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4BEE9"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
          <w:bCs/>
          <w:caps/>
          <w:lang w:val="uk-UA" w:eastAsia="ru-RU"/>
        </w:rPr>
      </w:pPr>
      <w:bookmarkStart w:id="0" w:name="_Hlk184977304"/>
      <w:bookmarkStart w:id="1" w:name="_Hlk152082068"/>
      <w:bookmarkStart w:id="2" w:name="_Hlk58260600"/>
      <w:bookmarkEnd w:id="0"/>
      <w:r w:rsidRPr="00BF2731">
        <w:rPr>
          <w:rFonts w:ascii="Times New Roman" w:eastAsia="Times New Roman" w:hAnsi="Times New Roman" w:cs="Times New Roman"/>
          <w:b/>
          <w:bCs/>
          <w:caps/>
          <w:lang w:val="uk-UA" w:eastAsia="ru-RU"/>
        </w:rPr>
        <w:t>Український державний університет науки і технологій</w:t>
      </w:r>
    </w:p>
    <w:p w14:paraId="5E5CD4AC" w14:textId="77777777" w:rsidR="00BF2731" w:rsidRPr="00BF2731" w:rsidRDefault="00BF2731" w:rsidP="003777AE">
      <w:pPr>
        <w:spacing w:after="0" w:line="276" w:lineRule="auto"/>
        <w:ind w:firstLine="709"/>
        <w:jc w:val="center"/>
        <w:rPr>
          <w:rFonts w:ascii="Times New Roman" w:eastAsia="Times New Roman" w:hAnsi="Times New Roman" w:cs="Times New Roman"/>
          <w:b/>
          <w:bCs/>
          <w:lang w:val="uk-UA" w:eastAsia="ru-RU"/>
        </w:rPr>
      </w:pPr>
      <w:r w:rsidRPr="00BF2731">
        <w:rPr>
          <w:rFonts w:ascii="Times New Roman" w:eastAsia="Times New Roman" w:hAnsi="Times New Roman" w:cs="Times New Roman"/>
          <w:b/>
          <w:lang w:eastAsia="ru-RU"/>
        </w:rPr>
        <w:t>НАВЧАЛЬНО-НАУКОВИЙ ЦЕНТР ЗАОЧНОЇ ОСВІТИ</w:t>
      </w:r>
    </w:p>
    <w:p w14:paraId="2A57B735" w14:textId="77777777" w:rsidR="00BF2731" w:rsidRPr="00BF2731" w:rsidRDefault="00BF2731" w:rsidP="003777AE">
      <w:pPr>
        <w:spacing w:after="0" w:line="240" w:lineRule="auto"/>
        <w:ind w:firstLine="709"/>
        <w:jc w:val="center"/>
        <w:rPr>
          <w:rFonts w:ascii="Times New Roman" w:eastAsia="Times New Roman" w:hAnsi="Times New Roman" w:cs="Times New Roman"/>
          <w:sz w:val="16"/>
          <w:szCs w:val="20"/>
          <w:lang w:eastAsia="ru-RU"/>
        </w:rPr>
      </w:pPr>
    </w:p>
    <w:p w14:paraId="021C353D" w14:textId="77777777" w:rsidR="00BF2731" w:rsidRPr="00BF2731" w:rsidRDefault="00BF2731" w:rsidP="003777AE">
      <w:pPr>
        <w:spacing w:after="0" w:line="240" w:lineRule="auto"/>
        <w:ind w:firstLine="709"/>
        <w:jc w:val="center"/>
        <w:rPr>
          <w:rFonts w:ascii="Times New Roman" w:eastAsia="Times New Roman" w:hAnsi="Times New Roman" w:cs="Times New Roman"/>
          <w:sz w:val="16"/>
          <w:szCs w:val="20"/>
          <w:lang w:eastAsia="ru-RU"/>
        </w:rPr>
      </w:pPr>
    </w:p>
    <w:p w14:paraId="0F33157E" w14:textId="77777777" w:rsidR="00BF2731" w:rsidRPr="00BF2731" w:rsidRDefault="00BF2731" w:rsidP="003777AE">
      <w:pPr>
        <w:spacing w:after="0" w:line="240" w:lineRule="auto"/>
        <w:ind w:firstLine="709"/>
        <w:jc w:val="center"/>
        <w:rPr>
          <w:rFonts w:ascii="Times New Roman" w:eastAsia="Times New Roman" w:hAnsi="Times New Roman" w:cs="Times New Roman"/>
          <w:sz w:val="28"/>
          <w:szCs w:val="28"/>
          <w:u w:val="single"/>
          <w:lang w:val="uk-UA" w:eastAsia="ru-RU"/>
        </w:rPr>
      </w:pPr>
      <w:r w:rsidRPr="00BF2731">
        <w:rPr>
          <w:rFonts w:ascii="Times New Roman" w:eastAsia="Times New Roman" w:hAnsi="Times New Roman" w:cs="Times New Roman"/>
          <w:sz w:val="28"/>
          <w:szCs w:val="28"/>
          <w:u w:val="single"/>
          <w:lang w:val="uk-UA" w:eastAsia="ru-RU"/>
        </w:rPr>
        <w:t xml:space="preserve">Кафедра </w:t>
      </w:r>
      <w:proofErr w:type="spellStart"/>
      <w:r w:rsidRPr="00BF2731">
        <w:rPr>
          <w:rFonts w:ascii="Times New Roman" w:eastAsia="Times New Roman" w:hAnsi="Times New Roman" w:cs="Times New Roman"/>
          <w:sz w:val="28"/>
          <w:szCs w:val="28"/>
          <w:u w:val="single"/>
          <w:lang w:val="uk-UA" w:eastAsia="ru-RU"/>
        </w:rPr>
        <w:t>девелопменту</w:t>
      </w:r>
      <w:proofErr w:type="spellEnd"/>
      <w:r w:rsidRPr="00BF2731">
        <w:rPr>
          <w:rFonts w:ascii="Times New Roman" w:eastAsia="Times New Roman" w:hAnsi="Times New Roman" w:cs="Times New Roman"/>
          <w:sz w:val="28"/>
          <w:szCs w:val="28"/>
          <w:u w:val="single"/>
          <w:lang w:val="uk-UA" w:eastAsia="ru-RU"/>
        </w:rPr>
        <w:t xml:space="preserve"> нерухомості, фінансів, обліку та маркетингу</w:t>
      </w:r>
    </w:p>
    <w:p w14:paraId="35CC3C52" w14:textId="77777777" w:rsidR="00BF2731" w:rsidRPr="00BF2731" w:rsidRDefault="00BF2731" w:rsidP="003777AE">
      <w:pPr>
        <w:spacing w:after="0" w:line="240" w:lineRule="auto"/>
        <w:ind w:firstLine="709"/>
        <w:jc w:val="center"/>
        <w:rPr>
          <w:rFonts w:ascii="Times New Roman" w:eastAsia="Times New Roman" w:hAnsi="Times New Roman" w:cs="Times New Roman"/>
          <w:sz w:val="16"/>
          <w:szCs w:val="20"/>
          <w:lang w:val="uk-UA" w:eastAsia="ru-RU"/>
        </w:rPr>
      </w:pPr>
      <w:r w:rsidRPr="00BF2731">
        <w:rPr>
          <w:rFonts w:ascii="Times New Roman" w:eastAsia="Times New Roman" w:hAnsi="Times New Roman" w:cs="Times New Roman"/>
          <w:sz w:val="16"/>
          <w:szCs w:val="20"/>
          <w:lang w:val="uk-UA" w:eastAsia="ru-RU"/>
        </w:rPr>
        <w:t>(повна назва кафедри)</w:t>
      </w:r>
    </w:p>
    <w:p w14:paraId="7732F372" w14:textId="77777777" w:rsidR="00BF2731" w:rsidRPr="00BF2731" w:rsidRDefault="00BF2731" w:rsidP="003777AE">
      <w:pPr>
        <w:spacing w:after="0" w:line="240" w:lineRule="auto"/>
        <w:ind w:firstLine="709"/>
        <w:jc w:val="center"/>
        <w:rPr>
          <w:rFonts w:ascii="Times New Roman" w:eastAsia="Times New Roman" w:hAnsi="Times New Roman" w:cs="Times New Roman"/>
          <w:sz w:val="16"/>
          <w:szCs w:val="20"/>
          <w:lang w:val="uk-UA" w:eastAsia="ru-RU"/>
        </w:rPr>
      </w:pPr>
    </w:p>
    <w:p w14:paraId="78B25E90" w14:textId="77777777" w:rsidR="00BF2731" w:rsidRPr="00BF2731" w:rsidRDefault="00BF2731" w:rsidP="003777AE">
      <w:pPr>
        <w:spacing w:after="0" w:line="240" w:lineRule="auto"/>
        <w:ind w:firstLine="709"/>
        <w:jc w:val="center"/>
        <w:rPr>
          <w:rFonts w:ascii="Times New Roman" w:eastAsia="Times New Roman" w:hAnsi="Times New Roman" w:cs="Times New Roman"/>
          <w:sz w:val="16"/>
          <w:szCs w:val="20"/>
          <w:lang w:val="uk-UA" w:eastAsia="ru-RU"/>
        </w:rPr>
      </w:pPr>
    </w:p>
    <w:p w14:paraId="6DE2A7C8" w14:textId="77777777" w:rsidR="00BF2731" w:rsidRPr="00BF2731" w:rsidRDefault="00BF2731" w:rsidP="003777AE">
      <w:pPr>
        <w:spacing w:after="0" w:line="240" w:lineRule="auto"/>
        <w:ind w:firstLine="709"/>
        <w:jc w:val="center"/>
        <w:rPr>
          <w:rFonts w:ascii="Times New Roman" w:eastAsia="Times New Roman" w:hAnsi="Times New Roman" w:cs="Times New Roman"/>
          <w:sz w:val="16"/>
          <w:szCs w:val="20"/>
          <w:lang w:val="uk-UA" w:eastAsia="ru-RU"/>
        </w:rPr>
      </w:pPr>
    </w:p>
    <w:p w14:paraId="2B4B8C08" w14:textId="77777777" w:rsidR="00BF2731" w:rsidRPr="00BF2731" w:rsidRDefault="00BF2731" w:rsidP="003777AE">
      <w:pPr>
        <w:spacing w:after="0" w:line="240" w:lineRule="auto"/>
        <w:ind w:firstLine="709"/>
        <w:jc w:val="center"/>
        <w:rPr>
          <w:rFonts w:ascii="Times New Roman" w:eastAsia="Times New Roman" w:hAnsi="Times New Roman" w:cs="Times New Roman"/>
          <w:sz w:val="16"/>
          <w:szCs w:val="20"/>
          <w:lang w:val="uk-UA" w:eastAsia="ru-RU"/>
        </w:rPr>
      </w:pPr>
    </w:p>
    <w:p w14:paraId="0C47E9CC" w14:textId="77777777" w:rsidR="00BF2731" w:rsidRPr="00BF2731" w:rsidRDefault="00BF2731" w:rsidP="003777AE">
      <w:pPr>
        <w:spacing w:after="0" w:line="240" w:lineRule="auto"/>
        <w:ind w:firstLine="709"/>
        <w:jc w:val="center"/>
        <w:rPr>
          <w:rFonts w:ascii="Times New Roman" w:eastAsia="Times New Roman" w:hAnsi="Times New Roman" w:cs="Times New Roman"/>
          <w:b/>
          <w:sz w:val="44"/>
          <w:szCs w:val="44"/>
          <w:lang w:val="uk-UA" w:eastAsia="ru-RU"/>
        </w:rPr>
      </w:pPr>
      <w:r w:rsidRPr="00BF2731">
        <w:rPr>
          <w:rFonts w:ascii="Times New Roman" w:eastAsia="Times New Roman" w:hAnsi="Times New Roman" w:cs="Times New Roman"/>
          <w:b/>
          <w:sz w:val="44"/>
          <w:szCs w:val="44"/>
          <w:lang w:val="uk-UA" w:eastAsia="ru-RU"/>
        </w:rPr>
        <w:t>КВАЛІФІКАЦІЙНА РОБОТА</w:t>
      </w:r>
    </w:p>
    <w:p w14:paraId="3DE0F740" w14:textId="77777777" w:rsidR="00BF2731" w:rsidRPr="00BF2731" w:rsidRDefault="00BF2731" w:rsidP="003777AE">
      <w:pPr>
        <w:spacing w:after="0" w:line="240" w:lineRule="auto"/>
        <w:ind w:firstLine="709"/>
        <w:jc w:val="center"/>
        <w:rPr>
          <w:rFonts w:ascii="Times New Roman" w:eastAsia="Times New Roman" w:hAnsi="Times New Roman" w:cs="Times New Roman"/>
          <w:sz w:val="16"/>
          <w:szCs w:val="20"/>
          <w:lang w:val="uk-UA" w:eastAsia="ru-RU"/>
        </w:rPr>
      </w:pPr>
    </w:p>
    <w:p w14:paraId="7A7A184E" w14:textId="77777777" w:rsidR="00BF2731" w:rsidRPr="00BF2731" w:rsidRDefault="00BF2731" w:rsidP="003777AE">
      <w:pPr>
        <w:spacing w:after="0" w:line="240" w:lineRule="auto"/>
        <w:ind w:firstLine="709"/>
        <w:jc w:val="center"/>
        <w:rPr>
          <w:rFonts w:ascii="Times New Roman" w:eastAsia="Times New Roman" w:hAnsi="Times New Roman" w:cs="Times New Roman"/>
          <w:sz w:val="16"/>
          <w:szCs w:val="20"/>
          <w:lang w:val="uk-UA" w:eastAsia="ru-RU"/>
        </w:rPr>
      </w:pPr>
    </w:p>
    <w:p w14:paraId="3903622C" w14:textId="77777777" w:rsidR="00BF2731" w:rsidRPr="00BF2731" w:rsidRDefault="00BF2731" w:rsidP="003777AE">
      <w:pPr>
        <w:spacing w:after="0" w:line="240" w:lineRule="auto"/>
        <w:ind w:firstLine="709"/>
        <w:jc w:val="center"/>
        <w:rPr>
          <w:rFonts w:ascii="Times New Roman" w:eastAsia="Times New Roman" w:hAnsi="Times New Roman" w:cs="Times New Roman"/>
          <w:sz w:val="16"/>
          <w:szCs w:val="20"/>
          <w:lang w:val="uk-UA" w:eastAsia="ru-RU"/>
        </w:rPr>
      </w:pPr>
    </w:p>
    <w:p w14:paraId="51D9F2F2" w14:textId="789DA558" w:rsidR="00BF2731" w:rsidRPr="00BF2731" w:rsidRDefault="00BF2731" w:rsidP="003777AE">
      <w:pPr>
        <w:spacing w:after="0" w:line="240" w:lineRule="auto"/>
        <w:ind w:firstLine="709"/>
        <w:jc w:val="center"/>
        <w:rPr>
          <w:rFonts w:ascii="Times New Roman" w:eastAsia="Times New Roman" w:hAnsi="Times New Roman" w:cs="Times New Roman"/>
          <w:b/>
          <w:bCs/>
          <w:sz w:val="32"/>
          <w:szCs w:val="32"/>
          <w:u w:val="single"/>
          <w:lang w:val="uk-UA" w:eastAsia="ru-RU"/>
        </w:rPr>
      </w:pPr>
      <w:r w:rsidRPr="00BF2731">
        <w:rPr>
          <w:rFonts w:ascii="Times New Roman" w:eastAsia="Times New Roman" w:hAnsi="Times New Roman" w:cs="Times New Roman"/>
          <w:sz w:val="28"/>
          <w:szCs w:val="20"/>
          <w:lang w:val="uk-UA" w:eastAsia="ru-RU"/>
        </w:rPr>
        <w:t>на тему</w:t>
      </w:r>
      <w:r w:rsidRPr="00BF2731">
        <w:rPr>
          <w:rFonts w:ascii="Times New Roman" w:eastAsia="Times New Roman" w:hAnsi="Times New Roman" w:cs="Times New Roman"/>
          <w:b/>
          <w:bCs/>
          <w:sz w:val="32"/>
          <w:szCs w:val="32"/>
          <w:u w:val="single"/>
          <w:lang w:val="uk-UA" w:eastAsia="ru-RU"/>
        </w:rPr>
        <w:t xml:space="preserve">: </w:t>
      </w:r>
      <w:r w:rsidR="00276D95">
        <w:rPr>
          <w:rFonts w:ascii="Times New Roman" w:eastAsia="Times New Roman" w:hAnsi="Times New Roman" w:cs="Times New Roman"/>
          <w:b/>
          <w:bCs/>
          <w:sz w:val="32"/>
          <w:szCs w:val="32"/>
          <w:u w:val="single"/>
          <w:lang w:val="uk-UA" w:eastAsia="ru-RU"/>
        </w:rPr>
        <w:t>«</w:t>
      </w:r>
      <w:r w:rsidRPr="00BF2731">
        <w:rPr>
          <w:rFonts w:ascii="Times New Roman" w:eastAsia="Times New Roman" w:hAnsi="Times New Roman" w:cs="Times New Roman"/>
          <w:b/>
          <w:bCs/>
          <w:sz w:val="32"/>
          <w:szCs w:val="32"/>
          <w:u w:val="single"/>
          <w:lang w:val="uk-UA" w:eastAsia="ru-RU"/>
        </w:rPr>
        <w:t xml:space="preserve">ФОРМУВАННЯ ІНФОРМАЦІЙНОЇ БАЗИ ДЛЯ АНАЛІЗУ І АУДИТУ ФІНАНСОВОГО СТАНУ ПІДПРИЄМСТВА АТ </w:t>
      </w:r>
      <w:r w:rsidR="00276D95">
        <w:rPr>
          <w:rFonts w:ascii="Times New Roman" w:eastAsia="Times New Roman" w:hAnsi="Times New Roman" w:cs="Times New Roman"/>
          <w:b/>
          <w:bCs/>
          <w:sz w:val="32"/>
          <w:szCs w:val="32"/>
          <w:u w:val="single"/>
          <w:lang w:val="uk-UA" w:eastAsia="ru-RU"/>
        </w:rPr>
        <w:t>«</w:t>
      </w:r>
      <w:r w:rsidRPr="00BF2731">
        <w:rPr>
          <w:rFonts w:ascii="Times New Roman" w:eastAsia="Times New Roman" w:hAnsi="Times New Roman" w:cs="Times New Roman"/>
          <w:b/>
          <w:bCs/>
          <w:sz w:val="32"/>
          <w:szCs w:val="32"/>
          <w:u w:val="single"/>
          <w:lang w:val="uk-UA" w:eastAsia="ru-RU"/>
        </w:rPr>
        <w:t>НІКОПОЛЬСЬКИЙ ЗАВОД ФЕРОСПЛАВІВ</w:t>
      </w:r>
      <w:r w:rsidR="00276D95">
        <w:rPr>
          <w:rFonts w:ascii="Times New Roman" w:eastAsia="Times New Roman" w:hAnsi="Times New Roman" w:cs="Times New Roman"/>
          <w:b/>
          <w:bCs/>
          <w:sz w:val="32"/>
          <w:szCs w:val="32"/>
          <w:u w:val="single"/>
          <w:lang w:val="uk-UA" w:eastAsia="ru-RU"/>
        </w:rPr>
        <w:t>»</w:t>
      </w:r>
      <w:r w:rsidR="00E062DF">
        <w:rPr>
          <w:rFonts w:ascii="Times New Roman" w:eastAsia="Times New Roman" w:hAnsi="Times New Roman" w:cs="Times New Roman"/>
          <w:b/>
          <w:bCs/>
          <w:sz w:val="32"/>
          <w:szCs w:val="32"/>
          <w:u w:val="single"/>
          <w:lang w:val="uk-UA" w:eastAsia="ru-RU"/>
        </w:rPr>
        <w:t>»</w:t>
      </w:r>
    </w:p>
    <w:p w14:paraId="314A1A43" w14:textId="77777777" w:rsidR="00BF2731" w:rsidRPr="00BF2731" w:rsidRDefault="00BF2731" w:rsidP="003777AE">
      <w:pPr>
        <w:spacing w:after="0" w:line="240" w:lineRule="auto"/>
        <w:ind w:firstLine="709"/>
        <w:jc w:val="center"/>
        <w:rPr>
          <w:rFonts w:ascii="Times New Roman" w:eastAsia="Times New Roman" w:hAnsi="Times New Roman" w:cs="Times New Roman"/>
          <w:b/>
          <w:bCs/>
          <w:sz w:val="32"/>
          <w:szCs w:val="32"/>
          <w:u w:val="single"/>
          <w:lang w:val="uk-UA" w:eastAsia="ru-RU"/>
        </w:rPr>
      </w:pPr>
    </w:p>
    <w:p w14:paraId="02DE48D8" w14:textId="77777777" w:rsidR="00BF2731" w:rsidRPr="00BF2731" w:rsidRDefault="00BF2731" w:rsidP="003777AE">
      <w:pPr>
        <w:spacing w:after="0" w:line="240" w:lineRule="auto"/>
        <w:ind w:firstLine="709"/>
        <w:jc w:val="center"/>
        <w:rPr>
          <w:rFonts w:ascii="Times New Roman" w:eastAsia="Times New Roman" w:hAnsi="Times New Roman" w:cs="Times New Roman"/>
          <w:b/>
          <w:bCs/>
          <w:sz w:val="32"/>
          <w:szCs w:val="32"/>
          <w:u w:val="single"/>
          <w:lang w:val="uk-UA" w:eastAsia="ru-RU"/>
        </w:rPr>
      </w:pPr>
    </w:p>
    <w:p w14:paraId="249D4B68" w14:textId="77777777" w:rsidR="00BF2731" w:rsidRPr="00BF2731" w:rsidRDefault="00BF2731" w:rsidP="003777AE">
      <w:pPr>
        <w:spacing w:after="0" w:line="240" w:lineRule="auto"/>
        <w:ind w:firstLine="709"/>
        <w:jc w:val="center"/>
        <w:rPr>
          <w:rFonts w:ascii="Times New Roman" w:eastAsia="Times New Roman" w:hAnsi="Times New Roman" w:cs="Times New Roman"/>
          <w:b/>
          <w:bCs/>
          <w:sz w:val="32"/>
          <w:szCs w:val="32"/>
          <w:u w:val="single"/>
          <w:lang w:val="uk-UA" w:eastAsia="ru-RU"/>
        </w:rPr>
      </w:pPr>
    </w:p>
    <w:p w14:paraId="41628C75" w14:textId="77777777" w:rsidR="00BF2731" w:rsidRPr="00BF2731" w:rsidRDefault="00BF2731" w:rsidP="003777AE">
      <w:pPr>
        <w:spacing w:after="0" w:line="240" w:lineRule="auto"/>
        <w:ind w:firstLine="709"/>
        <w:rPr>
          <w:rFonts w:ascii="Times New Roman" w:eastAsia="Times New Roman" w:hAnsi="Times New Roman" w:cs="Times New Roman"/>
          <w:sz w:val="28"/>
          <w:szCs w:val="20"/>
          <w:lang w:val="uk-UA" w:eastAsia="ru-RU"/>
        </w:rPr>
      </w:pPr>
    </w:p>
    <w:p w14:paraId="7CB32D68" w14:textId="77777777" w:rsidR="00BF2731" w:rsidRPr="00BF2731" w:rsidRDefault="00BF2731" w:rsidP="003777AE">
      <w:pPr>
        <w:spacing w:after="0" w:line="240" w:lineRule="auto"/>
        <w:ind w:firstLine="709"/>
        <w:jc w:val="center"/>
        <w:rPr>
          <w:rFonts w:ascii="Times New Roman" w:eastAsia="Times New Roman" w:hAnsi="Times New Roman" w:cs="Times New Roman"/>
          <w:sz w:val="28"/>
          <w:szCs w:val="20"/>
          <w:lang w:val="uk-UA" w:eastAsia="ru-RU"/>
        </w:rPr>
      </w:pPr>
    </w:p>
    <w:tbl>
      <w:tblPr>
        <w:tblW w:w="6285" w:type="dxa"/>
        <w:jc w:val="right"/>
        <w:tblBorders>
          <w:insideH w:val="single" w:sz="4" w:space="0" w:color="000000"/>
          <w:insideV w:val="single" w:sz="4" w:space="0" w:color="000000"/>
        </w:tblBorders>
        <w:tblLook w:val="01E0" w:firstRow="1" w:lastRow="1" w:firstColumn="1" w:lastColumn="1" w:noHBand="0" w:noVBand="0"/>
      </w:tblPr>
      <w:tblGrid>
        <w:gridCol w:w="2210"/>
        <w:gridCol w:w="4075"/>
      </w:tblGrid>
      <w:tr w:rsidR="00BF2731" w:rsidRPr="00BF2731" w14:paraId="7515FCAD" w14:textId="77777777" w:rsidTr="00F51740">
        <w:trPr>
          <w:trHeight w:val="447"/>
          <w:jc w:val="right"/>
        </w:trPr>
        <w:tc>
          <w:tcPr>
            <w:tcW w:w="6285" w:type="dxa"/>
            <w:gridSpan w:val="2"/>
            <w:vAlign w:val="center"/>
          </w:tcPr>
          <w:p w14:paraId="00E1E4DF" w14:textId="77777777" w:rsidR="00BF2731" w:rsidRPr="00BF2731" w:rsidRDefault="00BF2731" w:rsidP="003777AE">
            <w:pPr>
              <w:spacing w:after="0" w:line="240" w:lineRule="auto"/>
              <w:ind w:firstLine="709"/>
              <w:rPr>
                <w:rFonts w:ascii="Times New Roman" w:eastAsia="Times New Roman" w:hAnsi="Times New Roman" w:cs="Times New Roman"/>
                <w:sz w:val="28"/>
                <w:szCs w:val="28"/>
                <w:lang w:val="uk-UA" w:eastAsia="ru-RU"/>
              </w:rPr>
            </w:pPr>
            <w:r w:rsidRPr="00BF2731">
              <w:rPr>
                <w:rFonts w:ascii="Times New Roman" w:eastAsia="Times New Roman" w:hAnsi="Times New Roman" w:cs="Times New Roman"/>
                <w:sz w:val="28"/>
                <w:szCs w:val="28"/>
                <w:lang w:val="uk-UA" w:eastAsia="ru-RU"/>
              </w:rPr>
              <w:t xml:space="preserve">Виконав: </w:t>
            </w:r>
            <w:r w:rsidRPr="00BF2731">
              <w:rPr>
                <w:rFonts w:ascii="Times New Roman" w:eastAsia="Times New Roman" w:hAnsi="Times New Roman" w:cs="Times New Roman"/>
                <w:sz w:val="28"/>
                <w:szCs w:val="20"/>
                <w:lang w:val="uk-UA" w:eastAsia="ru-RU"/>
              </w:rPr>
              <w:t xml:space="preserve">здобувач вищої освіти </w:t>
            </w:r>
          </w:p>
        </w:tc>
      </w:tr>
      <w:tr w:rsidR="00BF2731" w:rsidRPr="00BF2731" w14:paraId="69C186AF" w14:textId="77777777" w:rsidTr="00F51740">
        <w:trPr>
          <w:trHeight w:val="447"/>
          <w:jc w:val="right"/>
        </w:trPr>
        <w:tc>
          <w:tcPr>
            <w:tcW w:w="6285" w:type="dxa"/>
            <w:gridSpan w:val="2"/>
            <w:tcBorders>
              <w:bottom w:val="single" w:sz="4" w:space="0" w:color="000000"/>
            </w:tcBorders>
            <w:vAlign w:val="center"/>
          </w:tcPr>
          <w:p w14:paraId="678B657E" w14:textId="77777777" w:rsidR="00BF2731" w:rsidRPr="00BF2731" w:rsidRDefault="00BF2731" w:rsidP="003777AE">
            <w:pPr>
              <w:spacing w:after="0" w:line="240" w:lineRule="auto"/>
              <w:ind w:firstLine="709"/>
              <w:jc w:val="center"/>
              <w:rPr>
                <w:rFonts w:ascii="Times New Roman" w:eastAsia="Times New Roman" w:hAnsi="Times New Roman" w:cs="Times New Roman"/>
                <w:sz w:val="28"/>
                <w:szCs w:val="28"/>
                <w:lang w:val="uk-UA" w:eastAsia="ru-RU"/>
              </w:rPr>
            </w:pPr>
            <w:r w:rsidRPr="00BF2731">
              <w:rPr>
                <w:rFonts w:ascii="Times New Roman" w:eastAsia="Times New Roman" w:hAnsi="Times New Roman" w:cs="Times New Roman"/>
                <w:sz w:val="28"/>
                <w:szCs w:val="28"/>
                <w:lang w:val="uk-UA" w:eastAsia="ru-RU"/>
              </w:rPr>
              <w:t>другого (магістерського) рівня</w:t>
            </w:r>
          </w:p>
        </w:tc>
      </w:tr>
      <w:tr w:rsidR="00BF2731" w:rsidRPr="00BF2731" w14:paraId="2DBDAF18" w14:textId="77777777" w:rsidTr="00F51740">
        <w:trPr>
          <w:trHeight w:val="148"/>
          <w:jc w:val="right"/>
        </w:trPr>
        <w:tc>
          <w:tcPr>
            <w:tcW w:w="6285" w:type="dxa"/>
            <w:gridSpan w:val="2"/>
            <w:tcBorders>
              <w:top w:val="single" w:sz="4" w:space="0" w:color="000000"/>
              <w:bottom w:val="nil"/>
            </w:tcBorders>
            <w:vAlign w:val="center"/>
          </w:tcPr>
          <w:p w14:paraId="4058E7B4" w14:textId="77777777" w:rsidR="00BF2731" w:rsidRPr="00BF2731" w:rsidRDefault="00BF2731" w:rsidP="003777AE">
            <w:pPr>
              <w:spacing w:after="0" w:line="240" w:lineRule="auto"/>
              <w:ind w:firstLine="709"/>
              <w:jc w:val="center"/>
              <w:rPr>
                <w:rFonts w:ascii="Times New Roman" w:eastAsia="Times New Roman" w:hAnsi="Times New Roman" w:cs="Times New Roman"/>
                <w:sz w:val="16"/>
                <w:szCs w:val="16"/>
                <w:lang w:val="uk-UA" w:eastAsia="ru-RU"/>
              </w:rPr>
            </w:pPr>
            <w:r w:rsidRPr="00BF2731">
              <w:rPr>
                <w:rFonts w:ascii="Times New Roman" w:eastAsia="Times New Roman" w:hAnsi="Times New Roman" w:cs="Times New Roman"/>
                <w:sz w:val="16"/>
                <w:szCs w:val="16"/>
                <w:lang w:val="uk-UA" w:eastAsia="ru-RU"/>
              </w:rPr>
              <w:t>(рівень вищої освіти)</w:t>
            </w:r>
          </w:p>
        </w:tc>
      </w:tr>
      <w:tr w:rsidR="00BF2731" w:rsidRPr="00BF2731" w14:paraId="66B5EA48" w14:textId="77777777" w:rsidTr="00F51740">
        <w:trPr>
          <w:trHeight w:val="412"/>
          <w:jc w:val="right"/>
        </w:trPr>
        <w:tc>
          <w:tcPr>
            <w:tcW w:w="6285" w:type="dxa"/>
            <w:gridSpan w:val="2"/>
            <w:tcBorders>
              <w:top w:val="nil"/>
            </w:tcBorders>
            <w:vAlign w:val="bottom"/>
          </w:tcPr>
          <w:p w14:paraId="60F3093A" w14:textId="3D073D99" w:rsidR="00BF2731" w:rsidRPr="00BF2731" w:rsidRDefault="00BF2731" w:rsidP="003777AE">
            <w:pPr>
              <w:spacing w:after="0" w:line="240" w:lineRule="auto"/>
              <w:ind w:firstLine="709"/>
              <w:jc w:val="center"/>
              <w:rPr>
                <w:rFonts w:ascii="Times New Roman" w:eastAsia="Times New Roman" w:hAnsi="Times New Roman" w:cs="Times New Roman"/>
                <w:sz w:val="28"/>
                <w:szCs w:val="28"/>
                <w:lang w:val="uk-UA" w:eastAsia="ru-RU"/>
              </w:rPr>
            </w:pPr>
            <w:r w:rsidRPr="00BF2731">
              <w:rPr>
                <w:rFonts w:ascii="Times New Roman" w:eastAsia="Times New Roman" w:hAnsi="Times New Roman" w:cs="Times New Roman"/>
                <w:sz w:val="28"/>
                <w:szCs w:val="28"/>
                <w:lang w:val="uk-UA" w:eastAsia="ru-RU"/>
              </w:rPr>
              <w:t xml:space="preserve">спеціальності 071 </w:t>
            </w:r>
            <w:r w:rsidR="00276D95">
              <w:rPr>
                <w:rFonts w:ascii="Times New Roman" w:eastAsia="Times New Roman" w:hAnsi="Times New Roman" w:cs="Times New Roman"/>
                <w:sz w:val="28"/>
                <w:szCs w:val="28"/>
                <w:lang w:val="uk-UA" w:eastAsia="ru-RU"/>
              </w:rPr>
              <w:t>«</w:t>
            </w:r>
            <w:r w:rsidRPr="00BF2731">
              <w:rPr>
                <w:rFonts w:ascii="Times New Roman" w:eastAsia="Times New Roman" w:hAnsi="Times New Roman" w:cs="Times New Roman"/>
                <w:sz w:val="28"/>
                <w:szCs w:val="28"/>
                <w:lang w:val="uk-UA" w:eastAsia="ru-RU"/>
              </w:rPr>
              <w:t>Облік і оподаткування</w:t>
            </w:r>
            <w:r w:rsidR="00276D95">
              <w:rPr>
                <w:rFonts w:ascii="Times New Roman" w:eastAsia="Times New Roman" w:hAnsi="Times New Roman" w:cs="Times New Roman"/>
                <w:sz w:val="28"/>
                <w:szCs w:val="28"/>
                <w:lang w:val="uk-UA" w:eastAsia="ru-RU"/>
              </w:rPr>
              <w:t>»</w:t>
            </w:r>
          </w:p>
        </w:tc>
      </w:tr>
      <w:tr w:rsidR="00BF2731" w:rsidRPr="00BF2731" w14:paraId="01BC6955" w14:textId="77777777" w:rsidTr="00F51740">
        <w:trPr>
          <w:jc w:val="right"/>
        </w:trPr>
        <w:tc>
          <w:tcPr>
            <w:tcW w:w="6285" w:type="dxa"/>
            <w:gridSpan w:val="2"/>
            <w:tcBorders>
              <w:top w:val="single" w:sz="4" w:space="0" w:color="000000"/>
              <w:bottom w:val="nil"/>
            </w:tcBorders>
          </w:tcPr>
          <w:p w14:paraId="6BE9C1CB" w14:textId="77777777" w:rsidR="00BF2731" w:rsidRPr="00BF2731" w:rsidRDefault="00BF2731" w:rsidP="003777AE">
            <w:pPr>
              <w:spacing w:after="0" w:line="240" w:lineRule="auto"/>
              <w:ind w:firstLine="709"/>
              <w:jc w:val="center"/>
              <w:rPr>
                <w:rFonts w:ascii="Times New Roman" w:eastAsia="Times New Roman" w:hAnsi="Times New Roman" w:cs="Times New Roman"/>
                <w:sz w:val="16"/>
                <w:szCs w:val="16"/>
                <w:lang w:val="uk-UA" w:eastAsia="ru-RU"/>
              </w:rPr>
            </w:pPr>
            <w:r w:rsidRPr="00BF2731">
              <w:rPr>
                <w:rFonts w:ascii="Times New Roman" w:eastAsia="Times New Roman" w:hAnsi="Times New Roman" w:cs="Times New Roman"/>
                <w:sz w:val="16"/>
                <w:szCs w:val="16"/>
                <w:lang w:val="uk-UA" w:eastAsia="ru-RU"/>
              </w:rPr>
              <w:t>(шифр і назва спеціальності)</w:t>
            </w:r>
          </w:p>
        </w:tc>
      </w:tr>
      <w:tr w:rsidR="00BF2731" w:rsidRPr="00BF2731" w14:paraId="0834CCAF" w14:textId="77777777" w:rsidTr="00F51740">
        <w:trPr>
          <w:trHeight w:val="374"/>
          <w:jc w:val="right"/>
        </w:trPr>
        <w:tc>
          <w:tcPr>
            <w:tcW w:w="6285" w:type="dxa"/>
            <w:gridSpan w:val="2"/>
            <w:tcBorders>
              <w:top w:val="nil"/>
              <w:bottom w:val="single" w:sz="4" w:space="0" w:color="000000"/>
            </w:tcBorders>
            <w:vAlign w:val="bottom"/>
          </w:tcPr>
          <w:p w14:paraId="34219A9A" w14:textId="77777777" w:rsidR="00BF2731" w:rsidRPr="00BF2731" w:rsidRDefault="00BF2731" w:rsidP="003777AE">
            <w:pPr>
              <w:spacing w:after="0" w:line="240" w:lineRule="auto"/>
              <w:ind w:firstLine="709"/>
              <w:jc w:val="center"/>
              <w:rPr>
                <w:rFonts w:ascii="Times New Roman" w:eastAsia="Times New Roman" w:hAnsi="Times New Roman" w:cs="Times New Roman"/>
                <w:sz w:val="16"/>
                <w:szCs w:val="16"/>
                <w:lang w:val="uk-UA" w:eastAsia="ru-RU"/>
              </w:rPr>
            </w:pPr>
            <w:r w:rsidRPr="00BF2731">
              <w:rPr>
                <w:rFonts w:ascii="Times New Roman" w:eastAsia="Times New Roman" w:hAnsi="Times New Roman" w:cs="Times New Roman"/>
                <w:sz w:val="28"/>
                <w:szCs w:val="20"/>
                <w:lang w:val="uk-UA" w:eastAsia="ru-RU"/>
              </w:rPr>
              <w:t>освітньо-професійної програми</w:t>
            </w:r>
          </w:p>
        </w:tc>
      </w:tr>
      <w:tr w:rsidR="00BF2731" w:rsidRPr="00BF2731" w14:paraId="5FD5A4DE" w14:textId="77777777" w:rsidTr="00F51740">
        <w:trPr>
          <w:jc w:val="right"/>
        </w:trPr>
        <w:tc>
          <w:tcPr>
            <w:tcW w:w="6285" w:type="dxa"/>
            <w:gridSpan w:val="2"/>
            <w:tcBorders>
              <w:top w:val="single" w:sz="4" w:space="0" w:color="000000"/>
              <w:bottom w:val="nil"/>
            </w:tcBorders>
          </w:tcPr>
          <w:p w14:paraId="6C9D0BAC" w14:textId="77777777" w:rsidR="00BF2731" w:rsidRPr="00BF2731" w:rsidRDefault="00BF2731" w:rsidP="003777AE">
            <w:pPr>
              <w:spacing w:after="0" w:line="240" w:lineRule="auto"/>
              <w:ind w:firstLine="709"/>
              <w:jc w:val="center"/>
              <w:rPr>
                <w:rFonts w:ascii="Times New Roman" w:eastAsia="Times New Roman" w:hAnsi="Times New Roman" w:cs="Times New Roman"/>
                <w:sz w:val="16"/>
                <w:szCs w:val="16"/>
                <w:lang w:val="uk-UA" w:eastAsia="ru-RU"/>
              </w:rPr>
            </w:pPr>
            <w:r w:rsidRPr="00BF2731">
              <w:rPr>
                <w:rFonts w:ascii="Times New Roman" w:eastAsia="Times New Roman" w:hAnsi="Times New Roman" w:cs="Times New Roman"/>
                <w:sz w:val="16"/>
                <w:szCs w:val="16"/>
                <w:lang w:val="uk-UA" w:eastAsia="ru-RU"/>
              </w:rPr>
              <w:t>(вид та назва ОП)</w:t>
            </w:r>
          </w:p>
        </w:tc>
      </w:tr>
      <w:tr w:rsidR="00BF2731" w:rsidRPr="00BF2731" w14:paraId="297967D3" w14:textId="77777777" w:rsidTr="00F51740">
        <w:trPr>
          <w:trHeight w:val="368"/>
          <w:jc w:val="right"/>
        </w:trPr>
        <w:tc>
          <w:tcPr>
            <w:tcW w:w="6285" w:type="dxa"/>
            <w:gridSpan w:val="2"/>
            <w:tcBorders>
              <w:top w:val="nil"/>
              <w:bottom w:val="single" w:sz="4" w:space="0" w:color="000000"/>
            </w:tcBorders>
            <w:vAlign w:val="bottom"/>
          </w:tcPr>
          <w:p w14:paraId="2222BB55" w14:textId="23FD5DEF" w:rsidR="00BF2731" w:rsidRPr="00BF2731" w:rsidRDefault="00276D95" w:rsidP="003777AE">
            <w:pPr>
              <w:spacing w:after="0" w:line="24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BF2731" w:rsidRPr="00BF2731">
              <w:rPr>
                <w:rFonts w:ascii="Times New Roman" w:eastAsia="Times New Roman" w:hAnsi="Times New Roman" w:cs="Times New Roman"/>
                <w:sz w:val="28"/>
                <w:szCs w:val="28"/>
                <w:lang w:val="uk-UA" w:eastAsia="ru-RU"/>
              </w:rPr>
              <w:t>Облік і оподаткування</w:t>
            </w:r>
            <w:r>
              <w:rPr>
                <w:rFonts w:ascii="Times New Roman" w:eastAsia="Times New Roman" w:hAnsi="Times New Roman" w:cs="Times New Roman"/>
                <w:sz w:val="28"/>
                <w:szCs w:val="28"/>
                <w:lang w:val="uk-UA" w:eastAsia="ru-RU"/>
              </w:rPr>
              <w:t>»</w:t>
            </w:r>
          </w:p>
        </w:tc>
      </w:tr>
      <w:tr w:rsidR="00BF2731" w:rsidRPr="00BF2731" w14:paraId="1A8057F8" w14:textId="77777777" w:rsidTr="00F51740">
        <w:trPr>
          <w:trHeight w:val="405"/>
          <w:jc w:val="right"/>
        </w:trPr>
        <w:tc>
          <w:tcPr>
            <w:tcW w:w="6285" w:type="dxa"/>
            <w:gridSpan w:val="2"/>
            <w:tcBorders>
              <w:top w:val="nil"/>
              <w:bottom w:val="single" w:sz="4" w:space="0" w:color="000000"/>
            </w:tcBorders>
            <w:vAlign w:val="bottom"/>
          </w:tcPr>
          <w:p w14:paraId="3190C91E" w14:textId="77777777" w:rsidR="00BF2731" w:rsidRPr="00BF2731" w:rsidRDefault="00BF2731" w:rsidP="003777AE">
            <w:pPr>
              <w:spacing w:after="0" w:line="240" w:lineRule="auto"/>
              <w:ind w:firstLine="709"/>
              <w:jc w:val="center"/>
              <w:rPr>
                <w:rFonts w:ascii="Times New Roman" w:eastAsia="Times New Roman" w:hAnsi="Times New Roman" w:cs="Times New Roman"/>
                <w:sz w:val="28"/>
                <w:szCs w:val="28"/>
                <w:lang w:val="uk-UA" w:eastAsia="ru-RU"/>
              </w:rPr>
            </w:pPr>
            <w:r w:rsidRPr="00BF2731">
              <w:rPr>
                <w:rFonts w:ascii="Times New Roman" w:eastAsia="Times New Roman" w:hAnsi="Times New Roman" w:cs="Times New Roman"/>
                <w:sz w:val="28"/>
                <w:szCs w:val="28"/>
                <w:lang w:val="uk-UA" w:eastAsia="ru-RU"/>
              </w:rPr>
              <w:t>групи ООз-23мп</w:t>
            </w:r>
          </w:p>
        </w:tc>
      </w:tr>
      <w:tr w:rsidR="00BF2731" w:rsidRPr="00BF2731" w14:paraId="5FA7D5B0" w14:textId="77777777" w:rsidTr="00F51740">
        <w:trPr>
          <w:trHeight w:val="405"/>
          <w:jc w:val="right"/>
        </w:trPr>
        <w:tc>
          <w:tcPr>
            <w:tcW w:w="6285" w:type="dxa"/>
            <w:gridSpan w:val="2"/>
            <w:tcBorders>
              <w:top w:val="nil"/>
              <w:bottom w:val="single" w:sz="4" w:space="0" w:color="000000"/>
            </w:tcBorders>
            <w:vAlign w:val="bottom"/>
          </w:tcPr>
          <w:p w14:paraId="48BB974A" w14:textId="77777777" w:rsidR="00BF2731" w:rsidRPr="00BF2731" w:rsidRDefault="00BF2731" w:rsidP="003777AE">
            <w:pPr>
              <w:spacing w:after="0" w:line="240" w:lineRule="auto"/>
              <w:ind w:firstLine="709"/>
              <w:jc w:val="center"/>
              <w:rPr>
                <w:rFonts w:ascii="Times New Roman" w:eastAsia="Times New Roman" w:hAnsi="Times New Roman" w:cs="Times New Roman"/>
                <w:sz w:val="28"/>
                <w:szCs w:val="28"/>
                <w:lang w:val="uk-UA" w:eastAsia="ru-RU"/>
              </w:rPr>
            </w:pPr>
            <w:r w:rsidRPr="00BF2731">
              <w:rPr>
                <w:rFonts w:ascii="Times New Roman" w:eastAsia="Times New Roman" w:hAnsi="Times New Roman" w:cs="Times New Roman"/>
                <w:sz w:val="28"/>
                <w:szCs w:val="28"/>
                <w:lang w:val="uk-UA" w:eastAsia="ru-RU"/>
              </w:rPr>
              <w:t>Марина КРУГЛЕНКО</w:t>
            </w:r>
          </w:p>
        </w:tc>
      </w:tr>
      <w:tr w:rsidR="00BF2731" w:rsidRPr="00BF2731" w14:paraId="38971996" w14:textId="77777777" w:rsidTr="00F51740">
        <w:trPr>
          <w:jc w:val="right"/>
        </w:trPr>
        <w:tc>
          <w:tcPr>
            <w:tcW w:w="6285" w:type="dxa"/>
            <w:gridSpan w:val="2"/>
            <w:tcBorders>
              <w:top w:val="single" w:sz="4" w:space="0" w:color="000000"/>
              <w:bottom w:val="nil"/>
            </w:tcBorders>
          </w:tcPr>
          <w:p w14:paraId="44BD98AE" w14:textId="77777777" w:rsidR="00BF2731" w:rsidRPr="00BF2731" w:rsidRDefault="00BF2731" w:rsidP="003777AE">
            <w:pPr>
              <w:spacing w:after="0" w:line="240" w:lineRule="auto"/>
              <w:ind w:firstLine="709"/>
              <w:jc w:val="center"/>
              <w:rPr>
                <w:rFonts w:ascii="Times New Roman" w:eastAsia="Times New Roman" w:hAnsi="Times New Roman" w:cs="Times New Roman"/>
                <w:sz w:val="16"/>
                <w:szCs w:val="16"/>
                <w:lang w:val="uk-UA" w:eastAsia="ru-RU"/>
              </w:rPr>
            </w:pPr>
            <w:r w:rsidRPr="00BF2731">
              <w:rPr>
                <w:rFonts w:ascii="Times New Roman" w:eastAsia="Times New Roman" w:hAnsi="Times New Roman" w:cs="Times New Roman"/>
                <w:sz w:val="16"/>
                <w:szCs w:val="16"/>
                <w:lang w:val="uk-UA" w:eastAsia="ru-RU"/>
              </w:rPr>
              <w:t>(ім’я та прізвище)</w:t>
            </w:r>
          </w:p>
        </w:tc>
      </w:tr>
      <w:tr w:rsidR="00BF2731" w:rsidRPr="00BF2731" w14:paraId="332E2DD5" w14:textId="77777777" w:rsidTr="002D557B">
        <w:trPr>
          <w:trHeight w:val="430"/>
          <w:jc w:val="right"/>
        </w:trPr>
        <w:tc>
          <w:tcPr>
            <w:tcW w:w="2210" w:type="dxa"/>
            <w:tcBorders>
              <w:top w:val="nil"/>
              <w:bottom w:val="nil"/>
              <w:right w:val="nil"/>
            </w:tcBorders>
            <w:vAlign w:val="bottom"/>
          </w:tcPr>
          <w:p w14:paraId="17BD692F" w14:textId="77777777" w:rsidR="00BF2731" w:rsidRPr="00BF2731" w:rsidRDefault="00BF2731" w:rsidP="004B13DE">
            <w:pPr>
              <w:spacing w:after="0" w:line="240" w:lineRule="auto"/>
              <w:rPr>
                <w:rFonts w:ascii="Times New Roman" w:eastAsia="Times New Roman" w:hAnsi="Times New Roman" w:cs="Times New Roman"/>
                <w:sz w:val="28"/>
                <w:szCs w:val="28"/>
                <w:lang w:val="uk-UA" w:eastAsia="ru-RU"/>
              </w:rPr>
            </w:pPr>
            <w:r w:rsidRPr="00BF2731">
              <w:rPr>
                <w:rFonts w:ascii="Times New Roman" w:eastAsia="Times New Roman" w:hAnsi="Times New Roman" w:cs="Times New Roman"/>
                <w:sz w:val="28"/>
                <w:szCs w:val="28"/>
                <w:lang w:val="uk-UA" w:eastAsia="ru-RU"/>
              </w:rPr>
              <w:t>Керівник</w:t>
            </w:r>
          </w:p>
        </w:tc>
        <w:tc>
          <w:tcPr>
            <w:tcW w:w="4075" w:type="dxa"/>
            <w:tcBorders>
              <w:top w:val="nil"/>
              <w:left w:val="nil"/>
              <w:bottom w:val="single" w:sz="4" w:space="0" w:color="000000"/>
            </w:tcBorders>
          </w:tcPr>
          <w:p w14:paraId="5878F3CF" w14:textId="77777777" w:rsidR="00BF2731" w:rsidRPr="00BF2731" w:rsidRDefault="00BF2731" w:rsidP="003777AE">
            <w:pPr>
              <w:spacing w:after="0" w:line="240" w:lineRule="auto"/>
              <w:ind w:firstLine="709"/>
              <w:jc w:val="center"/>
              <w:rPr>
                <w:rFonts w:ascii="Times New Roman" w:eastAsia="Times New Roman" w:hAnsi="Times New Roman" w:cs="Times New Roman"/>
                <w:i/>
                <w:iCs/>
                <w:sz w:val="28"/>
                <w:szCs w:val="28"/>
                <w:lang w:val="uk-UA" w:eastAsia="ru-RU"/>
              </w:rPr>
            </w:pPr>
            <w:r w:rsidRPr="00BF2731">
              <w:rPr>
                <w:rFonts w:ascii="Times New Roman" w:eastAsia="Times New Roman" w:hAnsi="Times New Roman" w:cs="Times New Roman"/>
                <w:i/>
                <w:iCs/>
                <w:sz w:val="28"/>
                <w:szCs w:val="28"/>
                <w:lang w:val="uk-UA" w:eastAsia="ru-RU"/>
              </w:rPr>
              <w:t>Вікторія ОНИЩЕНКО</w:t>
            </w:r>
          </w:p>
        </w:tc>
      </w:tr>
      <w:tr w:rsidR="00BF2731" w:rsidRPr="00BF2731" w14:paraId="0D0A5EE3" w14:textId="77777777" w:rsidTr="002D557B">
        <w:trPr>
          <w:jc w:val="right"/>
        </w:trPr>
        <w:tc>
          <w:tcPr>
            <w:tcW w:w="2210" w:type="dxa"/>
            <w:tcBorders>
              <w:top w:val="nil"/>
              <w:bottom w:val="nil"/>
              <w:right w:val="nil"/>
            </w:tcBorders>
            <w:vAlign w:val="bottom"/>
          </w:tcPr>
          <w:p w14:paraId="0DA111DC" w14:textId="77777777" w:rsidR="00BF2731" w:rsidRPr="00BF2731" w:rsidRDefault="00BF2731" w:rsidP="003777AE">
            <w:pPr>
              <w:spacing w:after="0" w:line="240" w:lineRule="auto"/>
              <w:ind w:firstLine="709"/>
              <w:rPr>
                <w:rFonts w:ascii="Times New Roman" w:eastAsia="Times New Roman" w:hAnsi="Times New Roman" w:cs="Times New Roman"/>
                <w:sz w:val="28"/>
                <w:szCs w:val="28"/>
                <w:lang w:val="uk-UA" w:eastAsia="ru-RU"/>
              </w:rPr>
            </w:pPr>
          </w:p>
        </w:tc>
        <w:tc>
          <w:tcPr>
            <w:tcW w:w="4075" w:type="dxa"/>
            <w:tcBorders>
              <w:top w:val="single" w:sz="4" w:space="0" w:color="000000"/>
              <w:left w:val="nil"/>
              <w:bottom w:val="nil"/>
            </w:tcBorders>
          </w:tcPr>
          <w:p w14:paraId="7736D15A" w14:textId="77777777" w:rsidR="00BF2731" w:rsidRPr="00BF2731" w:rsidRDefault="00BF2731" w:rsidP="003777AE">
            <w:pPr>
              <w:spacing w:after="0" w:line="240" w:lineRule="auto"/>
              <w:ind w:firstLine="709"/>
              <w:jc w:val="center"/>
              <w:rPr>
                <w:rFonts w:ascii="Times New Roman" w:eastAsia="Times New Roman" w:hAnsi="Times New Roman" w:cs="Times New Roman"/>
                <w:sz w:val="28"/>
                <w:szCs w:val="28"/>
                <w:lang w:val="uk-UA" w:eastAsia="ru-RU"/>
              </w:rPr>
            </w:pPr>
            <w:r w:rsidRPr="00BF2731">
              <w:rPr>
                <w:rFonts w:ascii="Times New Roman" w:eastAsia="Times New Roman" w:hAnsi="Times New Roman" w:cs="Times New Roman"/>
                <w:sz w:val="16"/>
                <w:szCs w:val="16"/>
                <w:lang w:val="uk-UA" w:eastAsia="ru-RU"/>
              </w:rPr>
              <w:t>(ім’я та прізвище)</w:t>
            </w:r>
          </w:p>
        </w:tc>
      </w:tr>
      <w:tr w:rsidR="00BF2731" w:rsidRPr="00BF2731" w14:paraId="65DCEF49" w14:textId="77777777" w:rsidTr="002D557B">
        <w:trPr>
          <w:jc w:val="right"/>
        </w:trPr>
        <w:tc>
          <w:tcPr>
            <w:tcW w:w="2210" w:type="dxa"/>
            <w:tcBorders>
              <w:top w:val="nil"/>
              <w:bottom w:val="nil"/>
              <w:right w:val="nil"/>
            </w:tcBorders>
            <w:vAlign w:val="bottom"/>
          </w:tcPr>
          <w:p w14:paraId="61E6E13C" w14:textId="77777777" w:rsidR="00BF2731" w:rsidRPr="00BF2731" w:rsidRDefault="00BF2731" w:rsidP="004B13DE">
            <w:pPr>
              <w:spacing w:after="0" w:line="240" w:lineRule="auto"/>
              <w:rPr>
                <w:rFonts w:ascii="Times New Roman" w:eastAsia="Times New Roman" w:hAnsi="Times New Roman" w:cs="Times New Roman"/>
                <w:sz w:val="28"/>
                <w:szCs w:val="28"/>
                <w:lang w:val="uk-UA" w:eastAsia="ru-RU"/>
              </w:rPr>
            </w:pPr>
            <w:r w:rsidRPr="00BF2731">
              <w:rPr>
                <w:rFonts w:ascii="Times New Roman" w:eastAsia="Times New Roman" w:hAnsi="Times New Roman" w:cs="Times New Roman"/>
                <w:sz w:val="28"/>
                <w:szCs w:val="28"/>
                <w:lang w:val="uk-UA" w:eastAsia="ru-RU"/>
              </w:rPr>
              <w:t>Рецензент</w:t>
            </w:r>
          </w:p>
        </w:tc>
        <w:tc>
          <w:tcPr>
            <w:tcW w:w="4075" w:type="dxa"/>
            <w:tcBorders>
              <w:top w:val="nil"/>
              <w:left w:val="nil"/>
              <w:bottom w:val="single" w:sz="4" w:space="0" w:color="000000"/>
            </w:tcBorders>
          </w:tcPr>
          <w:p w14:paraId="715BB288" w14:textId="4486EC1A" w:rsidR="00BF2731" w:rsidRPr="00BF2731" w:rsidRDefault="002D557B" w:rsidP="003777AE">
            <w:pPr>
              <w:spacing w:after="0" w:line="240" w:lineRule="auto"/>
              <w:ind w:firstLine="709"/>
              <w:jc w:val="center"/>
              <w:rPr>
                <w:rFonts w:ascii="Times New Roman" w:eastAsia="Times New Roman" w:hAnsi="Times New Roman" w:cs="Times New Roman"/>
                <w:b/>
                <w:bCs/>
                <w:i/>
                <w:iCs/>
                <w:sz w:val="28"/>
                <w:szCs w:val="28"/>
                <w:lang w:val="uk-UA" w:eastAsia="ru-RU"/>
              </w:rPr>
            </w:pPr>
            <w:r w:rsidRPr="00BF2731">
              <w:rPr>
                <w:rFonts w:ascii="Times New Roman" w:eastAsia="Times New Roman" w:hAnsi="Times New Roman" w:cs="Times New Roman"/>
                <w:i/>
                <w:iCs/>
                <w:sz w:val="28"/>
                <w:szCs w:val="28"/>
                <w:lang w:val="uk-UA" w:eastAsia="ru-RU"/>
              </w:rPr>
              <w:t>Вікторія ОНИЩЕНКО</w:t>
            </w:r>
          </w:p>
        </w:tc>
      </w:tr>
      <w:tr w:rsidR="00BF2731" w:rsidRPr="00BF2731" w14:paraId="75BC52E4" w14:textId="77777777" w:rsidTr="002D557B">
        <w:trPr>
          <w:jc w:val="right"/>
        </w:trPr>
        <w:tc>
          <w:tcPr>
            <w:tcW w:w="2210" w:type="dxa"/>
            <w:tcBorders>
              <w:top w:val="nil"/>
              <w:right w:val="nil"/>
            </w:tcBorders>
          </w:tcPr>
          <w:p w14:paraId="67D4A24D" w14:textId="77777777" w:rsidR="00BF2731" w:rsidRPr="00BF2731" w:rsidRDefault="00BF2731" w:rsidP="003777AE">
            <w:pPr>
              <w:spacing w:after="0" w:line="240" w:lineRule="auto"/>
              <w:ind w:firstLine="709"/>
              <w:jc w:val="center"/>
              <w:rPr>
                <w:rFonts w:ascii="Times New Roman" w:eastAsia="Times New Roman" w:hAnsi="Times New Roman" w:cs="Times New Roman"/>
                <w:sz w:val="28"/>
                <w:szCs w:val="28"/>
                <w:lang w:val="uk-UA" w:eastAsia="ru-RU"/>
              </w:rPr>
            </w:pPr>
          </w:p>
        </w:tc>
        <w:tc>
          <w:tcPr>
            <w:tcW w:w="4075" w:type="dxa"/>
            <w:tcBorders>
              <w:top w:val="single" w:sz="4" w:space="0" w:color="000000"/>
              <w:left w:val="nil"/>
              <w:bottom w:val="nil"/>
            </w:tcBorders>
          </w:tcPr>
          <w:p w14:paraId="63635B8E" w14:textId="77777777" w:rsidR="00BF2731" w:rsidRPr="00BF2731" w:rsidRDefault="00BF2731" w:rsidP="003777AE">
            <w:pPr>
              <w:spacing w:after="0" w:line="240" w:lineRule="auto"/>
              <w:ind w:firstLine="709"/>
              <w:jc w:val="center"/>
              <w:rPr>
                <w:rFonts w:ascii="Times New Roman" w:eastAsia="Times New Roman" w:hAnsi="Times New Roman" w:cs="Times New Roman"/>
                <w:sz w:val="28"/>
                <w:szCs w:val="28"/>
                <w:lang w:val="uk-UA" w:eastAsia="ru-RU"/>
              </w:rPr>
            </w:pPr>
            <w:r w:rsidRPr="00BF2731">
              <w:rPr>
                <w:rFonts w:ascii="Times New Roman" w:eastAsia="Times New Roman" w:hAnsi="Times New Roman" w:cs="Times New Roman"/>
                <w:bCs/>
                <w:sz w:val="16"/>
                <w:szCs w:val="16"/>
                <w:lang w:val="uk-UA" w:eastAsia="ru-RU"/>
              </w:rPr>
              <w:t>(ім’я та прізвище)</w:t>
            </w:r>
          </w:p>
        </w:tc>
      </w:tr>
    </w:tbl>
    <w:p w14:paraId="54C4DBC7" w14:textId="77777777" w:rsidR="00BF2731" w:rsidRPr="00BF2731" w:rsidRDefault="00BF2731" w:rsidP="003777AE">
      <w:pPr>
        <w:spacing w:after="0" w:line="240" w:lineRule="auto"/>
        <w:ind w:firstLine="709"/>
        <w:jc w:val="center"/>
        <w:rPr>
          <w:rFonts w:ascii="Times New Roman" w:eastAsia="Times New Roman" w:hAnsi="Times New Roman" w:cs="Times New Roman"/>
          <w:sz w:val="28"/>
          <w:szCs w:val="20"/>
          <w:lang w:val="uk-UA" w:eastAsia="ru-RU"/>
        </w:rPr>
      </w:pPr>
    </w:p>
    <w:p w14:paraId="1F305150" w14:textId="77777777" w:rsidR="00BF2731" w:rsidRPr="00BF2731" w:rsidRDefault="00BF2731" w:rsidP="003777AE">
      <w:pPr>
        <w:spacing w:after="0" w:line="240" w:lineRule="auto"/>
        <w:ind w:firstLine="709"/>
        <w:jc w:val="center"/>
        <w:rPr>
          <w:rFonts w:ascii="Times New Roman" w:eastAsia="Times New Roman" w:hAnsi="Times New Roman" w:cs="Times New Roman"/>
          <w:sz w:val="28"/>
          <w:szCs w:val="20"/>
          <w:lang w:val="uk-UA" w:eastAsia="ru-RU"/>
        </w:rPr>
      </w:pPr>
    </w:p>
    <w:p w14:paraId="1BAC32BF" w14:textId="77777777" w:rsidR="00BF2731" w:rsidRPr="00BF2731" w:rsidRDefault="00BF2731" w:rsidP="003777AE">
      <w:pPr>
        <w:spacing w:after="0" w:line="240" w:lineRule="auto"/>
        <w:ind w:firstLine="709"/>
        <w:rPr>
          <w:rFonts w:ascii="Times New Roman" w:eastAsia="Times New Roman" w:hAnsi="Times New Roman" w:cs="Times New Roman"/>
          <w:sz w:val="28"/>
          <w:szCs w:val="20"/>
          <w:lang w:val="uk-UA" w:eastAsia="ru-RU"/>
        </w:rPr>
      </w:pPr>
      <w:bookmarkStart w:id="3" w:name="_Hlk58261035"/>
      <w:r w:rsidRPr="00BF2731">
        <w:rPr>
          <w:rFonts w:ascii="Times New Roman" w:eastAsia="Times New Roman" w:hAnsi="Times New Roman" w:cs="Times New Roman"/>
          <w:sz w:val="28"/>
          <w:szCs w:val="20"/>
          <w:lang w:val="uk-UA" w:eastAsia="ru-RU"/>
        </w:rPr>
        <w:t xml:space="preserve">Оцінка захисту кваліфікаційної роботи </w:t>
      </w:r>
    </w:p>
    <w:p w14:paraId="38238435" w14:textId="77777777" w:rsidR="00BF2731" w:rsidRPr="00BF2731" w:rsidRDefault="00BF2731" w:rsidP="003777AE">
      <w:pPr>
        <w:spacing w:after="0" w:line="240" w:lineRule="auto"/>
        <w:ind w:firstLine="709"/>
        <w:rPr>
          <w:rFonts w:ascii="Times New Roman" w:eastAsia="Times New Roman" w:hAnsi="Times New Roman" w:cs="Times New Roman"/>
          <w:sz w:val="28"/>
          <w:szCs w:val="20"/>
          <w:lang w:val="uk-UA" w:eastAsia="ru-RU"/>
        </w:rPr>
      </w:pPr>
    </w:p>
    <w:p w14:paraId="4593AF48" w14:textId="46F32226" w:rsidR="00BF2731" w:rsidRPr="00BF2731" w:rsidRDefault="002D557B" w:rsidP="002D557B">
      <w:pPr>
        <w:spacing w:after="0" w:line="240" w:lineRule="auto"/>
        <w:rPr>
          <w:rFonts w:ascii="Times New Roman" w:eastAsia="Times New Roman" w:hAnsi="Times New Roman" w:cs="Times New Roman"/>
          <w:sz w:val="16"/>
          <w:szCs w:val="20"/>
          <w:lang w:val="uk-UA" w:eastAsia="ru-RU"/>
        </w:rPr>
      </w:pPr>
      <w:r>
        <w:rPr>
          <w:rFonts w:ascii="Times New Roman" w:eastAsia="Times New Roman" w:hAnsi="Times New Roman" w:cs="Times New Roman"/>
          <w:sz w:val="16"/>
          <w:szCs w:val="20"/>
          <w:lang w:val="uk-UA" w:eastAsia="ru-RU"/>
        </w:rPr>
        <w:t xml:space="preserve">             </w:t>
      </w:r>
      <w:r w:rsidR="00BF2731" w:rsidRPr="00BF2731">
        <w:rPr>
          <w:rFonts w:ascii="Times New Roman" w:eastAsia="Times New Roman" w:hAnsi="Times New Roman" w:cs="Times New Roman"/>
          <w:sz w:val="16"/>
          <w:szCs w:val="20"/>
          <w:lang w:val="uk-UA" w:eastAsia="ru-RU"/>
        </w:rPr>
        <w:t>_________________________________________________________</w:t>
      </w:r>
    </w:p>
    <w:p w14:paraId="4DB848AE" w14:textId="77777777" w:rsidR="00BF2731" w:rsidRPr="00BF2731" w:rsidRDefault="00BF2731" w:rsidP="003777AE">
      <w:pPr>
        <w:spacing w:after="0" w:line="240" w:lineRule="auto"/>
        <w:ind w:firstLine="709"/>
        <w:rPr>
          <w:rFonts w:ascii="Times New Roman" w:eastAsia="Times New Roman" w:hAnsi="Times New Roman" w:cs="Times New Roman"/>
          <w:sz w:val="28"/>
          <w:szCs w:val="20"/>
          <w:lang w:val="uk-UA" w:eastAsia="ru-RU"/>
        </w:rPr>
      </w:pPr>
      <w:r w:rsidRPr="00BF2731">
        <w:rPr>
          <w:rFonts w:ascii="Times New Roman" w:eastAsia="Times New Roman" w:hAnsi="Times New Roman" w:cs="Times New Roman"/>
          <w:sz w:val="16"/>
          <w:szCs w:val="20"/>
          <w:lang w:val="uk-UA" w:eastAsia="ru-RU"/>
        </w:rPr>
        <w:t>(сума балів, оцінка ЄТКС, оцінка за національною шкалою)</w:t>
      </w:r>
    </w:p>
    <w:p w14:paraId="31C907CA" w14:textId="77777777" w:rsidR="00BF2731" w:rsidRPr="00BF2731" w:rsidRDefault="00BF2731" w:rsidP="003777AE">
      <w:pPr>
        <w:spacing w:after="0" w:line="240" w:lineRule="auto"/>
        <w:ind w:firstLine="709"/>
        <w:rPr>
          <w:rFonts w:ascii="Times New Roman" w:eastAsia="Times New Roman" w:hAnsi="Times New Roman" w:cs="Times New Roman"/>
          <w:sz w:val="28"/>
          <w:szCs w:val="20"/>
          <w:lang w:val="uk-UA" w:eastAsia="ru-RU"/>
        </w:rPr>
      </w:pPr>
      <w:r w:rsidRPr="00BF2731">
        <w:rPr>
          <w:rFonts w:ascii="Times New Roman" w:eastAsia="Times New Roman" w:hAnsi="Times New Roman" w:cs="Times New Roman"/>
          <w:sz w:val="28"/>
          <w:szCs w:val="20"/>
          <w:lang w:val="uk-UA" w:eastAsia="ru-RU"/>
        </w:rPr>
        <w:t xml:space="preserve">Секретар ЕК _______________ </w:t>
      </w:r>
      <w:r w:rsidRPr="00BF2731">
        <w:rPr>
          <w:rFonts w:ascii="Times New Roman" w:eastAsia="Times New Roman" w:hAnsi="Times New Roman" w:cs="Times New Roman"/>
          <w:sz w:val="28"/>
          <w:szCs w:val="20"/>
          <w:u w:val="single"/>
          <w:lang w:val="uk-UA" w:eastAsia="ru-RU"/>
        </w:rPr>
        <w:t>Єва СТУПНІКЕР</w:t>
      </w:r>
    </w:p>
    <w:p w14:paraId="083C9C4A" w14:textId="77777777" w:rsidR="00BF2731" w:rsidRPr="00BF2731" w:rsidRDefault="00BF2731" w:rsidP="003777AE">
      <w:pPr>
        <w:spacing w:after="0" w:line="240" w:lineRule="auto"/>
        <w:ind w:firstLine="709"/>
        <w:rPr>
          <w:rFonts w:ascii="Times New Roman" w:eastAsia="Times New Roman" w:hAnsi="Times New Roman" w:cs="Times New Roman"/>
          <w:sz w:val="28"/>
          <w:szCs w:val="20"/>
          <w:lang w:val="uk-UA" w:eastAsia="ru-RU"/>
        </w:rPr>
      </w:pPr>
      <w:r w:rsidRPr="00BF2731">
        <w:rPr>
          <w:rFonts w:ascii="Times New Roman" w:eastAsia="Times New Roman" w:hAnsi="Times New Roman" w:cs="Times New Roman"/>
          <w:sz w:val="28"/>
          <w:szCs w:val="20"/>
          <w:lang w:val="uk-UA" w:eastAsia="ru-RU"/>
        </w:rPr>
        <w:t xml:space="preserve">                              </w:t>
      </w:r>
      <w:r w:rsidRPr="00BF2731">
        <w:rPr>
          <w:rFonts w:ascii="Times New Roman" w:eastAsia="Times New Roman" w:hAnsi="Times New Roman" w:cs="Times New Roman"/>
          <w:sz w:val="16"/>
          <w:szCs w:val="20"/>
          <w:lang w:val="uk-UA" w:eastAsia="ru-RU"/>
        </w:rPr>
        <w:t>(підпис)</w:t>
      </w:r>
      <w:r w:rsidRPr="00BF2731">
        <w:rPr>
          <w:rFonts w:ascii="Times New Roman" w:eastAsia="Times New Roman" w:hAnsi="Times New Roman" w:cs="Times New Roman"/>
          <w:sz w:val="28"/>
          <w:szCs w:val="20"/>
          <w:lang w:val="uk-UA" w:eastAsia="ru-RU"/>
        </w:rPr>
        <w:t xml:space="preserve">                         </w:t>
      </w:r>
      <w:r w:rsidRPr="00BF2731">
        <w:rPr>
          <w:rFonts w:ascii="Times New Roman" w:eastAsia="Times New Roman" w:hAnsi="Times New Roman" w:cs="Times New Roman"/>
          <w:bCs/>
          <w:sz w:val="16"/>
          <w:szCs w:val="16"/>
          <w:lang w:val="uk-UA" w:eastAsia="ru-RU"/>
        </w:rPr>
        <w:t>(ім’я та прізвище)</w:t>
      </w:r>
    </w:p>
    <w:p w14:paraId="18447670" w14:textId="77777777" w:rsidR="00BF2731" w:rsidRPr="00BF2731" w:rsidRDefault="00BF2731" w:rsidP="003777AE">
      <w:pPr>
        <w:spacing w:after="0" w:line="240" w:lineRule="auto"/>
        <w:ind w:firstLine="709"/>
        <w:rPr>
          <w:rFonts w:ascii="Times New Roman" w:eastAsia="Times New Roman" w:hAnsi="Times New Roman" w:cs="Times New Roman"/>
          <w:sz w:val="24"/>
          <w:szCs w:val="20"/>
          <w:lang w:val="uk-UA" w:eastAsia="ru-RU"/>
        </w:rPr>
      </w:pPr>
    </w:p>
    <w:p w14:paraId="158058F8" w14:textId="77777777" w:rsidR="00BF2731" w:rsidRPr="00BF2731" w:rsidRDefault="00BF2731" w:rsidP="003777AE">
      <w:pPr>
        <w:suppressAutoHyphens/>
        <w:spacing w:after="0" w:line="240" w:lineRule="auto"/>
        <w:ind w:firstLine="709"/>
        <w:jc w:val="center"/>
        <w:outlineLvl w:val="7"/>
        <w:rPr>
          <w:rFonts w:ascii="Times New Roman" w:eastAsia="Times New Roman" w:hAnsi="Times New Roman" w:cs="Times New Roman"/>
          <w:sz w:val="28"/>
          <w:szCs w:val="20"/>
          <w:lang w:val="uk-UA" w:eastAsia="ru-RU"/>
        </w:rPr>
      </w:pPr>
      <w:r w:rsidRPr="00BF2731">
        <w:rPr>
          <w:rFonts w:ascii="Times New Roman" w:eastAsia="Times New Roman" w:hAnsi="Times New Roman" w:cs="Times New Roman"/>
          <w:sz w:val="28"/>
          <w:szCs w:val="20"/>
          <w:lang w:val="uk-UA" w:eastAsia="ru-RU"/>
        </w:rPr>
        <w:t>Дніпро – 2024</w:t>
      </w:r>
    </w:p>
    <w:bookmarkEnd w:id="1"/>
    <w:bookmarkEnd w:id="3"/>
    <w:p w14:paraId="77E1D0FF"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
          <w:bCs/>
          <w:caps/>
          <w:lang w:val="uk-UA" w:eastAsia="ru-RU"/>
        </w:rPr>
      </w:pPr>
      <w:r w:rsidRPr="00BF2731">
        <w:rPr>
          <w:rFonts w:ascii="Times New Roman" w:eastAsia="Times New Roman" w:hAnsi="Times New Roman" w:cs="Times New Roman"/>
          <w:b/>
          <w:bCs/>
          <w:caps/>
          <w:lang w:val="uk-UA" w:eastAsia="ru-RU"/>
        </w:rPr>
        <w:br w:type="page"/>
      </w:r>
      <w:r w:rsidRPr="00BF2731">
        <w:rPr>
          <w:rFonts w:ascii="Times New Roman" w:eastAsia="Times New Roman" w:hAnsi="Times New Roman" w:cs="Times New Roman"/>
          <w:b/>
          <w:bCs/>
          <w:caps/>
          <w:lang w:val="uk-UA" w:eastAsia="ru-RU"/>
        </w:rPr>
        <w:lastRenderedPageBreak/>
        <w:t>Український державний університет науки і технологій</w:t>
      </w:r>
    </w:p>
    <w:p w14:paraId="2D1BBB9A" w14:textId="77777777" w:rsidR="00BF2731" w:rsidRPr="00BF2731" w:rsidRDefault="00BF2731" w:rsidP="003777AE">
      <w:pPr>
        <w:spacing w:after="0" w:line="276" w:lineRule="auto"/>
        <w:ind w:firstLine="709"/>
        <w:jc w:val="center"/>
        <w:rPr>
          <w:rFonts w:ascii="Times New Roman" w:eastAsia="Times New Roman" w:hAnsi="Times New Roman" w:cs="Times New Roman"/>
          <w:b/>
          <w:bCs/>
          <w:lang w:val="uk-UA" w:eastAsia="ru-RU"/>
        </w:rPr>
      </w:pPr>
      <w:r w:rsidRPr="00BF2731">
        <w:rPr>
          <w:rFonts w:ascii="Times New Roman" w:eastAsia="Times New Roman" w:hAnsi="Times New Roman" w:cs="Times New Roman"/>
          <w:b/>
          <w:lang w:eastAsia="ru-RU"/>
        </w:rPr>
        <w:t>НАВЧАЛЬНО-НАУКОВИЙ ЦЕНТР ЗАОЧНОЇ ОСВІТИ</w:t>
      </w:r>
    </w:p>
    <w:p w14:paraId="1BF8CB41"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28"/>
          <w:szCs w:val="20"/>
          <w:lang w:val="uk-UA" w:eastAsia="ru-RU"/>
        </w:rPr>
      </w:pPr>
    </w:p>
    <w:tbl>
      <w:tblPr>
        <w:tblW w:w="5000" w:type="pct"/>
        <w:tblLook w:val="01E0" w:firstRow="1" w:lastRow="1" w:firstColumn="1" w:lastColumn="1" w:noHBand="0" w:noVBand="0"/>
      </w:tblPr>
      <w:tblGrid>
        <w:gridCol w:w="3986"/>
        <w:gridCol w:w="5651"/>
      </w:tblGrid>
      <w:tr w:rsidR="00BF2731" w:rsidRPr="00BF2731" w14:paraId="30704414" w14:textId="77777777" w:rsidTr="00F51740">
        <w:tc>
          <w:tcPr>
            <w:tcW w:w="2068" w:type="pct"/>
          </w:tcPr>
          <w:p w14:paraId="329A3AF4" w14:textId="77777777" w:rsidR="00BF2731" w:rsidRPr="00BF2731" w:rsidRDefault="00BF2731" w:rsidP="003777AE">
            <w:pPr>
              <w:suppressAutoHyphens/>
              <w:spacing w:after="0" w:line="240" w:lineRule="auto"/>
              <w:ind w:firstLine="709"/>
              <w:rPr>
                <w:rFonts w:ascii="Times New Roman" w:eastAsia="Times New Roman" w:hAnsi="Times New Roman" w:cs="Times New Roman"/>
                <w:bCs/>
                <w:sz w:val="28"/>
                <w:szCs w:val="28"/>
                <w:lang w:val="uk-UA" w:eastAsia="ru-RU"/>
              </w:rPr>
            </w:pPr>
            <w:r w:rsidRPr="00BF2731">
              <w:rPr>
                <w:rFonts w:ascii="Times New Roman" w:eastAsia="Times New Roman" w:hAnsi="Times New Roman" w:cs="Times New Roman"/>
                <w:bCs/>
                <w:sz w:val="28"/>
                <w:szCs w:val="28"/>
                <w:lang w:val="uk-UA" w:eastAsia="ru-RU"/>
              </w:rPr>
              <w:t>Кафедра</w:t>
            </w:r>
          </w:p>
        </w:tc>
        <w:tc>
          <w:tcPr>
            <w:tcW w:w="2932" w:type="pct"/>
          </w:tcPr>
          <w:p w14:paraId="61D48146" w14:textId="77777777" w:rsidR="00BF2731" w:rsidRPr="00BF2731" w:rsidRDefault="00BF2731" w:rsidP="003A325B">
            <w:pPr>
              <w:suppressAutoHyphens/>
              <w:spacing w:after="0" w:line="240" w:lineRule="auto"/>
              <w:rPr>
                <w:rFonts w:ascii="Times New Roman" w:eastAsia="Times New Roman" w:hAnsi="Times New Roman" w:cs="Times New Roman"/>
                <w:bCs/>
                <w:sz w:val="28"/>
                <w:szCs w:val="28"/>
                <w:lang w:val="uk-UA" w:eastAsia="ru-RU"/>
              </w:rPr>
            </w:pPr>
            <w:proofErr w:type="spellStart"/>
            <w:r w:rsidRPr="00BF2731">
              <w:rPr>
                <w:rFonts w:ascii="Times New Roman" w:eastAsia="Times New Roman" w:hAnsi="Times New Roman" w:cs="Times New Roman"/>
                <w:bCs/>
                <w:sz w:val="28"/>
                <w:szCs w:val="28"/>
                <w:lang w:val="uk-UA" w:eastAsia="ru-RU"/>
              </w:rPr>
              <w:t>девелопменту</w:t>
            </w:r>
            <w:proofErr w:type="spellEnd"/>
            <w:r w:rsidRPr="00BF2731">
              <w:rPr>
                <w:rFonts w:ascii="Times New Roman" w:eastAsia="Times New Roman" w:hAnsi="Times New Roman" w:cs="Times New Roman"/>
                <w:bCs/>
                <w:sz w:val="28"/>
                <w:szCs w:val="28"/>
                <w:lang w:val="uk-UA" w:eastAsia="ru-RU"/>
              </w:rPr>
              <w:t xml:space="preserve"> нерухомості, фінансів, обліку та маркетингу</w:t>
            </w:r>
          </w:p>
        </w:tc>
      </w:tr>
      <w:tr w:rsidR="00BF2731" w:rsidRPr="00BF2731" w14:paraId="79F943BA" w14:textId="77777777" w:rsidTr="00F51740">
        <w:tc>
          <w:tcPr>
            <w:tcW w:w="2068" w:type="pct"/>
          </w:tcPr>
          <w:p w14:paraId="5DF09173" w14:textId="77777777" w:rsidR="00BF2731" w:rsidRPr="00BF2731" w:rsidRDefault="00BF2731" w:rsidP="003777AE">
            <w:pPr>
              <w:suppressAutoHyphens/>
              <w:spacing w:after="0" w:line="240" w:lineRule="auto"/>
              <w:ind w:firstLine="709"/>
              <w:rPr>
                <w:rFonts w:ascii="Times New Roman" w:eastAsia="Times New Roman" w:hAnsi="Times New Roman" w:cs="Times New Roman"/>
                <w:bCs/>
                <w:sz w:val="28"/>
                <w:szCs w:val="28"/>
                <w:lang w:val="uk-UA" w:eastAsia="ru-RU"/>
              </w:rPr>
            </w:pPr>
            <w:r w:rsidRPr="00BF2731">
              <w:rPr>
                <w:rFonts w:ascii="Times New Roman" w:eastAsia="Times New Roman" w:hAnsi="Times New Roman" w:cs="Times New Roman"/>
                <w:bCs/>
                <w:sz w:val="28"/>
                <w:szCs w:val="28"/>
                <w:lang w:val="uk-UA" w:eastAsia="ru-RU"/>
              </w:rPr>
              <w:t>Рівень вищої освіти</w:t>
            </w:r>
          </w:p>
        </w:tc>
        <w:tc>
          <w:tcPr>
            <w:tcW w:w="2932" w:type="pct"/>
          </w:tcPr>
          <w:p w14:paraId="7108CEFA" w14:textId="77777777" w:rsidR="00BF2731" w:rsidRPr="00BF2731" w:rsidRDefault="00BF2731" w:rsidP="003777AE">
            <w:pPr>
              <w:suppressAutoHyphens/>
              <w:spacing w:after="0" w:line="240" w:lineRule="auto"/>
              <w:ind w:firstLine="709"/>
              <w:rPr>
                <w:rFonts w:ascii="Times New Roman" w:eastAsia="Times New Roman" w:hAnsi="Times New Roman" w:cs="Times New Roman"/>
                <w:bCs/>
                <w:sz w:val="28"/>
                <w:szCs w:val="28"/>
                <w:lang w:val="uk-UA" w:eastAsia="ru-RU"/>
              </w:rPr>
            </w:pPr>
            <w:r w:rsidRPr="00BF2731">
              <w:rPr>
                <w:rFonts w:ascii="Times New Roman" w:eastAsia="Times New Roman" w:hAnsi="Times New Roman" w:cs="Times New Roman"/>
                <w:bCs/>
                <w:sz w:val="28"/>
                <w:szCs w:val="28"/>
                <w:lang w:val="uk-UA" w:eastAsia="ru-RU"/>
              </w:rPr>
              <w:t>другий (магістерський) рівень</w:t>
            </w:r>
          </w:p>
        </w:tc>
      </w:tr>
      <w:tr w:rsidR="00BF2731" w:rsidRPr="00BF2731" w14:paraId="157CDD57" w14:textId="77777777" w:rsidTr="00F51740">
        <w:tc>
          <w:tcPr>
            <w:tcW w:w="2068" w:type="pct"/>
          </w:tcPr>
          <w:p w14:paraId="6AA840F6" w14:textId="77777777" w:rsidR="00BF2731" w:rsidRPr="00BF2731" w:rsidRDefault="00BF2731" w:rsidP="003777AE">
            <w:pPr>
              <w:suppressAutoHyphens/>
              <w:spacing w:after="0" w:line="240" w:lineRule="auto"/>
              <w:ind w:firstLine="709"/>
              <w:rPr>
                <w:rFonts w:ascii="Times New Roman" w:eastAsia="Times New Roman" w:hAnsi="Times New Roman" w:cs="Times New Roman"/>
                <w:bCs/>
                <w:sz w:val="28"/>
                <w:szCs w:val="28"/>
                <w:lang w:val="uk-UA" w:eastAsia="ru-RU"/>
              </w:rPr>
            </w:pPr>
            <w:r w:rsidRPr="00BF2731">
              <w:rPr>
                <w:rFonts w:ascii="Times New Roman" w:eastAsia="Times New Roman" w:hAnsi="Times New Roman" w:cs="Times New Roman"/>
                <w:bCs/>
                <w:sz w:val="28"/>
                <w:szCs w:val="28"/>
                <w:lang w:val="uk-UA" w:eastAsia="ru-RU"/>
              </w:rPr>
              <w:t>Спеціальність</w:t>
            </w:r>
          </w:p>
        </w:tc>
        <w:tc>
          <w:tcPr>
            <w:tcW w:w="2932" w:type="pct"/>
          </w:tcPr>
          <w:p w14:paraId="53D10A16" w14:textId="4755441D" w:rsidR="00BF2731" w:rsidRPr="00BF2731" w:rsidRDefault="00BF2731" w:rsidP="003777AE">
            <w:pPr>
              <w:suppressAutoHyphens/>
              <w:spacing w:after="0" w:line="240" w:lineRule="auto"/>
              <w:ind w:firstLine="709"/>
              <w:rPr>
                <w:rFonts w:ascii="Times New Roman" w:eastAsia="Times New Roman" w:hAnsi="Times New Roman" w:cs="Times New Roman"/>
                <w:bCs/>
                <w:iCs/>
                <w:sz w:val="28"/>
                <w:szCs w:val="28"/>
                <w:lang w:val="uk-UA" w:eastAsia="ru-RU"/>
              </w:rPr>
            </w:pPr>
            <w:r w:rsidRPr="00BF2731">
              <w:rPr>
                <w:rFonts w:ascii="Times New Roman" w:eastAsia="Times New Roman" w:hAnsi="Times New Roman" w:cs="Times New Roman"/>
                <w:bCs/>
                <w:iCs/>
                <w:sz w:val="28"/>
                <w:szCs w:val="28"/>
                <w:lang w:val="uk-UA" w:eastAsia="ru-RU"/>
              </w:rPr>
              <w:t xml:space="preserve">071 </w:t>
            </w:r>
            <w:r w:rsidR="00276D95">
              <w:rPr>
                <w:rFonts w:ascii="Times New Roman" w:eastAsia="Times New Roman" w:hAnsi="Times New Roman" w:cs="Times New Roman"/>
                <w:bCs/>
                <w:iCs/>
                <w:sz w:val="28"/>
                <w:szCs w:val="28"/>
                <w:lang w:val="uk-UA" w:eastAsia="ru-RU"/>
              </w:rPr>
              <w:t>«</w:t>
            </w:r>
            <w:r w:rsidRPr="00BF2731">
              <w:rPr>
                <w:rFonts w:ascii="Times New Roman" w:eastAsia="Times New Roman" w:hAnsi="Times New Roman" w:cs="Times New Roman"/>
                <w:sz w:val="28"/>
                <w:szCs w:val="28"/>
                <w:lang w:val="uk-UA" w:eastAsia="ru-RU"/>
              </w:rPr>
              <w:t>Облік і оподаткування</w:t>
            </w:r>
            <w:r w:rsidR="00276D95">
              <w:rPr>
                <w:rFonts w:ascii="Times New Roman" w:eastAsia="Times New Roman" w:hAnsi="Times New Roman" w:cs="Times New Roman"/>
                <w:bCs/>
                <w:iCs/>
                <w:sz w:val="28"/>
                <w:szCs w:val="28"/>
                <w:lang w:val="uk-UA" w:eastAsia="ru-RU"/>
              </w:rPr>
              <w:t>»</w:t>
            </w:r>
          </w:p>
        </w:tc>
      </w:tr>
      <w:tr w:rsidR="00BF2731" w:rsidRPr="00BF2731" w14:paraId="20D874F5" w14:textId="77777777" w:rsidTr="00F51740">
        <w:tc>
          <w:tcPr>
            <w:tcW w:w="2068" w:type="pct"/>
          </w:tcPr>
          <w:p w14:paraId="724402EE" w14:textId="77777777" w:rsidR="00BF2731" w:rsidRPr="00BF2731" w:rsidRDefault="00BF2731" w:rsidP="003777AE">
            <w:pPr>
              <w:suppressAutoHyphens/>
              <w:spacing w:after="0" w:line="240" w:lineRule="auto"/>
              <w:ind w:firstLine="709"/>
              <w:rPr>
                <w:rFonts w:ascii="Times New Roman" w:eastAsia="Times New Roman" w:hAnsi="Times New Roman" w:cs="Times New Roman"/>
                <w:bCs/>
                <w:sz w:val="28"/>
                <w:szCs w:val="28"/>
                <w:lang w:val="uk-UA" w:eastAsia="ru-RU"/>
              </w:rPr>
            </w:pPr>
            <w:r w:rsidRPr="00BF2731">
              <w:rPr>
                <w:rFonts w:ascii="Times New Roman" w:eastAsia="Times New Roman" w:hAnsi="Times New Roman" w:cs="Times New Roman"/>
                <w:bCs/>
                <w:sz w:val="28"/>
                <w:szCs w:val="28"/>
                <w:lang w:val="uk-UA" w:eastAsia="ru-RU"/>
              </w:rPr>
              <w:t>Освітня програма</w:t>
            </w:r>
          </w:p>
        </w:tc>
        <w:tc>
          <w:tcPr>
            <w:tcW w:w="2932" w:type="pct"/>
          </w:tcPr>
          <w:p w14:paraId="36316ABC" w14:textId="2C1E4058" w:rsidR="00BF2731" w:rsidRPr="00BF2731" w:rsidRDefault="00BF2731" w:rsidP="003777AE">
            <w:pPr>
              <w:suppressAutoHyphens/>
              <w:spacing w:after="0" w:line="240" w:lineRule="auto"/>
              <w:ind w:firstLine="709"/>
              <w:rPr>
                <w:rFonts w:ascii="Times New Roman" w:eastAsia="Times New Roman" w:hAnsi="Times New Roman" w:cs="Times New Roman"/>
                <w:bCs/>
                <w:iCs/>
                <w:sz w:val="28"/>
                <w:szCs w:val="28"/>
                <w:lang w:val="uk-UA" w:eastAsia="ru-RU"/>
              </w:rPr>
            </w:pPr>
            <w:r w:rsidRPr="00BF2731">
              <w:rPr>
                <w:rFonts w:ascii="Times New Roman" w:eastAsia="Times New Roman" w:hAnsi="Times New Roman" w:cs="Times New Roman"/>
                <w:bCs/>
                <w:iCs/>
                <w:color w:val="000000"/>
                <w:sz w:val="28"/>
                <w:szCs w:val="28"/>
                <w:lang w:val="uk-UA" w:eastAsia="ru-RU"/>
              </w:rPr>
              <w:t xml:space="preserve">ОПП </w:t>
            </w:r>
            <w:r w:rsidR="00276D95">
              <w:rPr>
                <w:rFonts w:ascii="Times New Roman" w:eastAsia="Times New Roman" w:hAnsi="Times New Roman" w:cs="Times New Roman"/>
                <w:bCs/>
                <w:iCs/>
                <w:color w:val="000000"/>
                <w:sz w:val="28"/>
                <w:szCs w:val="28"/>
                <w:lang w:val="uk-UA" w:eastAsia="ru-RU"/>
              </w:rPr>
              <w:t>«</w:t>
            </w:r>
            <w:r w:rsidRPr="00BF2731">
              <w:rPr>
                <w:rFonts w:ascii="Times New Roman" w:eastAsia="Times New Roman" w:hAnsi="Times New Roman" w:cs="Times New Roman"/>
                <w:sz w:val="28"/>
                <w:szCs w:val="28"/>
                <w:lang w:val="uk-UA" w:eastAsia="ru-RU"/>
              </w:rPr>
              <w:t>Облік і оподаткування</w:t>
            </w:r>
            <w:r w:rsidR="00276D95">
              <w:rPr>
                <w:rFonts w:ascii="Times New Roman" w:eastAsia="Times New Roman" w:hAnsi="Times New Roman" w:cs="Times New Roman"/>
                <w:bCs/>
                <w:iCs/>
                <w:color w:val="000000"/>
                <w:sz w:val="28"/>
                <w:szCs w:val="28"/>
                <w:lang w:val="uk-UA" w:eastAsia="ru-RU"/>
              </w:rPr>
              <w:t>»</w:t>
            </w:r>
          </w:p>
        </w:tc>
      </w:tr>
    </w:tbl>
    <w:p w14:paraId="2B0B997F" w14:textId="77777777" w:rsidR="00BF2731" w:rsidRPr="00BF2731" w:rsidRDefault="00BF2731" w:rsidP="003777AE">
      <w:pPr>
        <w:suppressAutoHyphens/>
        <w:spacing w:after="0" w:line="240" w:lineRule="auto"/>
        <w:ind w:firstLine="709"/>
        <w:rPr>
          <w:rFonts w:ascii="Times New Roman" w:eastAsia="Times New Roman" w:hAnsi="Times New Roman" w:cs="Times New Roman"/>
          <w:bCs/>
          <w:lang w:val="uk-UA" w:eastAsia="ru-RU"/>
        </w:rPr>
      </w:pPr>
    </w:p>
    <w:p w14:paraId="770C6357"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
          <w:sz w:val="24"/>
          <w:szCs w:val="20"/>
          <w:lang w:val="uk-UA" w:eastAsia="ru-RU"/>
        </w:rPr>
      </w:pPr>
    </w:p>
    <w:p w14:paraId="314C0860"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
          <w:sz w:val="24"/>
          <w:szCs w:val="20"/>
          <w:lang w:val="uk-UA" w:eastAsia="ru-RU"/>
        </w:rPr>
      </w:pPr>
    </w:p>
    <w:p w14:paraId="4CEA29CF" w14:textId="77777777" w:rsidR="00BF2731" w:rsidRPr="00BF2731" w:rsidRDefault="00BF2731" w:rsidP="003777AE">
      <w:pPr>
        <w:suppressAutoHyphens/>
        <w:spacing w:after="0" w:line="240" w:lineRule="auto"/>
        <w:ind w:firstLine="709"/>
        <w:rPr>
          <w:rFonts w:ascii="Times New Roman" w:eastAsia="Times New Roman" w:hAnsi="Times New Roman" w:cs="Times New Roman"/>
          <w:b/>
          <w:sz w:val="28"/>
          <w:szCs w:val="28"/>
          <w:lang w:val="uk-UA" w:eastAsia="ru-RU"/>
        </w:rPr>
      </w:pPr>
      <w:r w:rsidRPr="00BF2731">
        <w:rPr>
          <w:rFonts w:ascii="Times New Roman" w:eastAsia="Times New Roman" w:hAnsi="Times New Roman" w:cs="Times New Roman"/>
          <w:b/>
          <w:sz w:val="28"/>
          <w:szCs w:val="28"/>
          <w:lang w:val="uk-UA" w:eastAsia="ru-RU"/>
        </w:rPr>
        <w:t>ЗАТВЕРДЖУЮ:</w:t>
      </w:r>
    </w:p>
    <w:tbl>
      <w:tblPr>
        <w:tblW w:w="4645" w:type="dxa"/>
        <w:tblInd w:w="5244" w:type="dxa"/>
        <w:tblLayout w:type="fixed"/>
        <w:tblLook w:val="01E0" w:firstRow="1" w:lastRow="1" w:firstColumn="1" w:lastColumn="1" w:noHBand="0" w:noVBand="0"/>
      </w:tblPr>
      <w:tblGrid>
        <w:gridCol w:w="260"/>
        <w:gridCol w:w="558"/>
        <w:gridCol w:w="283"/>
        <w:gridCol w:w="2136"/>
        <w:gridCol w:w="1408"/>
      </w:tblGrid>
      <w:tr w:rsidR="00BF2731" w:rsidRPr="00BF2731" w14:paraId="59039C1F" w14:textId="77777777" w:rsidTr="002D557B">
        <w:tc>
          <w:tcPr>
            <w:tcW w:w="4645" w:type="dxa"/>
            <w:gridSpan w:val="5"/>
          </w:tcPr>
          <w:p w14:paraId="4E52C95C" w14:textId="77777777" w:rsidR="00BF2731" w:rsidRPr="00BF2731" w:rsidRDefault="00BF2731" w:rsidP="003777AE">
            <w:pPr>
              <w:suppressAutoHyphens/>
              <w:spacing w:after="0" w:line="240" w:lineRule="auto"/>
              <w:ind w:firstLine="709"/>
              <w:rPr>
                <w:rFonts w:ascii="Times New Roman" w:eastAsia="Times New Roman" w:hAnsi="Times New Roman" w:cs="Times New Roman"/>
                <w:sz w:val="24"/>
                <w:szCs w:val="24"/>
                <w:lang w:val="uk-UA" w:eastAsia="ru-RU"/>
              </w:rPr>
            </w:pPr>
            <w:r w:rsidRPr="00BF2731">
              <w:rPr>
                <w:rFonts w:ascii="Times New Roman" w:eastAsia="Times New Roman" w:hAnsi="Times New Roman" w:cs="Times New Roman"/>
                <w:i/>
                <w:iCs/>
                <w:sz w:val="24"/>
                <w:szCs w:val="24"/>
                <w:lang w:val="uk-UA" w:eastAsia="ru-RU"/>
              </w:rPr>
              <w:t>Завідувач кафедри</w:t>
            </w:r>
          </w:p>
        </w:tc>
      </w:tr>
      <w:tr w:rsidR="00BF2731" w:rsidRPr="00BF2731" w14:paraId="7D5B1E30" w14:textId="77777777" w:rsidTr="002D557B">
        <w:trPr>
          <w:trHeight w:val="385"/>
        </w:trPr>
        <w:tc>
          <w:tcPr>
            <w:tcW w:w="4645" w:type="dxa"/>
            <w:gridSpan w:val="5"/>
          </w:tcPr>
          <w:p w14:paraId="7A8938F6" w14:textId="77777777" w:rsidR="00BF2731" w:rsidRPr="00BF2731" w:rsidRDefault="00BF2731" w:rsidP="003777AE">
            <w:pPr>
              <w:suppressAutoHyphens/>
              <w:spacing w:after="0" w:line="240" w:lineRule="auto"/>
              <w:ind w:firstLine="709"/>
              <w:rPr>
                <w:rFonts w:ascii="Times New Roman" w:eastAsia="Times New Roman" w:hAnsi="Times New Roman" w:cs="Times New Roman"/>
                <w:i/>
                <w:iCs/>
                <w:sz w:val="24"/>
                <w:szCs w:val="24"/>
                <w:lang w:val="uk-UA" w:eastAsia="ru-RU"/>
              </w:rPr>
            </w:pPr>
            <w:proofErr w:type="spellStart"/>
            <w:r w:rsidRPr="00BF2731">
              <w:rPr>
                <w:rFonts w:ascii="Times New Roman" w:eastAsia="Times New Roman" w:hAnsi="Times New Roman" w:cs="Times New Roman"/>
                <w:i/>
                <w:iCs/>
                <w:sz w:val="24"/>
                <w:szCs w:val="24"/>
                <w:lang w:val="uk-UA" w:eastAsia="ru-RU"/>
              </w:rPr>
              <w:t>к.е.н</w:t>
            </w:r>
            <w:proofErr w:type="spellEnd"/>
            <w:r w:rsidRPr="00BF2731">
              <w:rPr>
                <w:rFonts w:ascii="Times New Roman" w:eastAsia="Times New Roman" w:hAnsi="Times New Roman" w:cs="Times New Roman"/>
                <w:i/>
                <w:iCs/>
                <w:sz w:val="24"/>
                <w:szCs w:val="24"/>
                <w:lang w:val="uk-UA" w:eastAsia="ru-RU"/>
              </w:rPr>
              <w:t xml:space="preserve">., доц. Євгенія МОРОЗОВА </w:t>
            </w:r>
          </w:p>
        </w:tc>
      </w:tr>
      <w:tr w:rsidR="00BF2731" w:rsidRPr="00BF2731" w14:paraId="7FDBAD75" w14:textId="77777777" w:rsidTr="002D557B">
        <w:trPr>
          <w:trHeight w:val="262"/>
        </w:trPr>
        <w:tc>
          <w:tcPr>
            <w:tcW w:w="260" w:type="dxa"/>
          </w:tcPr>
          <w:p w14:paraId="2BA21C23" w14:textId="06B001A3" w:rsidR="00BF2731" w:rsidRPr="00BF2731" w:rsidRDefault="00276D95" w:rsidP="003777AE">
            <w:pPr>
              <w:suppressAutoHyphens/>
              <w:spacing w:after="0" w:line="240" w:lineRule="auto"/>
              <w:ind w:firstLine="709"/>
              <w:rPr>
                <w:rFonts w:ascii="Times New Roman" w:eastAsia="Times New Roman" w:hAnsi="Times New Roman" w:cs="Times New Roman"/>
                <w:sz w:val="24"/>
                <w:szCs w:val="20"/>
                <w:lang w:val="uk-UA" w:eastAsia="ru-RU"/>
              </w:rPr>
            </w:pPr>
            <w:r>
              <w:rPr>
                <w:rFonts w:ascii="Times New Roman" w:eastAsia="Times New Roman" w:hAnsi="Times New Roman" w:cs="Times New Roman"/>
                <w:sz w:val="24"/>
                <w:szCs w:val="20"/>
                <w:lang w:val="uk-UA" w:eastAsia="ru-RU"/>
              </w:rPr>
              <w:t>«</w:t>
            </w:r>
          </w:p>
        </w:tc>
        <w:tc>
          <w:tcPr>
            <w:tcW w:w="558" w:type="dxa"/>
            <w:tcBorders>
              <w:bottom w:val="single" w:sz="4" w:space="0" w:color="auto"/>
            </w:tcBorders>
          </w:tcPr>
          <w:p w14:paraId="051E3892"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sz w:val="24"/>
                <w:szCs w:val="20"/>
                <w:lang w:val="uk-UA" w:eastAsia="ru-RU"/>
              </w:rPr>
            </w:pPr>
          </w:p>
        </w:tc>
        <w:tc>
          <w:tcPr>
            <w:tcW w:w="283" w:type="dxa"/>
          </w:tcPr>
          <w:p w14:paraId="736CE1F2" w14:textId="6C5CE96F" w:rsidR="00BF2731" w:rsidRPr="00BF2731" w:rsidRDefault="00276D95" w:rsidP="003777AE">
            <w:pPr>
              <w:tabs>
                <w:tab w:val="center" w:pos="4153"/>
                <w:tab w:val="right" w:pos="8306"/>
              </w:tabs>
              <w:suppressAutoHyphens/>
              <w:spacing w:after="0" w:line="240" w:lineRule="auto"/>
              <w:ind w:left="-57" w:firstLine="709"/>
              <w:rPr>
                <w:rFonts w:ascii="Times New Roman" w:eastAsia="Times New Roman" w:hAnsi="Times New Roman" w:cs="Times New Roman"/>
                <w:sz w:val="24"/>
                <w:szCs w:val="24"/>
                <w:vertAlign w:val="superscript"/>
                <w:lang w:val="uk-UA" w:eastAsia="ru-RU"/>
              </w:rPr>
            </w:pPr>
            <w:r>
              <w:rPr>
                <w:rFonts w:ascii="Times New Roman" w:eastAsia="Times New Roman" w:hAnsi="Times New Roman" w:cs="Times New Roman"/>
                <w:bCs/>
                <w:iCs/>
                <w:sz w:val="24"/>
                <w:szCs w:val="24"/>
                <w:lang w:val="uk-UA" w:eastAsia="ru-RU"/>
              </w:rPr>
              <w:t>«</w:t>
            </w:r>
          </w:p>
        </w:tc>
        <w:tc>
          <w:tcPr>
            <w:tcW w:w="2136" w:type="dxa"/>
            <w:tcBorders>
              <w:bottom w:val="single" w:sz="4" w:space="0" w:color="auto"/>
            </w:tcBorders>
          </w:tcPr>
          <w:p w14:paraId="332507DC"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sz w:val="24"/>
                <w:szCs w:val="20"/>
                <w:lang w:val="uk-UA" w:eastAsia="ru-RU"/>
              </w:rPr>
            </w:pPr>
          </w:p>
        </w:tc>
        <w:tc>
          <w:tcPr>
            <w:tcW w:w="1408" w:type="dxa"/>
            <w:vAlign w:val="bottom"/>
          </w:tcPr>
          <w:p w14:paraId="2EAB6202" w14:textId="77777777" w:rsidR="00BF2731" w:rsidRPr="00BF2731" w:rsidRDefault="00BF2731" w:rsidP="002D557B">
            <w:pPr>
              <w:suppressAutoHyphens/>
              <w:spacing w:after="0" w:line="240" w:lineRule="auto"/>
              <w:rPr>
                <w:rFonts w:ascii="Times New Roman" w:eastAsia="Times New Roman" w:hAnsi="Times New Roman" w:cs="Times New Roman"/>
                <w:sz w:val="24"/>
                <w:szCs w:val="20"/>
                <w:lang w:val="uk-UA" w:eastAsia="ru-RU"/>
              </w:rPr>
            </w:pPr>
            <w:r w:rsidRPr="00BF2731">
              <w:rPr>
                <w:rFonts w:ascii="Times New Roman" w:eastAsia="Times New Roman" w:hAnsi="Times New Roman" w:cs="Times New Roman"/>
                <w:sz w:val="24"/>
                <w:szCs w:val="20"/>
                <w:lang w:val="uk-UA" w:eastAsia="ru-RU"/>
              </w:rPr>
              <w:t>2024 р.</w:t>
            </w:r>
          </w:p>
        </w:tc>
      </w:tr>
    </w:tbl>
    <w:p w14:paraId="299A4D54" w14:textId="77777777" w:rsidR="00BF2731" w:rsidRPr="00BF2731" w:rsidRDefault="00BF2731" w:rsidP="003777AE">
      <w:pPr>
        <w:keepNext/>
        <w:widowControl w:val="0"/>
        <w:spacing w:after="0" w:line="240" w:lineRule="auto"/>
        <w:ind w:firstLine="709"/>
        <w:outlineLvl w:val="1"/>
        <w:rPr>
          <w:rFonts w:ascii="Times New Roman" w:eastAsia="Times New Roman" w:hAnsi="Times New Roman" w:cs="Times New Roman"/>
          <w:b/>
          <w:sz w:val="36"/>
          <w:szCs w:val="20"/>
          <w:lang w:val="uk-UA" w:eastAsia="ru-RU"/>
        </w:rPr>
      </w:pPr>
    </w:p>
    <w:p w14:paraId="1F9551AE" w14:textId="77777777" w:rsidR="00BF2731" w:rsidRPr="00BF2731" w:rsidRDefault="00BF2731" w:rsidP="003777AE">
      <w:pPr>
        <w:keepNext/>
        <w:widowControl w:val="0"/>
        <w:spacing w:after="0" w:line="240" w:lineRule="auto"/>
        <w:ind w:firstLine="709"/>
        <w:jc w:val="center"/>
        <w:outlineLvl w:val="1"/>
        <w:rPr>
          <w:rFonts w:ascii="Times New Roman" w:eastAsia="Times New Roman" w:hAnsi="Times New Roman" w:cs="Times New Roman"/>
          <w:b/>
          <w:bCs/>
          <w:sz w:val="32"/>
          <w:szCs w:val="32"/>
          <w:lang w:eastAsia="ru-RU"/>
        </w:rPr>
      </w:pPr>
    </w:p>
    <w:p w14:paraId="3E6B4299" w14:textId="77777777" w:rsidR="00BF2731" w:rsidRPr="00BF2731" w:rsidRDefault="00BF2731" w:rsidP="003777AE">
      <w:pPr>
        <w:keepNext/>
        <w:widowControl w:val="0"/>
        <w:spacing w:after="0" w:line="240" w:lineRule="auto"/>
        <w:ind w:firstLine="709"/>
        <w:jc w:val="center"/>
        <w:outlineLvl w:val="1"/>
        <w:rPr>
          <w:rFonts w:ascii="Times New Roman" w:eastAsia="Times New Roman" w:hAnsi="Times New Roman" w:cs="Times New Roman"/>
          <w:b/>
          <w:bCs/>
          <w:sz w:val="32"/>
          <w:szCs w:val="32"/>
          <w:lang w:val="uk-UA" w:eastAsia="ru-RU"/>
        </w:rPr>
      </w:pPr>
      <w:r w:rsidRPr="00BF2731">
        <w:rPr>
          <w:rFonts w:ascii="Times New Roman" w:eastAsia="Times New Roman" w:hAnsi="Times New Roman" w:cs="Times New Roman"/>
          <w:b/>
          <w:bCs/>
          <w:sz w:val="32"/>
          <w:szCs w:val="32"/>
          <w:lang w:val="uk-UA" w:eastAsia="ru-RU"/>
        </w:rPr>
        <w:t xml:space="preserve">З  А  В  Д  А  Н  </w:t>
      </w:r>
      <w:proofErr w:type="spellStart"/>
      <w:r w:rsidRPr="00BF2731">
        <w:rPr>
          <w:rFonts w:ascii="Times New Roman" w:eastAsia="Times New Roman" w:hAnsi="Times New Roman" w:cs="Times New Roman"/>
          <w:b/>
          <w:bCs/>
          <w:sz w:val="32"/>
          <w:szCs w:val="32"/>
          <w:lang w:val="uk-UA" w:eastAsia="ru-RU"/>
        </w:rPr>
        <w:t>Н</w:t>
      </w:r>
      <w:proofErr w:type="spellEnd"/>
      <w:r w:rsidRPr="00BF2731">
        <w:rPr>
          <w:rFonts w:ascii="Times New Roman" w:eastAsia="Times New Roman" w:hAnsi="Times New Roman" w:cs="Times New Roman"/>
          <w:b/>
          <w:bCs/>
          <w:sz w:val="32"/>
          <w:szCs w:val="32"/>
          <w:lang w:val="uk-UA" w:eastAsia="ru-RU"/>
        </w:rPr>
        <w:t xml:space="preserve">  Я</w:t>
      </w:r>
    </w:p>
    <w:p w14:paraId="33E6BEE0"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
          <w:bCs/>
          <w:sz w:val="32"/>
          <w:szCs w:val="32"/>
          <w:lang w:val="uk-UA" w:eastAsia="ru-RU"/>
        </w:rPr>
      </w:pPr>
      <w:r w:rsidRPr="00BF2731">
        <w:rPr>
          <w:rFonts w:ascii="Times New Roman" w:eastAsia="Times New Roman" w:hAnsi="Times New Roman" w:cs="Times New Roman"/>
          <w:b/>
          <w:sz w:val="24"/>
          <w:szCs w:val="20"/>
          <w:lang w:val="uk-UA" w:eastAsia="ru-RU"/>
        </w:rPr>
        <w:t>ДО ВИКОНАННЯ КВАЛІФІКАЦІЙНОЇ РОБОТИ</w:t>
      </w:r>
      <w:r w:rsidRPr="00BF2731">
        <w:rPr>
          <w:rFonts w:ascii="Times New Roman" w:eastAsia="Times New Roman" w:hAnsi="Times New Roman" w:cs="Times New Roman"/>
          <w:b/>
          <w:sz w:val="24"/>
          <w:szCs w:val="20"/>
          <w:lang w:val="uk-UA" w:eastAsia="ru-RU"/>
        </w:rPr>
        <w:br/>
      </w:r>
      <w:r w:rsidRPr="00BF2731">
        <w:rPr>
          <w:rFonts w:ascii="Times New Roman" w:eastAsia="Times New Roman" w:hAnsi="Times New Roman" w:cs="Times New Roman"/>
          <w:b/>
          <w:sz w:val="18"/>
          <w:szCs w:val="18"/>
          <w:lang w:val="uk-UA" w:eastAsia="ru-RU"/>
        </w:rPr>
        <w:t>ЗДОБУВАЧУ ВИЩОЇ ОСВІТИ</w:t>
      </w:r>
    </w:p>
    <w:p w14:paraId="3635624E"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24"/>
          <w:szCs w:val="20"/>
          <w:lang w:val="uk-UA" w:eastAsia="ru-RU"/>
        </w:rPr>
      </w:pPr>
    </w:p>
    <w:tbl>
      <w:tblPr>
        <w:tblW w:w="9670"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522"/>
        <w:gridCol w:w="1195"/>
        <w:gridCol w:w="2693"/>
        <w:gridCol w:w="3260"/>
      </w:tblGrid>
      <w:tr w:rsidR="00BF2731" w:rsidRPr="00BF2731" w14:paraId="2CACBBD1" w14:textId="77777777" w:rsidTr="00F51740">
        <w:trPr>
          <w:trHeight w:val="413"/>
          <w:jc w:val="center"/>
        </w:trPr>
        <w:tc>
          <w:tcPr>
            <w:tcW w:w="9670" w:type="dxa"/>
            <w:gridSpan w:val="4"/>
          </w:tcPr>
          <w:p w14:paraId="39091664"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28"/>
                <w:szCs w:val="20"/>
                <w:lang w:val="uk-UA" w:eastAsia="ru-RU"/>
              </w:rPr>
            </w:pPr>
            <w:r w:rsidRPr="00BF2731">
              <w:rPr>
                <w:rFonts w:ascii="Times New Roman" w:eastAsia="Times New Roman" w:hAnsi="Times New Roman" w:cs="Times New Roman"/>
                <w:bCs/>
                <w:sz w:val="28"/>
                <w:szCs w:val="20"/>
                <w:lang w:val="uk-UA" w:eastAsia="ru-RU"/>
              </w:rPr>
              <w:t>Марині КРУГЛЕНКО</w:t>
            </w:r>
          </w:p>
        </w:tc>
      </w:tr>
      <w:tr w:rsidR="00BF2731" w:rsidRPr="00BF2731" w14:paraId="25DB732C" w14:textId="77777777" w:rsidTr="00F51740">
        <w:trPr>
          <w:trHeight w:val="354"/>
          <w:jc w:val="center"/>
        </w:trPr>
        <w:tc>
          <w:tcPr>
            <w:tcW w:w="9670" w:type="dxa"/>
            <w:gridSpan w:val="4"/>
          </w:tcPr>
          <w:p w14:paraId="79AE1152"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16"/>
                <w:szCs w:val="16"/>
                <w:lang w:val="uk-UA" w:eastAsia="ru-RU"/>
              </w:rPr>
            </w:pPr>
            <w:r w:rsidRPr="00BF2731">
              <w:rPr>
                <w:rFonts w:ascii="Times New Roman" w:eastAsia="Times New Roman" w:hAnsi="Times New Roman" w:cs="Times New Roman"/>
                <w:bCs/>
                <w:sz w:val="16"/>
                <w:szCs w:val="16"/>
                <w:lang w:val="uk-UA" w:eastAsia="ru-RU"/>
              </w:rPr>
              <w:t>(ім’я та прізвище)</w:t>
            </w:r>
          </w:p>
        </w:tc>
      </w:tr>
      <w:tr w:rsidR="00BF2731" w:rsidRPr="00BF2731" w14:paraId="5B93045E" w14:textId="77777777" w:rsidTr="00F51740">
        <w:trPr>
          <w:cantSplit/>
          <w:trHeight w:val="160"/>
          <w:jc w:val="center"/>
        </w:trPr>
        <w:tc>
          <w:tcPr>
            <w:tcW w:w="2522" w:type="dxa"/>
            <w:vMerge w:val="restart"/>
            <w:tcBorders>
              <w:right w:val="nil"/>
            </w:tcBorders>
            <w:vAlign w:val="center"/>
          </w:tcPr>
          <w:p w14:paraId="6EDE268A" w14:textId="77777777" w:rsidR="00BF2731" w:rsidRPr="00BF2731" w:rsidRDefault="00BF2731" w:rsidP="004B13DE">
            <w:pPr>
              <w:suppressAutoHyphens/>
              <w:spacing w:after="0" w:line="240" w:lineRule="auto"/>
              <w:rPr>
                <w:rFonts w:ascii="Times New Roman" w:eastAsia="Times New Roman" w:hAnsi="Times New Roman" w:cs="Times New Roman"/>
                <w:bCs/>
                <w:sz w:val="28"/>
                <w:szCs w:val="28"/>
                <w:lang w:val="uk-UA" w:eastAsia="ru-RU"/>
              </w:rPr>
            </w:pPr>
            <w:r w:rsidRPr="00BF2731">
              <w:rPr>
                <w:rFonts w:ascii="Times New Roman" w:eastAsia="Times New Roman" w:hAnsi="Times New Roman" w:cs="Times New Roman"/>
                <w:bCs/>
                <w:sz w:val="28"/>
                <w:szCs w:val="28"/>
                <w:lang w:val="uk-UA" w:eastAsia="ru-RU"/>
              </w:rPr>
              <w:t>1. Тема роботи</w:t>
            </w:r>
          </w:p>
        </w:tc>
        <w:tc>
          <w:tcPr>
            <w:tcW w:w="7148" w:type="dxa"/>
            <w:gridSpan w:val="3"/>
            <w:tcBorders>
              <w:left w:val="nil"/>
              <w:bottom w:val="single" w:sz="4" w:space="0" w:color="auto"/>
            </w:tcBorders>
          </w:tcPr>
          <w:p w14:paraId="5B7967E1" w14:textId="77777777" w:rsidR="00BF2731" w:rsidRPr="00BF2731" w:rsidRDefault="00BF2731" w:rsidP="008A2B9A">
            <w:pPr>
              <w:spacing w:after="0" w:line="240" w:lineRule="auto"/>
              <w:rPr>
                <w:rFonts w:ascii="Times New Roman" w:eastAsia="Times New Roman" w:hAnsi="Times New Roman" w:cs="Times New Roman"/>
                <w:i/>
                <w:iCs/>
                <w:sz w:val="28"/>
                <w:szCs w:val="28"/>
                <w:lang w:val="uk-UA" w:eastAsia="ru-RU"/>
              </w:rPr>
            </w:pPr>
            <w:r w:rsidRPr="00BF2731">
              <w:rPr>
                <w:rFonts w:ascii="Times New Roman" w:eastAsia="Times New Roman" w:hAnsi="Times New Roman" w:cs="Times New Roman"/>
                <w:i/>
                <w:iCs/>
                <w:sz w:val="28"/>
                <w:szCs w:val="28"/>
                <w:lang w:val="uk-UA" w:eastAsia="ru-RU"/>
              </w:rPr>
              <w:t xml:space="preserve">Формування інформаційної бази для аналізу і аудиту </w:t>
            </w:r>
          </w:p>
        </w:tc>
      </w:tr>
      <w:tr w:rsidR="00BF2731" w:rsidRPr="00BF2731" w14:paraId="6A5C5F94" w14:textId="77777777" w:rsidTr="00F51740">
        <w:trPr>
          <w:cantSplit/>
          <w:trHeight w:val="160"/>
          <w:jc w:val="center"/>
        </w:trPr>
        <w:tc>
          <w:tcPr>
            <w:tcW w:w="2522" w:type="dxa"/>
            <w:vMerge/>
            <w:tcBorders>
              <w:right w:val="nil"/>
            </w:tcBorders>
          </w:tcPr>
          <w:p w14:paraId="321B7DFD" w14:textId="77777777" w:rsidR="00BF2731" w:rsidRPr="00BF2731" w:rsidRDefault="00BF2731" w:rsidP="003777AE">
            <w:pPr>
              <w:suppressAutoHyphens/>
              <w:spacing w:after="0" w:line="240" w:lineRule="auto"/>
              <w:ind w:firstLine="709"/>
              <w:rPr>
                <w:rFonts w:ascii="Times New Roman" w:eastAsia="Times New Roman" w:hAnsi="Times New Roman" w:cs="Times New Roman"/>
                <w:bCs/>
                <w:sz w:val="24"/>
                <w:szCs w:val="20"/>
                <w:lang w:val="uk-UA" w:eastAsia="ru-RU"/>
              </w:rPr>
            </w:pPr>
          </w:p>
        </w:tc>
        <w:tc>
          <w:tcPr>
            <w:tcW w:w="7148" w:type="dxa"/>
            <w:gridSpan w:val="3"/>
            <w:tcBorders>
              <w:left w:val="nil"/>
            </w:tcBorders>
          </w:tcPr>
          <w:p w14:paraId="63BD25B4"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i/>
                <w:iCs/>
                <w:sz w:val="28"/>
                <w:szCs w:val="28"/>
                <w:lang w:val="uk-UA" w:eastAsia="ru-RU"/>
              </w:rPr>
            </w:pPr>
            <w:r w:rsidRPr="00BF2731">
              <w:rPr>
                <w:rFonts w:ascii="Times New Roman" w:eastAsia="Times New Roman" w:hAnsi="Times New Roman" w:cs="Times New Roman"/>
                <w:i/>
                <w:iCs/>
                <w:sz w:val="28"/>
                <w:szCs w:val="28"/>
                <w:lang w:val="uk-UA" w:eastAsia="ru-RU"/>
              </w:rPr>
              <w:t>фінансового стану підприємства</w:t>
            </w:r>
          </w:p>
        </w:tc>
      </w:tr>
      <w:tr w:rsidR="00BF2731" w:rsidRPr="00BF2731" w14:paraId="33B802EA" w14:textId="77777777" w:rsidTr="00F51740">
        <w:trPr>
          <w:cantSplit/>
          <w:trHeight w:val="160"/>
          <w:jc w:val="center"/>
        </w:trPr>
        <w:tc>
          <w:tcPr>
            <w:tcW w:w="2522" w:type="dxa"/>
            <w:vMerge/>
            <w:tcBorders>
              <w:right w:val="nil"/>
            </w:tcBorders>
          </w:tcPr>
          <w:p w14:paraId="74CB8DE6" w14:textId="77777777" w:rsidR="00BF2731" w:rsidRPr="00BF2731" w:rsidRDefault="00BF2731" w:rsidP="003777AE">
            <w:pPr>
              <w:suppressAutoHyphens/>
              <w:spacing w:after="0" w:line="240" w:lineRule="auto"/>
              <w:ind w:firstLine="709"/>
              <w:rPr>
                <w:rFonts w:ascii="Times New Roman" w:eastAsia="Times New Roman" w:hAnsi="Times New Roman" w:cs="Times New Roman"/>
                <w:bCs/>
                <w:sz w:val="24"/>
                <w:szCs w:val="20"/>
                <w:lang w:val="uk-UA" w:eastAsia="ru-RU"/>
              </w:rPr>
            </w:pPr>
          </w:p>
        </w:tc>
        <w:tc>
          <w:tcPr>
            <w:tcW w:w="7148" w:type="dxa"/>
            <w:gridSpan w:val="3"/>
            <w:tcBorders>
              <w:left w:val="nil"/>
            </w:tcBorders>
          </w:tcPr>
          <w:p w14:paraId="400FA84A" w14:textId="000548BC" w:rsidR="00BF2731" w:rsidRPr="00BF2731" w:rsidRDefault="00BF2731" w:rsidP="003777AE">
            <w:pPr>
              <w:suppressAutoHyphens/>
              <w:spacing w:after="0" w:line="240" w:lineRule="auto"/>
              <w:ind w:firstLine="709"/>
              <w:jc w:val="center"/>
              <w:rPr>
                <w:rFonts w:ascii="Times New Roman" w:eastAsia="Times New Roman" w:hAnsi="Times New Roman" w:cs="Times New Roman"/>
                <w:bCs/>
                <w:i/>
                <w:sz w:val="28"/>
                <w:szCs w:val="28"/>
                <w:lang w:val="uk-UA" w:eastAsia="ru-RU"/>
              </w:rPr>
            </w:pPr>
            <w:r w:rsidRPr="00BF2731">
              <w:rPr>
                <w:rFonts w:ascii="Times New Roman" w:eastAsia="Times New Roman" w:hAnsi="Times New Roman" w:cs="Times New Roman"/>
                <w:bCs/>
                <w:i/>
                <w:sz w:val="28"/>
                <w:szCs w:val="28"/>
                <w:lang w:val="uk-UA" w:eastAsia="ru-RU"/>
              </w:rPr>
              <w:t xml:space="preserve">АТ </w:t>
            </w:r>
            <w:r w:rsidR="00276D95">
              <w:rPr>
                <w:rFonts w:ascii="Times New Roman" w:eastAsia="Times New Roman" w:hAnsi="Times New Roman" w:cs="Times New Roman"/>
                <w:bCs/>
                <w:i/>
                <w:sz w:val="28"/>
                <w:szCs w:val="28"/>
                <w:lang w:val="uk-UA" w:eastAsia="ru-RU"/>
              </w:rPr>
              <w:t>«</w:t>
            </w:r>
            <w:r w:rsidRPr="00BF2731">
              <w:rPr>
                <w:rFonts w:ascii="Times New Roman" w:eastAsia="Times New Roman" w:hAnsi="Times New Roman" w:cs="Times New Roman"/>
                <w:bCs/>
                <w:i/>
                <w:sz w:val="28"/>
                <w:szCs w:val="28"/>
                <w:lang w:val="uk-UA" w:eastAsia="ru-RU"/>
              </w:rPr>
              <w:t>Нікопольський завод феросплавів</w:t>
            </w:r>
            <w:r w:rsidR="00276D95">
              <w:rPr>
                <w:rFonts w:ascii="Times New Roman" w:eastAsia="Times New Roman" w:hAnsi="Times New Roman" w:cs="Times New Roman"/>
                <w:bCs/>
                <w:i/>
                <w:sz w:val="28"/>
                <w:szCs w:val="28"/>
                <w:lang w:val="uk-UA" w:eastAsia="ru-RU"/>
              </w:rPr>
              <w:t>»</w:t>
            </w:r>
          </w:p>
        </w:tc>
      </w:tr>
      <w:tr w:rsidR="00BF2731" w:rsidRPr="00BF2731" w14:paraId="001B3ACB" w14:textId="77777777" w:rsidTr="00F51740">
        <w:trPr>
          <w:jc w:val="center"/>
        </w:trPr>
        <w:tc>
          <w:tcPr>
            <w:tcW w:w="2522" w:type="dxa"/>
            <w:tcBorders>
              <w:top w:val="single" w:sz="4" w:space="0" w:color="auto"/>
              <w:bottom w:val="nil"/>
              <w:right w:val="nil"/>
            </w:tcBorders>
          </w:tcPr>
          <w:p w14:paraId="3554914B" w14:textId="77777777" w:rsidR="00BF2731" w:rsidRPr="00BF2731" w:rsidRDefault="00BF2731" w:rsidP="004B13DE">
            <w:pPr>
              <w:suppressAutoHyphens/>
              <w:spacing w:after="0" w:line="240" w:lineRule="auto"/>
              <w:rPr>
                <w:rFonts w:ascii="Times New Roman" w:eastAsia="Times New Roman" w:hAnsi="Times New Roman" w:cs="Times New Roman"/>
                <w:bCs/>
                <w:sz w:val="28"/>
                <w:szCs w:val="28"/>
                <w:lang w:val="uk-UA" w:eastAsia="ru-RU"/>
              </w:rPr>
            </w:pPr>
            <w:r w:rsidRPr="00BF2731">
              <w:rPr>
                <w:rFonts w:ascii="Times New Roman" w:eastAsia="Times New Roman" w:hAnsi="Times New Roman" w:cs="Times New Roman"/>
                <w:bCs/>
                <w:sz w:val="28"/>
                <w:szCs w:val="28"/>
                <w:lang w:val="uk-UA" w:eastAsia="ru-RU"/>
              </w:rPr>
              <w:t>Керівник роботи</w:t>
            </w:r>
          </w:p>
        </w:tc>
        <w:tc>
          <w:tcPr>
            <w:tcW w:w="7148" w:type="dxa"/>
            <w:gridSpan w:val="3"/>
            <w:tcBorders>
              <w:top w:val="single" w:sz="4" w:space="0" w:color="auto"/>
              <w:left w:val="nil"/>
              <w:bottom w:val="single" w:sz="4" w:space="0" w:color="auto"/>
            </w:tcBorders>
          </w:tcPr>
          <w:p w14:paraId="0856AC43" w14:textId="77777777" w:rsidR="00BF2731" w:rsidRPr="00BF2731" w:rsidRDefault="00BF2731" w:rsidP="003777AE">
            <w:pPr>
              <w:suppressAutoHyphens/>
              <w:spacing w:after="0" w:line="240" w:lineRule="auto"/>
              <w:ind w:firstLine="709"/>
              <w:rPr>
                <w:rFonts w:ascii="Times New Roman" w:eastAsia="Times New Roman" w:hAnsi="Times New Roman" w:cs="Times New Roman"/>
                <w:bCs/>
                <w:sz w:val="28"/>
                <w:szCs w:val="28"/>
                <w:lang w:val="uk-UA" w:eastAsia="ru-RU"/>
              </w:rPr>
            </w:pPr>
            <w:r w:rsidRPr="00BF2731">
              <w:rPr>
                <w:rFonts w:ascii="Times New Roman" w:eastAsia="Times New Roman" w:hAnsi="Times New Roman" w:cs="Times New Roman"/>
                <w:bCs/>
                <w:sz w:val="28"/>
                <w:szCs w:val="28"/>
                <w:lang w:val="uk-UA" w:eastAsia="ru-RU"/>
              </w:rPr>
              <w:t xml:space="preserve">Вікторія ОНИЩЕНКО, </w:t>
            </w:r>
            <w:proofErr w:type="spellStart"/>
            <w:r w:rsidRPr="00BF2731">
              <w:rPr>
                <w:rFonts w:ascii="Times New Roman" w:eastAsia="Times New Roman" w:hAnsi="Times New Roman" w:cs="Times New Roman"/>
                <w:bCs/>
                <w:sz w:val="28"/>
                <w:szCs w:val="28"/>
                <w:lang w:val="uk-UA" w:eastAsia="ru-RU"/>
              </w:rPr>
              <w:t>к.т.н</w:t>
            </w:r>
            <w:proofErr w:type="spellEnd"/>
            <w:r w:rsidRPr="00BF2731">
              <w:rPr>
                <w:rFonts w:ascii="Times New Roman" w:eastAsia="Times New Roman" w:hAnsi="Times New Roman" w:cs="Times New Roman"/>
                <w:bCs/>
                <w:sz w:val="28"/>
                <w:szCs w:val="28"/>
                <w:lang w:val="uk-UA" w:eastAsia="ru-RU"/>
              </w:rPr>
              <w:t>. доцент</w:t>
            </w:r>
          </w:p>
        </w:tc>
      </w:tr>
      <w:tr w:rsidR="00BF2731" w:rsidRPr="00BF2731" w14:paraId="3A03C5B4" w14:textId="77777777" w:rsidTr="00F51740">
        <w:trPr>
          <w:jc w:val="center"/>
        </w:trPr>
        <w:tc>
          <w:tcPr>
            <w:tcW w:w="9670" w:type="dxa"/>
            <w:gridSpan w:val="4"/>
            <w:tcBorders>
              <w:top w:val="nil"/>
              <w:bottom w:val="single" w:sz="4" w:space="0" w:color="auto"/>
            </w:tcBorders>
          </w:tcPr>
          <w:p w14:paraId="2FAB36EB" w14:textId="77777777" w:rsidR="00BF2731" w:rsidRPr="00BF2731" w:rsidRDefault="00BF2731" w:rsidP="003777AE">
            <w:pPr>
              <w:spacing w:after="0" w:line="240" w:lineRule="auto"/>
              <w:ind w:firstLine="709"/>
              <w:jc w:val="center"/>
              <w:rPr>
                <w:rFonts w:ascii="Times New Roman" w:eastAsia="Times New Roman" w:hAnsi="Times New Roman" w:cs="Times New Roman"/>
                <w:sz w:val="16"/>
                <w:szCs w:val="16"/>
                <w:lang w:eastAsia="ru-RU"/>
              </w:rPr>
            </w:pPr>
            <w:r w:rsidRPr="00BF2731">
              <w:rPr>
                <w:rFonts w:ascii="Times New Roman" w:eastAsia="Times New Roman" w:hAnsi="Times New Roman" w:cs="Times New Roman"/>
                <w:bCs/>
                <w:sz w:val="16"/>
                <w:szCs w:val="16"/>
                <w:lang w:val="uk-UA" w:eastAsia="ru-RU"/>
              </w:rPr>
              <w:t xml:space="preserve">                          </w:t>
            </w:r>
            <w:r w:rsidRPr="00BF2731">
              <w:rPr>
                <w:rFonts w:ascii="Times New Roman" w:eastAsia="Times New Roman" w:hAnsi="Times New Roman" w:cs="Times New Roman"/>
                <w:sz w:val="16"/>
                <w:szCs w:val="16"/>
                <w:lang w:eastAsia="ru-RU"/>
              </w:rPr>
              <w:t>(</w:t>
            </w:r>
            <w:r w:rsidRPr="00BF2731">
              <w:rPr>
                <w:rFonts w:ascii="Times New Roman" w:eastAsia="Times New Roman" w:hAnsi="Times New Roman" w:cs="Times New Roman"/>
                <w:sz w:val="16"/>
                <w:szCs w:val="16"/>
                <w:lang w:val="uk-UA" w:eastAsia="ru-RU"/>
              </w:rPr>
              <w:t>ім’я та прізвище, науковий ступінь, вчене звання</w:t>
            </w:r>
            <w:r w:rsidRPr="00BF2731">
              <w:rPr>
                <w:rFonts w:ascii="Times New Roman" w:eastAsia="Times New Roman" w:hAnsi="Times New Roman" w:cs="Times New Roman"/>
                <w:sz w:val="16"/>
                <w:szCs w:val="16"/>
                <w:lang w:eastAsia="ru-RU"/>
              </w:rPr>
              <w:t>)</w:t>
            </w:r>
          </w:p>
          <w:p w14:paraId="56669F8D"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24"/>
                <w:szCs w:val="20"/>
                <w:lang w:val="uk-UA" w:eastAsia="ru-RU"/>
              </w:rPr>
            </w:pPr>
          </w:p>
        </w:tc>
      </w:tr>
      <w:tr w:rsidR="00BF2731" w:rsidRPr="00BF2731" w14:paraId="3414C849" w14:textId="77777777" w:rsidTr="00F51740">
        <w:trPr>
          <w:jc w:val="center"/>
        </w:trPr>
        <w:tc>
          <w:tcPr>
            <w:tcW w:w="9670" w:type="dxa"/>
            <w:gridSpan w:val="4"/>
            <w:tcBorders>
              <w:bottom w:val="single" w:sz="4" w:space="0" w:color="auto"/>
            </w:tcBorders>
          </w:tcPr>
          <w:p w14:paraId="3DC4704B" w14:textId="3292B2DB" w:rsidR="00BF2731" w:rsidRPr="00BF2731" w:rsidRDefault="00BF2731" w:rsidP="003777AE">
            <w:pPr>
              <w:spacing w:after="0" w:line="240" w:lineRule="auto"/>
              <w:ind w:firstLine="709"/>
              <w:rPr>
                <w:rFonts w:ascii="Times New Roman" w:eastAsia="Times New Roman" w:hAnsi="Times New Roman" w:cs="Times New Roman"/>
                <w:sz w:val="24"/>
                <w:szCs w:val="20"/>
                <w:lang w:eastAsia="ru-RU"/>
              </w:rPr>
            </w:pPr>
            <w:r w:rsidRPr="00BF2731">
              <w:rPr>
                <w:rFonts w:ascii="Times New Roman" w:eastAsia="Times New Roman" w:hAnsi="Times New Roman" w:cs="Times New Roman"/>
                <w:sz w:val="28"/>
                <w:szCs w:val="20"/>
                <w:lang w:val="uk-UA" w:eastAsia="ru-RU"/>
              </w:rPr>
              <w:t xml:space="preserve">затверджені наказом ректора від </w:t>
            </w:r>
            <w:r w:rsidR="00276D95">
              <w:rPr>
                <w:rFonts w:ascii="Times New Roman" w:eastAsia="Times New Roman" w:hAnsi="Times New Roman" w:cs="Times New Roman"/>
                <w:sz w:val="28"/>
                <w:szCs w:val="20"/>
                <w:lang w:val="uk-UA" w:eastAsia="ru-RU"/>
              </w:rPr>
              <w:t>«</w:t>
            </w:r>
            <w:r w:rsidRPr="00BF2731">
              <w:rPr>
                <w:rFonts w:ascii="Times New Roman" w:eastAsia="Times New Roman" w:hAnsi="Times New Roman" w:cs="Times New Roman"/>
                <w:sz w:val="28"/>
                <w:szCs w:val="20"/>
                <w:lang w:val="uk-UA" w:eastAsia="ru-RU"/>
              </w:rPr>
              <w:t>0</w:t>
            </w:r>
            <w:r w:rsidRPr="00BF2731">
              <w:rPr>
                <w:rFonts w:ascii="Times New Roman" w:eastAsia="Times New Roman" w:hAnsi="Times New Roman" w:cs="Times New Roman"/>
                <w:sz w:val="28"/>
                <w:szCs w:val="20"/>
                <w:lang w:eastAsia="ru-RU"/>
              </w:rPr>
              <w:t>2</w:t>
            </w:r>
            <w:r w:rsidR="00276D95">
              <w:rPr>
                <w:rFonts w:ascii="Times New Roman" w:eastAsia="Times New Roman" w:hAnsi="Times New Roman" w:cs="Times New Roman"/>
                <w:sz w:val="28"/>
                <w:szCs w:val="20"/>
                <w:lang w:val="uk-UA" w:eastAsia="ru-RU"/>
              </w:rPr>
              <w:t>»</w:t>
            </w:r>
            <w:r w:rsidRPr="00BF2731">
              <w:rPr>
                <w:rFonts w:ascii="Times New Roman" w:eastAsia="Times New Roman" w:hAnsi="Times New Roman" w:cs="Times New Roman"/>
                <w:sz w:val="28"/>
                <w:szCs w:val="20"/>
                <w:lang w:val="uk-UA" w:eastAsia="ru-RU"/>
              </w:rPr>
              <w:t xml:space="preserve"> жовтня 202</w:t>
            </w:r>
            <w:r w:rsidRPr="00BF2731">
              <w:rPr>
                <w:rFonts w:ascii="Times New Roman" w:eastAsia="Times New Roman" w:hAnsi="Times New Roman" w:cs="Times New Roman"/>
                <w:sz w:val="28"/>
                <w:szCs w:val="20"/>
                <w:lang w:eastAsia="ru-RU"/>
              </w:rPr>
              <w:t>4</w:t>
            </w:r>
            <w:r w:rsidRPr="00BF2731">
              <w:rPr>
                <w:rFonts w:ascii="Times New Roman" w:eastAsia="Times New Roman" w:hAnsi="Times New Roman" w:cs="Times New Roman"/>
                <w:sz w:val="28"/>
                <w:szCs w:val="20"/>
                <w:lang w:val="uk-UA" w:eastAsia="ru-RU"/>
              </w:rPr>
              <w:t xml:space="preserve"> року №</w:t>
            </w:r>
            <w:r w:rsidRPr="00BF2731">
              <w:rPr>
                <w:rFonts w:ascii="Times New Roman" w:eastAsia="Times New Roman" w:hAnsi="Times New Roman" w:cs="Times New Roman"/>
                <w:bCs/>
                <w:sz w:val="28"/>
                <w:szCs w:val="28"/>
                <w:lang w:val="uk-UA" w:eastAsia="ru-RU"/>
              </w:rPr>
              <w:t>12</w:t>
            </w:r>
            <w:r w:rsidRPr="00BF2731">
              <w:rPr>
                <w:rFonts w:ascii="Times New Roman" w:eastAsia="Times New Roman" w:hAnsi="Times New Roman" w:cs="Times New Roman"/>
                <w:bCs/>
                <w:sz w:val="28"/>
                <w:szCs w:val="28"/>
                <w:lang w:eastAsia="ru-RU"/>
              </w:rPr>
              <w:t>22</w:t>
            </w:r>
            <w:r w:rsidRPr="00BF2731">
              <w:rPr>
                <w:rFonts w:ascii="Times New Roman" w:eastAsia="Times New Roman" w:hAnsi="Times New Roman" w:cs="Times New Roman"/>
                <w:bCs/>
                <w:sz w:val="28"/>
                <w:szCs w:val="28"/>
                <w:lang w:val="uk-UA" w:eastAsia="ru-RU"/>
              </w:rPr>
              <w:t>-</w:t>
            </w:r>
            <w:proofErr w:type="spellStart"/>
            <w:r w:rsidRPr="00BF2731">
              <w:rPr>
                <w:rFonts w:ascii="Times New Roman" w:eastAsia="Times New Roman" w:hAnsi="Times New Roman" w:cs="Times New Roman"/>
                <w:bCs/>
                <w:sz w:val="28"/>
                <w:szCs w:val="28"/>
                <w:lang w:val="uk-UA" w:eastAsia="ru-RU"/>
              </w:rPr>
              <w:t>ст</w:t>
            </w:r>
            <w:proofErr w:type="spellEnd"/>
          </w:p>
        </w:tc>
      </w:tr>
      <w:tr w:rsidR="00BF2731" w:rsidRPr="00BF2731" w14:paraId="6A055246" w14:textId="77777777" w:rsidTr="00F51740">
        <w:trPr>
          <w:cantSplit/>
          <w:trHeight w:val="398"/>
          <w:jc w:val="center"/>
        </w:trPr>
        <w:tc>
          <w:tcPr>
            <w:tcW w:w="6410" w:type="dxa"/>
            <w:gridSpan w:val="3"/>
            <w:tcBorders>
              <w:top w:val="single" w:sz="4" w:space="0" w:color="auto"/>
              <w:right w:val="nil"/>
            </w:tcBorders>
            <w:vAlign w:val="center"/>
          </w:tcPr>
          <w:p w14:paraId="1C546699" w14:textId="5E7E1EF8" w:rsidR="00BF2731" w:rsidRPr="00BF2731" w:rsidRDefault="00BF2731" w:rsidP="004B13DE">
            <w:pPr>
              <w:suppressAutoHyphens/>
              <w:spacing w:after="0" w:line="240" w:lineRule="auto"/>
              <w:rPr>
                <w:rFonts w:ascii="Times New Roman" w:eastAsia="Times New Roman" w:hAnsi="Times New Roman" w:cs="Times New Roman"/>
                <w:bCs/>
                <w:sz w:val="28"/>
                <w:szCs w:val="28"/>
                <w:lang w:val="uk-UA" w:eastAsia="ru-RU"/>
              </w:rPr>
            </w:pPr>
            <w:r w:rsidRPr="00BF2731">
              <w:rPr>
                <w:rFonts w:ascii="Times New Roman" w:eastAsia="Times New Roman" w:hAnsi="Times New Roman" w:cs="Times New Roman"/>
                <w:bCs/>
                <w:sz w:val="28"/>
                <w:szCs w:val="28"/>
                <w:lang w:val="uk-UA" w:eastAsia="ru-RU"/>
              </w:rPr>
              <w:t xml:space="preserve">2. Строк подання роботи до захисту    </w:t>
            </w:r>
            <w:r w:rsidR="00E7284F">
              <w:rPr>
                <w:rFonts w:ascii="Times New Roman" w:eastAsia="Times New Roman" w:hAnsi="Times New Roman" w:cs="Times New Roman"/>
                <w:bCs/>
                <w:sz w:val="28"/>
                <w:szCs w:val="28"/>
                <w:lang w:val="uk-UA" w:eastAsia="ru-RU"/>
              </w:rPr>
              <w:t>1</w:t>
            </w:r>
            <w:r w:rsidR="008A2B9A">
              <w:rPr>
                <w:rFonts w:ascii="Times New Roman" w:eastAsia="Times New Roman" w:hAnsi="Times New Roman" w:cs="Times New Roman"/>
                <w:bCs/>
                <w:sz w:val="28"/>
                <w:szCs w:val="28"/>
                <w:lang w:val="uk-UA" w:eastAsia="ru-RU"/>
              </w:rPr>
              <w:t>6</w:t>
            </w:r>
            <w:r w:rsidR="00E7284F">
              <w:rPr>
                <w:rFonts w:ascii="Times New Roman" w:eastAsia="Times New Roman" w:hAnsi="Times New Roman" w:cs="Times New Roman"/>
                <w:bCs/>
                <w:sz w:val="28"/>
                <w:szCs w:val="28"/>
                <w:lang w:val="uk-UA" w:eastAsia="ru-RU"/>
              </w:rPr>
              <w:t>.</w:t>
            </w:r>
            <w:r w:rsidRPr="00BF2731">
              <w:rPr>
                <w:rFonts w:ascii="Times New Roman" w:eastAsia="Times New Roman" w:hAnsi="Times New Roman" w:cs="Times New Roman"/>
                <w:bCs/>
                <w:sz w:val="28"/>
                <w:szCs w:val="28"/>
                <w:lang w:val="uk-UA" w:eastAsia="ru-RU"/>
              </w:rPr>
              <w:t>12.2024 р.</w:t>
            </w:r>
          </w:p>
        </w:tc>
        <w:tc>
          <w:tcPr>
            <w:tcW w:w="3260" w:type="dxa"/>
            <w:tcBorders>
              <w:top w:val="single" w:sz="4" w:space="0" w:color="auto"/>
              <w:left w:val="nil"/>
            </w:tcBorders>
            <w:vAlign w:val="center"/>
          </w:tcPr>
          <w:p w14:paraId="6CF0B965"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24"/>
                <w:szCs w:val="20"/>
                <w:lang w:val="uk-UA" w:eastAsia="ru-RU"/>
              </w:rPr>
            </w:pPr>
          </w:p>
        </w:tc>
      </w:tr>
      <w:tr w:rsidR="00BF2731" w:rsidRPr="00BF2731" w14:paraId="4B565BDD" w14:textId="77777777" w:rsidTr="00F51740">
        <w:trPr>
          <w:cantSplit/>
          <w:trHeight w:val="160"/>
          <w:jc w:val="center"/>
        </w:trPr>
        <w:tc>
          <w:tcPr>
            <w:tcW w:w="3717" w:type="dxa"/>
            <w:gridSpan w:val="2"/>
            <w:vMerge w:val="restart"/>
            <w:tcBorders>
              <w:right w:val="nil"/>
            </w:tcBorders>
            <w:vAlign w:val="center"/>
          </w:tcPr>
          <w:p w14:paraId="6932278F" w14:textId="77777777" w:rsidR="00BF2731" w:rsidRPr="00BF2731" w:rsidRDefault="00BF2731" w:rsidP="004B13DE">
            <w:pPr>
              <w:suppressAutoHyphens/>
              <w:spacing w:after="0" w:line="240" w:lineRule="auto"/>
              <w:rPr>
                <w:rFonts w:ascii="Times New Roman" w:eastAsia="Times New Roman" w:hAnsi="Times New Roman" w:cs="Times New Roman"/>
                <w:bCs/>
                <w:sz w:val="28"/>
                <w:szCs w:val="28"/>
                <w:lang w:val="uk-UA" w:eastAsia="ru-RU"/>
              </w:rPr>
            </w:pPr>
            <w:r w:rsidRPr="00BF2731">
              <w:rPr>
                <w:rFonts w:ascii="Times New Roman" w:eastAsia="Times New Roman" w:hAnsi="Times New Roman" w:cs="Times New Roman"/>
                <w:bCs/>
                <w:sz w:val="28"/>
                <w:szCs w:val="28"/>
                <w:lang w:val="uk-UA" w:eastAsia="ru-RU"/>
              </w:rPr>
              <w:t>3. Вихідні дані до роботи</w:t>
            </w:r>
          </w:p>
        </w:tc>
        <w:tc>
          <w:tcPr>
            <w:tcW w:w="5953" w:type="dxa"/>
            <w:gridSpan w:val="2"/>
            <w:tcBorders>
              <w:left w:val="nil"/>
            </w:tcBorders>
          </w:tcPr>
          <w:p w14:paraId="44249AE0" w14:textId="77777777" w:rsidR="00BF2731" w:rsidRPr="00BF2731" w:rsidRDefault="00BF2731" w:rsidP="004B13DE">
            <w:pPr>
              <w:suppressAutoHyphens/>
              <w:spacing w:after="0" w:line="240" w:lineRule="auto"/>
              <w:jc w:val="both"/>
              <w:rPr>
                <w:rFonts w:ascii="Times New Roman" w:eastAsia="Times New Roman" w:hAnsi="Times New Roman" w:cs="Times New Roman"/>
                <w:bCs/>
                <w:sz w:val="28"/>
                <w:szCs w:val="28"/>
                <w:lang w:val="uk-UA" w:eastAsia="ru-RU"/>
              </w:rPr>
            </w:pPr>
            <w:r w:rsidRPr="00BF2731">
              <w:rPr>
                <w:rFonts w:ascii="Times New Roman" w:eastAsia="Times New Roman" w:hAnsi="Times New Roman" w:cs="Times New Roman"/>
                <w:bCs/>
                <w:sz w:val="28"/>
                <w:szCs w:val="28"/>
                <w:lang w:val="uk-UA" w:eastAsia="ru-RU"/>
              </w:rPr>
              <w:t>Законодавчо-нормативна література,</w:t>
            </w:r>
          </w:p>
        </w:tc>
      </w:tr>
      <w:tr w:rsidR="00BF2731" w:rsidRPr="00BF2731" w14:paraId="74A76206" w14:textId="77777777" w:rsidTr="00F51740">
        <w:trPr>
          <w:cantSplit/>
          <w:trHeight w:val="160"/>
          <w:jc w:val="center"/>
        </w:trPr>
        <w:tc>
          <w:tcPr>
            <w:tcW w:w="3717" w:type="dxa"/>
            <w:gridSpan w:val="2"/>
            <w:vMerge/>
            <w:tcBorders>
              <w:right w:val="nil"/>
            </w:tcBorders>
          </w:tcPr>
          <w:p w14:paraId="4B0F1AFB" w14:textId="77777777" w:rsidR="00BF2731" w:rsidRPr="00BF2731" w:rsidRDefault="00BF2731" w:rsidP="003777AE">
            <w:pPr>
              <w:suppressAutoHyphens/>
              <w:spacing w:after="0" w:line="240" w:lineRule="auto"/>
              <w:ind w:firstLine="709"/>
              <w:rPr>
                <w:rFonts w:ascii="Times New Roman" w:eastAsia="Times New Roman" w:hAnsi="Times New Roman" w:cs="Times New Roman"/>
                <w:bCs/>
                <w:sz w:val="24"/>
                <w:szCs w:val="20"/>
                <w:lang w:val="uk-UA" w:eastAsia="ru-RU"/>
              </w:rPr>
            </w:pPr>
          </w:p>
        </w:tc>
        <w:tc>
          <w:tcPr>
            <w:tcW w:w="5953" w:type="dxa"/>
            <w:gridSpan w:val="2"/>
            <w:tcBorders>
              <w:left w:val="nil"/>
            </w:tcBorders>
          </w:tcPr>
          <w:p w14:paraId="1D8AE607" w14:textId="77777777" w:rsidR="00BF2731" w:rsidRPr="00BF2731" w:rsidRDefault="00BF2731" w:rsidP="004B13DE">
            <w:pPr>
              <w:suppressAutoHyphens/>
              <w:spacing w:after="0" w:line="240" w:lineRule="auto"/>
              <w:jc w:val="both"/>
              <w:rPr>
                <w:rFonts w:ascii="Times New Roman" w:eastAsia="Times New Roman" w:hAnsi="Times New Roman" w:cs="Times New Roman"/>
                <w:bCs/>
                <w:sz w:val="28"/>
                <w:szCs w:val="28"/>
                <w:lang w:val="uk-UA" w:eastAsia="ru-RU"/>
              </w:rPr>
            </w:pPr>
            <w:r w:rsidRPr="00BF2731">
              <w:rPr>
                <w:rFonts w:ascii="Times New Roman" w:eastAsia="Times New Roman" w:hAnsi="Times New Roman" w:cs="Times New Roman"/>
                <w:bCs/>
                <w:sz w:val="28"/>
                <w:szCs w:val="28"/>
                <w:lang w:val="uk-UA" w:eastAsia="ru-RU"/>
              </w:rPr>
              <w:t>довідкова та періодична література,</w:t>
            </w:r>
          </w:p>
        </w:tc>
      </w:tr>
      <w:tr w:rsidR="00BF2731" w:rsidRPr="00BF2731" w14:paraId="43F5F0AF" w14:textId="77777777" w:rsidTr="00F51740">
        <w:trPr>
          <w:jc w:val="center"/>
        </w:trPr>
        <w:tc>
          <w:tcPr>
            <w:tcW w:w="9670" w:type="dxa"/>
            <w:gridSpan w:val="4"/>
          </w:tcPr>
          <w:p w14:paraId="546864F5" w14:textId="77777777" w:rsidR="00BF2731" w:rsidRPr="00BF2731" w:rsidRDefault="00BF2731" w:rsidP="004B13DE">
            <w:pPr>
              <w:suppressAutoHyphens/>
              <w:spacing w:after="0" w:line="240" w:lineRule="auto"/>
              <w:rPr>
                <w:rFonts w:ascii="Times New Roman" w:eastAsia="Times New Roman" w:hAnsi="Times New Roman" w:cs="Times New Roman"/>
                <w:bCs/>
                <w:sz w:val="28"/>
                <w:szCs w:val="28"/>
                <w:lang w:val="uk-UA" w:eastAsia="ru-RU"/>
              </w:rPr>
            </w:pPr>
            <w:r w:rsidRPr="00BF2731">
              <w:rPr>
                <w:rFonts w:ascii="Times New Roman" w:eastAsia="Times New Roman" w:hAnsi="Times New Roman" w:cs="Times New Roman"/>
                <w:bCs/>
                <w:sz w:val="28"/>
                <w:szCs w:val="28"/>
                <w:lang w:val="uk-UA" w:eastAsia="ru-RU"/>
              </w:rPr>
              <w:t>фінансова звітність підприємства, звіт незалежного аудитора</w:t>
            </w:r>
          </w:p>
        </w:tc>
      </w:tr>
      <w:tr w:rsidR="00BF2731" w:rsidRPr="00BF2731" w14:paraId="40760D31" w14:textId="77777777" w:rsidTr="00F51740">
        <w:trPr>
          <w:trHeight w:val="570"/>
          <w:jc w:val="center"/>
        </w:trPr>
        <w:tc>
          <w:tcPr>
            <w:tcW w:w="9670" w:type="dxa"/>
            <w:gridSpan w:val="4"/>
            <w:tcBorders>
              <w:bottom w:val="single" w:sz="4" w:space="0" w:color="auto"/>
            </w:tcBorders>
            <w:vAlign w:val="center"/>
          </w:tcPr>
          <w:p w14:paraId="4D1F2FB5" w14:textId="77777777" w:rsidR="00BF2731" w:rsidRPr="00BF2731" w:rsidRDefault="00BF2731" w:rsidP="004B13DE">
            <w:pPr>
              <w:suppressAutoHyphens/>
              <w:spacing w:after="0" w:line="240" w:lineRule="auto"/>
              <w:rPr>
                <w:rFonts w:ascii="Times New Roman" w:eastAsia="Times New Roman" w:hAnsi="Times New Roman" w:cs="Times New Roman"/>
                <w:bCs/>
                <w:sz w:val="28"/>
                <w:szCs w:val="28"/>
                <w:lang w:val="uk-UA" w:eastAsia="ru-RU"/>
              </w:rPr>
            </w:pPr>
            <w:r w:rsidRPr="00BF2731">
              <w:rPr>
                <w:rFonts w:ascii="Times New Roman" w:eastAsia="Times New Roman" w:hAnsi="Times New Roman" w:cs="Times New Roman"/>
                <w:bCs/>
                <w:sz w:val="28"/>
                <w:szCs w:val="28"/>
                <w:lang w:val="uk-UA" w:eastAsia="ru-RU"/>
              </w:rPr>
              <w:t>4. Зміст кваліфікаційної роботи (перелік питань, які потрібно розробити)</w:t>
            </w:r>
          </w:p>
        </w:tc>
      </w:tr>
      <w:tr w:rsidR="00BF2731" w:rsidRPr="00BF2731" w14:paraId="696BF757" w14:textId="77777777" w:rsidTr="00F51740">
        <w:trPr>
          <w:trHeight w:val="160"/>
          <w:jc w:val="center"/>
        </w:trPr>
        <w:tc>
          <w:tcPr>
            <w:tcW w:w="9670" w:type="dxa"/>
            <w:gridSpan w:val="4"/>
            <w:tcBorders>
              <w:top w:val="single" w:sz="4" w:space="0" w:color="auto"/>
            </w:tcBorders>
          </w:tcPr>
          <w:p w14:paraId="0BE4F3DC" w14:textId="79FB86A0" w:rsidR="00BF2731" w:rsidRPr="004B13DE" w:rsidRDefault="00BF2731" w:rsidP="00592985">
            <w:pPr>
              <w:pStyle w:val="a3"/>
              <w:numPr>
                <w:ilvl w:val="0"/>
                <w:numId w:val="2"/>
              </w:numPr>
              <w:suppressAutoHyphens/>
              <w:spacing w:after="0" w:line="240" w:lineRule="auto"/>
              <w:jc w:val="both"/>
              <w:rPr>
                <w:rFonts w:ascii="Times New Roman" w:eastAsia="Times New Roman" w:hAnsi="Times New Roman" w:cs="Times New Roman"/>
                <w:color w:val="000000"/>
                <w:sz w:val="28"/>
                <w:szCs w:val="28"/>
                <w:lang w:val="uk-UA" w:eastAsia="ru-RU"/>
              </w:rPr>
            </w:pPr>
            <w:r w:rsidRPr="004B13DE">
              <w:rPr>
                <w:rFonts w:ascii="Times New Roman" w:eastAsia="Times New Roman" w:hAnsi="Times New Roman" w:cs="Times New Roman"/>
                <w:color w:val="000000"/>
                <w:sz w:val="28"/>
                <w:szCs w:val="28"/>
                <w:lang w:val="uk-UA" w:eastAsia="ru-RU"/>
              </w:rPr>
              <w:t>Організаційні та методичні аспекти складання фінансової звітності підприємства.</w:t>
            </w:r>
          </w:p>
        </w:tc>
      </w:tr>
      <w:tr w:rsidR="00BF2731" w:rsidRPr="00BF2731" w14:paraId="13CC79BF" w14:textId="77777777" w:rsidTr="00F51740">
        <w:trPr>
          <w:trHeight w:val="160"/>
          <w:jc w:val="center"/>
        </w:trPr>
        <w:tc>
          <w:tcPr>
            <w:tcW w:w="9670" w:type="dxa"/>
            <w:gridSpan w:val="4"/>
            <w:tcBorders>
              <w:top w:val="single" w:sz="4" w:space="0" w:color="auto"/>
              <w:bottom w:val="single" w:sz="4" w:space="0" w:color="auto"/>
            </w:tcBorders>
          </w:tcPr>
          <w:p w14:paraId="6DFCBC30" w14:textId="21D3F630" w:rsidR="00BF2731" w:rsidRPr="004B13DE" w:rsidRDefault="00BF2731" w:rsidP="00592985">
            <w:pPr>
              <w:pStyle w:val="a3"/>
              <w:numPr>
                <w:ilvl w:val="0"/>
                <w:numId w:val="2"/>
              </w:numPr>
              <w:suppressAutoHyphens/>
              <w:spacing w:after="0" w:line="240" w:lineRule="auto"/>
              <w:rPr>
                <w:rFonts w:ascii="Times New Roman" w:eastAsia="Times New Roman" w:hAnsi="Times New Roman" w:cs="Times New Roman"/>
                <w:noProof/>
                <w:color w:val="000000"/>
                <w:sz w:val="28"/>
                <w:szCs w:val="28"/>
                <w:lang w:val="uk-UA" w:eastAsia="ru-RU"/>
              </w:rPr>
            </w:pPr>
            <w:r w:rsidRPr="004B13DE">
              <w:rPr>
                <w:rFonts w:ascii="Times New Roman" w:eastAsia="Times New Roman" w:hAnsi="Times New Roman" w:cs="Times New Roman"/>
                <w:noProof/>
                <w:color w:val="000000"/>
                <w:sz w:val="28"/>
                <w:szCs w:val="28"/>
                <w:lang w:val="uk-UA" w:eastAsia="ru-RU"/>
              </w:rPr>
              <w:t xml:space="preserve">Аудит і аналіз фінансової звітності підприємства АТ </w:t>
            </w:r>
            <w:r w:rsidR="00276D95">
              <w:rPr>
                <w:rFonts w:ascii="Times New Roman" w:eastAsia="Times New Roman" w:hAnsi="Times New Roman" w:cs="Times New Roman"/>
                <w:noProof/>
                <w:color w:val="000000"/>
                <w:sz w:val="28"/>
                <w:szCs w:val="28"/>
                <w:lang w:val="uk-UA" w:eastAsia="ru-RU"/>
              </w:rPr>
              <w:t>«</w:t>
            </w:r>
            <w:r w:rsidRPr="004B13DE">
              <w:rPr>
                <w:rFonts w:ascii="Times New Roman" w:eastAsia="Times New Roman" w:hAnsi="Times New Roman" w:cs="Times New Roman"/>
                <w:noProof/>
                <w:color w:val="000000"/>
                <w:sz w:val="28"/>
                <w:szCs w:val="28"/>
                <w:lang w:val="uk-UA" w:eastAsia="ru-RU"/>
              </w:rPr>
              <w:t>НЗФ</w:t>
            </w:r>
            <w:r w:rsidR="00276D95">
              <w:rPr>
                <w:rFonts w:ascii="Times New Roman" w:eastAsia="Times New Roman" w:hAnsi="Times New Roman" w:cs="Times New Roman"/>
                <w:noProof/>
                <w:color w:val="000000"/>
                <w:sz w:val="28"/>
                <w:szCs w:val="28"/>
                <w:lang w:val="uk-UA" w:eastAsia="ru-RU"/>
              </w:rPr>
              <w:t>»</w:t>
            </w:r>
          </w:p>
        </w:tc>
      </w:tr>
      <w:tr w:rsidR="00BF2731" w:rsidRPr="00BF2731" w14:paraId="6536A432" w14:textId="77777777" w:rsidTr="00F51740">
        <w:trPr>
          <w:trHeight w:val="160"/>
          <w:jc w:val="center"/>
        </w:trPr>
        <w:tc>
          <w:tcPr>
            <w:tcW w:w="9670" w:type="dxa"/>
            <w:gridSpan w:val="4"/>
            <w:tcBorders>
              <w:top w:val="single" w:sz="4" w:space="0" w:color="auto"/>
              <w:bottom w:val="single" w:sz="4" w:space="0" w:color="auto"/>
            </w:tcBorders>
          </w:tcPr>
          <w:p w14:paraId="2667550D" w14:textId="77777777" w:rsidR="00BF2731" w:rsidRPr="00BF2731" w:rsidRDefault="00BF2731" w:rsidP="003777AE">
            <w:pPr>
              <w:suppressAutoHyphens/>
              <w:spacing w:after="0" w:line="240" w:lineRule="auto"/>
              <w:ind w:firstLine="709"/>
              <w:rPr>
                <w:rFonts w:ascii="Times New Roman" w:eastAsia="Times New Roman" w:hAnsi="Times New Roman" w:cs="Times New Roman"/>
                <w:noProof/>
                <w:color w:val="000000"/>
                <w:sz w:val="28"/>
                <w:szCs w:val="28"/>
                <w:lang w:val="uk-UA" w:eastAsia="ru-RU"/>
              </w:rPr>
            </w:pPr>
          </w:p>
        </w:tc>
      </w:tr>
    </w:tbl>
    <w:p w14:paraId="7C45EF26" w14:textId="77777777" w:rsidR="00BF2731" w:rsidRPr="00BF2731" w:rsidRDefault="00BF2731" w:rsidP="003777AE">
      <w:pPr>
        <w:suppressAutoHyphens/>
        <w:spacing w:after="0" w:line="360" w:lineRule="auto"/>
        <w:ind w:firstLine="709"/>
        <w:rPr>
          <w:rFonts w:ascii="Times New Roman" w:eastAsia="Times New Roman" w:hAnsi="Times New Roman" w:cs="Times New Roman"/>
          <w:bCs/>
          <w:sz w:val="28"/>
          <w:szCs w:val="28"/>
          <w:lang w:val="uk-UA" w:eastAsia="ru-RU"/>
        </w:rPr>
      </w:pPr>
      <w:r w:rsidRPr="00BF2731">
        <w:rPr>
          <w:rFonts w:ascii="Times New Roman" w:eastAsia="Times New Roman" w:hAnsi="Times New Roman" w:cs="Times New Roman"/>
          <w:b/>
          <w:bCs/>
          <w:sz w:val="24"/>
          <w:szCs w:val="20"/>
          <w:lang w:val="uk-UA" w:eastAsia="ru-RU"/>
        </w:rPr>
        <w:br w:type="page"/>
      </w:r>
      <w:r w:rsidRPr="00BF2731">
        <w:rPr>
          <w:rFonts w:ascii="Times New Roman" w:eastAsia="Times New Roman" w:hAnsi="Times New Roman" w:cs="Times New Roman"/>
          <w:bCs/>
          <w:sz w:val="28"/>
          <w:szCs w:val="28"/>
          <w:lang w:val="uk-UA" w:eastAsia="ru-RU"/>
        </w:rPr>
        <w:lastRenderedPageBreak/>
        <w:t>5. Консультанти розділів роботи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2"/>
        <w:gridCol w:w="3491"/>
        <w:gridCol w:w="1794"/>
        <w:gridCol w:w="1810"/>
      </w:tblGrid>
      <w:tr w:rsidR="00BF2731" w:rsidRPr="00BF2731" w14:paraId="6661B803" w14:textId="77777777" w:rsidTr="00F51740">
        <w:trPr>
          <w:cantSplit/>
          <w:trHeight w:val="180"/>
          <w:jc w:val="center"/>
        </w:trPr>
        <w:tc>
          <w:tcPr>
            <w:tcW w:w="1315" w:type="pct"/>
            <w:vMerge w:val="restart"/>
            <w:vAlign w:val="center"/>
          </w:tcPr>
          <w:p w14:paraId="21F46E9B" w14:textId="77777777" w:rsidR="00BF2731" w:rsidRPr="00BF2731" w:rsidRDefault="00BF2731" w:rsidP="00D86A30">
            <w:pPr>
              <w:suppressAutoHyphens/>
              <w:spacing w:after="0" w:line="240" w:lineRule="auto"/>
              <w:ind w:firstLine="709"/>
              <w:rPr>
                <w:rFonts w:ascii="Times New Roman" w:eastAsia="Times New Roman" w:hAnsi="Times New Roman" w:cs="Times New Roman"/>
                <w:bCs/>
                <w:sz w:val="24"/>
                <w:szCs w:val="20"/>
                <w:lang w:val="uk-UA" w:eastAsia="ru-RU"/>
              </w:rPr>
            </w:pPr>
            <w:r w:rsidRPr="00BF2731">
              <w:rPr>
                <w:rFonts w:ascii="Times New Roman" w:eastAsia="Times New Roman" w:hAnsi="Times New Roman" w:cs="Times New Roman"/>
                <w:bCs/>
                <w:sz w:val="24"/>
                <w:szCs w:val="20"/>
                <w:lang w:val="uk-UA" w:eastAsia="ru-RU"/>
              </w:rPr>
              <w:t>Розділ</w:t>
            </w:r>
          </w:p>
        </w:tc>
        <w:tc>
          <w:tcPr>
            <w:tcW w:w="1813" w:type="pct"/>
            <w:vMerge w:val="restart"/>
            <w:vAlign w:val="center"/>
          </w:tcPr>
          <w:p w14:paraId="3943F611" w14:textId="77777777" w:rsidR="00BF2731" w:rsidRPr="00BF2731" w:rsidRDefault="00BF2731" w:rsidP="00D86A30">
            <w:pPr>
              <w:suppressAutoHyphens/>
              <w:spacing w:after="0" w:line="240" w:lineRule="auto"/>
              <w:ind w:firstLine="709"/>
              <w:jc w:val="center"/>
              <w:rPr>
                <w:rFonts w:ascii="Times New Roman" w:eastAsia="Times New Roman" w:hAnsi="Times New Roman" w:cs="Times New Roman"/>
                <w:bCs/>
                <w:sz w:val="24"/>
                <w:szCs w:val="20"/>
                <w:lang w:val="uk-UA" w:eastAsia="ru-RU"/>
              </w:rPr>
            </w:pPr>
            <w:r w:rsidRPr="00BF2731">
              <w:rPr>
                <w:rFonts w:ascii="Times New Roman" w:eastAsia="Times New Roman" w:hAnsi="Times New Roman" w:cs="Times New Roman"/>
                <w:bCs/>
                <w:sz w:val="24"/>
                <w:szCs w:val="20"/>
                <w:lang w:val="uk-UA" w:eastAsia="ru-RU"/>
              </w:rPr>
              <w:t>Ім’я, прізвище та посада консультанта</w:t>
            </w:r>
          </w:p>
        </w:tc>
        <w:tc>
          <w:tcPr>
            <w:tcW w:w="1872" w:type="pct"/>
            <w:gridSpan w:val="2"/>
            <w:vAlign w:val="center"/>
          </w:tcPr>
          <w:p w14:paraId="7F43C822" w14:textId="77777777" w:rsidR="00BF2731" w:rsidRPr="00BF2731" w:rsidRDefault="00BF2731" w:rsidP="00D86A30">
            <w:pPr>
              <w:suppressAutoHyphens/>
              <w:spacing w:after="0" w:line="240" w:lineRule="auto"/>
              <w:ind w:firstLine="709"/>
              <w:jc w:val="center"/>
              <w:rPr>
                <w:rFonts w:ascii="Times New Roman" w:eastAsia="Times New Roman" w:hAnsi="Times New Roman" w:cs="Times New Roman"/>
                <w:bCs/>
                <w:sz w:val="24"/>
                <w:szCs w:val="20"/>
                <w:lang w:val="uk-UA" w:eastAsia="ru-RU"/>
              </w:rPr>
            </w:pPr>
            <w:r w:rsidRPr="00BF2731">
              <w:rPr>
                <w:rFonts w:ascii="Times New Roman" w:eastAsia="Times New Roman" w:hAnsi="Times New Roman" w:cs="Times New Roman"/>
                <w:bCs/>
                <w:sz w:val="24"/>
                <w:szCs w:val="20"/>
                <w:lang w:val="uk-UA" w:eastAsia="ru-RU"/>
              </w:rPr>
              <w:t>Підпис, дата</w:t>
            </w:r>
          </w:p>
        </w:tc>
      </w:tr>
      <w:tr w:rsidR="00BF2731" w:rsidRPr="00BF2731" w14:paraId="26DE8C81" w14:textId="77777777" w:rsidTr="00F51740">
        <w:trPr>
          <w:cantSplit/>
          <w:trHeight w:val="180"/>
          <w:jc w:val="center"/>
        </w:trPr>
        <w:tc>
          <w:tcPr>
            <w:tcW w:w="1315" w:type="pct"/>
            <w:vMerge/>
            <w:vAlign w:val="center"/>
          </w:tcPr>
          <w:p w14:paraId="4DDD2813"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24"/>
                <w:szCs w:val="20"/>
                <w:lang w:val="uk-UA" w:eastAsia="ru-RU"/>
              </w:rPr>
            </w:pPr>
          </w:p>
        </w:tc>
        <w:tc>
          <w:tcPr>
            <w:tcW w:w="1813" w:type="pct"/>
            <w:vMerge/>
            <w:vAlign w:val="center"/>
          </w:tcPr>
          <w:p w14:paraId="38574AB4"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24"/>
                <w:szCs w:val="20"/>
                <w:lang w:val="uk-UA" w:eastAsia="ru-RU"/>
              </w:rPr>
            </w:pPr>
          </w:p>
        </w:tc>
        <w:tc>
          <w:tcPr>
            <w:tcW w:w="932" w:type="pct"/>
            <w:vAlign w:val="center"/>
          </w:tcPr>
          <w:p w14:paraId="07D9A127" w14:textId="77777777" w:rsidR="00BF2731" w:rsidRPr="00BF2731" w:rsidRDefault="00BF2731" w:rsidP="00D86A30">
            <w:pPr>
              <w:suppressAutoHyphens/>
              <w:spacing w:after="0" w:line="240" w:lineRule="auto"/>
              <w:jc w:val="center"/>
              <w:rPr>
                <w:rFonts w:ascii="Times New Roman" w:eastAsia="Times New Roman" w:hAnsi="Times New Roman" w:cs="Times New Roman"/>
                <w:bCs/>
                <w:sz w:val="24"/>
                <w:szCs w:val="20"/>
                <w:lang w:val="uk-UA" w:eastAsia="ru-RU"/>
              </w:rPr>
            </w:pPr>
            <w:r w:rsidRPr="00BF2731">
              <w:rPr>
                <w:rFonts w:ascii="Times New Roman" w:eastAsia="Times New Roman" w:hAnsi="Times New Roman" w:cs="Times New Roman"/>
                <w:bCs/>
                <w:sz w:val="24"/>
                <w:szCs w:val="20"/>
                <w:lang w:val="uk-UA" w:eastAsia="ru-RU"/>
              </w:rPr>
              <w:t xml:space="preserve">завдання </w:t>
            </w:r>
            <w:r w:rsidRPr="00BF2731">
              <w:rPr>
                <w:rFonts w:ascii="Times New Roman" w:eastAsia="Times New Roman" w:hAnsi="Times New Roman" w:cs="Times New Roman"/>
                <w:bCs/>
                <w:sz w:val="24"/>
                <w:szCs w:val="20"/>
                <w:lang w:val="uk-UA" w:eastAsia="ru-RU"/>
              </w:rPr>
              <w:br/>
              <w:t>видав</w:t>
            </w:r>
          </w:p>
        </w:tc>
        <w:tc>
          <w:tcPr>
            <w:tcW w:w="940" w:type="pct"/>
            <w:vAlign w:val="center"/>
          </w:tcPr>
          <w:p w14:paraId="43080CC4" w14:textId="77777777" w:rsidR="00BF2731" w:rsidRPr="00BF2731" w:rsidRDefault="00BF2731" w:rsidP="00D86A30">
            <w:pPr>
              <w:suppressAutoHyphens/>
              <w:spacing w:after="0" w:line="240" w:lineRule="auto"/>
              <w:jc w:val="center"/>
              <w:rPr>
                <w:rFonts w:ascii="Times New Roman" w:eastAsia="Times New Roman" w:hAnsi="Times New Roman" w:cs="Times New Roman"/>
                <w:bCs/>
                <w:sz w:val="24"/>
                <w:szCs w:val="20"/>
                <w:lang w:val="uk-UA" w:eastAsia="ru-RU"/>
              </w:rPr>
            </w:pPr>
            <w:r w:rsidRPr="00BF2731">
              <w:rPr>
                <w:rFonts w:ascii="Times New Roman" w:eastAsia="Times New Roman" w:hAnsi="Times New Roman" w:cs="Times New Roman"/>
                <w:bCs/>
                <w:sz w:val="24"/>
                <w:szCs w:val="20"/>
                <w:lang w:val="uk-UA" w:eastAsia="ru-RU"/>
              </w:rPr>
              <w:t>завдання прийняв</w:t>
            </w:r>
          </w:p>
        </w:tc>
      </w:tr>
      <w:tr w:rsidR="00BF2731" w:rsidRPr="00BF2731" w14:paraId="29D5F899" w14:textId="77777777" w:rsidTr="00F51740">
        <w:trPr>
          <w:jc w:val="center"/>
        </w:trPr>
        <w:tc>
          <w:tcPr>
            <w:tcW w:w="1315" w:type="pct"/>
            <w:vAlign w:val="center"/>
          </w:tcPr>
          <w:p w14:paraId="42C0E769" w14:textId="77777777" w:rsidR="00BF2731" w:rsidRPr="00BF2731" w:rsidRDefault="00BF2731" w:rsidP="00D86A30">
            <w:pPr>
              <w:suppressAutoHyphens/>
              <w:spacing w:after="0" w:line="240" w:lineRule="auto"/>
              <w:rPr>
                <w:rFonts w:ascii="Times New Roman" w:eastAsia="Times New Roman" w:hAnsi="Times New Roman" w:cs="Times New Roman"/>
                <w:bCs/>
                <w:sz w:val="24"/>
                <w:szCs w:val="20"/>
                <w:lang w:val="uk-UA" w:eastAsia="ru-RU"/>
              </w:rPr>
            </w:pPr>
            <w:r w:rsidRPr="00BF2731">
              <w:rPr>
                <w:rFonts w:ascii="Times New Roman" w:eastAsia="Times New Roman" w:hAnsi="Times New Roman" w:cs="Times New Roman"/>
                <w:bCs/>
                <w:sz w:val="24"/>
                <w:szCs w:val="20"/>
                <w:lang w:val="uk-UA" w:eastAsia="ru-RU"/>
              </w:rPr>
              <w:t>Основна частина</w:t>
            </w:r>
          </w:p>
        </w:tc>
        <w:tc>
          <w:tcPr>
            <w:tcW w:w="1813" w:type="pct"/>
            <w:vAlign w:val="center"/>
          </w:tcPr>
          <w:p w14:paraId="7D7A89F9" w14:textId="77777777" w:rsidR="00BF2731" w:rsidRPr="00BF2731" w:rsidRDefault="00BF2731" w:rsidP="00D86A30">
            <w:pPr>
              <w:suppressAutoHyphens/>
              <w:spacing w:after="0" w:line="360" w:lineRule="auto"/>
              <w:rPr>
                <w:rFonts w:ascii="Times New Roman" w:eastAsia="Times New Roman" w:hAnsi="Times New Roman" w:cs="Times New Roman"/>
                <w:bCs/>
                <w:sz w:val="24"/>
                <w:szCs w:val="20"/>
                <w:lang w:val="uk-UA" w:eastAsia="ru-RU"/>
              </w:rPr>
            </w:pPr>
            <w:r w:rsidRPr="00BF2731">
              <w:rPr>
                <w:rFonts w:ascii="Times New Roman" w:eastAsia="Times New Roman" w:hAnsi="Times New Roman" w:cs="Times New Roman"/>
                <w:bCs/>
                <w:sz w:val="24"/>
                <w:szCs w:val="20"/>
                <w:lang w:val="uk-UA" w:eastAsia="ru-RU"/>
              </w:rPr>
              <w:t>доцент Вікторія ОНИЩЕНКО</w:t>
            </w:r>
          </w:p>
        </w:tc>
        <w:tc>
          <w:tcPr>
            <w:tcW w:w="932" w:type="pct"/>
            <w:vAlign w:val="center"/>
          </w:tcPr>
          <w:p w14:paraId="610C05B3" w14:textId="77777777" w:rsidR="00BF2731" w:rsidRPr="00BF2731" w:rsidRDefault="00BF2731" w:rsidP="003777AE">
            <w:pPr>
              <w:suppressAutoHyphens/>
              <w:spacing w:after="0" w:line="360" w:lineRule="auto"/>
              <w:ind w:firstLine="709"/>
              <w:jc w:val="center"/>
              <w:rPr>
                <w:rFonts w:ascii="Times New Roman" w:eastAsia="Times New Roman" w:hAnsi="Times New Roman" w:cs="Times New Roman"/>
                <w:bCs/>
                <w:sz w:val="24"/>
                <w:szCs w:val="20"/>
                <w:lang w:val="uk-UA" w:eastAsia="ru-RU"/>
              </w:rPr>
            </w:pPr>
          </w:p>
        </w:tc>
        <w:tc>
          <w:tcPr>
            <w:tcW w:w="940" w:type="pct"/>
            <w:vAlign w:val="center"/>
          </w:tcPr>
          <w:p w14:paraId="254381C4" w14:textId="77777777" w:rsidR="00BF2731" w:rsidRPr="00BF2731" w:rsidRDefault="00BF2731" w:rsidP="003777AE">
            <w:pPr>
              <w:suppressAutoHyphens/>
              <w:spacing w:after="0" w:line="360" w:lineRule="auto"/>
              <w:ind w:firstLine="709"/>
              <w:jc w:val="center"/>
              <w:rPr>
                <w:rFonts w:ascii="Times New Roman" w:eastAsia="Times New Roman" w:hAnsi="Times New Roman" w:cs="Times New Roman"/>
                <w:bCs/>
                <w:sz w:val="24"/>
                <w:szCs w:val="20"/>
                <w:lang w:val="uk-UA" w:eastAsia="ru-RU"/>
              </w:rPr>
            </w:pPr>
          </w:p>
        </w:tc>
      </w:tr>
      <w:tr w:rsidR="00BF2731" w:rsidRPr="00BF2731" w14:paraId="723BBAF4" w14:textId="77777777" w:rsidTr="00F51740">
        <w:trPr>
          <w:jc w:val="center"/>
        </w:trPr>
        <w:tc>
          <w:tcPr>
            <w:tcW w:w="1315" w:type="pct"/>
            <w:vAlign w:val="center"/>
          </w:tcPr>
          <w:p w14:paraId="10AEC87F" w14:textId="77777777" w:rsidR="00BF2731" w:rsidRPr="00BF2731" w:rsidRDefault="00BF2731" w:rsidP="003777AE">
            <w:pPr>
              <w:suppressAutoHyphens/>
              <w:spacing w:after="0" w:line="240" w:lineRule="auto"/>
              <w:ind w:firstLine="709"/>
              <w:rPr>
                <w:rFonts w:ascii="Times New Roman" w:eastAsia="Times New Roman" w:hAnsi="Times New Roman" w:cs="Times New Roman"/>
                <w:bCs/>
                <w:sz w:val="24"/>
                <w:szCs w:val="20"/>
                <w:lang w:val="uk-UA" w:eastAsia="ru-RU"/>
              </w:rPr>
            </w:pPr>
          </w:p>
        </w:tc>
        <w:tc>
          <w:tcPr>
            <w:tcW w:w="1813" w:type="pct"/>
            <w:vAlign w:val="center"/>
          </w:tcPr>
          <w:p w14:paraId="1C4E6B7C" w14:textId="77777777" w:rsidR="00BF2731" w:rsidRPr="00BF2731" w:rsidRDefault="00BF2731" w:rsidP="003777AE">
            <w:pPr>
              <w:suppressAutoHyphens/>
              <w:spacing w:after="0" w:line="240" w:lineRule="auto"/>
              <w:ind w:firstLine="709"/>
              <w:rPr>
                <w:rFonts w:ascii="Times New Roman" w:eastAsia="Times New Roman" w:hAnsi="Times New Roman" w:cs="Times New Roman"/>
                <w:bCs/>
                <w:sz w:val="24"/>
                <w:szCs w:val="20"/>
                <w:lang w:val="uk-UA" w:eastAsia="ru-RU"/>
              </w:rPr>
            </w:pPr>
          </w:p>
        </w:tc>
        <w:tc>
          <w:tcPr>
            <w:tcW w:w="932" w:type="pct"/>
            <w:vAlign w:val="center"/>
          </w:tcPr>
          <w:p w14:paraId="077E2222" w14:textId="77777777" w:rsidR="00BF2731" w:rsidRPr="00BF2731" w:rsidRDefault="00BF2731" w:rsidP="003777AE">
            <w:pPr>
              <w:suppressAutoHyphens/>
              <w:spacing w:after="0" w:line="360" w:lineRule="auto"/>
              <w:ind w:firstLine="709"/>
              <w:jc w:val="center"/>
              <w:rPr>
                <w:rFonts w:ascii="Times New Roman" w:eastAsia="Times New Roman" w:hAnsi="Times New Roman" w:cs="Times New Roman"/>
                <w:bCs/>
                <w:sz w:val="24"/>
                <w:szCs w:val="20"/>
                <w:lang w:val="uk-UA" w:eastAsia="ru-RU"/>
              </w:rPr>
            </w:pPr>
          </w:p>
        </w:tc>
        <w:tc>
          <w:tcPr>
            <w:tcW w:w="940" w:type="pct"/>
            <w:vAlign w:val="center"/>
          </w:tcPr>
          <w:p w14:paraId="0CF01AAB" w14:textId="77777777" w:rsidR="00BF2731" w:rsidRPr="00BF2731" w:rsidRDefault="00BF2731" w:rsidP="003777AE">
            <w:pPr>
              <w:suppressAutoHyphens/>
              <w:spacing w:after="0" w:line="360" w:lineRule="auto"/>
              <w:ind w:firstLine="709"/>
              <w:jc w:val="center"/>
              <w:rPr>
                <w:rFonts w:ascii="Times New Roman" w:eastAsia="Times New Roman" w:hAnsi="Times New Roman" w:cs="Times New Roman"/>
                <w:bCs/>
                <w:sz w:val="24"/>
                <w:szCs w:val="20"/>
                <w:lang w:val="uk-UA" w:eastAsia="ru-RU"/>
              </w:rPr>
            </w:pPr>
          </w:p>
        </w:tc>
      </w:tr>
      <w:tr w:rsidR="00BF2731" w:rsidRPr="00BF2731" w14:paraId="70598CF9" w14:textId="77777777" w:rsidTr="00F51740">
        <w:trPr>
          <w:trHeight w:val="443"/>
          <w:jc w:val="center"/>
        </w:trPr>
        <w:tc>
          <w:tcPr>
            <w:tcW w:w="1315" w:type="pct"/>
            <w:vAlign w:val="center"/>
          </w:tcPr>
          <w:p w14:paraId="7880229D" w14:textId="77777777" w:rsidR="00BF2731" w:rsidRPr="00BF2731" w:rsidRDefault="00BF2731" w:rsidP="003777AE">
            <w:pPr>
              <w:suppressAutoHyphens/>
              <w:spacing w:after="0" w:line="240" w:lineRule="auto"/>
              <w:ind w:firstLine="709"/>
              <w:rPr>
                <w:rFonts w:ascii="Times New Roman" w:eastAsia="Times New Roman" w:hAnsi="Times New Roman" w:cs="Times New Roman"/>
                <w:bCs/>
                <w:sz w:val="24"/>
                <w:szCs w:val="20"/>
                <w:lang w:val="uk-UA" w:eastAsia="ru-RU"/>
              </w:rPr>
            </w:pPr>
          </w:p>
        </w:tc>
        <w:tc>
          <w:tcPr>
            <w:tcW w:w="1813" w:type="pct"/>
            <w:vAlign w:val="center"/>
          </w:tcPr>
          <w:p w14:paraId="66BCEA87" w14:textId="77777777" w:rsidR="00BF2731" w:rsidRPr="00BF2731" w:rsidRDefault="00BF2731" w:rsidP="003777AE">
            <w:pPr>
              <w:suppressAutoHyphens/>
              <w:spacing w:after="0" w:line="240" w:lineRule="auto"/>
              <w:ind w:firstLine="709"/>
              <w:rPr>
                <w:rFonts w:ascii="Times New Roman" w:eastAsia="Times New Roman" w:hAnsi="Times New Roman" w:cs="Times New Roman"/>
                <w:bCs/>
                <w:sz w:val="24"/>
                <w:szCs w:val="20"/>
                <w:lang w:val="uk-UA" w:eastAsia="ru-RU"/>
              </w:rPr>
            </w:pPr>
          </w:p>
        </w:tc>
        <w:tc>
          <w:tcPr>
            <w:tcW w:w="932" w:type="pct"/>
            <w:vAlign w:val="center"/>
          </w:tcPr>
          <w:p w14:paraId="787E22DE"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24"/>
                <w:szCs w:val="20"/>
                <w:lang w:val="uk-UA" w:eastAsia="ru-RU"/>
              </w:rPr>
            </w:pPr>
          </w:p>
        </w:tc>
        <w:tc>
          <w:tcPr>
            <w:tcW w:w="940" w:type="pct"/>
            <w:vAlign w:val="center"/>
          </w:tcPr>
          <w:p w14:paraId="1A0C9915"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24"/>
                <w:szCs w:val="20"/>
                <w:lang w:val="uk-UA" w:eastAsia="ru-RU"/>
              </w:rPr>
            </w:pPr>
          </w:p>
        </w:tc>
      </w:tr>
      <w:tr w:rsidR="00BF2731" w:rsidRPr="00BF2731" w14:paraId="498905DC" w14:textId="77777777" w:rsidTr="00F51740">
        <w:trPr>
          <w:jc w:val="center"/>
        </w:trPr>
        <w:tc>
          <w:tcPr>
            <w:tcW w:w="1315" w:type="pct"/>
            <w:vAlign w:val="center"/>
          </w:tcPr>
          <w:p w14:paraId="36821E33" w14:textId="77777777" w:rsidR="00BF2731" w:rsidRPr="00BF2731" w:rsidRDefault="00BF2731" w:rsidP="003777AE">
            <w:pPr>
              <w:suppressAutoHyphens/>
              <w:spacing w:after="0" w:line="240" w:lineRule="auto"/>
              <w:ind w:firstLine="709"/>
              <w:rPr>
                <w:rFonts w:ascii="Times New Roman" w:eastAsia="Times New Roman" w:hAnsi="Times New Roman" w:cs="Times New Roman"/>
                <w:bCs/>
                <w:sz w:val="24"/>
                <w:szCs w:val="20"/>
                <w:lang w:val="uk-UA" w:eastAsia="ru-RU"/>
              </w:rPr>
            </w:pPr>
          </w:p>
        </w:tc>
        <w:tc>
          <w:tcPr>
            <w:tcW w:w="1813" w:type="pct"/>
            <w:vAlign w:val="center"/>
          </w:tcPr>
          <w:p w14:paraId="38CD5A2D" w14:textId="77777777" w:rsidR="00BF2731" w:rsidRPr="00BF2731" w:rsidRDefault="00BF2731" w:rsidP="003777AE">
            <w:pPr>
              <w:suppressAutoHyphens/>
              <w:spacing w:after="0" w:line="240" w:lineRule="auto"/>
              <w:ind w:firstLine="709"/>
              <w:rPr>
                <w:rFonts w:ascii="Times New Roman" w:eastAsia="Times New Roman" w:hAnsi="Times New Roman" w:cs="Times New Roman"/>
                <w:bCs/>
                <w:sz w:val="24"/>
                <w:szCs w:val="20"/>
                <w:lang w:val="uk-UA" w:eastAsia="ru-RU"/>
              </w:rPr>
            </w:pPr>
          </w:p>
        </w:tc>
        <w:tc>
          <w:tcPr>
            <w:tcW w:w="932" w:type="pct"/>
            <w:vAlign w:val="center"/>
          </w:tcPr>
          <w:p w14:paraId="39094D69" w14:textId="77777777" w:rsidR="00BF2731" w:rsidRPr="00BF2731" w:rsidRDefault="00BF2731" w:rsidP="003777AE">
            <w:pPr>
              <w:suppressAutoHyphens/>
              <w:spacing w:after="0" w:line="360" w:lineRule="auto"/>
              <w:ind w:firstLine="709"/>
              <w:jc w:val="center"/>
              <w:rPr>
                <w:rFonts w:ascii="Times New Roman" w:eastAsia="Times New Roman" w:hAnsi="Times New Roman" w:cs="Times New Roman"/>
                <w:bCs/>
                <w:sz w:val="24"/>
                <w:szCs w:val="20"/>
                <w:lang w:val="uk-UA" w:eastAsia="ru-RU"/>
              </w:rPr>
            </w:pPr>
          </w:p>
        </w:tc>
        <w:tc>
          <w:tcPr>
            <w:tcW w:w="940" w:type="pct"/>
            <w:vAlign w:val="center"/>
          </w:tcPr>
          <w:p w14:paraId="34EB7F8D" w14:textId="77777777" w:rsidR="00BF2731" w:rsidRPr="00BF2731" w:rsidRDefault="00BF2731" w:rsidP="003777AE">
            <w:pPr>
              <w:suppressAutoHyphens/>
              <w:spacing w:after="0" w:line="360" w:lineRule="auto"/>
              <w:ind w:firstLine="709"/>
              <w:jc w:val="center"/>
              <w:rPr>
                <w:rFonts w:ascii="Times New Roman" w:eastAsia="Times New Roman" w:hAnsi="Times New Roman" w:cs="Times New Roman"/>
                <w:bCs/>
                <w:sz w:val="24"/>
                <w:szCs w:val="20"/>
                <w:lang w:val="uk-UA" w:eastAsia="ru-RU"/>
              </w:rPr>
            </w:pPr>
          </w:p>
        </w:tc>
      </w:tr>
      <w:tr w:rsidR="00BF2731" w:rsidRPr="00BF2731" w14:paraId="493A1F09" w14:textId="77777777" w:rsidTr="00F51740">
        <w:trPr>
          <w:jc w:val="center"/>
        </w:trPr>
        <w:tc>
          <w:tcPr>
            <w:tcW w:w="1315" w:type="pct"/>
            <w:vAlign w:val="center"/>
          </w:tcPr>
          <w:p w14:paraId="28B2A742" w14:textId="77777777" w:rsidR="00BF2731" w:rsidRPr="00BF2731" w:rsidRDefault="00BF2731" w:rsidP="00D86A30">
            <w:pPr>
              <w:suppressAutoHyphens/>
              <w:spacing w:after="0" w:line="240" w:lineRule="auto"/>
              <w:rPr>
                <w:rFonts w:ascii="Times New Roman" w:eastAsia="Times New Roman" w:hAnsi="Times New Roman" w:cs="Times New Roman"/>
                <w:bCs/>
                <w:sz w:val="24"/>
                <w:szCs w:val="24"/>
                <w:lang w:val="uk-UA" w:eastAsia="ru-RU"/>
              </w:rPr>
            </w:pPr>
            <w:proofErr w:type="spellStart"/>
            <w:r w:rsidRPr="00BF2731">
              <w:rPr>
                <w:rFonts w:ascii="Times New Roman" w:eastAsia="Times New Roman" w:hAnsi="Times New Roman" w:cs="Times New Roman"/>
                <w:bCs/>
                <w:sz w:val="24"/>
                <w:szCs w:val="24"/>
                <w:lang w:val="uk-UA" w:eastAsia="ru-RU"/>
              </w:rPr>
              <w:t>Нормоконтроль</w:t>
            </w:r>
            <w:proofErr w:type="spellEnd"/>
          </w:p>
        </w:tc>
        <w:tc>
          <w:tcPr>
            <w:tcW w:w="1813" w:type="pct"/>
            <w:vAlign w:val="center"/>
          </w:tcPr>
          <w:p w14:paraId="68C75CC0" w14:textId="77777777" w:rsidR="00BF2731" w:rsidRPr="00BF2731" w:rsidRDefault="00BF2731" w:rsidP="00D86A30">
            <w:pPr>
              <w:suppressAutoHyphens/>
              <w:spacing w:after="0" w:line="360" w:lineRule="auto"/>
              <w:rPr>
                <w:rFonts w:ascii="Times New Roman" w:eastAsia="Times New Roman" w:hAnsi="Times New Roman" w:cs="Times New Roman"/>
                <w:bCs/>
                <w:sz w:val="24"/>
                <w:szCs w:val="24"/>
                <w:lang w:val="uk-UA" w:eastAsia="ru-RU"/>
              </w:rPr>
            </w:pPr>
            <w:r w:rsidRPr="00BF2731">
              <w:rPr>
                <w:rFonts w:ascii="Times New Roman" w:eastAsia="Times New Roman" w:hAnsi="Times New Roman" w:cs="Times New Roman"/>
                <w:bCs/>
                <w:sz w:val="24"/>
                <w:szCs w:val="20"/>
                <w:lang w:val="uk-UA" w:eastAsia="ru-RU"/>
              </w:rPr>
              <w:t>доцент Вікторія ОНИЩЕНКО</w:t>
            </w:r>
          </w:p>
        </w:tc>
        <w:tc>
          <w:tcPr>
            <w:tcW w:w="932" w:type="pct"/>
            <w:vAlign w:val="center"/>
          </w:tcPr>
          <w:p w14:paraId="433E206B"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24"/>
                <w:szCs w:val="20"/>
                <w:lang w:val="uk-UA" w:eastAsia="ru-RU"/>
              </w:rPr>
            </w:pPr>
          </w:p>
        </w:tc>
        <w:tc>
          <w:tcPr>
            <w:tcW w:w="940" w:type="pct"/>
            <w:vAlign w:val="center"/>
          </w:tcPr>
          <w:p w14:paraId="416E8D93"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24"/>
                <w:szCs w:val="20"/>
                <w:lang w:val="uk-UA" w:eastAsia="ru-RU"/>
              </w:rPr>
            </w:pPr>
          </w:p>
        </w:tc>
      </w:tr>
    </w:tbl>
    <w:p w14:paraId="55C585EB" w14:textId="77777777" w:rsidR="00BF2731" w:rsidRPr="00BF2731" w:rsidRDefault="00BF2731" w:rsidP="003777AE">
      <w:pPr>
        <w:suppressAutoHyphens/>
        <w:spacing w:after="0" w:line="240" w:lineRule="auto"/>
        <w:ind w:firstLine="709"/>
        <w:rPr>
          <w:rFonts w:ascii="Times New Roman" w:eastAsia="Times New Roman" w:hAnsi="Times New Roman" w:cs="Times New Roman"/>
          <w:bCs/>
          <w:sz w:val="24"/>
          <w:szCs w:val="20"/>
          <w:lang w:val="uk-UA" w:eastAsia="ru-RU"/>
        </w:rPr>
      </w:pPr>
    </w:p>
    <w:tbl>
      <w:tblPr>
        <w:tblW w:w="0" w:type="auto"/>
        <w:tblBorders>
          <w:bottom w:val="single" w:sz="4" w:space="0" w:color="auto"/>
        </w:tblBorders>
        <w:tblLayout w:type="fixed"/>
        <w:tblLook w:val="01E0" w:firstRow="1" w:lastRow="1" w:firstColumn="1" w:lastColumn="1" w:noHBand="0" w:noVBand="0"/>
      </w:tblPr>
      <w:tblGrid>
        <w:gridCol w:w="3716"/>
        <w:gridCol w:w="5932"/>
      </w:tblGrid>
      <w:tr w:rsidR="00BF2731" w:rsidRPr="00BF2731" w14:paraId="284884EF" w14:textId="77777777" w:rsidTr="00F51740">
        <w:trPr>
          <w:trHeight w:val="393"/>
        </w:trPr>
        <w:tc>
          <w:tcPr>
            <w:tcW w:w="3716" w:type="dxa"/>
            <w:tcBorders>
              <w:bottom w:val="nil"/>
            </w:tcBorders>
            <w:vAlign w:val="center"/>
          </w:tcPr>
          <w:p w14:paraId="15AF668F" w14:textId="77777777" w:rsidR="00BF2731" w:rsidRPr="00BF2731" w:rsidRDefault="00BF2731" w:rsidP="00D86A30">
            <w:pPr>
              <w:suppressAutoHyphens/>
              <w:spacing w:after="0" w:line="240" w:lineRule="auto"/>
              <w:rPr>
                <w:rFonts w:ascii="Times New Roman" w:eastAsia="Times New Roman" w:hAnsi="Times New Roman" w:cs="Times New Roman"/>
                <w:bCs/>
                <w:sz w:val="28"/>
                <w:szCs w:val="28"/>
                <w:lang w:val="uk-UA" w:eastAsia="ru-RU"/>
              </w:rPr>
            </w:pPr>
            <w:r w:rsidRPr="00BF2731">
              <w:rPr>
                <w:rFonts w:ascii="Times New Roman" w:eastAsia="Times New Roman" w:hAnsi="Times New Roman" w:cs="Times New Roman"/>
                <w:bCs/>
                <w:sz w:val="28"/>
                <w:szCs w:val="28"/>
                <w:lang w:val="uk-UA" w:eastAsia="ru-RU"/>
              </w:rPr>
              <w:t>6. Дата видачі завдання</w:t>
            </w:r>
          </w:p>
        </w:tc>
        <w:tc>
          <w:tcPr>
            <w:tcW w:w="5932" w:type="dxa"/>
            <w:vAlign w:val="center"/>
          </w:tcPr>
          <w:p w14:paraId="04FE3BCB"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28"/>
                <w:szCs w:val="28"/>
                <w:lang w:val="uk-UA" w:eastAsia="ru-RU"/>
              </w:rPr>
            </w:pPr>
            <w:r w:rsidRPr="00BF2731">
              <w:rPr>
                <w:rFonts w:ascii="Times New Roman" w:eastAsia="Times New Roman" w:hAnsi="Times New Roman" w:cs="Times New Roman"/>
                <w:bCs/>
                <w:sz w:val="28"/>
                <w:szCs w:val="28"/>
                <w:lang w:val="uk-UA" w:eastAsia="ru-RU"/>
              </w:rPr>
              <w:t>30.09.2024 р.</w:t>
            </w:r>
          </w:p>
        </w:tc>
      </w:tr>
    </w:tbl>
    <w:p w14:paraId="0120826B" w14:textId="77777777" w:rsidR="00BF2731" w:rsidRPr="00BF2731" w:rsidRDefault="00BF2731" w:rsidP="003777AE">
      <w:pPr>
        <w:suppressAutoHyphens/>
        <w:spacing w:after="0" w:line="240" w:lineRule="auto"/>
        <w:ind w:firstLine="709"/>
        <w:rPr>
          <w:rFonts w:ascii="Times New Roman" w:eastAsia="Times New Roman" w:hAnsi="Times New Roman" w:cs="Times New Roman"/>
          <w:bCs/>
          <w:sz w:val="24"/>
          <w:szCs w:val="20"/>
          <w:lang w:val="uk-UA" w:eastAsia="ru-RU"/>
        </w:rPr>
      </w:pPr>
    </w:p>
    <w:p w14:paraId="5738022F" w14:textId="77777777" w:rsidR="00BF2731" w:rsidRPr="00BF2731" w:rsidRDefault="00BF2731" w:rsidP="003777AE">
      <w:pPr>
        <w:suppressAutoHyphens/>
        <w:spacing w:after="0" w:line="240" w:lineRule="auto"/>
        <w:ind w:firstLine="709"/>
        <w:rPr>
          <w:rFonts w:ascii="Times New Roman" w:eastAsia="Times New Roman" w:hAnsi="Times New Roman" w:cs="Times New Roman"/>
          <w:bCs/>
          <w:sz w:val="24"/>
          <w:szCs w:val="20"/>
          <w:lang w:val="uk-UA" w:eastAsia="ru-RU"/>
        </w:rPr>
      </w:pPr>
    </w:p>
    <w:p w14:paraId="1AB8B193" w14:textId="77777777" w:rsidR="00BF2731" w:rsidRPr="00BF2731" w:rsidRDefault="00BF2731" w:rsidP="003777AE">
      <w:pPr>
        <w:keepNext/>
        <w:suppressAutoHyphens/>
        <w:spacing w:after="0" w:line="360" w:lineRule="auto"/>
        <w:ind w:firstLine="709"/>
        <w:jc w:val="center"/>
        <w:outlineLvl w:val="8"/>
        <w:rPr>
          <w:rFonts w:ascii="Times New Roman" w:eastAsia="Times New Roman" w:hAnsi="Times New Roman" w:cs="Times New Roman"/>
          <w:b/>
          <w:iCs/>
          <w:sz w:val="28"/>
          <w:szCs w:val="18"/>
          <w:lang w:val="uk-UA" w:eastAsia="ru-RU"/>
        </w:rPr>
      </w:pPr>
      <w:r w:rsidRPr="00BF2731">
        <w:rPr>
          <w:rFonts w:ascii="Times New Roman" w:eastAsia="Times New Roman" w:hAnsi="Times New Roman" w:cs="Times New Roman"/>
          <w:b/>
          <w:iCs/>
          <w:sz w:val="28"/>
          <w:szCs w:val="18"/>
          <w:lang w:val="uk-UA" w:eastAsia="ru-RU"/>
        </w:rPr>
        <w:t>КАЛЕНДАРНИЙ ПЛАН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5235"/>
        <w:gridCol w:w="2128"/>
        <w:gridCol w:w="1409"/>
      </w:tblGrid>
      <w:tr w:rsidR="00BF2731" w:rsidRPr="00BF2731" w14:paraId="04C5762A" w14:textId="77777777" w:rsidTr="00170C1C">
        <w:trPr>
          <w:jc w:val="center"/>
        </w:trPr>
        <w:tc>
          <w:tcPr>
            <w:tcW w:w="444" w:type="pct"/>
            <w:vAlign w:val="center"/>
          </w:tcPr>
          <w:p w14:paraId="3A8113F1" w14:textId="77777777" w:rsidR="00BF2731" w:rsidRPr="00BF2731" w:rsidRDefault="00BF2731" w:rsidP="00D86A30">
            <w:pPr>
              <w:suppressAutoHyphens/>
              <w:spacing w:after="0" w:line="240" w:lineRule="auto"/>
              <w:jc w:val="center"/>
              <w:rPr>
                <w:rFonts w:ascii="Times New Roman" w:eastAsia="Times New Roman" w:hAnsi="Times New Roman" w:cs="Times New Roman"/>
                <w:bCs/>
                <w:sz w:val="24"/>
                <w:szCs w:val="20"/>
                <w:lang w:val="uk-UA" w:eastAsia="ru-RU"/>
              </w:rPr>
            </w:pPr>
            <w:r w:rsidRPr="00BF2731">
              <w:rPr>
                <w:rFonts w:ascii="Times New Roman" w:eastAsia="Times New Roman" w:hAnsi="Times New Roman" w:cs="Times New Roman"/>
                <w:bCs/>
                <w:sz w:val="24"/>
                <w:szCs w:val="20"/>
                <w:lang w:val="uk-UA" w:eastAsia="ru-RU"/>
              </w:rPr>
              <w:t>№</w:t>
            </w:r>
          </w:p>
          <w:p w14:paraId="04E6DF98" w14:textId="77777777" w:rsidR="00BF2731" w:rsidRPr="00BF2731" w:rsidRDefault="00BF2731" w:rsidP="00D86A30">
            <w:pPr>
              <w:suppressAutoHyphens/>
              <w:spacing w:after="0" w:line="240" w:lineRule="auto"/>
              <w:jc w:val="center"/>
              <w:rPr>
                <w:rFonts w:ascii="Times New Roman" w:eastAsia="Times New Roman" w:hAnsi="Times New Roman" w:cs="Times New Roman"/>
                <w:bCs/>
                <w:sz w:val="24"/>
                <w:szCs w:val="20"/>
                <w:lang w:val="uk-UA" w:eastAsia="ru-RU"/>
              </w:rPr>
            </w:pPr>
            <w:r w:rsidRPr="00BF2731">
              <w:rPr>
                <w:rFonts w:ascii="Times New Roman" w:eastAsia="Times New Roman" w:hAnsi="Times New Roman" w:cs="Times New Roman"/>
                <w:bCs/>
                <w:sz w:val="24"/>
                <w:szCs w:val="20"/>
                <w:lang w:val="uk-UA" w:eastAsia="ru-RU"/>
              </w:rPr>
              <w:t>з/п</w:t>
            </w:r>
          </w:p>
        </w:tc>
        <w:tc>
          <w:tcPr>
            <w:tcW w:w="2719" w:type="pct"/>
            <w:vAlign w:val="center"/>
          </w:tcPr>
          <w:p w14:paraId="281C71EF" w14:textId="77777777" w:rsidR="00BF2731" w:rsidRPr="00BF2731" w:rsidRDefault="00BF2731" w:rsidP="00D86A30">
            <w:pPr>
              <w:suppressAutoHyphens/>
              <w:spacing w:after="0" w:line="240" w:lineRule="auto"/>
              <w:ind w:firstLine="709"/>
              <w:rPr>
                <w:rFonts w:ascii="Times New Roman" w:eastAsia="Times New Roman" w:hAnsi="Times New Roman" w:cs="Times New Roman"/>
                <w:bCs/>
                <w:sz w:val="24"/>
                <w:szCs w:val="20"/>
                <w:lang w:val="uk-UA" w:eastAsia="ru-RU"/>
              </w:rPr>
            </w:pPr>
            <w:r w:rsidRPr="00BF2731">
              <w:rPr>
                <w:rFonts w:ascii="Times New Roman" w:eastAsia="Times New Roman" w:hAnsi="Times New Roman" w:cs="Times New Roman"/>
                <w:bCs/>
                <w:sz w:val="24"/>
                <w:szCs w:val="20"/>
                <w:lang w:val="uk-UA" w:eastAsia="ru-RU"/>
              </w:rPr>
              <w:t>Назва етапів кваліфікаційної роботи</w:t>
            </w:r>
          </w:p>
        </w:tc>
        <w:tc>
          <w:tcPr>
            <w:tcW w:w="1105" w:type="pct"/>
            <w:vAlign w:val="center"/>
          </w:tcPr>
          <w:p w14:paraId="664B9BA3" w14:textId="77777777" w:rsidR="00BF2731" w:rsidRPr="00BF2731" w:rsidRDefault="00BF2731" w:rsidP="00D86A30">
            <w:pPr>
              <w:suppressAutoHyphens/>
              <w:spacing w:after="0" w:line="240" w:lineRule="auto"/>
              <w:jc w:val="center"/>
              <w:rPr>
                <w:rFonts w:ascii="Times New Roman" w:eastAsia="Times New Roman" w:hAnsi="Times New Roman" w:cs="Times New Roman"/>
                <w:bCs/>
                <w:sz w:val="24"/>
                <w:szCs w:val="20"/>
                <w:lang w:val="uk-UA" w:eastAsia="ru-RU"/>
              </w:rPr>
            </w:pPr>
            <w:r w:rsidRPr="00BF2731">
              <w:rPr>
                <w:rFonts w:ascii="Times New Roman" w:eastAsia="Times New Roman" w:hAnsi="Times New Roman" w:cs="Times New Roman"/>
                <w:bCs/>
                <w:sz w:val="24"/>
                <w:szCs w:val="20"/>
                <w:lang w:val="uk-UA" w:eastAsia="ru-RU"/>
              </w:rPr>
              <w:t>Строк виконання</w:t>
            </w:r>
          </w:p>
          <w:p w14:paraId="7D9EB6CB" w14:textId="77777777" w:rsidR="00BF2731" w:rsidRPr="00BF2731" w:rsidRDefault="00BF2731" w:rsidP="00D86A30">
            <w:pPr>
              <w:suppressAutoHyphens/>
              <w:spacing w:after="0" w:line="240" w:lineRule="auto"/>
              <w:jc w:val="center"/>
              <w:rPr>
                <w:rFonts w:ascii="Times New Roman" w:eastAsia="Times New Roman" w:hAnsi="Times New Roman" w:cs="Times New Roman"/>
                <w:bCs/>
                <w:sz w:val="24"/>
                <w:szCs w:val="20"/>
                <w:lang w:val="uk-UA" w:eastAsia="ru-RU"/>
              </w:rPr>
            </w:pPr>
            <w:r w:rsidRPr="00BF2731">
              <w:rPr>
                <w:rFonts w:ascii="Times New Roman" w:eastAsia="Times New Roman" w:hAnsi="Times New Roman" w:cs="Times New Roman"/>
                <w:bCs/>
                <w:sz w:val="24"/>
                <w:szCs w:val="20"/>
                <w:lang w:val="uk-UA" w:eastAsia="ru-RU"/>
              </w:rPr>
              <w:t>етапів роботи</w:t>
            </w:r>
          </w:p>
        </w:tc>
        <w:tc>
          <w:tcPr>
            <w:tcW w:w="732" w:type="pct"/>
            <w:vAlign w:val="center"/>
          </w:tcPr>
          <w:p w14:paraId="4CD7903E" w14:textId="77777777" w:rsidR="00BF2731" w:rsidRPr="00BF2731" w:rsidRDefault="00BF2731" w:rsidP="00D86A30">
            <w:pPr>
              <w:suppressAutoHyphens/>
              <w:spacing w:after="0" w:line="240" w:lineRule="auto"/>
              <w:jc w:val="center"/>
              <w:rPr>
                <w:rFonts w:ascii="Times New Roman" w:eastAsia="Times New Roman" w:hAnsi="Times New Roman" w:cs="Times New Roman"/>
                <w:bCs/>
                <w:sz w:val="24"/>
                <w:szCs w:val="20"/>
                <w:lang w:val="uk-UA" w:eastAsia="ru-RU"/>
              </w:rPr>
            </w:pPr>
            <w:r w:rsidRPr="00BF2731">
              <w:rPr>
                <w:rFonts w:ascii="Times New Roman" w:eastAsia="Times New Roman" w:hAnsi="Times New Roman" w:cs="Times New Roman"/>
                <w:bCs/>
                <w:sz w:val="24"/>
                <w:szCs w:val="20"/>
                <w:lang w:val="uk-UA" w:eastAsia="ru-RU"/>
              </w:rPr>
              <w:t>Примітка</w:t>
            </w:r>
          </w:p>
        </w:tc>
      </w:tr>
      <w:tr w:rsidR="00BF2731" w:rsidRPr="00BF2731" w14:paraId="476940DB" w14:textId="77777777" w:rsidTr="00170C1C">
        <w:trPr>
          <w:jc w:val="center"/>
        </w:trPr>
        <w:tc>
          <w:tcPr>
            <w:tcW w:w="444" w:type="pct"/>
            <w:vAlign w:val="center"/>
          </w:tcPr>
          <w:p w14:paraId="2652E25B" w14:textId="77777777" w:rsidR="00BF2731" w:rsidRPr="00BF2731" w:rsidRDefault="00BF2731" w:rsidP="003A325B">
            <w:pPr>
              <w:suppressAutoHyphens/>
              <w:spacing w:after="0" w:line="240" w:lineRule="auto"/>
              <w:jc w:val="center"/>
              <w:rPr>
                <w:rFonts w:ascii="Times New Roman" w:eastAsia="Times New Roman" w:hAnsi="Times New Roman" w:cs="Times New Roman"/>
                <w:sz w:val="24"/>
                <w:szCs w:val="24"/>
                <w:lang w:val="uk-UA" w:eastAsia="ru-RU"/>
              </w:rPr>
            </w:pPr>
            <w:r w:rsidRPr="00BF2731">
              <w:rPr>
                <w:rFonts w:ascii="Times New Roman" w:eastAsia="Times New Roman" w:hAnsi="Times New Roman" w:cs="Times New Roman"/>
                <w:sz w:val="24"/>
                <w:szCs w:val="24"/>
                <w:lang w:val="uk-UA" w:eastAsia="ru-RU"/>
              </w:rPr>
              <w:t>1.</w:t>
            </w:r>
          </w:p>
        </w:tc>
        <w:tc>
          <w:tcPr>
            <w:tcW w:w="2719" w:type="pct"/>
            <w:vAlign w:val="center"/>
          </w:tcPr>
          <w:p w14:paraId="54C28045" w14:textId="77777777" w:rsidR="00BF2731" w:rsidRPr="00BF2731" w:rsidRDefault="00BF2731" w:rsidP="00D86A30">
            <w:pPr>
              <w:suppressAutoHyphens/>
              <w:spacing w:after="0" w:line="240" w:lineRule="auto"/>
              <w:rPr>
                <w:rFonts w:ascii="Times New Roman" w:eastAsia="Times New Roman" w:hAnsi="Times New Roman" w:cs="Times New Roman"/>
                <w:sz w:val="24"/>
                <w:szCs w:val="24"/>
                <w:lang w:val="uk-UA" w:eastAsia="ru-RU"/>
              </w:rPr>
            </w:pPr>
            <w:r w:rsidRPr="00BF2731">
              <w:rPr>
                <w:rFonts w:ascii="Times New Roman" w:eastAsia="Times New Roman" w:hAnsi="Times New Roman" w:cs="Times New Roman"/>
                <w:bCs/>
                <w:sz w:val="24"/>
                <w:szCs w:val="24"/>
                <w:lang w:val="uk-UA" w:eastAsia="ru-RU"/>
              </w:rPr>
              <w:t xml:space="preserve">Затвердження теми та розробка плану </w:t>
            </w:r>
          </w:p>
        </w:tc>
        <w:tc>
          <w:tcPr>
            <w:tcW w:w="1105" w:type="pct"/>
            <w:vAlign w:val="center"/>
          </w:tcPr>
          <w:p w14:paraId="44BFAE48" w14:textId="4760666C" w:rsidR="00BF2731" w:rsidRPr="00BF2731" w:rsidRDefault="00E7284F" w:rsidP="00170C1C">
            <w:pPr>
              <w:suppressAutoHyphen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30.09</w:t>
            </w:r>
          </w:p>
        </w:tc>
        <w:tc>
          <w:tcPr>
            <w:tcW w:w="732" w:type="pct"/>
            <w:vAlign w:val="center"/>
          </w:tcPr>
          <w:p w14:paraId="088DEA7C"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24"/>
                <w:szCs w:val="24"/>
                <w:lang w:val="uk-UA" w:eastAsia="ru-RU"/>
              </w:rPr>
            </w:pPr>
          </w:p>
        </w:tc>
      </w:tr>
      <w:tr w:rsidR="00BF2731" w:rsidRPr="00BF2731" w14:paraId="7E1CA420" w14:textId="77777777" w:rsidTr="00170C1C">
        <w:trPr>
          <w:jc w:val="center"/>
        </w:trPr>
        <w:tc>
          <w:tcPr>
            <w:tcW w:w="444" w:type="pct"/>
            <w:vAlign w:val="center"/>
          </w:tcPr>
          <w:p w14:paraId="2BE9F909" w14:textId="77777777" w:rsidR="00BF2731" w:rsidRPr="00BF2731" w:rsidRDefault="00BF2731" w:rsidP="003A325B">
            <w:pPr>
              <w:suppressAutoHyphens/>
              <w:spacing w:after="0" w:line="240" w:lineRule="auto"/>
              <w:ind w:firstLine="709"/>
              <w:jc w:val="center"/>
              <w:rPr>
                <w:rFonts w:ascii="Times New Roman" w:eastAsia="Times New Roman" w:hAnsi="Times New Roman" w:cs="Times New Roman"/>
                <w:sz w:val="24"/>
                <w:szCs w:val="24"/>
                <w:lang w:val="uk-UA" w:eastAsia="ru-RU"/>
              </w:rPr>
            </w:pPr>
          </w:p>
        </w:tc>
        <w:tc>
          <w:tcPr>
            <w:tcW w:w="2719" w:type="pct"/>
            <w:vAlign w:val="center"/>
          </w:tcPr>
          <w:p w14:paraId="4A03A230" w14:textId="77777777" w:rsidR="00BF2731" w:rsidRPr="00BF2731" w:rsidRDefault="00BF2731" w:rsidP="00D86A30">
            <w:pPr>
              <w:suppressAutoHyphens/>
              <w:spacing w:after="0" w:line="240" w:lineRule="auto"/>
              <w:rPr>
                <w:rFonts w:ascii="Times New Roman" w:eastAsia="Times New Roman" w:hAnsi="Times New Roman" w:cs="Times New Roman"/>
                <w:sz w:val="24"/>
                <w:szCs w:val="24"/>
                <w:lang w:val="uk-UA" w:eastAsia="ru-RU"/>
              </w:rPr>
            </w:pPr>
            <w:r w:rsidRPr="00BF2731">
              <w:rPr>
                <w:rFonts w:ascii="Times New Roman" w:eastAsia="Times New Roman" w:hAnsi="Times New Roman" w:cs="Times New Roman"/>
                <w:bCs/>
                <w:sz w:val="24"/>
                <w:szCs w:val="24"/>
                <w:lang w:val="uk-UA" w:eastAsia="ru-RU"/>
              </w:rPr>
              <w:t>кваліфікаційної роботи</w:t>
            </w:r>
          </w:p>
        </w:tc>
        <w:tc>
          <w:tcPr>
            <w:tcW w:w="1105" w:type="pct"/>
            <w:vAlign w:val="center"/>
          </w:tcPr>
          <w:p w14:paraId="0871F610" w14:textId="77777777" w:rsidR="00BF2731" w:rsidRPr="00BF2731" w:rsidRDefault="00BF2731" w:rsidP="00170C1C">
            <w:pPr>
              <w:suppressAutoHyphens/>
              <w:spacing w:after="0" w:line="240" w:lineRule="auto"/>
              <w:ind w:firstLine="709"/>
              <w:jc w:val="center"/>
              <w:rPr>
                <w:rFonts w:ascii="Times New Roman" w:eastAsia="Times New Roman" w:hAnsi="Times New Roman" w:cs="Times New Roman"/>
                <w:sz w:val="24"/>
                <w:szCs w:val="24"/>
                <w:lang w:val="uk-UA" w:eastAsia="ru-RU"/>
              </w:rPr>
            </w:pPr>
          </w:p>
        </w:tc>
        <w:tc>
          <w:tcPr>
            <w:tcW w:w="732" w:type="pct"/>
            <w:vAlign w:val="center"/>
          </w:tcPr>
          <w:p w14:paraId="16F98980"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24"/>
                <w:szCs w:val="24"/>
                <w:lang w:val="uk-UA" w:eastAsia="ru-RU"/>
              </w:rPr>
            </w:pPr>
          </w:p>
        </w:tc>
      </w:tr>
      <w:tr w:rsidR="00BF2731" w:rsidRPr="00BF2731" w14:paraId="61403401" w14:textId="77777777" w:rsidTr="00170C1C">
        <w:trPr>
          <w:jc w:val="center"/>
        </w:trPr>
        <w:tc>
          <w:tcPr>
            <w:tcW w:w="444" w:type="pct"/>
            <w:vAlign w:val="center"/>
          </w:tcPr>
          <w:p w14:paraId="2BD15B68" w14:textId="77777777" w:rsidR="00BF2731" w:rsidRPr="00BF2731" w:rsidRDefault="00BF2731" w:rsidP="003A325B">
            <w:pPr>
              <w:suppressAutoHyphens/>
              <w:spacing w:after="0" w:line="240" w:lineRule="auto"/>
              <w:jc w:val="center"/>
              <w:rPr>
                <w:rFonts w:ascii="Times New Roman" w:eastAsia="Times New Roman" w:hAnsi="Times New Roman" w:cs="Times New Roman"/>
                <w:sz w:val="24"/>
                <w:szCs w:val="24"/>
                <w:lang w:val="uk-UA" w:eastAsia="ru-RU"/>
              </w:rPr>
            </w:pPr>
            <w:r w:rsidRPr="00BF2731">
              <w:rPr>
                <w:rFonts w:ascii="Times New Roman" w:eastAsia="Times New Roman" w:hAnsi="Times New Roman" w:cs="Times New Roman"/>
                <w:sz w:val="24"/>
                <w:szCs w:val="24"/>
                <w:lang w:val="uk-UA" w:eastAsia="ru-RU"/>
              </w:rPr>
              <w:t>2.</w:t>
            </w:r>
          </w:p>
        </w:tc>
        <w:tc>
          <w:tcPr>
            <w:tcW w:w="2719" w:type="pct"/>
            <w:vAlign w:val="center"/>
          </w:tcPr>
          <w:p w14:paraId="19AC8152" w14:textId="77777777" w:rsidR="00BF2731" w:rsidRPr="00BF2731" w:rsidRDefault="00BF2731" w:rsidP="00D86A30">
            <w:pPr>
              <w:suppressAutoHyphens/>
              <w:spacing w:after="0" w:line="240" w:lineRule="auto"/>
              <w:rPr>
                <w:rFonts w:ascii="Times New Roman" w:eastAsia="Times New Roman" w:hAnsi="Times New Roman" w:cs="Times New Roman"/>
                <w:sz w:val="24"/>
                <w:szCs w:val="24"/>
                <w:lang w:val="uk-UA" w:eastAsia="ru-RU"/>
              </w:rPr>
            </w:pPr>
            <w:r w:rsidRPr="00BF2731">
              <w:rPr>
                <w:rFonts w:ascii="Times New Roman" w:eastAsia="Times New Roman" w:hAnsi="Times New Roman" w:cs="Times New Roman"/>
                <w:sz w:val="24"/>
                <w:szCs w:val="24"/>
                <w:lang w:val="uk-UA" w:eastAsia="ru-RU"/>
              </w:rPr>
              <w:t>Збір інформації за темою роботи,</w:t>
            </w:r>
          </w:p>
        </w:tc>
        <w:tc>
          <w:tcPr>
            <w:tcW w:w="1105" w:type="pct"/>
            <w:vAlign w:val="center"/>
          </w:tcPr>
          <w:p w14:paraId="09E9E6C8" w14:textId="14A51D6E" w:rsidR="00BF2731" w:rsidRPr="00BF2731" w:rsidRDefault="00E7284F" w:rsidP="00170C1C">
            <w:pPr>
              <w:suppressAutoHyphen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1.10-31.10</w:t>
            </w:r>
          </w:p>
        </w:tc>
        <w:tc>
          <w:tcPr>
            <w:tcW w:w="732" w:type="pct"/>
            <w:vAlign w:val="center"/>
          </w:tcPr>
          <w:p w14:paraId="6D473EC6"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24"/>
                <w:szCs w:val="24"/>
                <w:lang w:val="uk-UA" w:eastAsia="ru-RU"/>
              </w:rPr>
            </w:pPr>
          </w:p>
        </w:tc>
      </w:tr>
      <w:tr w:rsidR="00BF2731" w:rsidRPr="00BF2731" w14:paraId="2E4392CC" w14:textId="77777777" w:rsidTr="00170C1C">
        <w:trPr>
          <w:jc w:val="center"/>
        </w:trPr>
        <w:tc>
          <w:tcPr>
            <w:tcW w:w="444" w:type="pct"/>
            <w:vAlign w:val="center"/>
          </w:tcPr>
          <w:p w14:paraId="7717F0CA" w14:textId="77777777" w:rsidR="00BF2731" w:rsidRPr="00BF2731" w:rsidRDefault="00BF2731" w:rsidP="003A325B">
            <w:pPr>
              <w:suppressAutoHyphens/>
              <w:spacing w:after="0" w:line="240" w:lineRule="auto"/>
              <w:ind w:firstLine="709"/>
              <w:jc w:val="center"/>
              <w:rPr>
                <w:rFonts w:ascii="Times New Roman" w:eastAsia="Times New Roman" w:hAnsi="Times New Roman" w:cs="Times New Roman"/>
                <w:sz w:val="24"/>
                <w:szCs w:val="24"/>
                <w:lang w:val="uk-UA" w:eastAsia="ru-RU"/>
              </w:rPr>
            </w:pPr>
          </w:p>
        </w:tc>
        <w:tc>
          <w:tcPr>
            <w:tcW w:w="2719" w:type="pct"/>
            <w:vAlign w:val="center"/>
          </w:tcPr>
          <w:p w14:paraId="6C7D5AD5" w14:textId="77777777" w:rsidR="00BF2731" w:rsidRPr="00BF2731" w:rsidRDefault="00BF2731" w:rsidP="00D86A30">
            <w:pPr>
              <w:suppressAutoHyphens/>
              <w:spacing w:after="0" w:line="240" w:lineRule="auto"/>
              <w:rPr>
                <w:rFonts w:ascii="Times New Roman" w:eastAsia="Times New Roman" w:hAnsi="Times New Roman" w:cs="Times New Roman"/>
                <w:sz w:val="24"/>
                <w:szCs w:val="24"/>
                <w:lang w:val="uk-UA" w:eastAsia="ru-RU"/>
              </w:rPr>
            </w:pPr>
            <w:r w:rsidRPr="00BF2731">
              <w:rPr>
                <w:rFonts w:ascii="Times New Roman" w:eastAsia="Times New Roman" w:hAnsi="Times New Roman" w:cs="Times New Roman"/>
                <w:sz w:val="24"/>
                <w:szCs w:val="24"/>
                <w:lang w:val="uk-UA" w:eastAsia="ru-RU"/>
              </w:rPr>
              <w:t xml:space="preserve">опрацювання джерел інформації у період </w:t>
            </w:r>
          </w:p>
        </w:tc>
        <w:tc>
          <w:tcPr>
            <w:tcW w:w="1105" w:type="pct"/>
            <w:vAlign w:val="center"/>
          </w:tcPr>
          <w:p w14:paraId="20129B7C" w14:textId="77777777" w:rsidR="00BF2731" w:rsidRPr="00BF2731" w:rsidRDefault="00BF2731" w:rsidP="00170C1C">
            <w:pPr>
              <w:suppressAutoHyphens/>
              <w:spacing w:after="0" w:line="240" w:lineRule="auto"/>
              <w:ind w:firstLine="709"/>
              <w:jc w:val="center"/>
              <w:rPr>
                <w:rFonts w:ascii="Times New Roman" w:eastAsia="Times New Roman" w:hAnsi="Times New Roman" w:cs="Times New Roman"/>
                <w:sz w:val="24"/>
                <w:szCs w:val="24"/>
                <w:lang w:val="uk-UA" w:eastAsia="ru-RU"/>
              </w:rPr>
            </w:pPr>
          </w:p>
        </w:tc>
        <w:tc>
          <w:tcPr>
            <w:tcW w:w="732" w:type="pct"/>
            <w:vAlign w:val="center"/>
          </w:tcPr>
          <w:p w14:paraId="04E3B280"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24"/>
                <w:szCs w:val="24"/>
                <w:lang w:val="uk-UA" w:eastAsia="ru-RU"/>
              </w:rPr>
            </w:pPr>
          </w:p>
        </w:tc>
      </w:tr>
      <w:tr w:rsidR="00BF2731" w:rsidRPr="00BF2731" w14:paraId="26F5EBF0" w14:textId="77777777" w:rsidTr="00170C1C">
        <w:trPr>
          <w:jc w:val="center"/>
        </w:trPr>
        <w:tc>
          <w:tcPr>
            <w:tcW w:w="444" w:type="pct"/>
            <w:vAlign w:val="center"/>
          </w:tcPr>
          <w:p w14:paraId="71635BB9" w14:textId="77777777" w:rsidR="00BF2731" w:rsidRPr="00BF2731" w:rsidRDefault="00BF2731" w:rsidP="003A325B">
            <w:pPr>
              <w:suppressAutoHyphens/>
              <w:spacing w:after="0" w:line="240" w:lineRule="auto"/>
              <w:ind w:firstLine="709"/>
              <w:jc w:val="center"/>
              <w:rPr>
                <w:rFonts w:ascii="Times New Roman" w:eastAsia="Times New Roman" w:hAnsi="Times New Roman" w:cs="Times New Roman"/>
                <w:sz w:val="24"/>
                <w:szCs w:val="24"/>
                <w:lang w:val="uk-UA" w:eastAsia="ru-RU"/>
              </w:rPr>
            </w:pPr>
          </w:p>
        </w:tc>
        <w:tc>
          <w:tcPr>
            <w:tcW w:w="2719" w:type="pct"/>
            <w:vAlign w:val="center"/>
          </w:tcPr>
          <w:p w14:paraId="0BC2AA37" w14:textId="77777777" w:rsidR="00BF2731" w:rsidRPr="00BF2731" w:rsidRDefault="00BF2731" w:rsidP="00D86A30">
            <w:pPr>
              <w:suppressAutoHyphens/>
              <w:spacing w:after="0" w:line="240" w:lineRule="auto"/>
              <w:rPr>
                <w:rFonts w:ascii="Times New Roman" w:eastAsia="Times New Roman" w:hAnsi="Times New Roman" w:cs="Times New Roman"/>
                <w:sz w:val="24"/>
                <w:szCs w:val="24"/>
                <w:lang w:val="uk-UA" w:eastAsia="ru-RU"/>
              </w:rPr>
            </w:pPr>
            <w:r w:rsidRPr="00BF2731">
              <w:rPr>
                <w:rFonts w:ascii="Times New Roman" w:eastAsia="Times New Roman" w:hAnsi="Times New Roman" w:cs="Times New Roman"/>
                <w:sz w:val="24"/>
                <w:szCs w:val="24"/>
                <w:lang w:val="uk-UA" w:eastAsia="ru-RU"/>
              </w:rPr>
              <w:t>переддипломної практики</w:t>
            </w:r>
          </w:p>
        </w:tc>
        <w:tc>
          <w:tcPr>
            <w:tcW w:w="1105" w:type="pct"/>
            <w:vAlign w:val="center"/>
          </w:tcPr>
          <w:p w14:paraId="4608C9EF" w14:textId="77777777" w:rsidR="00BF2731" w:rsidRPr="00BF2731" w:rsidRDefault="00BF2731" w:rsidP="00170C1C">
            <w:pPr>
              <w:suppressAutoHyphens/>
              <w:spacing w:after="0" w:line="240" w:lineRule="auto"/>
              <w:ind w:firstLine="709"/>
              <w:jc w:val="center"/>
              <w:rPr>
                <w:rFonts w:ascii="Times New Roman" w:eastAsia="Times New Roman" w:hAnsi="Times New Roman" w:cs="Times New Roman"/>
                <w:sz w:val="24"/>
                <w:szCs w:val="24"/>
                <w:lang w:val="uk-UA" w:eastAsia="ru-RU"/>
              </w:rPr>
            </w:pPr>
          </w:p>
        </w:tc>
        <w:tc>
          <w:tcPr>
            <w:tcW w:w="732" w:type="pct"/>
            <w:vAlign w:val="center"/>
          </w:tcPr>
          <w:p w14:paraId="5A37BA60"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24"/>
                <w:szCs w:val="24"/>
                <w:lang w:val="uk-UA" w:eastAsia="ru-RU"/>
              </w:rPr>
            </w:pPr>
          </w:p>
        </w:tc>
      </w:tr>
      <w:tr w:rsidR="00BF2731" w:rsidRPr="00BF2731" w14:paraId="35E6A5EF" w14:textId="77777777" w:rsidTr="00170C1C">
        <w:trPr>
          <w:jc w:val="center"/>
        </w:trPr>
        <w:tc>
          <w:tcPr>
            <w:tcW w:w="444" w:type="pct"/>
            <w:vAlign w:val="center"/>
          </w:tcPr>
          <w:p w14:paraId="436921B7" w14:textId="77777777" w:rsidR="00BF2731" w:rsidRPr="00BF2731" w:rsidRDefault="00BF2731" w:rsidP="003A325B">
            <w:pPr>
              <w:suppressAutoHyphens/>
              <w:spacing w:after="0" w:line="240" w:lineRule="auto"/>
              <w:jc w:val="center"/>
              <w:rPr>
                <w:rFonts w:ascii="Times New Roman" w:eastAsia="Times New Roman" w:hAnsi="Times New Roman" w:cs="Times New Roman"/>
                <w:sz w:val="24"/>
                <w:szCs w:val="24"/>
                <w:lang w:val="uk-UA" w:eastAsia="ru-RU"/>
              </w:rPr>
            </w:pPr>
            <w:r w:rsidRPr="00BF2731">
              <w:rPr>
                <w:rFonts w:ascii="Times New Roman" w:eastAsia="Times New Roman" w:hAnsi="Times New Roman" w:cs="Times New Roman"/>
                <w:sz w:val="24"/>
                <w:szCs w:val="24"/>
                <w:lang w:val="uk-UA" w:eastAsia="ru-RU"/>
              </w:rPr>
              <w:t>3.</w:t>
            </w:r>
          </w:p>
        </w:tc>
        <w:tc>
          <w:tcPr>
            <w:tcW w:w="2719" w:type="pct"/>
            <w:vAlign w:val="center"/>
          </w:tcPr>
          <w:p w14:paraId="333F46EB" w14:textId="77777777" w:rsidR="00BF2731" w:rsidRPr="00BF2731" w:rsidRDefault="00BF2731" w:rsidP="00D86A30">
            <w:pPr>
              <w:suppressAutoHyphens/>
              <w:spacing w:after="0" w:line="240" w:lineRule="auto"/>
              <w:rPr>
                <w:rFonts w:ascii="Times New Roman" w:eastAsia="Times New Roman" w:hAnsi="Times New Roman" w:cs="Times New Roman"/>
                <w:sz w:val="24"/>
                <w:szCs w:val="20"/>
                <w:lang w:val="uk-UA" w:eastAsia="ru-RU"/>
              </w:rPr>
            </w:pPr>
            <w:r w:rsidRPr="00BF2731">
              <w:rPr>
                <w:rFonts w:ascii="Times New Roman" w:eastAsia="Times New Roman" w:hAnsi="Times New Roman" w:cs="Times New Roman"/>
                <w:sz w:val="24"/>
                <w:szCs w:val="20"/>
                <w:lang w:val="uk-UA" w:eastAsia="ru-RU"/>
              </w:rPr>
              <w:t>Написання та подання звіту про</w:t>
            </w:r>
          </w:p>
        </w:tc>
        <w:tc>
          <w:tcPr>
            <w:tcW w:w="1105" w:type="pct"/>
            <w:vAlign w:val="center"/>
          </w:tcPr>
          <w:p w14:paraId="1D906C41" w14:textId="0A0343C0" w:rsidR="00BF2731" w:rsidRPr="00BF2731" w:rsidRDefault="0019453D" w:rsidP="00170C1C">
            <w:pPr>
              <w:suppressAutoHyphen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1.11-6.11</w:t>
            </w:r>
          </w:p>
        </w:tc>
        <w:tc>
          <w:tcPr>
            <w:tcW w:w="732" w:type="pct"/>
            <w:vAlign w:val="center"/>
          </w:tcPr>
          <w:p w14:paraId="4895CD02"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24"/>
                <w:szCs w:val="24"/>
                <w:lang w:val="uk-UA" w:eastAsia="ru-RU"/>
              </w:rPr>
            </w:pPr>
          </w:p>
        </w:tc>
      </w:tr>
      <w:tr w:rsidR="00BF2731" w:rsidRPr="00BF2731" w14:paraId="4D1E1504" w14:textId="77777777" w:rsidTr="00170C1C">
        <w:trPr>
          <w:jc w:val="center"/>
        </w:trPr>
        <w:tc>
          <w:tcPr>
            <w:tcW w:w="444" w:type="pct"/>
            <w:vAlign w:val="center"/>
          </w:tcPr>
          <w:p w14:paraId="6C78A45A" w14:textId="77777777" w:rsidR="00BF2731" w:rsidRPr="00BF2731" w:rsidRDefault="00BF2731" w:rsidP="003A325B">
            <w:pPr>
              <w:suppressAutoHyphens/>
              <w:spacing w:after="0" w:line="240" w:lineRule="auto"/>
              <w:ind w:firstLine="709"/>
              <w:jc w:val="center"/>
              <w:rPr>
                <w:rFonts w:ascii="Times New Roman" w:eastAsia="Times New Roman" w:hAnsi="Times New Roman" w:cs="Times New Roman"/>
                <w:sz w:val="24"/>
                <w:szCs w:val="24"/>
                <w:lang w:val="uk-UA" w:eastAsia="ru-RU"/>
              </w:rPr>
            </w:pPr>
          </w:p>
        </w:tc>
        <w:tc>
          <w:tcPr>
            <w:tcW w:w="2719" w:type="pct"/>
            <w:vAlign w:val="center"/>
          </w:tcPr>
          <w:p w14:paraId="6B460B6D" w14:textId="77777777" w:rsidR="00BF2731" w:rsidRPr="00BF2731" w:rsidRDefault="00BF2731" w:rsidP="00D86A30">
            <w:pPr>
              <w:suppressAutoHyphens/>
              <w:spacing w:after="0" w:line="240" w:lineRule="auto"/>
              <w:rPr>
                <w:rFonts w:ascii="Times New Roman" w:eastAsia="Times New Roman" w:hAnsi="Times New Roman" w:cs="Times New Roman"/>
                <w:sz w:val="24"/>
                <w:szCs w:val="24"/>
                <w:lang w:val="uk-UA" w:eastAsia="ru-RU"/>
              </w:rPr>
            </w:pPr>
            <w:r w:rsidRPr="00BF2731">
              <w:rPr>
                <w:rFonts w:ascii="Times New Roman" w:eastAsia="Times New Roman" w:hAnsi="Times New Roman" w:cs="Times New Roman"/>
                <w:sz w:val="24"/>
                <w:szCs w:val="20"/>
                <w:lang w:val="uk-UA" w:eastAsia="ru-RU"/>
              </w:rPr>
              <w:t>переддипломну практику</w:t>
            </w:r>
          </w:p>
        </w:tc>
        <w:tc>
          <w:tcPr>
            <w:tcW w:w="1105" w:type="pct"/>
            <w:vAlign w:val="center"/>
          </w:tcPr>
          <w:p w14:paraId="793142D0" w14:textId="77777777" w:rsidR="00BF2731" w:rsidRPr="00BF2731" w:rsidRDefault="00BF2731" w:rsidP="00170C1C">
            <w:pPr>
              <w:suppressAutoHyphens/>
              <w:spacing w:after="0" w:line="240" w:lineRule="auto"/>
              <w:ind w:firstLine="709"/>
              <w:jc w:val="center"/>
              <w:rPr>
                <w:rFonts w:ascii="Times New Roman" w:eastAsia="Times New Roman" w:hAnsi="Times New Roman" w:cs="Times New Roman"/>
                <w:sz w:val="24"/>
                <w:szCs w:val="24"/>
                <w:lang w:val="uk-UA" w:eastAsia="ru-RU"/>
              </w:rPr>
            </w:pPr>
          </w:p>
        </w:tc>
        <w:tc>
          <w:tcPr>
            <w:tcW w:w="732" w:type="pct"/>
            <w:vAlign w:val="center"/>
          </w:tcPr>
          <w:p w14:paraId="71DD2D41"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24"/>
                <w:szCs w:val="24"/>
                <w:lang w:val="uk-UA" w:eastAsia="ru-RU"/>
              </w:rPr>
            </w:pPr>
          </w:p>
        </w:tc>
      </w:tr>
      <w:tr w:rsidR="00BF2731" w:rsidRPr="00BF2731" w14:paraId="2B11221C" w14:textId="77777777" w:rsidTr="00170C1C">
        <w:trPr>
          <w:jc w:val="center"/>
        </w:trPr>
        <w:tc>
          <w:tcPr>
            <w:tcW w:w="444" w:type="pct"/>
            <w:vAlign w:val="center"/>
          </w:tcPr>
          <w:p w14:paraId="161924C7" w14:textId="77777777" w:rsidR="00BF2731" w:rsidRPr="00BF2731" w:rsidRDefault="00BF2731" w:rsidP="003A325B">
            <w:pPr>
              <w:suppressAutoHyphens/>
              <w:spacing w:after="0" w:line="240" w:lineRule="auto"/>
              <w:jc w:val="center"/>
              <w:rPr>
                <w:rFonts w:ascii="Times New Roman" w:eastAsia="Times New Roman" w:hAnsi="Times New Roman" w:cs="Times New Roman"/>
                <w:sz w:val="24"/>
                <w:szCs w:val="24"/>
                <w:lang w:val="uk-UA" w:eastAsia="ru-RU"/>
              </w:rPr>
            </w:pPr>
            <w:r w:rsidRPr="00BF2731">
              <w:rPr>
                <w:rFonts w:ascii="Times New Roman" w:eastAsia="Times New Roman" w:hAnsi="Times New Roman" w:cs="Times New Roman"/>
                <w:sz w:val="24"/>
                <w:szCs w:val="24"/>
                <w:lang w:val="uk-UA" w:eastAsia="ru-RU"/>
              </w:rPr>
              <w:t>4.</w:t>
            </w:r>
          </w:p>
        </w:tc>
        <w:tc>
          <w:tcPr>
            <w:tcW w:w="2719" w:type="pct"/>
            <w:vAlign w:val="center"/>
          </w:tcPr>
          <w:p w14:paraId="5DA4B677" w14:textId="77777777" w:rsidR="00BF2731" w:rsidRPr="00BF2731" w:rsidRDefault="00BF2731" w:rsidP="00D86A30">
            <w:pPr>
              <w:suppressAutoHyphens/>
              <w:spacing w:after="0" w:line="240" w:lineRule="auto"/>
              <w:rPr>
                <w:rFonts w:ascii="Times New Roman" w:eastAsia="Times New Roman" w:hAnsi="Times New Roman" w:cs="Times New Roman"/>
                <w:sz w:val="24"/>
                <w:szCs w:val="24"/>
                <w:lang w:val="uk-UA" w:eastAsia="ru-RU"/>
              </w:rPr>
            </w:pPr>
            <w:r w:rsidRPr="00BF2731">
              <w:rPr>
                <w:rFonts w:ascii="Times New Roman" w:eastAsia="Times New Roman" w:hAnsi="Times New Roman" w:cs="Times New Roman"/>
                <w:sz w:val="24"/>
                <w:szCs w:val="24"/>
                <w:lang w:val="uk-UA" w:eastAsia="ru-RU"/>
              </w:rPr>
              <w:t xml:space="preserve">Виконання теоретичного розділу </w:t>
            </w:r>
          </w:p>
        </w:tc>
        <w:tc>
          <w:tcPr>
            <w:tcW w:w="1105" w:type="pct"/>
            <w:vAlign w:val="center"/>
          </w:tcPr>
          <w:p w14:paraId="12F8DAB6" w14:textId="4F29F064" w:rsidR="00BF2731" w:rsidRPr="00BF2731" w:rsidRDefault="0019453D" w:rsidP="00170C1C">
            <w:pPr>
              <w:suppressAutoHyphen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7.11-11.11</w:t>
            </w:r>
          </w:p>
        </w:tc>
        <w:tc>
          <w:tcPr>
            <w:tcW w:w="732" w:type="pct"/>
            <w:vAlign w:val="center"/>
          </w:tcPr>
          <w:p w14:paraId="6FEB25AC"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24"/>
                <w:szCs w:val="24"/>
                <w:lang w:val="uk-UA" w:eastAsia="ru-RU"/>
              </w:rPr>
            </w:pPr>
          </w:p>
        </w:tc>
      </w:tr>
      <w:tr w:rsidR="00BF2731" w:rsidRPr="00BF2731" w14:paraId="7E675541" w14:textId="77777777" w:rsidTr="00170C1C">
        <w:trPr>
          <w:jc w:val="center"/>
        </w:trPr>
        <w:tc>
          <w:tcPr>
            <w:tcW w:w="444" w:type="pct"/>
            <w:vAlign w:val="center"/>
          </w:tcPr>
          <w:p w14:paraId="4B5651EE" w14:textId="77777777" w:rsidR="00BF2731" w:rsidRPr="00BF2731" w:rsidRDefault="00BF2731" w:rsidP="003A325B">
            <w:pPr>
              <w:suppressAutoHyphens/>
              <w:spacing w:after="0" w:line="240" w:lineRule="auto"/>
              <w:jc w:val="center"/>
              <w:rPr>
                <w:rFonts w:ascii="Times New Roman" w:eastAsia="Times New Roman" w:hAnsi="Times New Roman" w:cs="Times New Roman"/>
                <w:sz w:val="24"/>
                <w:szCs w:val="24"/>
                <w:lang w:val="uk-UA" w:eastAsia="ru-RU"/>
              </w:rPr>
            </w:pPr>
            <w:r w:rsidRPr="00BF2731">
              <w:rPr>
                <w:rFonts w:ascii="Times New Roman" w:eastAsia="Times New Roman" w:hAnsi="Times New Roman" w:cs="Times New Roman"/>
                <w:sz w:val="24"/>
                <w:szCs w:val="24"/>
                <w:lang w:val="uk-UA" w:eastAsia="ru-RU"/>
              </w:rPr>
              <w:t>5.</w:t>
            </w:r>
          </w:p>
        </w:tc>
        <w:tc>
          <w:tcPr>
            <w:tcW w:w="2719" w:type="pct"/>
            <w:vAlign w:val="center"/>
          </w:tcPr>
          <w:p w14:paraId="4991F56C" w14:textId="77777777" w:rsidR="00BF2731" w:rsidRPr="00BF2731" w:rsidRDefault="00BF2731" w:rsidP="00D86A30">
            <w:pPr>
              <w:suppressAutoHyphens/>
              <w:spacing w:after="0" w:line="240" w:lineRule="auto"/>
              <w:rPr>
                <w:rFonts w:ascii="Times New Roman" w:eastAsia="Times New Roman" w:hAnsi="Times New Roman" w:cs="Times New Roman"/>
                <w:sz w:val="24"/>
                <w:szCs w:val="24"/>
                <w:lang w:val="uk-UA" w:eastAsia="ru-RU"/>
              </w:rPr>
            </w:pPr>
            <w:r w:rsidRPr="00BF2731">
              <w:rPr>
                <w:rFonts w:ascii="Times New Roman" w:eastAsia="Times New Roman" w:hAnsi="Times New Roman" w:cs="Times New Roman"/>
                <w:sz w:val="24"/>
                <w:szCs w:val="24"/>
                <w:lang w:val="uk-UA" w:eastAsia="ru-RU"/>
              </w:rPr>
              <w:t xml:space="preserve">Вивчення організаційних та методичних </w:t>
            </w:r>
          </w:p>
        </w:tc>
        <w:tc>
          <w:tcPr>
            <w:tcW w:w="1105" w:type="pct"/>
            <w:vAlign w:val="center"/>
          </w:tcPr>
          <w:p w14:paraId="7F810187" w14:textId="08C575CA" w:rsidR="00BF2731" w:rsidRPr="00BF2731" w:rsidRDefault="0019453D" w:rsidP="00170C1C">
            <w:pPr>
              <w:suppressAutoHyphen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12.11-18.11</w:t>
            </w:r>
          </w:p>
        </w:tc>
        <w:tc>
          <w:tcPr>
            <w:tcW w:w="732" w:type="pct"/>
            <w:vAlign w:val="center"/>
          </w:tcPr>
          <w:p w14:paraId="13249B52"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24"/>
                <w:szCs w:val="24"/>
                <w:lang w:val="uk-UA" w:eastAsia="ru-RU"/>
              </w:rPr>
            </w:pPr>
          </w:p>
        </w:tc>
      </w:tr>
      <w:tr w:rsidR="00BF2731" w:rsidRPr="00BF2731" w14:paraId="4FBF7D23" w14:textId="77777777" w:rsidTr="00170C1C">
        <w:trPr>
          <w:jc w:val="center"/>
        </w:trPr>
        <w:tc>
          <w:tcPr>
            <w:tcW w:w="444" w:type="pct"/>
            <w:vAlign w:val="center"/>
          </w:tcPr>
          <w:p w14:paraId="5D3E8EDB" w14:textId="77777777" w:rsidR="00BF2731" w:rsidRPr="00BF2731" w:rsidRDefault="00BF2731" w:rsidP="003A325B">
            <w:pPr>
              <w:suppressAutoHyphens/>
              <w:spacing w:after="0" w:line="240" w:lineRule="auto"/>
              <w:ind w:firstLine="709"/>
              <w:jc w:val="center"/>
              <w:rPr>
                <w:rFonts w:ascii="Times New Roman" w:eastAsia="Times New Roman" w:hAnsi="Times New Roman" w:cs="Times New Roman"/>
                <w:sz w:val="24"/>
                <w:szCs w:val="24"/>
                <w:lang w:val="uk-UA" w:eastAsia="ru-RU"/>
              </w:rPr>
            </w:pPr>
          </w:p>
        </w:tc>
        <w:tc>
          <w:tcPr>
            <w:tcW w:w="2719" w:type="pct"/>
            <w:vAlign w:val="center"/>
          </w:tcPr>
          <w:p w14:paraId="43FB454B" w14:textId="77777777" w:rsidR="00BF2731" w:rsidRPr="00BF2731" w:rsidRDefault="00BF2731" w:rsidP="00D86A30">
            <w:pPr>
              <w:suppressAutoHyphens/>
              <w:spacing w:after="0" w:line="240" w:lineRule="auto"/>
              <w:rPr>
                <w:rFonts w:ascii="Times New Roman" w:eastAsia="Times New Roman" w:hAnsi="Times New Roman" w:cs="Times New Roman"/>
                <w:sz w:val="24"/>
                <w:szCs w:val="24"/>
                <w:lang w:val="uk-UA" w:eastAsia="ru-RU"/>
              </w:rPr>
            </w:pPr>
            <w:r w:rsidRPr="00BF2731">
              <w:rPr>
                <w:rFonts w:ascii="Times New Roman" w:eastAsia="Times New Roman" w:hAnsi="Times New Roman" w:cs="Times New Roman"/>
                <w:sz w:val="24"/>
                <w:szCs w:val="24"/>
                <w:lang w:val="uk-UA" w:eastAsia="ru-RU"/>
              </w:rPr>
              <w:t xml:space="preserve">аспектів складання фінансової звітності </w:t>
            </w:r>
          </w:p>
        </w:tc>
        <w:tc>
          <w:tcPr>
            <w:tcW w:w="1105" w:type="pct"/>
            <w:vAlign w:val="center"/>
          </w:tcPr>
          <w:p w14:paraId="199E3101" w14:textId="77777777" w:rsidR="00BF2731" w:rsidRPr="00BF2731" w:rsidRDefault="00BF2731" w:rsidP="00170C1C">
            <w:pPr>
              <w:suppressAutoHyphens/>
              <w:spacing w:after="0" w:line="240" w:lineRule="auto"/>
              <w:ind w:firstLine="709"/>
              <w:jc w:val="center"/>
              <w:rPr>
                <w:rFonts w:ascii="Times New Roman" w:eastAsia="Times New Roman" w:hAnsi="Times New Roman" w:cs="Times New Roman"/>
                <w:sz w:val="24"/>
                <w:szCs w:val="24"/>
                <w:lang w:val="uk-UA" w:eastAsia="ru-RU"/>
              </w:rPr>
            </w:pPr>
          </w:p>
        </w:tc>
        <w:tc>
          <w:tcPr>
            <w:tcW w:w="732" w:type="pct"/>
            <w:vAlign w:val="center"/>
          </w:tcPr>
          <w:p w14:paraId="64CAB646"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24"/>
                <w:szCs w:val="24"/>
                <w:lang w:val="uk-UA" w:eastAsia="ru-RU"/>
              </w:rPr>
            </w:pPr>
          </w:p>
        </w:tc>
      </w:tr>
      <w:tr w:rsidR="00BF2731" w:rsidRPr="00BF2731" w14:paraId="39B98A3B" w14:textId="77777777" w:rsidTr="00170C1C">
        <w:trPr>
          <w:jc w:val="center"/>
        </w:trPr>
        <w:tc>
          <w:tcPr>
            <w:tcW w:w="444" w:type="pct"/>
            <w:vAlign w:val="center"/>
          </w:tcPr>
          <w:p w14:paraId="00307C2A" w14:textId="77777777" w:rsidR="00BF2731" w:rsidRPr="00BF2731" w:rsidRDefault="00BF2731" w:rsidP="003A325B">
            <w:pPr>
              <w:suppressAutoHyphens/>
              <w:spacing w:after="0" w:line="240" w:lineRule="auto"/>
              <w:ind w:firstLine="709"/>
              <w:jc w:val="center"/>
              <w:rPr>
                <w:rFonts w:ascii="Times New Roman" w:eastAsia="Times New Roman" w:hAnsi="Times New Roman" w:cs="Times New Roman"/>
                <w:sz w:val="24"/>
                <w:szCs w:val="24"/>
                <w:lang w:val="uk-UA" w:eastAsia="ru-RU"/>
              </w:rPr>
            </w:pPr>
          </w:p>
        </w:tc>
        <w:tc>
          <w:tcPr>
            <w:tcW w:w="2719" w:type="pct"/>
            <w:vAlign w:val="center"/>
          </w:tcPr>
          <w:p w14:paraId="5F17FF91" w14:textId="77777777" w:rsidR="00BF2731" w:rsidRPr="00BF2731" w:rsidRDefault="00BF2731" w:rsidP="00D86A30">
            <w:pPr>
              <w:suppressAutoHyphens/>
              <w:spacing w:after="0" w:line="240" w:lineRule="auto"/>
              <w:rPr>
                <w:rFonts w:ascii="Times New Roman" w:eastAsia="Times New Roman" w:hAnsi="Times New Roman" w:cs="Times New Roman"/>
                <w:sz w:val="24"/>
                <w:szCs w:val="24"/>
                <w:lang w:val="uk-UA" w:eastAsia="ru-RU"/>
              </w:rPr>
            </w:pPr>
            <w:r w:rsidRPr="00BF2731">
              <w:rPr>
                <w:rFonts w:ascii="Times New Roman" w:eastAsia="Times New Roman" w:hAnsi="Times New Roman" w:cs="Times New Roman"/>
                <w:sz w:val="24"/>
                <w:szCs w:val="24"/>
                <w:lang w:val="uk-UA" w:eastAsia="ru-RU"/>
              </w:rPr>
              <w:t>підприємства</w:t>
            </w:r>
          </w:p>
        </w:tc>
        <w:tc>
          <w:tcPr>
            <w:tcW w:w="1105" w:type="pct"/>
            <w:vAlign w:val="center"/>
          </w:tcPr>
          <w:p w14:paraId="36B4533E" w14:textId="77777777" w:rsidR="00BF2731" w:rsidRPr="00BF2731" w:rsidRDefault="00BF2731" w:rsidP="00170C1C">
            <w:pPr>
              <w:suppressAutoHyphens/>
              <w:spacing w:after="0" w:line="240" w:lineRule="auto"/>
              <w:ind w:firstLine="709"/>
              <w:jc w:val="center"/>
              <w:rPr>
                <w:rFonts w:ascii="Times New Roman" w:eastAsia="Times New Roman" w:hAnsi="Times New Roman" w:cs="Times New Roman"/>
                <w:sz w:val="24"/>
                <w:szCs w:val="24"/>
                <w:lang w:val="uk-UA" w:eastAsia="ru-RU"/>
              </w:rPr>
            </w:pPr>
          </w:p>
        </w:tc>
        <w:tc>
          <w:tcPr>
            <w:tcW w:w="732" w:type="pct"/>
            <w:vAlign w:val="center"/>
          </w:tcPr>
          <w:p w14:paraId="3EEA3329"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24"/>
                <w:szCs w:val="24"/>
                <w:lang w:val="uk-UA" w:eastAsia="ru-RU"/>
              </w:rPr>
            </w:pPr>
          </w:p>
        </w:tc>
      </w:tr>
      <w:tr w:rsidR="00BF2731" w:rsidRPr="00BF2731" w14:paraId="26128271" w14:textId="77777777" w:rsidTr="00170C1C">
        <w:trPr>
          <w:jc w:val="center"/>
        </w:trPr>
        <w:tc>
          <w:tcPr>
            <w:tcW w:w="444" w:type="pct"/>
            <w:vAlign w:val="center"/>
          </w:tcPr>
          <w:p w14:paraId="1DF8C736" w14:textId="77777777" w:rsidR="00BF2731" w:rsidRPr="00BF2731" w:rsidRDefault="00BF2731" w:rsidP="003A325B">
            <w:pPr>
              <w:suppressAutoHyphens/>
              <w:spacing w:after="0" w:line="240" w:lineRule="auto"/>
              <w:jc w:val="center"/>
              <w:rPr>
                <w:rFonts w:ascii="Times New Roman" w:eastAsia="Times New Roman" w:hAnsi="Times New Roman" w:cs="Times New Roman"/>
                <w:sz w:val="24"/>
                <w:szCs w:val="24"/>
                <w:lang w:val="uk-UA" w:eastAsia="ru-RU"/>
              </w:rPr>
            </w:pPr>
            <w:r w:rsidRPr="00BF2731">
              <w:rPr>
                <w:rFonts w:ascii="Times New Roman" w:eastAsia="Times New Roman" w:hAnsi="Times New Roman" w:cs="Times New Roman"/>
                <w:sz w:val="24"/>
                <w:szCs w:val="24"/>
                <w:lang w:val="uk-UA" w:eastAsia="ru-RU"/>
              </w:rPr>
              <w:t>6.</w:t>
            </w:r>
          </w:p>
        </w:tc>
        <w:tc>
          <w:tcPr>
            <w:tcW w:w="2719" w:type="pct"/>
            <w:vAlign w:val="center"/>
          </w:tcPr>
          <w:p w14:paraId="6BFF2AEC" w14:textId="77777777" w:rsidR="00BF2731" w:rsidRPr="00BF2731" w:rsidRDefault="00BF2731" w:rsidP="00D86A30">
            <w:pPr>
              <w:suppressAutoHyphens/>
              <w:spacing w:after="0" w:line="240" w:lineRule="auto"/>
              <w:rPr>
                <w:rFonts w:ascii="Times New Roman" w:eastAsia="Times New Roman" w:hAnsi="Times New Roman" w:cs="Times New Roman"/>
                <w:sz w:val="24"/>
                <w:szCs w:val="24"/>
                <w:lang w:val="uk-UA" w:eastAsia="ru-RU"/>
              </w:rPr>
            </w:pPr>
            <w:r w:rsidRPr="00BF2731">
              <w:rPr>
                <w:rFonts w:ascii="Times New Roman" w:eastAsia="Times New Roman" w:hAnsi="Times New Roman" w:cs="Times New Roman"/>
                <w:sz w:val="24"/>
                <w:szCs w:val="24"/>
                <w:lang w:val="uk-UA" w:eastAsia="ru-RU"/>
              </w:rPr>
              <w:t>Проведення аналізу фінансової звітності</w:t>
            </w:r>
          </w:p>
        </w:tc>
        <w:tc>
          <w:tcPr>
            <w:tcW w:w="1105" w:type="pct"/>
            <w:vAlign w:val="center"/>
          </w:tcPr>
          <w:p w14:paraId="371E8470" w14:textId="39AF2CD8" w:rsidR="00BF2731" w:rsidRPr="00BF2731" w:rsidRDefault="0019453D" w:rsidP="00170C1C">
            <w:pPr>
              <w:suppressAutoHyphen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19.11-30.11</w:t>
            </w:r>
          </w:p>
        </w:tc>
        <w:tc>
          <w:tcPr>
            <w:tcW w:w="732" w:type="pct"/>
            <w:vAlign w:val="center"/>
          </w:tcPr>
          <w:p w14:paraId="28CB9B53"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24"/>
                <w:szCs w:val="24"/>
                <w:lang w:val="uk-UA" w:eastAsia="ru-RU"/>
              </w:rPr>
            </w:pPr>
          </w:p>
        </w:tc>
      </w:tr>
      <w:tr w:rsidR="00BF2731" w:rsidRPr="00BF2731" w14:paraId="1F557551" w14:textId="77777777" w:rsidTr="00170C1C">
        <w:trPr>
          <w:jc w:val="center"/>
        </w:trPr>
        <w:tc>
          <w:tcPr>
            <w:tcW w:w="444" w:type="pct"/>
            <w:vAlign w:val="center"/>
          </w:tcPr>
          <w:p w14:paraId="2F22E0E0" w14:textId="77777777" w:rsidR="00BF2731" w:rsidRPr="00BF2731" w:rsidRDefault="00BF2731" w:rsidP="003A325B">
            <w:pPr>
              <w:suppressAutoHyphens/>
              <w:spacing w:after="0" w:line="240" w:lineRule="auto"/>
              <w:ind w:firstLine="709"/>
              <w:jc w:val="center"/>
              <w:rPr>
                <w:rFonts w:ascii="Times New Roman" w:eastAsia="Times New Roman" w:hAnsi="Times New Roman" w:cs="Times New Roman"/>
                <w:sz w:val="24"/>
                <w:szCs w:val="24"/>
                <w:lang w:val="uk-UA" w:eastAsia="ru-RU"/>
              </w:rPr>
            </w:pPr>
          </w:p>
        </w:tc>
        <w:tc>
          <w:tcPr>
            <w:tcW w:w="2719" w:type="pct"/>
            <w:vAlign w:val="center"/>
          </w:tcPr>
          <w:p w14:paraId="6819B136" w14:textId="77777777" w:rsidR="00BF2731" w:rsidRPr="00BF2731" w:rsidRDefault="00BF2731" w:rsidP="00D86A30">
            <w:pPr>
              <w:suppressAutoHyphens/>
              <w:spacing w:after="0" w:line="240" w:lineRule="auto"/>
              <w:rPr>
                <w:rFonts w:ascii="Times New Roman" w:eastAsia="Times New Roman" w:hAnsi="Times New Roman" w:cs="Times New Roman"/>
                <w:sz w:val="24"/>
                <w:szCs w:val="24"/>
                <w:lang w:val="uk-UA" w:eastAsia="ru-RU"/>
              </w:rPr>
            </w:pPr>
            <w:r w:rsidRPr="00BF2731">
              <w:rPr>
                <w:rFonts w:ascii="Times New Roman" w:eastAsia="Times New Roman" w:hAnsi="Times New Roman" w:cs="Times New Roman"/>
                <w:sz w:val="24"/>
                <w:szCs w:val="24"/>
                <w:lang w:val="uk-UA" w:eastAsia="ru-RU"/>
              </w:rPr>
              <w:t xml:space="preserve">підприємства на основі вихідних даних, </w:t>
            </w:r>
          </w:p>
        </w:tc>
        <w:tc>
          <w:tcPr>
            <w:tcW w:w="1105" w:type="pct"/>
            <w:vAlign w:val="center"/>
          </w:tcPr>
          <w:p w14:paraId="3CB05B87" w14:textId="77777777" w:rsidR="00BF2731" w:rsidRPr="00BF2731" w:rsidRDefault="00BF2731" w:rsidP="00170C1C">
            <w:pPr>
              <w:suppressAutoHyphens/>
              <w:spacing w:after="0" w:line="240" w:lineRule="auto"/>
              <w:ind w:firstLine="709"/>
              <w:jc w:val="center"/>
              <w:rPr>
                <w:rFonts w:ascii="Times New Roman" w:eastAsia="Times New Roman" w:hAnsi="Times New Roman" w:cs="Times New Roman"/>
                <w:sz w:val="24"/>
                <w:szCs w:val="24"/>
                <w:lang w:val="uk-UA" w:eastAsia="ru-RU"/>
              </w:rPr>
            </w:pPr>
          </w:p>
        </w:tc>
        <w:tc>
          <w:tcPr>
            <w:tcW w:w="732" w:type="pct"/>
            <w:vAlign w:val="center"/>
          </w:tcPr>
          <w:p w14:paraId="54B42DFF"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24"/>
                <w:szCs w:val="24"/>
                <w:lang w:val="uk-UA" w:eastAsia="ru-RU"/>
              </w:rPr>
            </w:pPr>
          </w:p>
        </w:tc>
      </w:tr>
      <w:tr w:rsidR="00BF2731" w:rsidRPr="00BF2731" w14:paraId="72ED7E2A" w14:textId="77777777" w:rsidTr="00170C1C">
        <w:trPr>
          <w:jc w:val="center"/>
        </w:trPr>
        <w:tc>
          <w:tcPr>
            <w:tcW w:w="444" w:type="pct"/>
            <w:vAlign w:val="center"/>
          </w:tcPr>
          <w:p w14:paraId="2C826A8F" w14:textId="77777777" w:rsidR="00BF2731" w:rsidRPr="00BF2731" w:rsidRDefault="00BF2731" w:rsidP="003A325B">
            <w:pPr>
              <w:suppressAutoHyphens/>
              <w:spacing w:after="0" w:line="240" w:lineRule="auto"/>
              <w:ind w:firstLine="709"/>
              <w:jc w:val="center"/>
              <w:rPr>
                <w:rFonts w:ascii="Times New Roman" w:eastAsia="Times New Roman" w:hAnsi="Times New Roman" w:cs="Times New Roman"/>
                <w:sz w:val="24"/>
                <w:szCs w:val="24"/>
                <w:lang w:val="uk-UA" w:eastAsia="ru-RU"/>
              </w:rPr>
            </w:pPr>
          </w:p>
        </w:tc>
        <w:tc>
          <w:tcPr>
            <w:tcW w:w="2719" w:type="pct"/>
            <w:vAlign w:val="center"/>
          </w:tcPr>
          <w:p w14:paraId="223ECA64" w14:textId="77777777" w:rsidR="00BF2731" w:rsidRPr="00BF2731" w:rsidRDefault="00BF2731" w:rsidP="00D86A30">
            <w:pPr>
              <w:suppressAutoHyphens/>
              <w:spacing w:after="0" w:line="240" w:lineRule="auto"/>
              <w:rPr>
                <w:rFonts w:ascii="Times New Roman" w:eastAsia="Times New Roman" w:hAnsi="Times New Roman" w:cs="Times New Roman"/>
                <w:sz w:val="24"/>
                <w:szCs w:val="24"/>
                <w:lang w:val="uk-UA" w:eastAsia="ru-RU"/>
              </w:rPr>
            </w:pPr>
            <w:r w:rsidRPr="00BF2731">
              <w:rPr>
                <w:rFonts w:ascii="Times New Roman" w:eastAsia="Times New Roman" w:hAnsi="Times New Roman" w:cs="Times New Roman"/>
                <w:sz w:val="24"/>
                <w:szCs w:val="24"/>
                <w:lang w:val="uk-UA" w:eastAsia="ru-RU"/>
              </w:rPr>
              <w:t xml:space="preserve">написання висновків, щодо отриманих </w:t>
            </w:r>
          </w:p>
        </w:tc>
        <w:tc>
          <w:tcPr>
            <w:tcW w:w="1105" w:type="pct"/>
            <w:vAlign w:val="center"/>
          </w:tcPr>
          <w:p w14:paraId="5DE71B05" w14:textId="77777777" w:rsidR="00BF2731" w:rsidRPr="00BF2731" w:rsidRDefault="00BF2731" w:rsidP="00170C1C">
            <w:pPr>
              <w:suppressAutoHyphens/>
              <w:spacing w:after="0" w:line="240" w:lineRule="auto"/>
              <w:ind w:firstLine="709"/>
              <w:jc w:val="center"/>
              <w:rPr>
                <w:rFonts w:ascii="Times New Roman" w:eastAsia="Times New Roman" w:hAnsi="Times New Roman" w:cs="Times New Roman"/>
                <w:sz w:val="24"/>
                <w:szCs w:val="24"/>
                <w:lang w:val="uk-UA" w:eastAsia="ru-RU"/>
              </w:rPr>
            </w:pPr>
          </w:p>
        </w:tc>
        <w:tc>
          <w:tcPr>
            <w:tcW w:w="732" w:type="pct"/>
            <w:vAlign w:val="center"/>
          </w:tcPr>
          <w:p w14:paraId="06046D9B"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24"/>
                <w:szCs w:val="24"/>
                <w:lang w:val="uk-UA" w:eastAsia="ru-RU"/>
              </w:rPr>
            </w:pPr>
          </w:p>
        </w:tc>
      </w:tr>
      <w:tr w:rsidR="00BF2731" w:rsidRPr="00BF2731" w14:paraId="55379B0C" w14:textId="77777777" w:rsidTr="00170C1C">
        <w:trPr>
          <w:jc w:val="center"/>
        </w:trPr>
        <w:tc>
          <w:tcPr>
            <w:tcW w:w="444" w:type="pct"/>
            <w:vAlign w:val="center"/>
          </w:tcPr>
          <w:p w14:paraId="1C0E0D91" w14:textId="77777777" w:rsidR="00BF2731" w:rsidRPr="00BF2731" w:rsidRDefault="00BF2731" w:rsidP="003A325B">
            <w:pPr>
              <w:suppressAutoHyphens/>
              <w:spacing w:after="0" w:line="240" w:lineRule="auto"/>
              <w:ind w:firstLine="709"/>
              <w:jc w:val="center"/>
              <w:rPr>
                <w:rFonts w:ascii="Times New Roman" w:eastAsia="Times New Roman" w:hAnsi="Times New Roman" w:cs="Times New Roman"/>
                <w:sz w:val="24"/>
                <w:szCs w:val="24"/>
                <w:lang w:val="uk-UA" w:eastAsia="ru-RU"/>
              </w:rPr>
            </w:pPr>
          </w:p>
        </w:tc>
        <w:tc>
          <w:tcPr>
            <w:tcW w:w="2719" w:type="pct"/>
            <w:vAlign w:val="center"/>
          </w:tcPr>
          <w:p w14:paraId="622B3456" w14:textId="77777777" w:rsidR="00BF2731" w:rsidRPr="00BF2731" w:rsidRDefault="00BF2731" w:rsidP="00D86A30">
            <w:pPr>
              <w:suppressAutoHyphens/>
              <w:spacing w:after="0" w:line="240" w:lineRule="auto"/>
              <w:rPr>
                <w:rFonts w:ascii="Times New Roman" w:eastAsia="Times New Roman" w:hAnsi="Times New Roman" w:cs="Times New Roman"/>
                <w:sz w:val="24"/>
                <w:szCs w:val="24"/>
                <w:lang w:val="uk-UA" w:eastAsia="ru-RU"/>
              </w:rPr>
            </w:pPr>
            <w:r w:rsidRPr="00BF2731">
              <w:rPr>
                <w:rFonts w:ascii="Times New Roman" w:eastAsia="Times New Roman" w:hAnsi="Times New Roman" w:cs="Times New Roman"/>
                <w:sz w:val="24"/>
                <w:szCs w:val="24"/>
                <w:lang w:val="uk-UA" w:eastAsia="ru-RU"/>
              </w:rPr>
              <w:t>результатів.</w:t>
            </w:r>
          </w:p>
        </w:tc>
        <w:tc>
          <w:tcPr>
            <w:tcW w:w="1105" w:type="pct"/>
            <w:vAlign w:val="center"/>
          </w:tcPr>
          <w:p w14:paraId="2E83BE14" w14:textId="77777777" w:rsidR="00BF2731" w:rsidRPr="00BF2731" w:rsidRDefault="00BF2731" w:rsidP="00170C1C">
            <w:pPr>
              <w:suppressAutoHyphens/>
              <w:spacing w:after="0" w:line="240" w:lineRule="auto"/>
              <w:ind w:firstLine="709"/>
              <w:jc w:val="center"/>
              <w:rPr>
                <w:rFonts w:ascii="Times New Roman" w:eastAsia="Times New Roman" w:hAnsi="Times New Roman" w:cs="Times New Roman"/>
                <w:sz w:val="24"/>
                <w:szCs w:val="24"/>
                <w:lang w:val="uk-UA" w:eastAsia="ru-RU"/>
              </w:rPr>
            </w:pPr>
          </w:p>
        </w:tc>
        <w:tc>
          <w:tcPr>
            <w:tcW w:w="732" w:type="pct"/>
            <w:vAlign w:val="center"/>
          </w:tcPr>
          <w:p w14:paraId="0F1FE241"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24"/>
                <w:szCs w:val="24"/>
                <w:lang w:val="uk-UA" w:eastAsia="ru-RU"/>
              </w:rPr>
            </w:pPr>
          </w:p>
        </w:tc>
      </w:tr>
      <w:tr w:rsidR="00BF2731" w:rsidRPr="00BF2731" w14:paraId="29A4485F" w14:textId="77777777" w:rsidTr="00170C1C">
        <w:trPr>
          <w:jc w:val="center"/>
        </w:trPr>
        <w:tc>
          <w:tcPr>
            <w:tcW w:w="444" w:type="pct"/>
            <w:vAlign w:val="center"/>
          </w:tcPr>
          <w:p w14:paraId="5144077B" w14:textId="77777777" w:rsidR="00BF2731" w:rsidRPr="00BF2731" w:rsidRDefault="00BF2731" w:rsidP="003A325B">
            <w:pPr>
              <w:suppressAutoHyphens/>
              <w:spacing w:after="0" w:line="240" w:lineRule="auto"/>
              <w:jc w:val="center"/>
              <w:rPr>
                <w:rFonts w:ascii="Times New Roman" w:eastAsia="Times New Roman" w:hAnsi="Times New Roman" w:cs="Times New Roman"/>
                <w:sz w:val="24"/>
                <w:szCs w:val="24"/>
                <w:lang w:val="uk-UA" w:eastAsia="ru-RU"/>
              </w:rPr>
            </w:pPr>
            <w:r w:rsidRPr="00BF2731">
              <w:rPr>
                <w:rFonts w:ascii="Times New Roman" w:eastAsia="Times New Roman" w:hAnsi="Times New Roman" w:cs="Times New Roman"/>
                <w:sz w:val="24"/>
                <w:szCs w:val="24"/>
                <w:lang w:val="uk-UA" w:eastAsia="ru-RU"/>
              </w:rPr>
              <w:t>7.</w:t>
            </w:r>
          </w:p>
        </w:tc>
        <w:tc>
          <w:tcPr>
            <w:tcW w:w="2719" w:type="pct"/>
            <w:vAlign w:val="center"/>
          </w:tcPr>
          <w:p w14:paraId="39DFD7A5" w14:textId="77777777" w:rsidR="00BF2731" w:rsidRPr="00BF2731" w:rsidRDefault="00BF2731" w:rsidP="00D86A30">
            <w:pPr>
              <w:suppressAutoHyphens/>
              <w:spacing w:after="0" w:line="240" w:lineRule="auto"/>
              <w:rPr>
                <w:rFonts w:ascii="Times New Roman" w:eastAsia="Times New Roman" w:hAnsi="Times New Roman" w:cs="Times New Roman"/>
                <w:sz w:val="24"/>
                <w:szCs w:val="24"/>
                <w:lang w:val="uk-UA" w:eastAsia="ru-RU"/>
              </w:rPr>
            </w:pPr>
            <w:r w:rsidRPr="00BF2731">
              <w:rPr>
                <w:rFonts w:ascii="Times New Roman" w:eastAsia="Times New Roman" w:hAnsi="Times New Roman" w:cs="Times New Roman"/>
                <w:sz w:val="24"/>
                <w:szCs w:val="24"/>
                <w:lang w:val="uk-UA" w:eastAsia="ru-RU"/>
              </w:rPr>
              <w:t>Оформлення кваліфікаційної роботи</w:t>
            </w:r>
          </w:p>
        </w:tc>
        <w:tc>
          <w:tcPr>
            <w:tcW w:w="1105" w:type="pct"/>
            <w:vAlign w:val="center"/>
          </w:tcPr>
          <w:p w14:paraId="5B60A63D" w14:textId="610257B1" w:rsidR="00BF2731" w:rsidRPr="00BF2731" w:rsidRDefault="00E7284F" w:rsidP="00170C1C">
            <w:pPr>
              <w:suppressAutoHyphen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1.12-12.12</w:t>
            </w:r>
          </w:p>
        </w:tc>
        <w:tc>
          <w:tcPr>
            <w:tcW w:w="732" w:type="pct"/>
            <w:vAlign w:val="center"/>
          </w:tcPr>
          <w:p w14:paraId="25D64F13"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24"/>
                <w:szCs w:val="24"/>
                <w:lang w:val="uk-UA" w:eastAsia="ru-RU"/>
              </w:rPr>
            </w:pPr>
          </w:p>
        </w:tc>
      </w:tr>
      <w:tr w:rsidR="00BF2731" w:rsidRPr="00BF2731" w14:paraId="2DD33A94" w14:textId="77777777" w:rsidTr="00170C1C">
        <w:trPr>
          <w:jc w:val="center"/>
        </w:trPr>
        <w:tc>
          <w:tcPr>
            <w:tcW w:w="444" w:type="pct"/>
            <w:vAlign w:val="center"/>
          </w:tcPr>
          <w:p w14:paraId="1E792E65" w14:textId="77777777" w:rsidR="00BF2731" w:rsidRPr="00BF2731" w:rsidRDefault="00BF2731" w:rsidP="003A325B">
            <w:pPr>
              <w:suppressAutoHyphens/>
              <w:spacing w:after="0" w:line="240" w:lineRule="auto"/>
              <w:jc w:val="center"/>
              <w:rPr>
                <w:rFonts w:ascii="Times New Roman" w:eastAsia="Times New Roman" w:hAnsi="Times New Roman" w:cs="Times New Roman"/>
                <w:sz w:val="24"/>
                <w:szCs w:val="24"/>
                <w:lang w:val="uk-UA" w:eastAsia="ru-RU"/>
              </w:rPr>
            </w:pPr>
            <w:r w:rsidRPr="00BF2731">
              <w:rPr>
                <w:rFonts w:ascii="Times New Roman" w:eastAsia="Times New Roman" w:hAnsi="Times New Roman" w:cs="Times New Roman"/>
                <w:sz w:val="24"/>
                <w:szCs w:val="24"/>
                <w:lang w:val="uk-UA" w:eastAsia="ru-RU"/>
              </w:rPr>
              <w:t>8.</w:t>
            </w:r>
          </w:p>
        </w:tc>
        <w:tc>
          <w:tcPr>
            <w:tcW w:w="2719" w:type="pct"/>
            <w:vAlign w:val="center"/>
          </w:tcPr>
          <w:p w14:paraId="29F58FEA" w14:textId="77777777" w:rsidR="00BF2731" w:rsidRPr="00BF2731" w:rsidRDefault="00BF2731" w:rsidP="00D86A30">
            <w:pPr>
              <w:suppressAutoHyphens/>
              <w:spacing w:after="0" w:line="240" w:lineRule="auto"/>
              <w:rPr>
                <w:rFonts w:ascii="Times New Roman" w:eastAsia="Times New Roman" w:hAnsi="Times New Roman" w:cs="Times New Roman"/>
                <w:sz w:val="24"/>
                <w:szCs w:val="24"/>
                <w:lang w:val="uk-UA" w:eastAsia="ru-RU"/>
              </w:rPr>
            </w:pPr>
            <w:r w:rsidRPr="00BF2731">
              <w:rPr>
                <w:rFonts w:ascii="Times New Roman" w:eastAsia="Times New Roman" w:hAnsi="Times New Roman" w:cs="Times New Roman"/>
                <w:sz w:val="24"/>
                <w:szCs w:val="24"/>
                <w:lang w:val="uk-UA" w:eastAsia="ru-RU"/>
              </w:rPr>
              <w:t>Підготовка демонстраційного матеріалу</w:t>
            </w:r>
          </w:p>
        </w:tc>
        <w:tc>
          <w:tcPr>
            <w:tcW w:w="1105" w:type="pct"/>
            <w:vAlign w:val="center"/>
          </w:tcPr>
          <w:p w14:paraId="4C9ED8D4" w14:textId="0DE1E59B" w:rsidR="00BF2731" w:rsidRPr="00BF2731" w:rsidRDefault="00E7284F" w:rsidP="00170C1C">
            <w:pPr>
              <w:suppressAutoHyphen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9.12-13.12</w:t>
            </w:r>
          </w:p>
        </w:tc>
        <w:tc>
          <w:tcPr>
            <w:tcW w:w="732" w:type="pct"/>
            <w:vAlign w:val="center"/>
          </w:tcPr>
          <w:p w14:paraId="04F1082C"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24"/>
                <w:szCs w:val="24"/>
                <w:lang w:val="uk-UA" w:eastAsia="ru-RU"/>
              </w:rPr>
            </w:pPr>
          </w:p>
        </w:tc>
      </w:tr>
      <w:tr w:rsidR="00BF2731" w:rsidRPr="00BF2731" w14:paraId="31D4155C" w14:textId="77777777" w:rsidTr="00170C1C">
        <w:trPr>
          <w:jc w:val="center"/>
        </w:trPr>
        <w:tc>
          <w:tcPr>
            <w:tcW w:w="444" w:type="pct"/>
            <w:vAlign w:val="center"/>
          </w:tcPr>
          <w:p w14:paraId="1B7B1B41" w14:textId="77777777" w:rsidR="00BF2731" w:rsidRPr="00BF2731" w:rsidRDefault="00BF2731" w:rsidP="003A325B">
            <w:pPr>
              <w:suppressAutoHyphens/>
              <w:spacing w:after="0" w:line="240" w:lineRule="auto"/>
              <w:jc w:val="center"/>
              <w:rPr>
                <w:rFonts w:ascii="Times New Roman" w:eastAsia="Times New Roman" w:hAnsi="Times New Roman" w:cs="Times New Roman"/>
                <w:sz w:val="24"/>
                <w:szCs w:val="24"/>
                <w:lang w:val="uk-UA" w:eastAsia="ru-RU"/>
              </w:rPr>
            </w:pPr>
            <w:r w:rsidRPr="00BF2731">
              <w:rPr>
                <w:rFonts w:ascii="Times New Roman" w:eastAsia="Times New Roman" w:hAnsi="Times New Roman" w:cs="Times New Roman"/>
                <w:sz w:val="24"/>
                <w:szCs w:val="24"/>
                <w:lang w:val="uk-UA" w:eastAsia="ru-RU"/>
              </w:rPr>
              <w:t>9.</w:t>
            </w:r>
          </w:p>
        </w:tc>
        <w:tc>
          <w:tcPr>
            <w:tcW w:w="2719" w:type="pct"/>
            <w:vAlign w:val="center"/>
          </w:tcPr>
          <w:p w14:paraId="5CD15E22" w14:textId="77777777" w:rsidR="00BF2731" w:rsidRPr="00BF2731" w:rsidRDefault="00BF2731" w:rsidP="00D86A30">
            <w:pPr>
              <w:suppressAutoHyphens/>
              <w:spacing w:after="0" w:line="240" w:lineRule="auto"/>
              <w:rPr>
                <w:rFonts w:ascii="Times New Roman" w:eastAsia="Times New Roman" w:hAnsi="Times New Roman" w:cs="Times New Roman"/>
                <w:sz w:val="24"/>
                <w:szCs w:val="24"/>
                <w:lang w:val="uk-UA" w:eastAsia="ru-RU"/>
              </w:rPr>
            </w:pPr>
            <w:r w:rsidRPr="00BF2731">
              <w:rPr>
                <w:rFonts w:ascii="Times New Roman" w:eastAsia="Times New Roman" w:hAnsi="Times New Roman" w:cs="Times New Roman"/>
                <w:sz w:val="24"/>
                <w:szCs w:val="24"/>
                <w:lang w:val="uk-UA" w:eastAsia="ru-RU"/>
              </w:rPr>
              <w:t>Оформлення супровідної документації</w:t>
            </w:r>
          </w:p>
        </w:tc>
        <w:tc>
          <w:tcPr>
            <w:tcW w:w="1105" w:type="pct"/>
            <w:vAlign w:val="center"/>
          </w:tcPr>
          <w:p w14:paraId="6715302A" w14:textId="53A783E6" w:rsidR="00BF2731" w:rsidRPr="00BF2731" w:rsidRDefault="00E7284F" w:rsidP="00170C1C">
            <w:pPr>
              <w:suppressAutoHyphen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13.12</w:t>
            </w:r>
          </w:p>
        </w:tc>
        <w:tc>
          <w:tcPr>
            <w:tcW w:w="732" w:type="pct"/>
            <w:vAlign w:val="center"/>
          </w:tcPr>
          <w:p w14:paraId="32E5B817"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24"/>
                <w:szCs w:val="24"/>
                <w:lang w:val="uk-UA" w:eastAsia="ru-RU"/>
              </w:rPr>
            </w:pPr>
          </w:p>
        </w:tc>
      </w:tr>
      <w:tr w:rsidR="00BF2731" w:rsidRPr="00BF2731" w14:paraId="163A6FD2" w14:textId="77777777" w:rsidTr="00170C1C">
        <w:trPr>
          <w:jc w:val="center"/>
        </w:trPr>
        <w:tc>
          <w:tcPr>
            <w:tcW w:w="444" w:type="pct"/>
            <w:vAlign w:val="center"/>
          </w:tcPr>
          <w:p w14:paraId="30443D72" w14:textId="77777777" w:rsidR="00BF2731" w:rsidRPr="00BF2731" w:rsidRDefault="00BF2731" w:rsidP="003A325B">
            <w:pPr>
              <w:suppressAutoHyphens/>
              <w:spacing w:after="0" w:line="240" w:lineRule="auto"/>
              <w:jc w:val="center"/>
              <w:rPr>
                <w:rFonts w:ascii="Times New Roman" w:eastAsia="Times New Roman" w:hAnsi="Times New Roman" w:cs="Times New Roman"/>
                <w:sz w:val="24"/>
                <w:szCs w:val="24"/>
                <w:lang w:val="uk-UA" w:eastAsia="ru-RU"/>
              </w:rPr>
            </w:pPr>
            <w:r w:rsidRPr="00BF2731">
              <w:rPr>
                <w:rFonts w:ascii="Times New Roman" w:eastAsia="Times New Roman" w:hAnsi="Times New Roman" w:cs="Times New Roman"/>
                <w:sz w:val="24"/>
                <w:szCs w:val="24"/>
                <w:lang w:val="uk-UA" w:eastAsia="ru-RU"/>
              </w:rPr>
              <w:t>10.</w:t>
            </w:r>
          </w:p>
        </w:tc>
        <w:tc>
          <w:tcPr>
            <w:tcW w:w="2719" w:type="pct"/>
            <w:vAlign w:val="center"/>
          </w:tcPr>
          <w:p w14:paraId="44F5FBC8" w14:textId="77777777" w:rsidR="00BF2731" w:rsidRPr="00BF2731" w:rsidRDefault="00BF2731" w:rsidP="00D86A30">
            <w:pPr>
              <w:suppressAutoHyphens/>
              <w:spacing w:after="0" w:line="240" w:lineRule="auto"/>
              <w:rPr>
                <w:rFonts w:ascii="Times New Roman" w:eastAsia="Times New Roman" w:hAnsi="Times New Roman" w:cs="Times New Roman"/>
                <w:sz w:val="24"/>
                <w:szCs w:val="24"/>
                <w:lang w:val="uk-UA" w:eastAsia="ru-RU"/>
              </w:rPr>
            </w:pPr>
            <w:r w:rsidRPr="00BF2731">
              <w:rPr>
                <w:rFonts w:ascii="Times New Roman" w:eastAsia="Times New Roman" w:hAnsi="Times New Roman" w:cs="Times New Roman"/>
                <w:sz w:val="24"/>
                <w:szCs w:val="24"/>
                <w:lang w:val="uk-UA" w:eastAsia="ru-RU"/>
              </w:rPr>
              <w:t>Складання доповіді за основними</w:t>
            </w:r>
          </w:p>
        </w:tc>
        <w:tc>
          <w:tcPr>
            <w:tcW w:w="1105" w:type="pct"/>
            <w:vAlign w:val="center"/>
          </w:tcPr>
          <w:p w14:paraId="2BC8F86E" w14:textId="6346BD58" w:rsidR="00BF2731" w:rsidRPr="00BF2731" w:rsidRDefault="00E7284F" w:rsidP="00170C1C">
            <w:pPr>
              <w:suppressAutoHyphen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16.12</w:t>
            </w:r>
          </w:p>
        </w:tc>
        <w:tc>
          <w:tcPr>
            <w:tcW w:w="732" w:type="pct"/>
            <w:vAlign w:val="center"/>
          </w:tcPr>
          <w:p w14:paraId="57EF6675"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24"/>
                <w:szCs w:val="24"/>
                <w:lang w:val="uk-UA" w:eastAsia="ru-RU"/>
              </w:rPr>
            </w:pPr>
          </w:p>
        </w:tc>
      </w:tr>
      <w:tr w:rsidR="00BF2731" w:rsidRPr="00BF2731" w14:paraId="14FDA200" w14:textId="77777777" w:rsidTr="00170C1C">
        <w:trPr>
          <w:jc w:val="center"/>
        </w:trPr>
        <w:tc>
          <w:tcPr>
            <w:tcW w:w="444" w:type="pct"/>
            <w:vAlign w:val="center"/>
          </w:tcPr>
          <w:p w14:paraId="5AE0928B"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sz w:val="24"/>
                <w:szCs w:val="24"/>
                <w:lang w:val="uk-UA" w:eastAsia="ru-RU"/>
              </w:rPr>
            </w:pPr>
          </w:p>
        </w:tc>
        <w:tc>
          <w:tcPr>
            <w:tcW w:w="2719" w:type="pct"/>
            <w:vAlign w:val="center"/>
          </w:tcPr>
          <w:p w14:paraId="7462D4BB" w14:textId="77777777" w:rsidR="00BF2731" w:rsidRPr="00BF2731" w:rsidRDefault="00BF2731" w:rsidP="00D86A30">
            <w:pPr>
              <w:suppressAutoHyphens/>
              <w:spacing w:after="0" w:line="240" w:lineRule="auto"/>
              <w:rPr>
                <w:rFonts w:ascii="Times New Roman" w:eastAsia="Times New Roman" w:hAnsi="Times New Roman" w:cs="Times New Roman"/>
                <w:sz w:val="24"/>
                <w:szCs w:val="24"/>
                <w:lang w:val="uk-UA" w:eastAsia="ru-RU"/>
              </w:rPr>
            </w:pPr>
            <w:r w:rsidRPr="00BF2731">
              <w:rPr>
                <w:rFonts w:ascii="Times New Roman" w:eastAsia="Times New Roman" w:hAnsi="Times New Roman" w:cs="Times New Roman"/>
                <w:sz w:val="24"/>
                <w:szCs w:val="24"/>
                <w:lang w:val="uk-UA" w:eastAsia="ru-RU"/>
              </w:rPr>
              <w:t>результатами роботи</w:t>
            </w:r>
          </w:p>
        </w:tc>
        <w:tc>
          <w:tcPr>
            <w:tcW w:w="1105" w:type="pct"/>
            <w:vAlign w:val="center"/>
          </w:tcPr>
          <w:p w14:paraId="0E87FBE7" w14:textId="77777777" w:rsidR="00BF2731" w:rsidRPr="00BF2731" w:rsidRDefault="00BF2731" w:rsidP="00170C1C">
            <w:pPr>
              <w:suppressAutoHyphens/>
              <w:spacing w:after="0" w:line="240" w:lineRule="auto"/>
              <w:ind w:firstLine="709"/>
              <w:jc w:val="center"/>
              <w:rPr>
                <w:rFonts w:ascii="Times New Roman" w:eastAsia="Times New Roman" w:hAnsi="Times New Roman" w:cs="Times New Roman"/>
                <w:sz w:val="24"/>
                <w:szCs w:val="24"/>
                <w:lang w:val="uk-UA" w:eastAsia="ru-RU"/>
              </w:rPr>
            </w:pPr>
          </w:p>
        </w:tc>
        <w:tc>
          <w:tcPr>
            <w:tcW w:w="732" w:type="pct"/>
            <w:vAlign w:val="center"/>
          </w:tcPr>
          <w:p w14:paraId="11D78B09"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24"/>
                <w:szCs w:val="24"/>
                <w:lang w:val="uk-UA" w:eastAsia="ru-RU"/>
              </w:rPr>
            </w:pPr>
          </w:p>
        </w:tc>
      </w:tr>
    </w:tbl>
    <w:p w14:paraId="613CA9A6" w14:textId="77777777" w:rsidR="00BF2731" w:rsidRPr="00BF2731" w:rsidRDefault="00BF2731" w:rsidP="003777AE">
      <w:pPr>
        <w:suppressAutoHyphens/>
        <w:spacing w:after="0" w:line="240" w:lineRule="auto"/>
        <w:ind w:firstLine="709"/>
        <w:rPr>
          <w:rFonts w:ascii="Times New Roman" w:eastAsia="Times New Roman" w:hAnsi="Times New Roman" w:cs="Times New Roman"/>
          <w:bCs/>
          <w:sz w:val="24"/>
          <w:szCs w:val="20"/>
          <w:lang w:val="uk-UA" w:eastAsia="ru-RU"/>
        </w:rPr>
      </w:pPr>
    </w:p>
    <w:p w14:paraId="6F45225D" w14:textId="77777777" w:rsidR="00BF2731" w:rsidRPr="00BF2731" w:rsidRDefault="00BF2731" w:rsidP="003777AE">
      <w:pPr>
        <w:suppressAutoHyphens/>
        <w:spacing w:after="0" w:line="240" w:lineRule="auto"/>
        <w:ind w:firstLine="709"/>
        <w:rPr>
          <w:rFonts w:ascii="Times New Roman" w:eastAsia="Times New Roman" w:hAnsi="Times New Roman" w:cs="Times New Roman"/>
          <w:bCs/>
          <w:lang w:val="uk-UA" w:eastAsia="ru-RU"/>
        </w:rPr>
      </w:pPr>
    </w:p>
    <w:tbl>
      <w:tblPr>
        <w:tblW w:w="8222" w:type="dxa"/>
        <w:tblInd w:w="1384" w:type="dxa"/>
        <w:tblLayout w:type="fixed"/>
        <w:tblLook w:val="01E0" w:firstRow="1" w:lastRow="1" w:firstColumn="1" w:lastColumn="1" w:noHBand="0" w:noVBand="0"/>
      </w:tblPr>
      <w:tblGrid>
        <w:gridCol w:w="2693"/>
        <w:gridCol w:w="1560"/>
        <w:gridCol w:w="3969"/>
      </w:tblGrid>
      <w:tr w:rsidR="00BF2731" w:rsidRPr="00BF2731" w14:paraId="41B535AA" w14:textId="77777777" w:rsidTr="00F51740">
        <w:trPr>
          <w:cantSplit/>
          <w:trHeight w:val="271"/>
        </w:trPr>
        <w:tc>
          <w:tcPr>
            <w:tcW w:w="2693" w:type="dxa"/>
            <w:vMerge w:val="restart"/>
            <w:vAlign w:val="center"/>
          </w:tcPr>
          <w:p w14:paraId="4A443A8D" w14:textId="77777777" w:rsidR="00BF2731" w:rsidRPr="00BF2731" w:rsidRDefault="00BF2731" w:rsidP="00F64BD4">
            <w:pPr>
              <w:keepNext/>
              <w:suppressAutoHyphens/>
              <w:spacing w:after="0" w:line="240" w:lineRule="auto"/>
              <w:jc w:val="both"/>
              <w:outlineLvl w:val="5"/>
              <w:rPr>
                <w:rFonts w:ascii="Times New Roman" w:eastAsia="Times New Roman" w:hAnsi="Times New Roman" w:cs="Times New Roman"/>
                <w:b/>
                <w:sz w:val="24"/>
                <w:szCs w:val="20"/>
                <w:lang w:val="uk-UA" w:eastAsia="ru-RU"/>
              </w:rPr>
            </w:pPr>
            <w:r w:rsidRPr="00BF2731">
              <w:rPr>
                <w:rFonts w:ascii="Times New Roman" w:eastAsia="Times New Roman" w:hAnsi="Times New Roman" w:cs="Times New Roman"/>
                <w:b/>
                <w:sz w:val="24"/>
                <w:szCs w:val="20"/>
                <w:lang w:val="uk-UA" w:eastAsia="ru-RU"/>
              </w:rPr>
              <w:t>Здобувач вищої освіти</w:t>
            </w:r>
          </w:p>
        </w:tc>
        <w:tc>
          <w:tcPr>
            <w:tcW w:w="1560" w:type="dxa"/>
            <w:tcBorders>
              <w:bottom w:val="single" w:sz="4" w:space="0" w:color="auto"/>
            </w:tcBorders>
          </w:tcPr>
          <w:p w14:paraId="36871B4D" w14:textId="77777777" w:rsidR="00BF2731" w:rsidRPr="00BF2731" w:rsidRDefault="00BF2731" w:rsidP="003777AE">
            <w:pPr>
              <w:suppressAutoHyphens/>
              <w:spacing w:after="0" w:line="240" w:lineRule="auto"/>
              <w:ind w:firstLine="709"/>
              <w:rPr>
                <w:rFonts w:ascii="Times New Roman" w:eastAsia="Times New Roman" w:hAnsi="Times New Roman" w:cs="Times New Roman"/>
                <w:bCs/>
                <w:sz w:val="24"/>
                <w:szCs w:val="20"/>
                <w:lang w:val="uk-UA" w:eastAsia="ru-RU"/>
              </w:rPr>
            </w:pPr>
          </w:p>
        </w:tc>
        <w:tc>
          <w:tcPr>
            <w:tcW w:w="3969" w:type="dxa"/>
            <w:tcBorders>
              <w:bottom w:val="single" w:sz="4" w:space="0" w:color="auto"/>
            </w:tcBorders>
          </w:tcPr>
          <w:p w14:paraId="782F17E9"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24"/>
                <w:szCs w:val="24"/>
                <w:lang w:val="uk-UA" w:eastAsia="ru-RU"/>
              </w:rPr>
            </w:pPr>
            <w:r w:rsidRPr="00BF2731">
              <w:rPr>
                <w:rFonts w:ascii="Times New Roman" w:eastAsia="Times New Roman" w:hAnsi="Times New Roman" w:cs="Times New Roman"/>
                <w:bCs/>
                <w:sz w:val="24"/>
                <w:szCs w:val="24"/>
                <w:lang w:val="uk-UA" w:eastAsia="ru-RU"/>
              </w:rPr>
              <w:t>Марина КРУГЛЕНКО</w:t>
            </w:r>
          </w:p>
        </w:tc>
      </w:tr>
      <w:tr w:rsidR="00BF2731" w:rsidRPr="00BF2731" w14:paraId="1FA33C5C" w14:textId="77777777" w:rsidTr="00F51740">
        <w:trPr>
          <w:cantSplit/>
          <w:trHeight w:val="289"/>
        </w:trPr>
        <w:tc>
          <w:tcPr>
            <w:tcW w:w="2693" w:type="dxa"/>
            <w:vMerge/>
            <w:tcBorders>
              <w:bottom w:val="nil"/>
            </w:tcBorders>
            <w:vAlign w:val="center"/>
          </w:tcPr>
          <w:p w14:paraId="5FD88383" w14:textId="77777777" w:rsidR="00BF2731" w:rsidRPr="00BF2731" w:rsidRDefault="00BF2731" w:rsidP="003777AE">
            <w:pPr>
              <w:suppressAutoHyphens/>
              <w:spacing w:after="0" w:line="240" w:lineRule="auto"/>
              <w:ind w:firstLine="709"/>
              <w:jc w:val="right"/>
              <w:rPr>
                <w:rFonts w:ascii="Times New Roman" w:eastAsia="Times New Roman" w:hAnsi="Times New Roman" w:cs="Times New Roman"/>
                <w:bCs/>
                <w:sz w:val="24"/>
                <w:szCs w:val="20"/>
                <w:lang w:val="uk-UA" w:eastAsia="ru-RU"/>
              </w:rPr>
            </w:pPr>
          </w:p>
        </w:tc>
        <w:tc>
          <w:tcPr>
            <w:tcW w:w="1560" w:type="dxa"/>
            <w:tcBorders>
              <w:top w:val="single" w:sz="4" w:space="0" w:color="auto"/>
              <w:bottom w:val="nil"/>
            </w:tcBorders>
          </w:tcPr>
          <w:p w14:paraId="103A20BE"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16"/>
                <w:szCs w:val="16"/>
                <w:lang w:val="uk-UA" w:eastAsia="ru-RU"/>
              </w:rPr>
            </w:pPr>
            <w:r w:rsidRPr="00BF2731">
              <w:rPr>
                <w:rFonts w:ascii="Times New Roman" w:eastAsia="Times New Roman" w:hAnsi="Times New Roman" w:cs="Times New Roman"/>
                <w:bCs/>
                <w:sz w:val="16"/>
                <w:szCs w:val="16"/>
                <w:lang w:val="uk-UA" w:eastAsia="ru-RU"/>
              </w:rPr>
              <w:t>(підпис)</w:t>
            </w:r>
          </w:p>
        </w:tc>
        <w:tc>
          <w:tcPr>
            <w:tcW w:w="3969" w:type="dxa"/>
            <w:tcBorders>
              <w:top w:val="single" w:sz="4" w:space="0" w:color="auto"/>
              <w:bottom w:val="nil"/>
            </w:tcBorders>
          </w:tcPr>
          <w:p w14:paraId="2106DEEF"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16"/>
                <w:szCs w:val="16"/>
                <w:lang w:val="uk-UA" w:eastAsia="ru-RU"/>
              </w:rPr>
            </w:pPr>
            <w:r w:rsidRPr="00BF2731">
              <w:rPr>
                <w:rFonts w:ascii="Times New Roman" w:eastAsia="Times New Roman" w:hAnsi="Times New Roman" w:cs="Times New Roman"/>
                <w:bCs/>
                <w:sz w:val="16"/>
                <w:szCs w:val="16"/>
                <w:lang w:val="uk-UA" w:eastAsia="ru-RU"/>
              </w:rPr>
              <w:t>(ім’я та прізвище)</w:t>
            </w:r>
          </w:p>
        </w:tc>
      </w:tr>
      <w:tr w:rsidR="00BF2731" w:rsidRPr="00BF2731" w14:paraId="7015A6BE" w14:textId="77777777" w:rsidTr="00F51740">
        <w:trPr>
          <w:cantSplit/>
        </w:trPr>
        <w:tc>
          <w:tcPr>
            <w:tcW w:w="2693" w:type="dxa"/>
            <w:vMerge w:val="restart"/>
            <w:vAlign w:val="center"/>
          </w:tcPr>
          <w:p w14:paraId="544F5E7A" w14:textId="77777777" w:rsidR="00BF2731" w:rsidRPr="00BF2731" w:rsidRDefault="00BF2731" w:rsidP="00F64BD4">
            <w:pPr>
              <w:keepNext/>
              <w:suppressAutoHyphens/>
              <w:spacing w:after="0" w:line="240" w:lineRule="auto"/>
              <w:jc w:val="both"/>
              <w:outlineLvl w:val="3"/>
              <w:rPr>
                <w:rFonts w:ascii="Times New Roman" w:eastAsia="Times New Roman" w:hAnsi="Times New Roman" w:cs="Times New Roman"/>
                <w:b/>
                <w:sz w:val="24"/>
                <w:szCs w:val="20"/>
                <w:lang w:val="uk-UA" w:eastAsia="ru-RU"/>
              </w:rPr>
            </w:pPr>
            <w:r w:rsidRPr="00BF2731">
              <w:rPr>
                <w:rFonts w:ascii="Times New Roman" w:eastAsia="Times New Roman" w:hAnsi="Times New Roman" w:cs="Times New Roman"/>
                <w:b/>
                <w:sz w:val="24"/>
                <w:szCs w:val="20"/>
                <w:lang w:val="uk-UA" w:eastAsia="ru-RU"/>
              </w:rPr>
              <w:t>Керівник роботи</w:t>
            </w:r>
          </w:p>
        </w:tc>
        <w:tc>
          <w:tcPr>
            <w:tcW w:w="5529" w:type="dxa"/>
            <w:gridSpan w:val="2"/>
            <w:tcBorders>
              <w:bottom w:val="single" w:sz="4" w:space="0" w:color="auto"/>
            </w:tcBorders>
          </w:tcPr>
          <w:p w14:paraId="03E84BFC" w14:textId="77777777" w:rsidR="00BF2731" w:rsidRPr="00BF2731" w:rsidRDefault="00BF2731" w:rsidP="003777AE">
            <w:pPr>
              <w:suppressAutoHyphens/>
              <w:spacing w:after="0" w:line="240" w:lineRule="auto"/>
              <w:ind w:firstLine="709"/>
              <w:rPr>
                <w:rFonts w:ascii="Times New Roman" w:eastAsia="Times New Roman" w:hAnsi="Times New Roman" w:cs="Times New Roman"/>
                <w:bCs/>
                <w:sz w:val="16"/>
                <w:szCs w:val="16"/>
                <w:lang w:val="uk-UA" w:eastAsia="ru-RU"/>
              </w:rPr>
            </w:pPr>
          </w:p>
          <w:p w14:paraId="01B7B7FA" w14:textId="77777777" w:rsidR="00BF2731" w:rsidRPr="00BF2731" w:rsidRDefault="00BF2731" w:rsidP="003777AE">
            <w:pPr>
              <w:suppressAutoHyphens/>
              <w:spacing w:after="0" w:line="240" w:lineRule="auto"/>
              <w:ind w:left="1679" w:firstLine="709"/>
              <w:jc w:val="center"/>
              <w:rPr>
                <w:rFonts w:ascii="Times New Roman" w:eastAsia="Times New Roman" w:hAnsi="Times New Roman" w:cs="Times New Roman"/>
                <w:bCs/>
                <w:sz w:val="24"/>
                <w:szCs w:val="20"/>
                <w:lang w:val="uk-UA" w:eastAsia="ru-RU"/>
              </w:rPr>
            </w:pPr>
          </w:p>
          <w:p w14:paraId="0019927E" w14:textId="77777777" w:rsidR="00BF2731" w:rsidRPr="00BF2731" w:rsidRDefault="00BF2731" w:rsidP="003777AE">
            <w:pPr>
              <w:suppressAutoHyphens/>
              <w:spacing w:after="0" w:line="240" w:lineRule="auto"/>
              <w:ind w:left="1679" w:firstLine="709"/>
              <w:jc w:val="center"/>
              <w:rPr>
                <w:rFonts w:ascii="Times New Roman" w:eastAsia="Times New Roman" w:hAnsi="Times New Roman" w:cs="Times New Roman"/>
                <w:bCs/>
                <w:sz w:val="24"/>
                <w:szCs w:val="24"/>
                <w:lang w:val="uk-UA" w:eastAsia="ru-RU"/>
              </w:rPr>
            </w:pPr>
            <w:r w:rsidRPr="00BF2731">
              <w:rPr>
                <w:rFonts w:ascii="Times New Roman" w:eastAsia="Times New Roman" w:hAnsi="Times New Roman" w:cs="Times New Roman"/>
                <w:bCs/>
                <w:sz w:val="24"/>
                <w:szCs w:val="24"/>
                <w:lang w:val="uk-UA" w:eastAsia="ru-RU"/>
              </w:rPr>
              <w:t>Вікторія ОНИЩЕНКО</w:t>
            </w:r>
          </w:p>
        </w:tc>
      </w:tr>
      <w:tr w:rsidR="00BF2731" w:rsidRPr="00BF2731" w14:paraId="6FAF87D3" w14:textId="77777777" w:rsidTr="00F51740">
        <w:trPr>
          <w:cantSplit/>
        </w:trPr>
        <w:tc>
          <w:tcPr>
            <w:tcW w:w="2693" w:type="dxa"/>
            <w:vMerge/>
            <w:vAlign w:val="center"/>
          </w:tcPr>
          <w:p w14:paraId="09AAB5FE" w14:textId="77777777" w:rsidR="00BF2731" w:rsidRPr="00BF2731" w:rsidRDefault="00BF2731" w:rsidP="003777AE">
            <w:pPr>
              <w:suppressAutoHyphens/>
              <w:spacing w:after="0" w:line="240" w:lineRule="auto"/>
              <w:ind w:firstLine="709"/>
              <w:jc w:val="right"/>
              <w:rPr>
                <w:rFonts w:ascii="Times New Roman" w:eastAsia="Times New Roman" w:hAnsi="Times New Roman" w:cs="Times New Roman"/>
                <w:bCs/>
                <w:sz w:val="24"/>
                <w:szCs w:val="20"/>
                <w:lang w:val="uk-UA" w:eastAsia="ru-RU"/>
              </w:rPr>
            </w:pPr>
          </w:p>
        </w:tc>
        <w:tc>
          <w:tcPr>
            <w:tcW w:w="1560" w:type="dxa"/>
            <w:tcBorders>
              <w:top w:val="single" w:sz="4" w:space="0" w:color="auto"/>
            </w:tcBorders>
          </w:tcPr>
          <w:p w14:paraId="75147443"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16"/>
                <w:szCs w:val="16"/>
                <w:lang w:val="uk-UA" w:eastAsia="ru-RU"/>
              </w:rPr>
            </w:pPr>
            <w:r w:rsidRPr="00BF2731">
              <w:rPr>
                <w:rFonts w:ascii="Times New Roman" w:eastAsia="Times New Roman" w:hAnsi="Times New Roman" w:cs="Times New Roman"/>
                <w:bCs/>
                <w:sz w:val="16"/>
                <w:szCs w:val="16"/>
                <w:lang w:val="uk-UA" w:eastAsia="ru-RU"/>
              </w:rPr>
              <w:t>(підпис)</w:t>
            </w:r>
          </w:p>
        </w:tc>
        <w:tc>
          <w:tcPr>
            <w:tcW w:w="3969" w:type="dxa"/>
            <w:tcBorders>
              <w:top w:val="single" w:sz="4" w:space="0" w:color="auto"/>
            </w:tcBorders>
          </w:tcPr>
          <w:p w14:paraId="2CBD27E0" w14:textId="77777777" w:rsidR="00BF2731" w:rsidRPr="00BF2731" w:rsidRDefault="00BF2731" w:rsidP="003777AE">
            <w:pPr>
              <w:suppressAutoHyphens/>
              <w:spacing w:after="0" w:line="240" w:lineRule="auto"/>
              <w:ind w:firstLine="709"/>
              <w:jc w:val="center"/>
              <w:rPr>
                <w:rFonts w:ascii="Times New Roman" w:eastAsia="Times New Roman" w:hAnsi="Times New Roman" w:cs="Times New Roman"/>
                <w:bCs/>
                <w:sz w:val="16"/>
                <w:szCs w:val="16"/>
                <w:lang w:val="uk-UA" w:eastAsia="ru-RU"/>
              </w:rPr>
            </w:pPr>
            <w:r w:rsidRPr="00BF2731">
              <w:rPr>
                <w:rFonts w:ascii="Times New Roman" w:eastAsia="Times New Roman" w:hAnsi="Times New Roman" w:cs="Times New Roman"/>
                <w:bCs/>
                <w:sz w:val="16"/>
                <w:szCs w:val="16"/>
                <w:lang w:val="uk-UA" w:eastAsia="ru-RU"/>
              </w:rPr>
              <w:t>(ім’я та прізвище)</w:t>
            </w:r>
          </w:p>
        </w:tc>
      </w:tr>
    </w:tbl>
    <w:p w14:paraId="3BFAA67C" w14:textId="77777777" w:rsidR="00BF2731" w:rsidRPr="00BF2731" w:rsidRDefault="00BF2731" w:rsidP="003777AE">
      <w:pPr>
        <w:spacing w:after="0" w:line="240" w:lineRule="auto"/>
        <w:ind w:firstLine="709"/>
        <w:rPr>
          <w:rFonts w:ascii="Times New Roman" w:eastAsia="Times New Roman" w:hAnsi="Times New Roman" w:cs="Times New Roman"/>
          <w:sz w:val="24"/>
          <w:szCs w:val="20"/>
          <w:lang w:val="uk-UA" w:eastAsia="ru-RU"/>
        </w:rPr>
      </w:pPr>
    </w:p>
    <w:p w14:paraId="19D1AE34" w14:textId="77777777" w:rsidR="00BF2731" w:rsidRPr="00BF2731" w:rsidRDefault="00BF2731" w:rsidP="003777AE">
      <w:pPr>
        <w:spacing w:after="0" w:line="240" w:lineRule="auto"/>
        <w:ind w:firstLine="709"/>
        <w:rPr>
          <w:rFonts w:ascii="Times New Roman" w:eastAsia="Times New Roman" w:hAnsi="Times New Roman" w:cs="Times New Roman"/>
          <w:sz w:val="24"/>
          <w:szCs w:val="20"/>
          <w:lang w:val="uk-UA" w:eastAsia="ru-RU"/>
        </w:rPr>
      </w:pPr>
    </w:p>
    <w:p w14:paraId="62695F88" w14:textId="77777777" w:rsidR="00BF2731" w:rsidRPr="00BF2731" w:rsidRDefault="00BF2731" w:rsidP="00CD195F">
      <w:pPr>
        <w:spacing w:after="0" w:line="240" w:lineRule="auto"/>
        <w:rPr>
          <w:rFonts w:ascii="Times New Roman" w:eastAsia="Times New Roman" w:hAnsi="Times New Roman" w:cs="Times New Roman"/>
          <w:b/>
          <w:bCs/>
          <w:sz w:val="26"/>
          <w:szCs w:val="26"/>
          <w:lang w:val="uk-UA" w:eastAsia="ru-RU"/>
        </w:rPr>
      </w:pPr>
    </w:p>
    <w:p w14:paraId="7F82DC4A" w14:textId="77777777" w:rsidR="00BF2731" w:rsidRPr="00BF2731" w:rsidRDefault="00BF2731" w:rsidP="003777AE">
      <w:pPr>
        <w:spacing w:after="0" w:line="240" w:lineRule="auto"/>
        <w:ind w:firstLine="709"/>
        <w:jc w:val="center"/>
        <w:rPr>
          <w:rFonts w:ascii="Times New Roman" w:eastAsia="Times New Roman" w:hAnsi="Times New Roman" w:cs="Times New Roman"/>
          <w:b/>
          <w:bCs/>
          <w:sz w:val="28"/>
          <w:szCs w:val="28"/>
          <w:lang w:val="uk-UA" w:eastAsia="ru-RU"/>
        </w:rPr>
      </w:pPr>
      <w:r w:rsidRPr="00BF2731">
        <w:rPr>
          <w:rFonts w:ascii="Times New Roman" w:eastAsia="Times New Roman" w:hAnsi="Times New Roman" w:cs="Times New Roman"/>
          <w:b/>
          <w:bCs/>
          <w:sz w:val="28"/>
          <w:szCs w:val="28"/>
          <w:lang w:val="uk-UA" w:eastAsia="ru-RU"/>
        </w:rPr>
        <w:lastRenderedPageBreak/>
        <w:t>Анотація</w:t>
      </w:r>
    </w:p>
    <w:p w14:paraId="623D4D91" w14:textId="6B8EF5C3" w:rsidR="00BF2731" w:rsidRPr="00170C1C" w:rsidRDefault="00BF2731" w:rsidP="003777AE">
      <w:pPr>
        <w:suppressAutoHyphens/>
        <w:spacing w:after="0" w:line="240" w:lineRule="auto"/>
        <w:ind w:firstLine="709"/>
        <w:jc w:val="both"/>
        <w:rPr>
          <w:rFonts w:ascii="Times New Roman" w:eastAsia="Times New Roman" w:hAnsi="Times New Roman" w:cs="Times New Roman"/>
          <w:sz w:val="28"/>
          <w:szCs w:val="28"/>
          <w:lang w:val="uk-UA" w:eastAsia="ru-RU"/>
        </w:rPr>
      </w:pPr>
      <w:r w:rsidRPr="00170C1C">
        <w:rPr>
          <w:rFonts w:ascii="Times New Roman" w:eastAsia="Times New Roman" w:hAnsi="Times New Roman" w:cs="Times New Roman"/>
          <w:b/>
          <w:sz w:val="28"/>
          <w:szCs w:val="28"/>
          <w:lang w:val="uk-UA" w:eastAsia="ru-RU"/>
        </w:rPr>
        <w:t>Марина КРУГЛЕНКО</w:t>
      </w:r>
      <w:r w:rsidRPr="00170C1C">
        <w:rPr>
          <w:rFonts w:ascii="Times New Roman" w:eastAsia="Times New Roman" w:hAnsi="Times New Roman" w:cs="Times New Roman"/>
          <w:b/>
          <w:bCs/>
          <w:sz w:val="28"/>
          <w:szCs w:val="28"/>
          <w:lang w:val="uk-UA" w:eastAsia="ru-RU"/>
        </w:rPr>
        <w:t xml:space="preserve">. Формування інформаційної бази для аналізу і аудиту фінансового стану підприємства АТ </w:t>
      </w:r>
      <w:r w:rsidR="00276D95" w:rsidRPr="00170C1C">
        <w:rPr>
          <w:rFonts w:ascii="Times New Roman" w:eastAsia="Times New Roman" w:hAnsi="Times New Roman" w:cs="Times New Roman"/>
          <w:b/>
          <w:bCs/>
          <w:sz w:val="28"/>
          <w:szCs w:val="28"/>
          <w:lang w:val="uk-UA" w:eastAsia="ru-RU"/>
        </w:rPr>
        <w:t>«</w:t>
      </w:r>
      <w:r w:rsidRPr="00170C1C">
        <w:rPr>
          <w:rFonts w:ascii="Times New Roman" w:eastAsia="Times New Roman" w:hAnsi="Times New Roman" w:cs="Times New Roman"/>
          <w:b/>
          <w:bCs/>
          <w:sz w:val="28"/>
          <w:szCs w:val="28"/>
          <w:lang w:val="uk-UA" w:eastAsia="ru-RU"/>
        </w:rPr>
        <w:t>Нікопольський завод феросплавів</w:t>
      </w:r>
      <w:r w:rsidR="00276D95" w:rsidRPr="00170C1C">
        <w:rPr>
          <w:rFonts w:ascii="Times New Roman" w:eastAsia="Times New Roman" w:hAnsi="Times New Roman" w:cs="Times New Roman"/>
          <w:b/>
          <w:bCs/>
          <w:sz w:val="28"/>
          <w:szCs w:val="28"/>
          <w:lang w:val="uk-UA" w:eastAsia="ru-RU"/>
        </w:rPr>
        <w:t>»</w:t>
      </w:r>
      <w:r w:rsidRPr="00170C1C">
        <w:rPr>
          <w:rFonts w:ascii="Times New Roman" w:eastAsia="Times New Roman" w:hAnsi="Times New Roman" w:cs="Times New Roman"/>
          <w:b/>
          <w:bCs/>
          <w:color w:val="000000"/>
          <w:sz w:val="28"/>
          <w:szCs w:val="28"/>
          <w:lang w:val="uk-UA" w:eastAsia="uk-UA"/>
        </w:rPr>
        <w:t xml:space="preserve">. </w:t>
      </w:r>
      <w:r w:rsidR="00276D95" w:rsidRPr="00170C1C">
        <w:rPr>
          <w:rFonts w:ascii="Times New Roman" w:eastAsia="Times New Roman" w:hAnsi="Times New Roman" w:cs="Times New Roman"/>
          <w:b/>
          <w:bCs/>
          <w:color w:val="000000"/>
          <w:sz w:val="28"/>
          <w:szCs w:val="28"/>
          <w:lang w:val="uk-UA" w:eastAsia="uk-UA"/>
        </w:rPr>
        <w:t xml:space="preserve"> </w:t>
      </w:r>
      <w:r w:rsidRPr="00170C1C">
        <w:rPr>
          <w:rFonts w:ascii="Times New Roman" w:eastAsia="Times New Roman" w:hAnsi="Times New Roman" w:cs="Times New Roman"/>
          <w:sz w:val="28"/>
          <w:szCs w:val="28"/>
          <w:lang w:val="uk-UA" w:eastAsia="ru-RU"/>
        </w:rPr>
        <w:t xml:space="preserve">Рукопис. </w:t>
      </w:r>
      <w:r w:rsidRPr="00170C1C">
        <w:rPr>
          <w:rFonts w:ascii="Times New Roman" w:eastAsia="Times New Roman" w:hAnsi="Times New Roman" w:cs="Times New Roman"/>
          <w:bCs/>
          <w:iCs/>
          <w:sz w:val="28"/>
          <w:szCs w:val="28"/>
          <w:lang w:val="uk-UA" w:eastAsia="ru-RU"/>
        </w:rPr>
        <w:t xml:space="preserve">071 </w:t>
      </w:r>
      <w:r w:rsidR="00276D95" w:rsidRPr="00170C1C">
        <w:rPr>
          <w:rFonts w:ascii="Times New Roman" w:eastAsia="Times New Roman" w:hAnsi="Times New Roman" w:cs="Times New Roman"/>
          <w:bCs/>
          <w:iCs/>
          <w:sz w:val="28"/>
          <w:szCs w:val="28"/>
          <w:lang w:val="uk-UA" w:eastAsia="ru-RU"/>
        </w:rPr>
        <w:t>«</w:t>
      </w:r>
      <w:r w:rsidRPr="00170C1C">
        <w:rPr>
          <w:rFonts w:ascii="Times New Roman" w:eastAsia="Times New Roman" w:hAnsi="Times New Roman" w:cs="Times New Roman"/>
          <w:sz w:val="28"/>
          <w:szCs w:val="28"/>
          <w:lang w:val="uk-UA" w:eastAsia="ru-RU"/>
        </w:rPr>
        <w:t>Облік і оподаткування</w:t>
      </w:r>
      <w:r w:rsidR="00276D95" w:rsidRPr="00170C1C">
        <w:rPr>
          <w:rFonts w:ascii="Times New Roman" w:eastAsia="Times New Roman" w:hAnsi="Times New Roman" w:cs="Times New Roman"/>
          <w:bCs/>
          <w:iCs/>
          <w:sz w:val="28"/>
          <w:szCs w:val="28"/>
          <w:lang w:val="uk-UA" w:eastAsia="ru-RU"/>
        </w:rPr>
        <w:t>»</w:t>
      </w:r>
      <w:r w:rsidRPr="00170C1C">
        <w:rPr>
          <w:rFonts w:ascii="Times New Roman" w:eastAsia="Times New Roman" w:hAnsi="Times New Roman" w:cs="Times New Roman"/>
          <w:sz w:val="28"/>
          <w:szCs w:val="28"/>
          <w:lang w:val="uk-UA" w:eastAsia="ru-RU"/>
        </w:rPr>
        <w:t xml:space="preserve">. </w:t>
      </w:r>
      <w:r w:rsidRPr="00170C1C">
        <w:rPr>
          <w:rFonts w:ascii="Times New Roman" w:eastAsia="Times New Roman" w:hAnsi="Times New Roman" w:cs="Times New Roman"/>
          <w:bCs/>
          <w:sz w:val="28"/>
          <w:szCs w:val="28"/>
          <w:lang w:val="uk-UA" w:eastAsia="ru-RU"/>
        </w:rPr>
        <w:t>Освітньо-професійна програма</w:t>
      </w:r>
      <w:r w:rsidRPr="00170C1C">
        <w:rPr>
          <w:rFonts w:ascii="Times New Roman" w:eastAsia="Times New Roman" w:hAnsi="Times New Roman" w:cs="Times New Roman"/>
          <w:sz w:val="28"/>
          <w:szCs w:val="28"/>
          <w:lang w:val="uk-UA" w:eastAsia="ru-RU"/>
        </w:rPr>
        <w:t xml:space="preserve"> </w:t>
      </w:r>
      <w:r w:rsidR="00276D95" w:rsidRPr="00170C1C">
        <w:rPr>
          <w:rFonts w:ascii="Times New Roman" w:eastAsia="Times New Roman" w:hAnsi="Times New Roman" w:cs="Times New Roman"/>
          <w:sz w:val="28"/>
          <w:szCs w:val="28"/>
          <w:lang w:val="uk-UA" w:eastAsia="ru-RU"/>
        </w:rPr>
        <w:t>«</w:t>
      </w:r>
      <w:r w:rsidRPr="00170C1C">
        <w:rPr>
          <w:rFonts w:ascii="Times New Roman" w:eastAsia="Times New Roman" w:hAnsi="Times New Roman" w:cs="Times New Roman"/>
          <w:sz w:val="28"/>
          <w:szCs w:val="28"/>
          <w:lang w:val="uk-UA" w:eastAsia="ru-RU"/>
        </w:rPr>
        <w:t>Облік і оподаткування</w:t>
      </w:r>
      <w:r w:rsidR="00276D95" w:rsidRPr="00170C1C">
        <w:rPr>
          <w:rFonts w:ascii="Times New Roman" w:eastAsia="Times New Roman" w:hAnsi="Times New Roman" w:cs="Times New Roman"/>
          <w:sz w:val="28"/>
          <w:szCs w:val="28"/>
          <w:lang w:val="uk-UA" w:eastAsia="ru-RU"/>
        </w:rPr>
        <w:t>»</w:t>
      </w:r>
      <w:r w:rsidRPr="00170C1C">
        <w:rPr>
          <w:rFonts w:ascii="Times New Roman" w:eastAsia="Times New Roman" w:hAnsi="Times New Roman" w:cs="Times New Roman"/>
          <w:sz w:val="28"/>
          <w:szCs w:val="28"/>
          <w:lang w:val="uk-UA" w:eastAsia="ru-RU"/>
        </w:rPr>
        <w:t>. Український державний університет науки і технологій</w:t>
      </w:r>
      <w:r w:rsidRPr="00170C1C">
        <w:rPr>
          <w:rFonts w:ascii="Times New Roman" w:eastAsia="Times New Roman" w:hAnsi="Times New Roman" w:cs="Times New Roman"/>
          <w:b/>
          <w:bCs/>
          <w:caps/>
          <w:sz w:val="28"/>
          <w:szCs w:val="28"/>
          <w:lang w:val="uk-UA" w:eastAsia="ru-RU"/>
        </w:rPr>
        <w:t xml:space="preserve"> </w:t>
      </w:r>
      <w:r w:rsidRPr="00170C1C">
        <w:rPr>
          <w:rFonts w:ascii="Times New Roman" w:eastAsia="Times New Roman" w:hAnsi="Times New Roman" w:cs="Times New Roman"/>
          <w:sz w:val="28"/>
          <w:szCs w:val="28"/>
          <w:lang w:val="uk-UA" w:eastAsia="ru-RU"/>
        </w:rPr>
        <w:t xml:space="preserve">ННІ </w:t>
      </w:r>
      <w:r w:rsidR="00276D95" w:rsidRPr="00170C1C">
        <w:rPr>
          <w:rFonts w:ascii="Times New Roman" w:eastAsia="Times New Roman" w:hAnsi="Times New Roman" w:cs="Times New Roman"/>
          <w:sz w:val="28"/>
          <w:szCs w:val="28"/>
          <w:lang w:val="uk-UA" w:eastAsia="ru-RU"/>
        </w:rPr>
        <w:t>«</w:t>
      </w:r>
      <w:r w:rsidRPr="00170C1C">
        <w:rPr>
          <w:rFonts w:ascii="Times New Roman" w:eastAsia="Times New Roman" w:hAnsi="Times New Roman" w:cs="Times New Roman"/>
          <w:spacing w:val="-4"/>
          <w:sz w:val="28"/>
          <w:szCs w:val="28"/>
          <w:lang w:val="uk-UA" w:eastAsia="ru-RU"/>
        </w:rPr>
        <w:t>Придніпровська державна академія будівництва та архітектури</w:t>
      </w:r>
      <w:r w:rsidR="00276D95" w:rsidRPr="00170C1C">
        <w:rPr>
          <w:rFonts w:ascii="Times New Roman" w:eastAsia="Times New Roman" w:hAnsi="Times New Roman" w:cs="Times New Roman"/>
          <w:spacing w:val="-4"/>
          <w:sz w:val="28"/>
          <w:szCs w:val="28"/>
          <w:lang w:val="uk-UA" w:eastAsia="ru-RU"/>
        </w:rPr>
        <w:t>»</w:t>
      </w:r>
      <w:r w:rsidRPr="00170C1C">
        <w:rPr>
          <w:rFonts w:ascii="Times New Roman" w:eastAsia="Times New Roman" w:hAnsi="Times New Roman" w:cs="Times New Roman"/>
          <w:sz w:val="28"/>
          <w:szCs w:val="28"/>
          <w:lang w:val="uk-UA" w:eastAsia="ru-RU"/>
        </w:rPr>
        <w:t>. Дніпро. 2024.</w:t>
      </w:r>
    </w:p>
    <w:p w14:paraId="64D5AC02" w14:textId="3793D28A" w:rsidR="00BF2731" w:rsidRPr="00170C1C" w:rsidRDefault="00BF2731" w:rsidP="003777AE">
      <w:pPr>
        <w:widowControl w:val="0"/>
        <w:tabs>
          <w:tab w:val="right" w:pos="9637"/>
        </w:tabs>
        <w:spacing w:after="0" w:line="240" w:lineRule="auto"/>
        <w:ind w:firstLine="709"/>
        <w:jc w:val="both"/>
        <w:rPr>
          <w:rFonts w:ascii="Times New Roman" w:eastAsia="Times New Roman" w:hAnsi="Times New Roman" w:cs="Times New Roman"/>
          <w:sz w:val="28"/>
          <w:szCs w:val="28"/>
          <w:lang w:val="uk-UA" w:eastAsia="ru-RU"/>
        </w:rPr>
      </w:pPr>
      <w:r w:rsidRPr="00170C1C">
        <w:rPr>
          <w:rFonts w:ascii="Times New Roman" w:eastAsia="Times New Roman" w:hAnsi="Times New Roman" w:cs="Times New Roman"/>
          <w:sz w:val="28"/>
          <w:szCs w:val="28"/>
          <w:lang w:val="uk-UA" w:eastAsia="ru-RU"/>
        </w:rPr>
        <w:t xml:space="preserve">Розглянуто організаційні та методичні аспекти складання фінансової звітності підприємства, аудит і аналіз фінансової звітності АТ </w:t>
      </w:r>
      <w:r w:rsidR="00276D95" w:rsidRPr="00170C1C">
        <w:rPr>
          <w:rFonts w:ascii="Times New Roman" w:eastAsia="Times New Roman" w:hAnsi="Times New Roman" w:cs="Times New Roman"/>
          <w:sz w:val="28"/>
          <w:szCs w:val="28"/>
          <w:lang w:val="uk-UA" w:eastAsia="ru-RU"/>
        </w:rPr>
        <w:t>«</w:t>
      </w:r>
      <w:r w:rsidRPr="00170C1C">
        <w:rPr>
          <w:rFonts w:ascii="Times New Roman" w:eastAsia="Times New Roman" w:hAnsi="Times New Roman" w:cs="Times New Roman"/>
          <w:sz w:val="28"/>
          <w:szCs w:val="28"/>
          <w:lang w:val="uk-UA" w:eastAsia="ru-RU"/>
        </w:rPr>
        <w:t>НЗФ</w:t>
      </w:r>
      <w:r w:rsidR="00276D95" w:rsidRPr="00170C1C">
        <w:rPr>
          <w:rFonts w:ascii="Times New Roman" w:eastAsia="Times New Roman" w:hAnsi="Times New Roman" w:cs="Times New Roman"/>
          <w:sz w:val="28"/>
          <w:szCs w:val="28"/>
          <w:lang w:val="uk-UA" w:eastAsia="ru-RU"/>
        </w:rPr>
        <w:t>»</w:t>
      </w:r>
      <w:r w:rsidRPr="00170C1C">
        <w:rPr>
          <w:rFonts w:ascii="Times New Roman" w:eastAsia="Times New Roman" w:hAnsi="Times New Roman" w:cs="Times New Roman"/>
          <w:sz w:val="28"/>
          <w:szCs w:val="28"/>
          <w:lang w:val="uk-UA" w:eastAsia="ru-RU"/>
        </w:rPr>
        <w:t xml:space="preserve">. На основі фінансової звітності АТ </w:t>
      </w:r>
      <w:r w:rsidR="00276D95" w:rsidRPr="00170C1C">
        <w:rPr>
          <w:rFonts w:ascii="Times New Roman" w:eastAsia="Times New Roman" w:hAnsi="Times New Roman" w:cs="Times New Roman"/>
          <w:sz w:val="28"/>
          <w:szCs w:val="28"/>
          <w:lang w:val="uk-UA" w:eastAsia="ru-RU"/>
        </w:rPr>
        <w:t>«</w:t>
      </w:r>
      <w:r w:rsidRPr="00170C1C">
        <w:rPr>
          <w:rFonts w:ascii="Times New Roman" w:eastAsia="Times New Roman" w:hAnsi="Times New Roman" w:cs="Times New Roman"/>
          <w:sz w:val="28"/>
          <w:szCs w:val="28"/>
          <w:lang w:val="uk-UA" w:eastAsia="ru-RU"/>
        </w:rPr>
        <w:t>НЗФ</w:t>
      </w:r>
      <w:r w:rsidR="00276D95" w:rsidRPr="00170C1C">
        <w:rPr>
          <w:rFonts w:ascii="Times New Roman" w:eastAsia="Times New Roman" w:hAnsi="Times New Roman" w:cs="Times New Roman"/>
          <w:sz w:val="28"/>
          <w:szCs w:val="28"/>
          <w:lang w:val="uk-UA" w:eastAsia="ru-RU"/>
        </w:rPr>
        <w:t>»</w:t>
      </w:r>
      <w:r w:rsidRPr="00170C1C">
        <w:rPr>
          <w:rFonts w:ascii="Times New Roman" w:eastAsia="Times New Roman" w:hAnsi="Times New Roman" w:cs="Times New Roman"/>
          <w:sz w:val="28"/>
          <w:szCs w:val="28"/>
          <w:lang w:val="uk-UA" w:eastAsia="ru-RU"/>
        </w:rPr>
        <w:t xml:space="preserve"> за 2021-2022 рр. зроблено аналіз звітності. Розраховані показники загальної та поточної ліквідності. </w:t>
      </w:r>
    </w:p>
    <w:p w14:paraId="7434BDFD" w14:textId="630947EB" w:rsidR="00BF2731" w:rsidRPr="00170C1C" w:rsidRDefault="00BF2731" w:rsidP="003777AE">
      <w:pPr>
        <w:widowControl w:val="0"/>
        <w:tabs>
          <w:tab w:val="right" w:pos="9637"/>
        </w:tabs>
        <w:spacing w:after="0" w:line="240" w:lineRule="auto"/>
        <w:ind w:firstLine="709"/>
        <w:jc w:val="both"/>
        <w:rPr>
          <w:rFonts w:ascii="Times New Roman" w:eastAsia="Times New Roman" w:hAnsi="Times New Roman" w:cs="Times New Roman"/>
          <w:sz w:val="28"/>
          <w:szCs w:val="28"/>
          <w:lang w:val="uk-UA" w:eastAsia="ru-RU"/>
        </w:rPr>
      </w:pPr>
      <w:r w:rsidRPr="00170C1C">
        <w:rPr>
          <w:rFonts w:ascii="Times New Roman" w:eastAsia="Times New Roman" w:hAnsi="Times New Roman" w:cs="Times New Roman"/>
          <w:sz w:val="28"/>
          <w:szCs w:val="28"/>
          <w:lang w:val="uk-UA" w:eastAsia="ru-RU"/>
        </w:rPr>
        <w:t>Визначені ефективні підходи до вдосконалення інформаційної бази для забезпечення точності та об’єктивності результатів фінансового аналізу. Розроблені рекомендації щодо підвищення ефективності інформаційної системи управління фінансами на підприємстві.</w:t>
      </w:r>
    </w:p>
    <w:p w14:paraId="26697704" w14:textId="62C4E26E" w:rsidR="00BF2731" w:rsidRPr="00170C1C" w:rsidRDefault="00BF2731" w:rsidP="003777AE">
      <w:pPr>
        <w:widowControl w:val="0"/>
        <w:tabs>
          <w:tab w:val="right" w:pos="9637"/>
        </w:tabs>
        <w:spacing w:after="0" w:line="240" w:lineRule="auto"/>
        <w:ind w:firstLine="709"/>
        <w:jc w:val="both"/>
        <w:rPr>
          <w:rFonts w:ascii="Times New Roman" w:eastAsia="Times New Roman" w:hAnsi="Times New Roman" w:cs="Times New Roman"/>
          <w:iCs/>
          <w:sz w:val="28"/>
          <w:szCs w:val="28"/>
          <w:lang w:val="uk-UA" w:eastAsia="ru-RU"/>
        </w:rPr>
      </w:pPr>
      <w:r w:rsidRPr="00170C1C">
        <w:rPr>
          <w:rFonts w:ascii="Times New Roman" w:eastAsia="Times New Roman" w:hAnsi="Times New Roman" w:cs="Times New Roman"/>
          <w:b/>
          <w:i/>
          <w:sz w:val="28"/>
          <w:szCs w:val="28"/>
          <w:lang w:val="uk-UA" w:eastAsia="ru-RU"/>
        </w:rPr>
        <w:t>Ключові слова:</w:t>
      </w:r>
      <w:r w:rsidRPr="00170C1C">
        <w:rPr>
          <w:rFonts w:ascii="Times New Roman" w:eastAsia="Times New Roman" w:hAnsi="Times New Roman" w:cs="Times New Roman"/>
          <w:i/>
          <w:sz w:val="28"/>
          <w:szCs w:val="28"/>
          <w:lang w:val="uk-UA" w:eastAsia="ru-RU"/>
        </w:rPr>
        <w:t xml:space="preserve"> </w:t>
      </w:r>
      <w:r w:rsidRPr="00170C1C">
        <w:rPr>
          <w:rFonts w:ascii="Times New Roman" w:eastAsia="Times New Roman" w:hAnsi="Times New Roman" w:cs="Times New Roman"/>
          <w:iCs/>
          <w:sz w:val="28"/>
          <w:szCs w:val="28"/>
          <w:lang w:val="uk-UA" w:eastAsia="ru-RU"/>
        </w:rPr>
        <w:t>баланс, фінансова звітність, аудит, підприємство, облікова політика, ліквідність</w:t>
      </w:r>
      <w:r w:rsidR="00F64BD4" w:rsidRPr="00170C1C">
        <w:rPr>
          <w:rFonts w:ascii="Times New Roman" w:eastAsia="Times New Roman" w:hAnsi="Times New Roman" w:cs="Times New Roman"/>
          <w:iCs/>
          <w:sz w:val="28"/>
          <w:szCs w:val="28"/>
          <w:lang w:val="uk-UA" w:eastAsia="ru-RU"/>
        </w:rPr>
        <w:t>, платоспроможність, оборотність</w:t>
      </w:r>
    </w:p>
    <w:p w14:paraId="3707A1B4" w14:textId="16A33687" w:rsidR="00BF2731" w:rsidRPr="00170C1C" w:rsidRDefault="00BF2731" w:rsidP="003777AE">
      <w:pPr>
        <w:spacing w:after="0" w:line="240" w:lineRule="auto"/>
        <w:ind w:firstLine="709"/>
        <w:jc w:val="both"/>
        <w:rPr>
          <w:rFonts w:ascii="Times New Roman" w:eastAsia="Times New Roman" w:hAnsi="Times New Roman" w:cs="Times New Roman"/>
          <w:sz w:val="28"/>
          <w:szCs w:val="28"/>
          <w:lang w:val="uk-UA" w:eastAsia="ru-RU"/>
        </w:rPr>
      </w:pPr>
      <w:r w:rsidRPr="00170C1C">
        <w:rPr>
          <w:rFonts w:ascii="Times New Roman" w:eastAsia="Times New Roman" w:hAnsi="Times New Roman" w:cs="Times New Roman"/>
          <w:sz w:val="28"/>
          <w:szCs w:val="28"/>
          <w:lang w:val="uk-UA" w:eastAsia="ru-RU"/>
        </w:rPr>
        <w:t>Робота складається із _</w:t>
      </w:r>
      <w:r w:rsidR="00C73C2D">
        <w:rPr>
          <w:rFonts w:ascii="Times New Roman" w:eastAsia="Times New Roman" w:hAnsi="Times New Roman" w:cs="Times New Roman"/>
          <w:sz w:val="28"/>
          <w:szCs w:val="28"/>
          <w:lang w:val="uk-UA" w:eastAsia="ru-RU"/>
        </w:rPr>
        <w:t>122</w:t>
      </w:r>
      <w:r w:rsidRPr="00170C1C">
        <w:rPr>
          <w:rFonts w:ascii="Times New Roman" w:eastAsia="Times New Roman" w:hAnsi="Times New Roman" w:cs="Times New Roman"/>
          <w:sz w:val="28"/>
          <w:szCs w:val="28"/>
          <w:lang w:val="uk-UA" w:eastAsia="ru-RU"/>
        </w:rPr>
        <w:t>_ сторінок, містить _</w:t>
      </w:r>
      <w:r w:rsidR="00C73C2D">
        <w:rPr>
          <w:rFonts w:ascii="Times New Roman" w:eastAsia="Times New Roman" w:hAnsi="Times New Roman" w:cs="Times New Roman"/>
          <w:sz w:val="28"/>
          <w:szCs w:val="28"/>
          <w:lang w:val="uk-UA" w:eastAsia="ru-RU"/>
        </w:rPr>
        <w:t>8</w:t>
      </w:r>
      <w:r w:rsidRPr="00170C1C">
        <w:rPr>
          <w:rFonts w:ascii="Times New Roman" w:eastAsia="Times New Roman" w:hAnsi="Times New Roman" w:cs="Times New Roman"/>
          <w:sz w:val="28"/>
          <w:szCs w:val="28"/>
          <w:lang w:val="uk-UA" w:eastAsia="ru-RU"/>
        </w:rPr>
        <w:t>_ таблиць, _</w:t>
      </w:r>
      <w:r w:rsidR="00C73C2D">
        <w:rPr>
          <w:rFonts w:ascii="Times New Roman" w:eastAsia="Times New Roman" w:hAnsi="Times New Roman" w:cs="Times New Roman"/>
          <w:sz w:val="28"/>
          <w:szCs w:val="28"/>
          <w:lang w:val="uk-UA" w:eastAsia="ru-RU"/>
        </w:rPr>
        <w:t>3</w:t>
      </w:r>
      <w:r w:rsidRPr="00170C1C">
        <w:rPr>
          <w:rFonts w:ascii="Times New Roman" w:eastAsia="Times New Roman" w:hAnsi="Times New Roman" w:cs="Times New Roman"/>
          <w:sz w:val="28"/>
          <w:szCs w:val="28"/>
          <w:lang w:val="uk-UA" w:eastAsia="ru-RU"/>
        </w:rPr>
        <w:t>_ рисунк</w:t>
      </w:r>
      <w:r w:rsidR="00C73C2D">
        <w:rPr>
          <w:rFonts w:ascii="Times New Roman" w:eastAsia="Times New Roman" w:hAnsi="Times New Roman" w:cs="Times New Roman"/>
          <w:sz w:val="28"/>
          <w:szCs w:val="28"/>
          <w:lang w:val="uk-UA" w:eastAsia="ru-RU"/>
        </w:rPr>
        <w:t>а</w:t>
      </w:r>
      <w:r w:rsidRPr="00170C1C">
        <w:rPr>
          <w:rFonts w:ascii="Times New Roman" w:eastAsia="Times New Roman" w:hAnsi="Times New Roman" w:cs="Times New Roman"/>
          <w:sz w:val="28"/>
          <w:szCs w:val="28"/>
          <w:lang w:val="uk-UA" w:eastAsia="ru-RU"/>
        </w:rPr>
        <w:t xml:space="preserve">, </w:t>
      </w:r>
      <w:r w:rsidRPr="00170C1C">
        <w:rPr>
          <w:rFonts w:ascii="Times New Roman" w:eastAsia="Times New Roman" w:hAnsi="Times New Roman" w:cs="Times New Roman"/>
          <w:sz w:val="28"/>
          <w:szCs w:val="28"/>
          <w:lang w:val="uk-UA" w:eastAsia="ru-RU"/>
        </w:rPr>
        <w:br/>
        <w:t>_</w:t>
      </w:r>
      <w:r w:rsidR="00C73C2D">
        <w:rPr>
          <w:rFonts w:ascii="Times New Roman" w:eastAsia="Times New Roman" w:hAnsi="Times New Roman" w:cs="Times New Roman"/>
          <w:sz w:val="28"/>
          <w:szCs w:val="28"/>
          <w:lang w:val="uk-UA" w:eastAsia="ru-RU"/>
        </w:rPr>
        <w:t>3</w:t>
      </w:r>
      <w:r w:rsidRPr="00170C1C">
        <w:rPr>
          <w:rFonts w:ascii="Times New Roman" w:eastAsia="Times New Roman" w:hAnsi="Times New Roman" w:cs="Times New Roman"/>
          <w:sz w:val="28"/>
          <w:szCs w:val="28"/>
          <w:lang w:val="uk-UA" w:eastAsia="ru-RU"/>
        </w:rPr>
        <w:t>_ додатк</w:t>
      </w:r>
      <w:r w:rsidR="00C73C2D">
        <w:rPr>
          <w:rFonts w:ascii="Times New Roman" w:eastAsia="Times New Roman" w:hAnsi="Times New Roman" w:cs="Times New Roman"/>
          <w:sz w:val="28"/>
          <w:szCs w:val="28"/>
          <w:lang w:val="uk-UA" w:eastAsia="ru-RU"/>
        </w:rPr>
        <w:t>и</w:t>
      </w:r>
      <w:r w:rsidRPr="00170C1C">
        <w:rPr>
          <w:rFonts w:ascii="Times New Roman" w:eastAsia="Times New Roman" w:hAnsi="Times New Roman" w:cs="Times New Roman"/>
          <w:sz w:val="28"/>
          <w:szCs w:val="28"/>
          <w:lang w:val="uk-UA" w:eastAsia="ru-RU"/>
        </w:rPr>
        <w:t>. Список використаних джерел включає _</w:t>
      </w:r>
      <w:r w:rsidR="00AA21D3">
        <w:rPr>
          <w:rFonts w:ascii="Times New Roman" w:eastAsia="Times New Roman" w:hAnsi="Times New Roman" w:cs="Times New Roman"/>
          <w:sz w:val="28"/>
          <w:szCs w:val="28"/>
          <w:lang w:val="uk-UA" w:eastAsia="ru-RU"/>
        </w:rPr>
        <w:t>29</w:t>
      </w:r>
      <w:r w:rsidRPr="00170C1C">
        <w:rPr>
          <w:rFonts w:ascii="Times New Roman" w:eastAsia="Times New Roman" w:hAnsi="Times New Roman" w:cs="Times New Roman"/>
          <w:sz w:val="28"/>
          <w:szCs w:val="28"/>
          <w:lang w:val="uk-UA" w:eastAsia="ru-RU"/>
        </w:rPr>
        <w:t>_ найменування. Демонстраційний матеріал до роботи складається із __</w:t>
      </w:r>
      <w:r w:rsidR="00AA21D3">
        <w:rPr>
          <w:rFonts w:ascii="Times New Roman" w:eastAsia="Times New Roman" w:hAnsi="Times New Roman" w:cs="Times New Roman"/>
          <w:sz w:val="28"/>
          <w:szCs w:val="28"/>
          <w:lang w:val="uk-UA" w:eastAsia="ru-RU"/>
        </w:rPr>
        <w:t>12</w:t>
      </w:r>
      <w:r w:rsidRPr="00170C1C">
        <w:rPr>
          <w:rFonts w:ascii="Times New Roman" w:eastAsia="Times New Roman" w:hAnsi="Times New Roman" w:cs="Times New Roman"/>
          <w:sz w:val="28"/>
          <w:szCs w:val="28"/>
          <w:lang w:val="uk-UA" w:eastAsia="ru-RU"/>
        </w:rPr>
        <w:t>_ аркушів.</w:t>
      </w:r>
    </w:p>
    <w:p w14:paraId="59494721" w14:textId="77777777" w:rsidR="00BF2731" w:rsidRPr="00BF2731" w:rsidRDefault="00BF2731" w:rsidP="00170C1C">
      <w:pPr>
        <w:spacing w:after="0" w:line="240" w:lineRule="auto"/>
        <w:rPr>
          <w:rFonts w:ascii="Times New Roman" w:eastAsia="Times New Roman" w:hAnsi="Times New Roman" w:cs="Times New Roman"/>
          <w:b/>
          <w:sz w:val="24"/>
          <w:szCs w:val="24"/>
          <w:lang w:eastAsia="ru-RU"/>
        </w:rPr>
      </w:pPr>
    </w:p>
    <w:p w14:paraId="6B3A98FF" w14:textId="77777777" w:rsidR="00BF2731" w:rsidRPr="00BF2731" w:rsidRDefault="00BF2731" w:rsidP="003777AE">
      <w:pPr>
        <w:spacing w:after="0" w:line="240" w:lineRule="auto"/>
        <w:ind w:firstLine="709"/>
        <w:jc w:val="center"/>
        <w:rPr>
          <w:rFonts w:ascii="Times New Roman" w:eastAsia="Times New Roman" w:hAnsi="Times New Roman" w:cs="Times New Roman"/>
          <w:b/>
          <w:sz w:val="24"/>
          <w:szCs w:val="24"/>
          <w:lang w:eastAsia="ru-RU"/>
        </w:rPr>
      </w:pPr>
    </w:p>
    <w:p w14:paraId="420C70F0" w14:textId="77777777" w:rsidR="00BF2731" w:rsidRPr="00BF2731" w:rsidRDefault="00BF2731" w:rsidP="003777AE">
      <w:pPr>
        <w:spacing w:after="0" w:line="240" w:lineRule="auto"/>
        <w:ind w:firstLine="709"/>
        <w:jc w:val="center"/>
        <w:rPr>
          <w:rFonts w:ascii="Times New Roman" w:eastAsia="Times New Roman" w:hAnsi="Times New Roman" w:cs="Times New Roman"/>
          <w:b/>
          <w:sz w:val="28"/>
          <w:szCs w:val="28"/>
          <w:lang w:val="en-US" w:eastAsia="ru-RU"/>
        </w:rPr>
      </w:pPr>
      <w:r w:rsidRPr="00BF2731">
        <w:rPr>
          <w:rFonts w:ascii="Times New Roman" w:eastAsia="Times New Roman" w:hAnsi="Times New Roman" w:cs="Times New Roman"/>
          <w:b/>
          <w:sz w:val="28"/>
          <w:szCs w:val="28"/>
          <w:lang w:val="en-US" w:eastAsia="ru-RU"/>
        </w:rPr>
        <w:t>Summary</w:t>
      </w:r>
    </w:p>
    <w:p w14:paraId="72557C3A" w14:textId="5E19AF83" w:rsidR="00BF2731" w:rsidRPr="00170C1C" w:rsidRDefault="00BF2731" w:rsidP="003777AE">
      <w:pPr>
        <w:spacing w:after="0" w:line="240" w:lineRule="auto"/>
        <w:ind w:firstLine="709"/>
        <w:jc w:val="both"/>
        <w:rPr>
          <w:rFonts w:ascii="Times New Roman" w:eastAsia="Times New Roman" w:hAnsi="Times New Roman" w:cs="Times New Roman"/>
          <w:sz w:val="28"/>
          <w:szCs w:val="28"/>
          <w:lang w:val="en-US" w:eastAsia="ru-RU"/>
        </w:rPr>
      </w:pPr>
      <w:r w:rsidRPr="00170C1C">
        <w:rPr>
          <w:rFonts w:ascii="Times New Roman" w:eastAsia="Times New Roman" w:hAnsi="Times New Roman" w:cs="Times New Roman"/>
          <w:b/>
          <w:bCs/>
          <w:sz w:val="28"/>
          <w:szCs w:val="28"/>
          <w:lang w:val="en-US" w:eastAsia="ru-RU"/>
        </w:rPr>
        <w:t>Marina KRU</w:t>
      </w:r>
      <w:r w:rsidR="000D5929" w:rsidRPr="00170C1C">
        <w:rPr>
          <w:rFonts w:ascii="Times New Roman" w:eastAsia="Times New Roman" w:hAnsi="Times New Roman" w:cs="Times New Roman"/>
          <w:b/>
          <w:bCs/>
          <w:sz w:val="28"/>
          <w:szCs w:val="28"/>
          <w:lang w:val="en-US" w:eastAsia="ru-RU"/>
        </w:rPr>
        <w:t>H</w:t>
      </w:r>
      <w:r w:rsidRPr="00170C1C">
        <w:rPr>
          <w:rFonts w:ascii="Times New Roman" w:eastAsia="Times New Roman" w:hAnsi="Times New Roman" w:cs="Times New Roman"/>
          <w:b/>
          <w:bCs/>
          <w:sz w:val="28"/>
          <w:szCs w:val="28"/>
          <w:lang w:val="en-US" w:eastAsia="ru-RU"/>
        </w:rPr>
        <w:t xml:space="preserve">LENKO. Formation of the Information Base for the Analysis and Audit of the Financial Condition of PJSC </w:t>
      </w:r>
      <w:r w:rsidR="00276D95" w:rsidRPr="00170C1C">
        <w:rPr>
          <w:rFonts w:ascii="Times New Roman" w:eastAsia="Times New Roman" w:hAnsi="Times New Roman" w:cs="Times New Roman"/>
          <w:b/>
          <w:bCs/>
          <w:sz w:val="28"/>
          <w:szCs w:val="28"/>
          <w:lang w:val="uk-UA" w:eastAsia="ru-RU"/>
        </w:rPr>
        <w:t>«</w:t>
      </w:r>
      <w:r w:rsidRPr="00170C1C">
        <w:rPr>
          <w:rFonts w:ascii="Times New Roman" w:eastAsia="Times New Roman" w:hAnsi="Times New Roman" w:cs="Times New Roman"/>
          <w:b/>
          <w:bCs/>
          <w:sz w:val="28"/>
          <w:szCs w:val="28"/>
          <w:lang w:val="en-US" w:eastAsia="ru-RU"/>
        </w:rPr>
        <w:t>Nikopol Ferroalloy Plant</w:t>
      </w:r>
      <w:r w:rsidR="00276D95" w:rsidRPr="00170C1C">
        <w:rPr>
          <w:rFonts w:ascii="Times New Roman" w:eastAsia="Times New Roman" w:hAnsi="Times New Roman" w:cs="Times New Roman"/>
          <w:b/>
          <w:bCs/>
          <w:sz w:val="28"/>
          <w:szCs w:val="28"/>
          <w:lang w:val="uk-UA" w:eastAsia="ru-RU"/>
        </w:rPr>
        <w:t>»</w:t>
      </w:r>
      <w:r w:rsidRPr="00170C1C">
        <w:rPr>
          <w:rFonts w:ascii="Times New Roman" w:eastAsia="Times New Roman" w:hAnsi="Times New Roman" w:cs="Times New Roman"/>
          <w:b/>
          <w:bCs/>
          <w:sz w:val="28"/>
          <w:szCs w:val="28"/>
          <w:lang w:val="uk-UA" w:eastAsia="ru-RU"/>
        </w:rPr>
        <w:t>.</w:t>
      </w:r>
      <w:r w:rsidRPr="00170C1C">
        <w:rPr>
          <w:rFonts w:ascii="Times New Roman" w:eastAsia="Times New Roman" w:hAnsi="Times New Roman" w:cs="Times New Roman"/>
          <w:sz w:val="28"/>
          <w:szCs w:val="28"/>
          <w:lang w:val="en-US" w:eastAsia="ru-RU"/>
        </w:rPr>
        <w:t xml:space="preserve"> </w:t>
      </w:r>
      <w:bookmarkStart w:id="4" w:name="_Hlk181969964"/>
      <w:r w:rsidRPr="00170C1C">
        <w:rPr>
          <w:rFonts w:ascii="Times New Roman" w:eastAsia="Times New Roman" w:hAnsi="Times New Roman" w:cs="Times New Roman"/>
          <w:sz w:val="28"/>
          <w:szCs w:val="28"/>
          <w:lang w:val="en-US" w:eastAsia="ru-RU"/>
        </w:rPr>
        <w:t>Manuscript. 07</w:t>
      </w:r>
      <w:r w:rsidRPr="00170C1C">
        <w:rPr>
          <w:rFonts w:ascii="Times New Roman" w:eastAsia="Times New Roman" w:hAnsi="Times New Roman" w:cs="Times New Roman"/>
          <w:sz w:val="28"/>
          <w:szCs w:val="28"/>
          <w:lang w:val="uk-UA" w:eastAsia="ru-RU"/>
        </w:rPr>
        <w:t>1</w:t>
      </w:r>
      <w:r w:rsidRPr="00170C1C">
        <w:rPr>
          <w:rFonts w:ascii="Times New Roman" w:eastAsia="Times New Roman" w:hAnsi="Times New Roman" w:cs="Times New Roman"/>
          <w:sz w:val="28"/>
          <w:szCs w:val="28"/>
          <w:lang w:val="en-US" w:eastAsia="ru-RU"/>
        </w:rPr>
        <w:t xml:space="preserve"> </w:t>
      </w:r>
      <w:r w:rsidR="00276D95" w:rsidRPr="00170C1C">
        <w:rPr>
          <w:rFonts w:ascii="Times New Roman" w:eastAsia="Times New Roman" w:hAnsi="Times New Roman" w:cs="Times New Roman"/>
          <w:sz w:val="28"/>
          <w:szCs w:val="28"/>
          <w:lang w:val="en-US" w:eastAsia="ru-RU"/>
        </w:rPr>
        <w:t>«</w:t>
      </w:r>
      <w:r w:rsidRPr="00170C1C">
        <w:rPr>
          <w:rFonts w:ascii="Times New Roman" w:eastAsia="Times New Roman" w:hAnsi="Times New Roman" w:cs="Times New Roman"/>
          <w:sz w:val="28"/>
          <w:szCs w:val="28"/>
          <w:lang w:val="en-US" w:eastAsia="ru-RU"/>
        </w:rPr>
        <w:t>Accounting and taxation</w:t>
      </w:r>
      <w:r w:rsidR="00276D95" w:rsidRPr="00170C1C">
        <w:rPr>
          <w:rFonts w:ascii="Times New Roman" w:eastAsia="Times New Roman" w:hAnsi="Times New Roman" w:cs="Times New Roman"/>
          <w:sz w:val="28"/>
          <w:szCs w:val="28"/>
          <w:lang w:val="en-US" w:eastAsia="ru-RU"/>
        </w:rPr>
        <w:t>»</w:t>
      </w:r>
      <w:r w:rsidRPr="00170C1C">
        <w:rPr>
          <w:rFonts w:ascii="Times New Roman" w:eastAsia="Times New Roman" w:hAnsi="Times New Roman" w:cs="Times New Roman"/>
          <w:sz w:val="28"/>
          <w:szCs w:val="28"/>
          <w:lang w:val="uk-UA" w:eastAsia="ru-RU"/>
        </w:rPr>
        <w:t>.</w:t>
      </w:r>
      <w:r w:rsidRPr="00170C1C">
        <w:rPr>
          <w:rFonts w:ascii="Times New Roman" w:eastAsia="Times New Roman" w:hAnsi="Times New Roman" w:cs="Times New Roman"/>
          <w:sz w:val="28"/>
          <w:szCs w:val="28"/>
          <w:lang w:val="en-US" w:eastAsia="ru-RU"/>
        </w:rPr>
        <w:t xml:space="preserve"> Educational and professional program </w:t>
      </w:r>
      <w:r w:rsidR="00276D95" w:rsidRPr="00170C1C">
        <w:rPr>
          <w:rFonts w:ascii="Times New Roman" w:eastAsia="Times New Roman" w:hAnsi="Times New Roman" w:cs="Times New Roman"/>
          <w:sz w:val="28"/>
          <w:szCs w:val="28"/>
          <w:lang w:val="en-US" w:eastAsia="ru-RU"/>
        </w:rPr>
        <w:t>«</w:t>
      </w:r>
      <w:r w:rsidRPr="00170C1C">
        <w:rPr>
          <w:rFonts w:ascii="Times New Roman" w:eastAsia="Times New Roman" w:hAnsi="Times New Roman" w:cs="Times New Roman"/>
          <w:sz w:val="28"/>
          <w:szCs w:val="28"/>
          <w:lang w:val="en-US" w:eastAsia="ru-RU"/>
        </w:rPr>
        <w:t>Accounting and taxation</w:t>
      </w:r>
      <w:r w:rsidR="00276D95" w:rsidRPr="00170C1C">
        <w:rPr>
          <w:rFonts w:ascii="Times New Roman" w:eastAsia="Times New Roman" w:hAnsi="Times New Roman" w:cs="Times New Roman"/>
          <w:sz w:val="28"/>
          <w:szCs w:val="28"/>
          <w:lang w:val="en-US" w:eastAsia="ru-RU"/>
        </w:rPr>
        <w:t>»</w:t>
      </w:r>
      <w:r w:rsidRPr="00170C1C">
        <w:rPr>
          <w:rFonts w:ascii="Times New Roman" w:eastAsia="Times New Roman" w:hAnsi="Times New Roman" w:cs="Times New Roman"/>
          <w:sz w:val="28"/>
          <w:szCs w:val="28"/>
          <w:lang w:val="en-US" w:eastAsia="ru-RU"/>
        </w:rPr>
        <w:t xml:space="preserve"> Ukrainian state university of science and technology, ESI </w:t>
      </w:r>
      <w:r w:rsidR="00276D95" w:rsidRPr="00170C1C">
        <w:rPr>
          <w:rFonts w:ascii="Times New Roman" w:eastAsia="Times New Roman" w:hAnsi="Times New Roman" w:cs="Times New Roman"/>
          <w:sz w:val="28"/>
          <w:szCs w:val="28"/>
          <w:lang w:val="en-US" w:eastAsia="ru-RU"/>
        </w:rPr>
        <w:t>«</w:t>
      </w:r>
      <w:proofErr w:type="spellStart"/>
      <w:r w:rsidRPr="00170C1C">
        <w:rPr>
          <w:rFonts w:ascii="Times New Roman" w:eastAsia="Times New Roman" w:hAnsi="Times New Roman" w:cs="Times New Roman"/>
          <w:sz w:val="28"/>
          <w:szCs w:val="28"/>
          <w:lang w:val="en-US" w:eastAsia="ru-RU"/>
        </w:rPr>
        <w:t>Prydniprovsk</w:t>
      </w:r>
      <w:proofErr w:type="spellEnd"/>
      <w:r w:rsidRPr="00170C1C">
        <w:rPr>
          <w:rFonts w:ascii="Times New Roman" w:eastAsia="Times New Roman" w:hAnsi="Times New Roman" w:cs="Times New Roman"/>
          <w:sz w:val="28"/>
          <w:szCs w:val="28"/>
          <w:lang w:val="en-US" w:eastAsia="ru-RU"/>
        </w:rPr>
        <w:t xml:space="preserve"> state academy of civil engineering and architecture</w:t>
      </w:r>
      <w:r w:rsidR="00276D95" w:rsidRPr="00170C1C">
        <w:rPr>
          <w:rFonts w:ascii="Times New Roman" w:eastAsia="Times New Roman" w:hAnsi="Times New Roman" w:cs="Times New Roman"/>
          <w:sz w:val="28"/>
          <w:szCs w:val="28"/>
          <w:lang w:val="en-US" w:eastAsia="ru-RU"/>
        </w:rPr>
        <w:t>»</w:t>
      </w:r>
      <w:r w:rsidRPr="00170C1C">
        <w:rPr>
          <w:rFonts w:ascii="Times New Roman" w:eastAsia="Times New Roman" w:hAnsi="Times New Roman" w:cs="Times New Roman"/>
          <w:sz w:val="28"/>
          <w:szCs w:val="28"/>
          <w:lang w:val="uk-UA" w:eastAsia="ru-RU"/>
        </w:rPr>
        <w:t xml:space="preserve">. </w:t>
      </w:r>
      <w:r w:rsidRPr="00170C1C">
        <w:rPr>
          <w:rFonts w:ascii="Times New Roman" w:eastAsia="Times New Roman" w:hAnsi="Times New Roman" w:cs="Times New Roman"/>
          <w:sz w:val="28"/>
          <w:szCs w:val="28"/>
          <w:lang w:val="en-US" w:eastAsia="ru-RU"/>
        </w:rPr>
        <w:t>Dnipro, 2024.</w:t>
      </w:r>
      <w:bookmarkEnd w:id="4"/>
    </w:p>
    <w:p w14:paraId="548BC37E" w14:textId="507B1D33" w:rsidR="00BF2731" w:rsidRPr="00170C1C" w:rsidRDefault="00BF2731" w:rsidP="003777AE">
      <w:pPr>
        <w:spacing w:after="0" w:line="240" w:lineRule="auto"/>
        <w:ind w:firstLine="709"/>
        <w:jc w:val="both"/>
        <w:rPr>
          <w:rFonts w:ascii="Times New Roman" w:eastAsia="Times New Roman" w:hAnsi="Times New Roman" w:cs="Times New Roman"/>
          <w:sz w:val="28"/>
          <w:szCs w:val="28"/>
          <w:lang w:val="en-US" w:eastAsia="ru-RU"/>
        </w:rPr>
      </w:pPr>
      <w:r w:rsidRPr="00170C1C">
        <w:rPr>
          <w:rFonts w:ascii="Times New Roman" w:eastAsia="Times New Roman" w:hAnsi="Times New Roman" w:cs="Times New Roman"/>
          <w:sz w:val="28"/>
          <w:szCs w:val="28"/>
          <w:lang w:val="en-US" w:eastAsia="ru-RU"/>
        </w:rPr>
        <w:t xml:space="preserve">This work examines the organizational and methodological aspects of preparing financial statements, auditing, and analyzing the financial statements of PJSC </w:t>
      </w:r>
      <w:r w:rsidR="00276D95" w:rsidRPr="00170C1C">
        <w:rPr>
          <w:rFonts w:ascii="Times New Roman" w:eastAsia="Times New Roman" w:hAnsi="Times New Roman" w:cs="Times New Roman"/>
          <w:sz w:val="28"/>
          <w:szCs w:val="28"/>
          <w:lang w:val="en-US" w:eastAsia="ru-RU"/>
        </w:rPr>
        <w:t>«</w:t>
      </w:r>
      <w:r w:rsidRPr="00170C1C">
        <w:rPr>
          <w:rFonts w:ascii="Times New Roman" w:eastAsia="Times New Roman" w:hAnsi="Times New Roman" w:cs="Times New Roman"/>
          <w:sz w:val="28"/>
          <w:szCs w:val="28"/>
          <w:lang w:val="en-US" w:eastAsia="ru-RU"/>
        </w:rPr>
        <w:t>Nikopol Ferroalloy Plant</w:t>
      </w:r>
      <w:r w:rsidR="00276D95" w:rsidRPr="00170C1C">
        <w:rPr>
          <w:rFonts w:ascii="Times New Roman" w:eastAsia="Times New Roman" w:hAnsi="Times New Roman" w:cs="Times New Roman"/>
          <w:sz w:val="28"/>
          <w:szCs w:val="28"/>
          <w:lang w:val="en-US" w:eastAsia="ru-RU"/>
        </w:rPr>
        <w:t>»</w:t>
      </w:r>
      <w:r w:rsidRPr="00170C1C">
        <w:rPr>
          <w:rFonts w:ascii="Times New Roman" w:eastAsia="Times New Roman" w:hAnsi="Times New Roman" w:cs="Times New Roman"/>
          <w:sz w:val="28"/>
          <w:szCs w:val="28"/>
          <w:lang w:val="en-US" w:eastAsia="ru-RU"/>
        </w:rPr>
        <w:t xml:space="preserve">. Based on the financial statements of PJSC </w:t>
      </w:r>
      <w:r w:rsidR="00276D95" w:rsidRPr="00170C1C">
        <w:rPr>
          <w:rFonts w:ascii="Times New Roman" w:eastAsia="Times New Roman" w:hAnsi="Times New Roman" w:cs="Times New Roman"/>
          <w:sz w:val="28"/>
          <w:szCs w:val="28"/>
          <w:lang w:val="en-US" w:eastAsia="ru-RU"/>
        </w:rPr>
        <w:t>«</w:t>
      </w:r>
      <w:r w:rsidRPr="00170C1C">
        <w:rPr>
          <w:rFonts w:ascii="Times New Roman" w:eastAsia="Times New Roman" w:hAnsi="Times New Roman" w:cs="Times New Roman"/>
          <w:sz w:val="28"/>
          <w:szCs w:val="28"/>
          <w:lang w:val="en-US" w:eastAsia="ru-RU"/>
        </w:rPr>
        <w:t>Nikopol Ferroalloy Plant</w:t>
      </w:r>
      <w:r w:rsidR="00276D95" w:rsidRPr="00170C1C">
        <w:rPr>
          <w:rFonts w:ascii="Times New Roman" w:eastAsia="Times New Roman" w:hAnsi="Times New Roman" w:cs="Times New Roman"/>
          <w:sz w:val="28"/>
          <w:szCs w:val="28"/>
          <w:lang w:val="en-US" w:eastAsia="ru-RU"/>
        </w:rPr>
        <w:t>»</w:t>
      </w:r>
      <w:r w:rsidRPr="00170C1C">
        <w:rPr>
          <w:rFonts w:ascii="Times New Roman" w:eastAsia="Times New Roman" w:hAnsi="Times New Roman" w:cs="Times New Roman"/>
          <w:sz w:val="28"/>
          <w:szCs w:val="28"/>
          <w:lang w:val="en-US" w:eastAsia="ru-RU"/>
        </w:rPr>
        <w:t xml:space="preserve"> for 2021-2022, an analysis of the reports was conducted, and indicators of overall and current liquidity were calculated.</w:t>
      </w:r>
    </w:p>
    <w:p w14:paraId="10D78D85" w14:textId="77777777" w:rsidR="00BF2731" w:rsidRPr="00170C1C" w:rsidRDefault="00BF2731" w:rsidP="003777AE">
      <w:pPr>
        <w:spacing w:after="0" w:line="240" w:lineRule="auto"/>
        <w:ind w:firstLine="709"/>
        <w:jc w:val="both"/>
        <w:rPr>
          <w:rFonts w:ascii="Times New Roman" w:eastAsia="Times New Roman" w:hAnsi="Times New Roman" w:cs="Times New Roman"/>
          <w:sz w:val="28"/>
          <w:szCs w:val="28"/>
          <w:lang w:val="en-US" w:eastAsia="ru-RU"/>
        </w:rPr>
      </w:pPr>
      <w:r w:rsidRPr="00170C1C">
        <w:rPr>
          <w:rFonts w:ascii="Times New Roman" w:eastAsia="Times New Roman" w:hAnsi="Times New Roman" w:cs="Times New Roman"/>
          <w:sz w:val="28"/>
          <w:szCs w:val="28"/>
          <w:lang w:val="en-US" w:eastAsia="ru-RU"/>
        </w:rPr>
        <w:t>Effective approaches to improving the information base to ensure the accuracy and objectivity of financial analysis results were identified. Recommendations were developed to enhance the efficiency of the financial management information system at the enterprise.</w:t>
      </w:r>
    </w:p>
    <w:p w14:paraId="385CEB80" w14:textId="5442FC55" w:rsidR="00BF2731" w:rsidRPr="00170C1C" w:rsidRDefault="00BF2731" w:rsidP="003777AE">
      <w:pPr>
        <w:spacing w:after="0" w:line="240" w:lineRule="auto"/>
        <w:ind w:firstLine="709"/>
        <w:jc w:val="both"/>
        <w:rPr>
          <w:rFonts w:ascii="Times New Roman" w:eastAsia="Times New Roman" w:hAnsi="Times New Roman" w:cs="Times New Roman"/>
          <w:sz w:val="28"/>
          <w:szCs w:val="28"/>
          <w:lang w:val="en-US" w:eastAsia="ru-RU"/>
        </w:rPr>
      </w:pPr>
      <w:r w:rsidRPr="00170C1C">
        <w:rPr>
          <w:rFonts w:ascii="Times New Roman" w:eastAsia="Times New Roman" w:hAnsi="Times New Roman" w:cs="Times New Roman"/>
          <w:b/>
          <w:bCs/>
          <w:i/>
          <w:iCs/>
          <w:sz w:val="28"/>
          <w:szCs w:val="28"/>
          <w:lang w:val="en-US" w:eastAsia="ru-RU"/>
        </w:rPr>
        <w:t>Keywords:</w:t>
      </w:r>
      <w:r w:rsidRPr="00170C1C">
        <w:rPr>
          <w:rFonts w:ascii="Times New Roman" w:eastAsia="Times New Roman" w:hAnsi="Times New Roman" w:cs="Times New Roman"/>
          <w:sz w:val="28"/>
          <w:szCs w:val="28"/>
          <w:lang w:val="en-US" w:eastAsia="ru-RU"/>
        </w:rPr>
        <w:t xml:space="preserve"> balance sheet, financial statements, audit, enterprise, accounting policy, liquidity</w:t>
      </w:r>
      <w:r w:rsidR="000D5929" w:rsidRPr="00170C1C">
        <w:rPr>
          <w:rFonts w:ascii="Times New Roman" w:eastAsia="Times New Roman" w:hAnsi="Times New Roman" w:cs="Times New Roman"/>
          <w:sz w:val="28"/>
          <w:szCs w:val="28"/>
          <w:lang w:val="uk-UA" w:eastAsia="ru-RU"/>
        </w:rPr>
        <w:t xml:space="preserve">, </w:t>
      </w:r>
      <w:r w:rsidR="000D5929" w:rsidRPr="00170C1C">
        <w:rPr>
          <w:rFonts w:ascii="Times New Roman" w:eastAsia="Times New Roman" w:hAnsi="Times New Roman" w:cs="Times New Roman"/>
          <w:sz w:val="28"/>
          <w:szCs w:val="28"/>
          <w:lang w:val="en-US" w:eastAsia="ru-RU"/>
        </w:rPr>
        <w:t>solvency, turnover.</w:t>
      </w:r>
    </w:p>
    <w:p w14:paraId="3F726958" w14:textId="6CCCC9AE" w:rsidR="00593958" w:rsidRDefault="00BF2731" w:rsidP="00170C1C">
      <w:pPr>
        <w:spacing w:after="0" w:line="240" w:lineRule="auto"/>
        <w:ind w:firstLine="709"/>
        <w:jc w:val="both"/>
        <w:rPr>
          <w:rFonts w:ascii="Times New Roman" w:eastAsia="Times New Roman" w:hAnsi="Times New Roman" w:cs="Times New Roman"/>
          <w:sz w:val="28"/>
          <w:szCs w:val="28"/>
          <w:lang w:val="en-US" w:eastAsia="ru-RU"/>
        </w:rPr>
        <w:sectPr w:rsidR="00593958" w:rsidSect="00CD195F">
          <w:headerReference w:type="default" r:id="rId8"/>
          <w:pgSz w:w="11906" w:h="16838"/>
          <w:pgMar w:top="1134" w:right="851" w:bottom="1134" w:left="1418" w:header="709" w:footer="709" w:gutter="0"/>
          <w:pgNumType w:chapStyle="1"/>
          <w:cols w:space="708"/>
          <w:docGrid w:linePitch="360"/>
        </w:sectPr>
      </w:pPr>
      <w:r w:rsidRPr="00170C1C">
        <w:rPr>
          <w:rFonts w:ascii="Times New Roman" w:eastAsia="Times New Roman" w:hAnsi="Times New Roman" w:cs="Times New Roman"/>
          <w:sz w:val="28"/>
          <w:szCs w:val="28"/>
          <w:lang w:val="en-US" w:eastAsia="ru-RU"/>
        </w:rPr>
        <w:t xml:space="preserve">The work consists of </w:t>
      </w:r>
      <w:r w:rsidRPr="00170C1C">
        <w:rPr>
          <w:rFonts w:ascii="Times New Roman" w:eastAsia="Times New Roman" w:hAnsi="Times New Roman" w:cs="Times New Roman"/>
          <w:sz w:val="28"/>
          <w:szCs w:val="28"/>
          <w:lang w:val="uk-UA" w:eastAsia="ru-RU"/>
        </w:rPr>
        <w:t>_</w:t>
      </w:r>
      <w:r w:rsidR="00AA21D3">
        <w:rPr>
          <w:rFonts w:ascii="Times New Roman" w:eastAsia="Times New Roman" w:hAnsi="Times New Roman" w:cs="Times New Roman"/>
          <w:sz w:val="28"/>
          <w:szCs w:val="28"/>
          <w:lang w:val="uk-UA" w:eastAsia="ru-RU"/>
        </w:rPr>
        <w:t>122</w:t>
      </w:r>
      <w:r w:rsidRPr="00170C1C">
        <w:rPr>
          <w:rFonts w:ascii="Times New Roman" w:eastAsia="Times New Roman" w:hAnsi="Times New Roman" w:cs="Times New Roman"/>
          <w:sz w:val="28"/>
          <w:szCs w:val="28"/>
          <w:lang w:val="uk-UA" w:eastAsia="ru-RU"/>
        </w:rPr>
        <w:t>_</w:t>
      </w:r>
      <w:r w:rsidRPr="00170C1C">
        <w:rPr>
          <w:rFonts w:ascii="Times New Roman" w:eastAsia="Times New Roman" w:hAnsi="Times New Roman" w:cs="Times New Roman"/>
          <w:sz w:val="28"/>
          <w:szCs w:val="28"/>
          <w:lang w:val="en-US" w:eastAsia="ru-RU"/>
        </w:rPr>
        <w:t xml:space="preserve"> pages, contains </w:t>
      </w:r>
      <w:r w:rsidRPr="00170C1C">
        <w:rPr>
          <w:rFonts w:ascii="Times New Roman" w:eastAsia="Times New Roman" w:hAnsi="Times New Roman" w:cs="Times New Roman"/>
          <w:sz w:val="28"/>
          <w:szCs w:val="28"/>
          <w:lang w:val="uk-UA" w:eastAsia="ru-RU"/>
        </w:rPr>
        <w:t>_</w:t>
      </w:r>
      <w:r w:rsidR="00AA21D3">
        <w:rPr>
          <w:rFonts w:ascii="Times New Roman" w:eastAsia="Times New Roman" w:hAnsi="Times New Roman" w:cs="Times New Roman"/>
          <w:sz w:val="28"/>
          <w:szCs w:val="28"/>
          <w:lang w:val="uk-UA" w:eastAsia="ru-RU"/>
        </w:rPr>
        <w:t>8</w:t>
      </w:r>
      <w:r w:rsidRPr="00170C1C">
        <w:rPr>
          <w:rFonts w:ascii="Times New Roman" w:eastAsia="Times New Roman" w:hAnsi="Times New Roman" w:cs="Times New Roman"/>
          <w:sz w:val="28"/>
          <w:szCs w:val="28"/>
          <w:lang w:val="uk-UA" w:eastAsia="ru-RU"/>
        </w:rPr>
        <w:t>_</w:t>
      </w:r>
      <w:r w:rsidRPr="00170C1C">
        <w:rPr>
          <w:rFonts w:ascii="Times New Roman" w:eastAsia="Times New Roman" w:hAnsi="Times New Roman" w:cs="Times New Roman"/>
          <w:sz w:val="28"/>
          <w:szCs w:val="28"/>
          <w:lang w:val="en-US" w:eastAsia="ru-RU"/>
        </w:rPr>
        <w:t xml:space="preserve"> tables, </w:t>
      </w:r>
      <w:r w:rsidRPr="00170C1C">
        <w:rPr>
          <w:rFonts w:ascii="Times New Roman" w:eastAsia="Times New Roman" w:hAnsi="Times New Roman" w:cs="Times New Roman"/>
          <w:sz w:val="28"/>
          <w:szCs w:val="28"/>
          <w:lang w:val="uk-UA" w:eastAsia="ru-RU"/>
        </w:rPr>
        <w:t>_</w:t>
      </w:r>
      <w:r w:rsidR="00AA21D3">
        <w:rPr>
          <w:rFonts w:ascii="Times New Roman" w:eastAsia="Times New Roman" w:hAnsi="Times New Roman" w:cs="Times New Roman"/>
          <w:sz w:val="28"/>
          <w:szCs w:val="28"/>
          <w:lang w:val="uk-UA" w:eastAsia="ru-RU"/>
        </w:rPr>
        <w:t>3</w:t>
      </w:r>
      <w:r w:rsidRPr="00170C1C">
        <w:rPr>
          <w:rFonts w:ascii="Times New Roman" w:eastAsia="Times New Roman" w:hAnsi="Times New Roman" w:cs="Times New Roman"/>
          <w:sz w:val="28"/>
          <w:szCs w:val="28"/>
          <w:lang w:val="uk-UA" w:eastAsia="ru-RU"/>
        </w:rPr>
        <w:t>_</w:t>
      </w:r>
      <w:r w:rsidRPr="00170C1C">
        <w:rPr>
          <w:rFonts w:ascii="Times New Roman" w:eastAsia="Times New Roman" w:hAnsi="Times New Roman" w:cs="Times New Roman"/>
          <w:sz w:val="28"/>
          <w:szCs w:val="28"/>
          <w:lang w:val="en-US" w:eastAsia="ru-RU"/>
        </w:rPr>
        <w:t xml:space="preserve"> figures, </w:t>
      </w:r>
      <w:r w:rsidRPr="00170C1C">
        <w:rPr>
          <w:rFonts w:ascii="Times New Roman" w:eastAsia="Times New Roman" w:hAnsi="Times New Roman" w:cs="Times New Roman"/>
          <w:sz w:val="28"/>
          <w:szCs w:val="28"/>
          <w:lang w:val="uk-UA" w:eastAsia="ru-RU"/>
        </w:rPr>
        <w:t>_</w:t>
      </w:r>
      <w:r w:rsidR="00AA21D3">
        <w:rPr>
          <w:rFonts w:ascii="Times New Roman" w:eastAsia="Times New Roman" w:hAnsi="Times New Roman" w:cs="Times New Roman"/>
          <w:sz w:val="28"/>
          <w:szCs w:val="28"/>
          <w:lang w:val="uk-UA" w:eastAsia="ru-RU"/>
        </w:rPr>
        <w:t>3</w:t>
      </w:r>
      <w:r w:rsidRPr="00170C1C">
        <w:rPr>
          <w:rFonts w:ascii="Times New Roman" w:eastAsia="Times New Roman" w:hAnsi="Times New Roman" w:cs="Times New Roman"/>
          <w:sz w:val="28"/>
          <w:szCs w:val="28"/>
          <w:lang w:val="uk-UA" w:eastAsia="ru-RU"/>
        </w:rPr>
        <w:t>_</w:t>
      </w:r>
      <w:r w:rsidRPr="00170C1C">
        <w:rPr>
          <w:rFonts w:ascii="Times New Roman" w:eastAsia="Times New Roman" w:hAnsi="Times New Roman" w:cs="Times New Roman"/>
          <w:sz w:val="28"/>
          <w:szCs w:val="28"/>
          <w:lang w:val="en-US" w:eastAsia="ru-RU"/>
        </w:rPr>
        <w:t xml:space="preserve"> applications. The list of used sources includes </w:t>
      </w:r>
      <w:r w:rsidRPr="00170C1C">
        <w:rPr>
          <w:rFonts w:ascii="Times New Roman" w:eastAsia="Times New Roman" w:hAnsi="Times New Roman" w:cs="Times New Roman"/>
          <w:sz w:val="28"/>
          <w:szCs w:val="28"/>
          <w:lang w:val="uk-UA" w:eastAsia="ru-RU"/>
        </w:rPr>
        <w:t>_</w:t>
      </w:r>
      <w:r w:rsidR="00AA21D3">
        <w:rPr>
          <w:rFonts w:ascii="Times New Roman" w:eastAsia="Times New Roman" w:hAnsi="Times New Roman" w:cs="Times New Roman"/>
          <w:sz w:val="28"/>
          <w:szCs w:val="28"/>
          <w:lang w:val="uk-UA" w:eastAsia="ru-RU"/>
        </w:rPr>
        <w:t>29</w:t>
      </w:r>
      <w:r w:rsidRPr="00170C1C">
        <w:rPr>
          <w:rFonts w:ascii="Times New Roman" w:eastAsia="Times New Roman" w:hAnsi="Times New Roman" w:cs="Times New Roman"/>
          <w:sz w:val="28"/>
          <w:szCs w:val="28"/>
          <w:lang w:val="uk-UA" w:eastAsia="ru-RU"/>
        </w:rPr>
        <w:t>_</w:t>
      </w:r>
      <w:r w:rsidRPr="00170C1C">
        <w:rPr>
          <w:rFonts w:ascii="Times New Roman" w:eastAsia="Times New Roman" w:hAnsi="Times New Roman" w:cs="Times New Roman"/>
          <w:sz w:val="28"/>
          <w:szCs w:val="28"/>
          <w:lang w:val="en-US" w:eastAsia="ru-RU"/>
        </w:rPr>
        <w:t xml:space="preserve"> names. Demonstration material for the work consists of </w:t>
      </w:r>
      <w:r w:rsidRPr="00170C1C">
        <w:rPr>
          <w:rFonts w:ascii="Times New Roman" w:eastAsia="Times New Roman" w:hAnsi="Times New Roman" w:cs="Times New Roman"/>
          <w:sz w:val="28"/>
          <w:szCs w:val="28"/>
          <w:lang w:val="uk-UA" w:eastAsia="ru-RU"/>
        </w:rPr>
        <w:t>_</w:t>
      </w:r>
      <w:r w:rsidR="00AA21D3">
        <w:rPr>
          <w:rFonts w:ascii="Times New Roman" w:eastAsia="Times New Roman" w:hAnsi="Times New Roman" w:cs="Times New Roman"/>
          <w:sz w:val="28"/>
          <w:szCs w:val="28"/>
          <w:lang w:val="uk-UA" w:eastAsia="ru-RU"/>
        </w:rPr>
        <w:t>12</w:t>
      </w:r>
      <w:r w:rsidRPr="00170C1C">
        <w:rPr>
          <w:rFonts w:ascii="Times New Roman" w:eastAsia="Times New Roman" w:hAnsi="Times New Roman" w:cs="Times New Roman"/>
          <w:sz w:val="28"/>
          <w:szCs w:val="28"/>
          <w:lang w:val="uk-UA" w:eastAsia="ru-RU"/>
        </w:rPr>
        <w:t>_</w:t>
      </w:r>
      <w:r w:rsidRPr="00170C1C">
        <w:rPr>
          <w:rFonts w:ascii="Times New Roman" w:eastAsia="Times New Roman" w:hAnsi="Times New Roman" w:cs="Times New Roman"/>
          <w:sz w:val="28"/>
          <w:szCs w:val="28"/>
          <w:lang w:val="en-US" w:eastAsia="ru-RU"/>
        </w:rPr>
        <w:t xml:space="preserve"> sheets</w:t>
      </w:r>
      <w:bookmarkEnd w:id="2"/>
    </w:p>
    <w:p w14:paraId="707039E3" w14:textId="2DEC8B34" w:rsidR="00D86A30" w:rsidRDefault="00D86A30" w:rsidP="00D86A30">
      <w:pPr>
        <w:spacing w:after="0" w:line="360" w:lineRule="auto"/>
        <w:ind w:firstLine="709"/>
        <w:jc w:val="center"/>
        <w:rPr>
          <w:rFonts w:ascii="Times New Roman" w:eastAsia="Calibri" w:hAnsi="Times New Roman" w:cs="Times New Roman"/>
          <w:b/>
          <w:bCs/>
          <w:caps/>
          <w:sz w:val="28"/>
          <w:szCs w:val="28"/>
          <w:lang w:val="uk-UA"/>
        </w:rPr>
      </w:pPr>
      <w:r w:rsidRPr="00D86A30">
        <w:rPr>
          <w:rFonts w:ascii="Times New Roman" w:eastAsia="Calibri" w:hAnsi="Times New Roman" w:cs="Times New Roman"/>
          <w:b/>
          <w:bCs/>
          <w:caps/>
          <w:sz w:val="28"/>
          <w:szCs w:val="28"/>
          <w:lang w:val="uk-UA"/>
        </w:rPr>
        <w:lastRenderedPageBreak/>
        <w:t>ЗМІСТ</w:t>
      </w:r>
    </w:p>
    <w:p w14:paraId="66A50648" w14:textId="77777777" w:rsidR="00516321" w:rsidRDefault="00516321" w:rsidP="00D86A30">
      <w:pPr>
        <w:spacing w:after="0" w:line="360" w:lineRule="auto"/>
        <w:ind w:firstLine="709"/>
        <w:jc w:val="center"/>
        <w:rPr>
          <w:rFonts w:ascii="Times New Roman" w:eastAsia="Calibri" w:hAnsi="Times New Roman" w:cs="Times New Roman"/>
          <w:b/>
          <w:bCs/>
          <w:caps/>
          <w:sz w:val="28"/>
          <w:szCs w:val="28"/>
          <w:lang w:val="uk-UA"/>
        </w:rPr>
      </w:pPr>
    </w:p>
    <w:p w14:paraId="7B46088A" w14:textId="77777777" w:rsidR="000776E7" w:rsidRPr="00D86A30" w:rsidRDefault="000776E7" w:rsidP="000776E7">
      <w:pPr>
        <w:tabs>
          <w:tab w:val="left" w:pos="1047"/>
        </w:tabs>
        <w:spacing w:after="0" w:line="360" w:lineRule="auto"/>
        <w:ind w:firstLine="709"/>
        <w:rPr>
          <w:rFonts w:ascii="Times New Roman" w:eastAsia="Calibri" w:hAnsi="Times New Roman" w:cs="Times New Roman"/>
          <w:b/>
          <w:bCs/>
          <w:caps/>
          <w:sz w:val="28"/>
          <w:szCs w:val="28"/>
          <w:lang w:val="uk-UA"/>
        </w:rPr>
      </w:pPr>
      <w:r>
        <w:rPr>
          <w:rFonts w:ascii="Times New Roman" w:eastAsia="Calibri" w:hAnsi="Times New Roman" w:cs="Times New Roman"/>
          <w:b/>
          <w:bCs/>
          <w:caps/>
          <w:sz w:val="28"/>
          <w:szCs w:val="28"/>
          <w:lang w:val="uk-UA"/>
        </w:rPr>
        <w:tab/>
      </w:r>
    </w:p>
    <w:tbl>
      <w:tblPr>
        <w:tblW w:w="5000" w:type="pct"/>
        <w:tblLayout w:type="fixed"/>
        <w:tblLook w:val="0000" w:firstRow="0" w:lastRow="0" w:firstColumn="0" w:lastColumn="0" w:noHBand="0" w:noVBand="0"/>
      </w:tblPr>
      <w:tblGrid>
        <w:gridCol w:w="8628"/>
        <w:gridCol w:w="726"/>
      </w:tblGrid>
      <w:tr w:rsidR="000776E7" w:rsidRPr="000776E7" w14:paraId="2D510DEB" w14:textId="77777777" w:rsidTr="005D74B9">
        <w:trPr>
          <w:trHeight w:val="238"/>
        </w:trPr>
        <w:tc>
          <w:tcPr>
            <w:tcW w:w="4612" w:type="pct"/>
          </w:tcPr>
          <w:p w14:paraId="48C28780" w14:textId="77777777" w:rsidR="000776E7" w:rsidRPr="000776E7" w:rsidRDefault="000776E7" w:rsidP="000776E7">
            <w:pPr>
              <w:widowControl w:val="0"/>
              <w:spacing w:after="0" w:line="360" w:lineRule="auto"/>
              <w:rPr>
                <w:rFonts w:ascii="Times New Roman" w:eastAsia="Times New Roman" w:hAnsi="Times New Roman" w:cs="Times New Roman"/>
                <w:sz w:val="28"/>
                <w:szCs w:val="28"/>
                <w:lang w:val="uk-UA" w:eastAsia="ru-RU"/>
              </w:rPr>
            </w:pPr>
            <w:r w:rsidRPr="000776E7">
              <w:rPr>
                <w:rFonts w:ascii="Times New Roman" w:eastAsia="Times New Roman" w:hAnsi="Times New Roman" w:cs="Times New Roman"/>
                <w:sz w:val="28"/>
                <w:szCs w:val="28"/>
                <w:lang w:val="uk-UA" w:eastAsia="ru-RU"/>
              </w:rPr>
              <w:t>ВСТУП</w:t>
            </w:r>
          </w:p>
        </w:tc>
        <w:tc>
          <w:tcPr>
            <w:tcW w:w="388" w:type="pct"/>
          </w:tcPr>
          <w:p w14:paraId="69D50C98" w14:textId="77777777" w:rsidR="000776E7" w:rsidRPr="000776E7" w:rsidRDefault="000776E7" w:rsidP="000776E7">
            <w:pPr>
              <w:widowControl w:val="0"/>
              <w:spacing w:after="0" w:line="360" w:lineRule="auto"/>
              <w:jc w:val="center"/>
              <w:rPr>
                <w:rFonts w:ascii="Times New Roman" w:eastAsia="Times New Roman" w:hAnsi="Times New Roman" w:cs="Times New Roman"/>
                <w:sz w:val="28"/>
                <w:szCs w:val="28"/>
                <w:lang w:val="uk-UA" w:eastAsia="ru-RU"/>
              </w:rPr>
            </w:pPr>
            <w:r w:rsidRPr="000776E7">
              <w:rPr>
                <w:rFonts w:ascii="Times New Roman" w:eastAsia="Times New Roman" w:hAnsi="Times New Roman" w:cs="Times New Roman"/>
                <w:sz w:val="28"/>
                <w:szCs w:val="28"/>
                <w:lang w:val="uk-UA" w:eastAsia="ru-RU"/>
              </w:rPr>
              <w:t>6</w:t>
            </w:r>
          </w:p>
        </w:tc>
      </w:tr>
      <w:tr w:rsidR="000776E7" w:rsidRPr="000776E7" w14:paraId="2BE56284" w14:textId="77777777" w:rsidTr="005D74B9">
        <w:tc>
          <w:tcPr>
            <w:tcW w:w="4612" w:type="pct"/>
          </w:tcPr>
          <w:p w14:paraId="198FBD07" w14:textId="3B924100" w:rsidR="000776E7" w:rsidRPr="000776E7" w:rsidRDefault="000776E7" w:rsidP="0064282B">
            <w:pPr>
              <w:numPr>
                <w:ilvl w:val="0"/>
                <w:numId w:val="14"/>
              </w:numPr>
              <w:spacing w:after="0" w:line="360" w:lineRule="auto"/>
              <w:ind w:left="284" w:right="-108" w:hanging="284"/>
              <w:rPr>
                <w:rFonts w:ascii="Times New Roman" w:eastAsia="Times New Roman" w:hAnsi="Times New Roman" w:cs="Times New Roman"/>
                <w:b/>
                <w:sz w:val="28"/>
                <w:szCs w:val="28"/>
                <w:lang w:val="uk-UA" w:eastAsia="ru-RU"/>
              </w:rPr>
            </w:pPr>
            <w:r w:rsidRPr="00A8280A">
              <w:rPr>
                <w:rFonts w:ascii="Times New Roman" w:eastAsia="Calibri" w:hAnsi="Times New Roman" w:cs="Times New Roman"/>
                <w:caps/>
                <w:sz w:val="28"/>
                <w:szCs w:val="28"/>
                <w:lang w:val="uk-UA"/>
              </w:rPr>
              <w:t>Організаційні та методичні аспекти складання фінансової звітності підприємства</w:t>
            </w:r>
          </w:p>
        </w:tc>
        <w:tc>
          <w:tcPr>
            <w:tcW w:w="388" w:type="pct"/>
          </w:tcPr>
          <w:p w14:paraId="3A53620D" w14:textId="0591064A" w:rsidR="000776E7" w:rsidRPr="000776E7" w:rsidRDefault="00E062DF" w:rsidP="000776E7">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w:t>
            </w:r>
          </w:p>
        </w:tc>
      </w:tr>
      <w:tr w:rsidR="000776E7" w:rsidRPr="000776E7" w14:paraId="005FD178" w14:textId="77777777" w:rsidTr="005D74B9">
        <w:tc>
          <w:tcPr>
            <w:tcW w:w="4612" w:type="pct"/>
          </w:tcPr>
          <w:p w14:paraId="1A013AF8" w14:textId="1491ECF4" w:rsidR="000776E7" w:rsidRPr="000776E7" w:rsidRDefault="000776E7" w:rsidP="0064282B">
            <w:pPr>
              <w:keepNext/>
              <w:numPr>
                <w:ilvl w:val="1"/>
                <w:numId w:val="14"/>
              </w:numPr>
              <w:tabs>
                <w:tab w:val="left" w:pos="851"/>
              </w:tabs>
              <w:suppressAutoHyphens/>
              <w:spacing w:after="0" w:line="360" w:lineRule="auto"/>
              <w:ind w:left="851" w:right="-108" w:hanging="567"/>
              <w:outlineLvl w:val="3"/>
              <w:rPr>
                <w:rFonts w:ascii="Times New Roman" w:eastAsia="Times New Roman" w:hAnsi="Times New Roman" w:cs="Times New Roman"/>
                <w:bCs/>
                <w:sz w:val="28"/>
                <w:szCs w:val="28"/>
                <w:lang w:val="uk-UA" w:eastAsia="ru-RU"/>
              </w:rPr>
            </w:pPr>
            <w:r w:rsidRPr="00A8280A">
              <w:rPr>
                <w:rFonts w:ascii="Times New Roman" w:eastAsia="Calibri" w:hAnsi="Times New Roman" w:cs="Times New Roman"/>
                <w:sz w:val="28"/>
                <w:szCs w:val="28"/>
                <w:lang w:val="uk-UA"/>
              </w:rPr>
              <w:t>Організаційно-економічна характерист</w:t>
            </w:r>
            <w:r>
              <w:rPr>
                <w:rFonts w:ascii="Times New Roman" w:eastAsia="Calibri" w:hAnsi="Times New Roman" w:cs="Times New Roman"/>
                <w:sz w:val="28"/>
                <w:szCs w:val="28"/>
                <w:lang w:val="uk-UA"/>
              </w:rPr>
              <w:t>ика діяльності підприємства АТ «</w:t>
            </w:r>
            <w:r w:rsidRPr="00A8280A">
              <w:rPr>
                <w:rFonts w:ascii="Times New Roman" w:eastAsia="Calibri" w:hAnsi="Times New Roman" w:cs="Times New Roman"/>
                <w:sz w:val="28"/>
                <w:szCs w:val="28"/>
                <w:lang w:val="uk-UA"/>
              </w:rPr>
              <w:t>НЗФ</w:t>
            </w:r>
            <w:r>
              <w:rPr>
                <w:rFonts w:ascii="Times New Roman" w:eastAsia="Calibri" w:hAnsi="Times New Roman" w:cs="Times New Roman"/>
                <w:sz w:val="28"/>
                <w:szCs w:val="28"/>
                <w:lang w:val="uk-UA"/>
              </w:rPr>
              <w:t>»</w:t>
            </w:r>
            <w:r w:rsidRPr="00A8280A">
              <w:rPr>
                <w:rFonts w:ascii="Times New Roman" w:eastAsia="Calibri" w:hAnsi="Times New Roman" w:cs="Times New Roman"/>
                <w:sz w:val="28"/>
                <w:szCs w:val="28"/>
                <w:lang w:val="uk-UA"/>
              </w:rPr>
              <w:t xml:space="preserve"> та його облікова політика</w:t>
            </w:r>
          </w:p>
        </w:tc>
        <w:tc>
          <w:tcPr>
            <w:tcW w:w="388" w:type="pct"/>
          </w:tcPr>
          <w:p w14:paraId="3C400DD7" w14:textId="673739E0" w:rsidR="000776E7" w:rsidRPr="000776E7" w:rsidRDefault="00E062DF" w:rsidP="000776E7">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w:t>
            </w:r>
          </w:p>
        </w:tc>
      </w:tr>
      <w:tr w:rsidR="000776E7" w:rsidRPr="000776E7" w14:paraId="6AFE925A" w14:textId="77777777" w:rsidTr="005D74B9">
        <w:tc>
          <w:tcPr>
            <w:tcW w:w="4612" w:type="pct"/>
          </w:tcPr>
          <w:p w14:paraId="76F38C55" w14:textId="074E7D42" w:rsidR="000776E7" w:rsidRPr="000776E7" w:rsidRDefault="000776E7" w:rsidP="0064282B">
            <w:pPr>
              <w:keepNext/>
              <w:numPr>
                <w:ilvl w:val="1"/>
                <w:numId w:val="14"/>
              </w:numPr>
              <w:tabs>
                <w:tab w:val="left" w:pos="851"/>
              </w:tabs>
              <w:suppressAutoHyphens/>
              <w:spacing w:after="0" w:line="360" w:lineRule="auto"/>
              <w:ind w:left="851" w:right="-108" w:hanging="567"/>
              <w:outlineLvl w:val="3"/>
              <w:rPr>
                <w:rFonts w:ascii="Times New Roman" w:eastAsia="Times New Roman" w:hAnsi="Times New Roman" w:cs="Times New Roman"/>
                <w:sz w:val="28"/>
                <w:szCs w:val="28"/>
                <w:lang w:val="uk-UA" w:eastAsia="ru-RU"/>
              </w:rPr>
            </w:pPr>
            <w:r w:rsidRPr="00A8280A">
              <w:rPr>
                <w:rFonts w:ascii="Times New Roman" w:eastAsia="Calibri" w:hAnsi="Times New Roman" w:cs="Times New Roman"/>
                <w:sz w:val="28"/>
                <w:szCs w:val="28"/>
                <w:lang w:val="uk-UA"/>
              </w:rPr>
              <w:t>Структура і зміст фінансової звітності підприємства.</w:t>
            </w:r>
          </w:p>
        </w:tc>
        <w:tc>
          <w:tcPr>
            <w:tcW w:w="388" w:type="pct"/>
          </w:tcPr>
          <w:p w14:paraId="785B8B5E" w14:textId="21F3F07B" w:rsidR="000776E7" w:rsidRPr="000776E7" w:rsidRDefault="00C65590" w:rsidP="000776E7">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30</w:t>
            </w:r>
          </w:p>
        </w:tc>
      </w:tr>
      <w:tr w:rsidR="000776E7" w:rsidRPr="000776E7" w14:paraId="18F48683" w14:textId="77777777" w:rsidTr="005D74B9">
        <w:tc>
          <w:tcPr>
            <w:tcW w:w="4612" w:type="pct"/>
          </w:tcPr>
          <w:p w14:paraId="4341749E" w14:textId="2F1D11B2" w:rsidR="000776E7" w:rsidRPr="000776E7" w:rsidRDefault="000776E7" w:rsidP="0064282B">
            <w:pPr>
              <w:keepNext/>
              <w:numPr>
                <w:ilvl w:val="1"/>
                <w:numId w:val="14"/>
              </w:numPr>
              <w:tabs>
                <w:tab w:val="left" w:pos="851"/>
              </w:tabs>
              <w:suppressAutoHyphens/>
              <w:spacing w:after="0" w:line="360" w:lineRule="auto"/>
              <w:ind w:left="851" w:right="-108" w:hanging="567"/>
              <w:outlineLvl w:val="3"/>
              <w:rPr>
                <w:rFonts w:ascii="Times New Roman" w:eastAsia="Times New Roman" w:hAnsi="Times New Roman" w:cs="Times New Roman"/>
                <w:sz w:val="28"/>
                <w:szCs w:val="28"/>
                <w:lang w:val="uk-UA" w:eastAsia="ru-RU"/>
              </w:rPr>
            </w:pPr>
            <w:r w:rsidRPr="000776E7">
              <w:rPr>
                <w:rFonts w:ascii="Times New Roman" w:eastAsia="Times New Roman" w:hAnsi="Times New Roman" w:cs="Times New Roman"/>
                <w:sz w:val="28"/>
                <w:szCs w:val="28"/>
                <w:lang w:val="uk-UA" w:eastAsia="ru-RU"/>
              </w:rPr>
              <w:t xml:space="preserve"> Формування показників фінансової звітності підприємства із застосуванням комп’ютерних технологій</w:t>
            </w:r>
          </w:p>
          <w:p w14:paraId="412396DB" w14:textId="77777777" w:rsidR="000776E7" w:rsidRPr="000776E7" w:rsidRDefault="000776E7" w:rsidP="000776E7">
            <w:pPr>
              <w:spacing w:after="0" w:line="360" w:lineRule="auto"/>
              <w:rPr>
                <w:rFonts w:ascii="Times New Roman" w:eastAsia="Times New Roman" w:hAnsi="Times New Roman" w:cs="Times New Roman"/>
                <w:sz w:val="28"/>
                <w:szCs w:val="28"/>
                <w:lang w:val="uk-UA" w:eastAsia="ru-RU"/>
              </w:rPr>
            </w:pPr>
            <w:r w:rsidRPr="000776E7">
              <w:rPr>
                <w:rFonts w:ascii="Times New Roman" w:eastAsia="Times New Roman" w:hAnsi="Times New Roman" w:cs="Times New Roman"/>
                <w:sz w:val="28"/>
                <w:szCs w:val="28"/>
                <w:lang w:val="uk-UA" w:eastAsia="ru-RU"/>
              </w:rPr>
              <w:t>Висновок до розділу 1</w:t>
            </w:r>
          </w:p>
        </w:tc>
        <w:tc>
          <w:tcPr>
            <w:tcW w:w="388" w:type="pct"/>
          </w:tcPr>
          <w:p w14:paraId="379BE55B" w14:textId="342DDE7A" w:rsidR="000776E7" w:rsidRDefault="00C65590" w:rsidP="000776E7">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41</w:t>
            </w:r>
          </w:p>
          <w:p w14:paraId="7AB49001" w14:textId="77777777" w:rsidR="000776E7" w:rsidRDefault="000776E7" w:rsidP="000776E7">
            <w:pPr>
              <w:widowControl w:val="0"/>
              <w:spacing w:after="0" w:line="360" w:lineRule="auto"/>
              <w:jc w:val="center"/>
              <w:rPr>
                <w:rFonts w:ascii="Times New Roman" w:eastAsia="Times New Roman" w:hAnsi="Times New Roman" w:cs="Times New Roman"/>
                <w:sz w:val="28"/>
                <w:szCs w:val="28"/>
                <w:lang w:val="uk-UA" w:eastAsia="ru-RU"/>
              </w:rPr>
            </w:pPr>
          </w:p>
          <w:p w14:paraId="0D5F3803" w14:textId="092FB767" w:rsidR="000776E7" w:rsidRPr="000776E7" w:rsidRDefault="000776E7" w:rsidP="000776E7">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r w:rsidR="00C65590">
              <w:rPr>
                <w:rFonts w:ascii="Times New Roman" w:eastAsia="Times New Roman" w:hAnsi="Times New Roman" w:cs="Times New Roman"/>
                <w:sz w:val="28"/>
                <w:szCs w:val="28"/>
                <w:lang w:val="uk-UA" w:eastAsia="ru-RU"/>
              </w:rPr>
              <w:t>7</w:t>
            </w:r>
          </w:p>
        </w:tc>
      </w:tr>
      <w:tr w:rsidR="000776E7" w:rsidRPr="000776E7" w14:paraId="50F13200" w14:textId="77777777" w:rsidTr="005D74B9">
        <w:tc>
          <w:tcPr>
            <w:tcW w:w="4612" w:type="pct"/>
          </w:tcPr>
          <w:p w14:paraId="77D904A3" w14:textId="5E7EF66D" w:rsidR="000776E7" w:rsidRPr="000776E7" w:rsidRDefault="000776E7" w:rsidP="0064282B">
            <w:pPr>
              <w:numPr>
                <w:ilvl w:val="0"/>
                <w:numId w:val="14"/>
              </w:numPr>
              <w:spacing w:after="0" w:line="360" w:lineRule="auto"/>
              <w:ind w:left="284" w:right="-108" w:hanging="284"/>
              <w:rPr>
                <w:rFonts w:ascii="Times New Roman CYR" w:eastAsia="Times New Roman" w:hAnsi="Times New Roman CYR" w:cs="Times New Roman"/>
                <w:iCs/>
                <w:caps/>
                <w:sz w:val="28"/>
                <w:szCs w:val="28"/>
                <w:lang w:val="uk-UA" w:eastAsia="ru-RU"/>
              </w:rPr>
            </w:pPr>
            <w:r w:rsidRPr="000776E7">
              <w:rPr>
                <w:rFonts w:ascii="Times New Roman" w:eastAsia="Times New Roman" w:hAnsi="Times New Roman" w:cs="Times New Roman"/>
                <w:sz w:val="28"/>
                <w:szCs w:val="28"/>
                <w:lang w:val="uk-UA" w:eastAsia="ru-RU"/>
              </w:rPr>
              <w:t>АУДИТ І АНАЛІЗ ФІНАНСОВОЇ ЗВІТНОСТІ ПІДПРИЄМСТВА АТ «НЗФ»</w:t>
            </w:r>
          </w:p>
        </w:tc>
        <w:tc>
          <w:tcPr>
            <w:tcW w:w="388" w:type="pct"/>
          </w:tcPr>
          <w:p w14:paraId="5B93D221" w14:textId="18CC0579" w:rsidR="000776E7" w:rsidRPr="000776E7" w:rsidRDefault="000776E7" w:rsidP="000776E7">
            <w:pPr>
              <w:widowControl w:val="0"/>
              <w:spacing w:after="0" w:line="360" w:lineRule="auto"/>
              <w:jc w:val="center"/>
              <w:rPr>
                <w:rFonts w:ascii="Times New Roman" w:eastAsia="Times New Roman" w:hAnsi="Times New Roman" w:cs="Times New Roman"/>
                <w:sz w:val="28"/>
                <w:szCs w:val="28"/>
                <w:lang w:val="uk-UA" w:eastAsia="ru-RU"/>
              </w:rPr>
            </w:pPr>
            <w:r w:rsidRPr="000776E7">
              <w:rPr>
                <w:rFonts w:ascii="Times New Roman" w:eastAsia="Times New Roman" w:hAnsi="Times New Roman" w:cs="Times New Roman"/>
                <w:sz w:val="28"/>
                <w:szCs w:val="28"/>
                <w:lang w:val="uk-UA" w:eastAsia="ru-RU"/>
              </w:rPr>
              <w:t>5</w:t>
            </w:r>
            <w:r w:rsidR="00C65590">
              <w:rPr>
                <w:rFonts w:ascii="Times New Roman" w:eastAsia="Times New Roman" w:hAnsi="Times New Roman" w:cs="Times New Roman"/>
                <w:sz w:val="28"/>
                <w:szCs w:val="28"/>
                <w:lang w:val="uk-UA" w:eastAsia="ru-RU"/>
              </w:rPr>
              <w:t>2</w:t>
            </w:r>
          </w:p>
        </w:tc>
      </w:tr>
      <w:tr w:rsidR="000776E7" w:rsidRPr="000776E7" w14:paraId="09C214FC" w14:textId="77777777" w:rsidTr="005D74B9">
        <w:tc>
          <w:tcPr>
            <w:tcW w:w="4612" w:type="pct"/>
          </w:tcPr>
          <w:p w14:paraId="5018070F" w14:textId="10DCD89A" w:rsidR="000776E7" w:rsidRPr="000776E7" w:rsidRDefault="000776E7" w:rsidP="0064282B">
            <w:pPr>
              <w:numPr>
                <w:ilvl w:val="1"/>
                <w:numId w:val="14"/>
              </w:numPr>
              <w:tabs>
                <w:tab w:val="left" w:pos="851"/>
              </w:tabs>
              <w:spacing w:after="0" w:line="360" w:lineRule="auto"/>
              <w:ind w:left="851" w:hanging="567"/>
              <w:rPr>
                <w:rFonts w:ascii="Times New Roman" w:eastAsia="Times New Roman" w:hAnsi="Times New Roman" w:cs="Times New Roman"/>
                <w:iCs/>
                <w:sz w:val="28"/>
                <w:szCs w:val="28"/>
                <w:lang w:val="uk-UA" w:eastAsia="ru-RU"/>
              </w:rPr>
            </w:pPr>
            <w:r w:rsidRPr="000776E7">
              <w:rPr>
                <w:rFonts w:ascii="Times New Roman" w:eastAsia="Times New Roman" w:hAnsi="Times New Roman" w:cs="Times New Roman"/>
                <w:iCs/>
                <w:sz w:val="28"/>
                <w:szCs w:val="28"/>
                <w:lang w:val="uk-UA" w:eastAsia="ru-RU"/>
              </w:rPr>
              <w:t>Проведення аудиту на підприємстві та результати перевірки правильності відображення інформації у фінансовій звітності</w:t>
            </w:r>
          </w:p>
        </w:tc>
        <w:tc>
          <w:tcPr>
            <w:tcW w:w="388" w:type="pct"/>
          </w:tcPr>
          <w:p w14:paraId="44D3BB37" w14:textId="5D4B30EC" w:rsidR="000776E7" w:rsidRPr="000776E7" w:rsidRDefault="000776E7" w:rsidP="000776E7">
            <w:pPr>
              <w:widowControl w:val="0"/>
              <w:spacing w:after="0" w:line="360" w:lineRule="auto"/>
              <w:jc w:val="center"/>
              <w:rPr>
                <w:rFonts w:ascii="Times New Roman" w:eastAsia="Times New Roman" w:hAnsi="Times New Roman" w:cs="Times New Roman"/>
                <w:sz w:val="28"/>
                <w:szCs w:val="28"/>
                <w:lang w:val="uk-UA" w:eastAsia="ru-RU"/>
              </w:rPr>
            </w:pPr>
            <w:r w:rsidRPr="000776E7">
              <w:rPr>
                <w:rFonts w:ascii="Times New Roman" w:eastAsia="Times New Roman" w:hAnsi="Times New Roman" w:cs="Times New Roman"/>
                <w:sz w:val="28"/>
                <w:szCs w:val="28"/>
                <w:lang w:val="uk-UA" w:eastAsia="ru-RU"/>
              </w:rPr>
              <w:t>5</w:t>
            </w:r>
            <w:r w:rsidR="00C65590">
              <w:rPr>
                <w:rFonts w:ascii="Times New Roman" w:eastAsia="Times New Roman" w:hAnsi="Times New Roman" w:cs="Times New Roman"/>
                <w:sz w:val="28"/>
                <w:szCs w:val="28"/>
                <w:lang w:val="uk-UA" w:eastAsia="ru-RU"/>
              </w:rPr>
              <w:t>2</w:t>
            </w:r>
          </w:p>
        </w:tc>
      </w:tr>
      <w:tr w:rsidR="000776E7" w:rsidRPr="000776E7" w14:paraId="02B8A42E" w14:textId="77777777" w:rsidTr="005D74B9">
        <w:tc>
          <w:tcPr>
            <w:tcW w:w="4612" w:type="pct"/>
          </w:tcPr>
          <w:p w14:paraId="75ABBF84" w14:textId="6B3A61D5" w:rsidR="000776E7" w:rsidRPr="000776E7" w:rsidRDefault="000776E7" w:rsidP="0064282B">
            <w:pPr>
              <w:numPr>
                <w:ilvl w:val="1"/>
                <w:numId w:val="14"/>
              </w:numPr>
              <w:tabs>
                <w:tab w:val="left" w:pos="851"/>
              </w:tabs>
              <w:spacing w:after="0" w:line="360" w:lineRule="auto"/>
              <w:ind w:left="851" w:hanging="567"/>
              <w:rPr>
                <w:rFonts w:ascii="Times New Roman" w:eastAsia="Times New Roman" w:hAnsi="Times New Roman" w:cs="Times New Roman"/>
                <w:iCs/>
                <w:sz w:val="28"/>
                <w:szCs w:val="28"/>
                <w:lang w:val="uk-UA" w:eastAsia="ru-RU"/>
              </w:rPr>
            </w:pPr>
            <w:r w:rsidRPr="000776E7">
              <w:rPr>
                <w:rFonts w:ascii="Times New Roman" w:eastAsia="Times New Roman" w:hAnsi="Times New Roman" w:cs="Times New Roman"/>
                <w:sz w:val="28"/>
                <w:szCs w:val="28"/>
                <w:lang w:val="uk-UA" w:eastAsia="ru-RU"/>
              </w:rPr>
              <w:t>Аналіз діяльності підприємства на підставі показників фінансової звітності</w:t>
            </w:r>
          </w:p>
        </w:tc>
        <w:tc>
          <w:tcPr>
            <w:tcW w:w="388" w:type="pct"/>
          </w:tcPr>
          <w:p w14:paraId="58DF1F17" w14:textId="3AEF8E89" w:rsidR="000776E7" w:rsidRPr="000776E7" w:rsidRDefault="000776E7" w:rsidP="000776E7">
            <w:pPr>
              <w:widowControl w:val="0"/>
              <w:spacing w:after="0" w:line="360" w:lineRule="auto"/>
              <w:jc w:val="center"/>
              <w:rPr>
                <w:rFonts w:ascii="Times New Roman" w:eastAsia="Times New Roman" w:hAnsi="Times New Roman" w:cs="Times New Roman"/>
                <w:sz w:val="28"/>
                <w:szCs w:val="28"/>
                <w:lang w:val="uk-UA" w:eastAsia="ru-RU"/>
              </w:rPr>
            </w:pPr>
            <w:r w:rsidRPr="000776E7">
              <w:rPr>
                <w:rFonts w:ascii="Times New Roman" w:eastAsia="Times New Roman" w:hAnsi="Times New Roman" w:cs="Times New Roman"/>
                <w:sz w:val="28"/>
                <w:szCs w:val="28"/>
                <w:lang w:val="uk-UA" w:eastAsia="ru-RU"/>
              </w:rPr>
              <w:t>5</w:t>
            </w:r>
            <w:r w:rsidR="00C65590">
              <w:rPr>
                <w:rFonts w:ascii="Times New Roman" w:eastAsia="Times New Roman" w:hAnsi="Times New Roman" w:cs="Times New Roman"/>
                <w:sz w:val="28"/>
                <w:szCs w:val="28"/>
                <w:lang w:val="uk-UA" w:eastAsia="ru-RU"/>
              </w:rPr>
              <w:t>4</w:t>
            </w:r>
          </w:p>
        </w:tc>
      </w:tr>
      <w:tr w:rsidR="000776E7" w:rsidRPr="000776E7" w14:paraId="0D3C22A1" w14:textId="77777777" w:rsidTr="005D74B9">
        <w:tc>
          <w:tcPr>
            <w:tcW w:w="4612" w:type="pct"/>
          </w:tcPr>
          <w:p w14:paraId="686ED212" w14:textId="50D2BA0F" w:rsidR="000776E7" w:rsidRPr="000776E7" w:rsidRDefault="000776E7" w:rsidP="0064282B">
            <w:pPr>
              <w:pStyle w:val="a3"/>
              <w:numPr>
                <w:ilvl w:val="1"/>
                <w:numId w:val="14"/>
              </w:numPr>
              <w:tabs>
                <w:tab w:val="left" w:pos="851"/>
              </w:tabs>
              <w:spacing w:after="0" w:line="360" w:lineRule="auto"/>
              <w:ind w:left="886" w:hanging="57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 </w:t>
            </w:r>
            <w:r w:rsidRPr="000776E7">
              <w:rPr>
                <w:rFonts w:ascii="Times New Roman" w:eastAsia="Times New Roman" w:hAnsi="Times New Roman" w:cs="Times New Roman"/>
                <w:sz w:val="28"/>
                <w:szCs w:val="28"/>
                <w:lang w:val="uk-UA" w:eastAsia="ru-RU"/>
              </w:rPr>
              <w:t xml:space="preserve">Пропозиції з покращення інформаційної бази обліку для використання в управлінні підприємством </w:t>
            </w:r>
          </w:p>
          <w:p w14:paraId="27C6B685" w14:textId="3C1ABA6E" w:rsidR="000776E7" w:rsidRPr="000776E7" w:rsidRDefault="000776E7" w:rsidP="000776E7">
            <w:pPr>
              <w:tabs>
                <w:tab w:val="left" w:pos="851"/>
              </w:tabs>
              <w:spacing w:after="0" w:line="360" w:lineRule="auto"/>
              <w:rPr>
                <w:rFonts w:ascii="Times New Roman" w:eastAsia="Times New Roman" w:hAnsi="Times New Roman" w:cs="Times New Roman"/>
                <w:sz w:val="28"/>
                <w:szCs w:val="28"/>
                <w:lang w:eastAsia="ru-RU"/>
              </w:rPr>
            </w:pPr>
            <w:r w:rsidRPr="000776E7">
              <w:rPr>
                <w:rFonts w:ascii="Times New Roman" w:eastAsia="Times New Roman" w:hAnsi="Times New Roman" w:cs="Times New Roman"/>
                <w:sz w:val="28"/>
                <w:szCs w:val="28"/>
                <w:lang w:val="uk-UA" w:eastAsia="ru-RU"/>
              </w:rPr>
              <w:t>Висновок до розділу 2</w:t>
            </w:r>
          </w:p>
        </w:tc>
        <w:tc>
          <w:tcPr>
            <w:tcW w:w="388" w:type="pct"/>
          </w:tcPr>
          <w:p w14:paraId="1B85D708" w14:textId="7BCE0D6A" w:rsidR="000776E7" w:rsidRDefault="000776E7" w:rsidP="000776E7">
            <w:pPr>
              <w:widowControl w:val="0"/>
              <w:spacing w:after="0" w:line="360" w:lineRule="auto"/>
              <w:jc w:val="center"/>
              <w:rPr>
                <w:rFonts w:ascii="Times New Roman" w:eastAsia="Times New Roman" w:hAnsi="Times New Roman" w:cs="Times New Roman"/>
                <w:sz w:val="28"/>
                <w:szCs w:val="28"/>
                <w:lang w:val="uk-UA" w:eastAsia="ru-RU"/>
              </w:rPr>
            </w:pPr>
            <w:r w:rsidRPr="000776E7">
              <w:rPr>
                <w:rFonts w:ascii="Times New Roman" w:eastAsia="Times New Roman" w:hAnsi="Times New Roman" w:cs="Times New Roman"/>
                <w:sz w:val="28"/>
                <w:szCs w:val="28"/>
                <w:lang w:val="uk-UA" w:eastAsia="ru-RU"/>
              </w:rPr>
              <w:t>6</w:t>
            </w:r>
            <w:r w:rsidR="00C65590">
              <w:rPr>
                <w:rFonts w:ascii="Times New Roman" w:eastAsia="Times New Roman" w:hAnsi="Times New Roman" w:cs="Times New Roman"/>
                <w:sz w:val="28"/>
                <w:szCs w:val="28"/>
                <w:lang w:val="uk-UA" w:eastAsia="ru-RU"/>
              </w:rPr>
              <w:t>3</w:t>
            </w:r>
          </w:p>
          <w:p w14:paraId="54A11853" w14:textId="77777777" w:rsidR="000776E7" w:rsidRDefault="000776E7" w:rsidP="000776E7">
            <w:pPr>
              <w:widowControl w:val="0"/>
              <w:spacing w:after="0" w:line="360" w:lineRule="auto"/>
              <w:jc w:val="center"/>
              <w:rPr>
                <w:rFonts w:ascii="Times New Roman" w:eastAsia="Times New Roman" w:hAnsi="Times New Roman" w:cs="Times New Roman"/>
                <w:sz w:val="28"/>
                <w:szCs w:val="28"/>
                <w:lang w:val="uk-UA" w:eastAsia="ru-RU"/>
              </w:rPr>
            </w:pPr>
          </w:p>
          <w:p w14:paraId="0D54E75A" w14:textId="43713F70" w:rsidR="000776E7" w:rsidRPr="000776E7" w:rsidRDefault="000776E7" w:rsidP="000776E7">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r w:rsidR="00C65590">
              <w:rPr>
                <w:rFonts w:ascii="Times New Roman" w:eastAsia="Times New Roman" w:hAnsi="Times New Roman" w:cs="Times New Roman"/>
                <w:sz w:val="28"/>
                <w:szCs w:val="28"/>
                <w:lang w:val="uk-UA" w:eastAsia="ru-RU"/>
              </w:rPr>
              <w:t>5</w:t>
            </w:r>
          </w:p>
        </w:tc>
      </w:tr>
      <w:tr w:rsidR="000776E7" w:rsidRPr="000776E7" w14:paraId="0B014FAD" w14:textId="77777777" w:rsidTr="005D74B9">
        <w:tc>
          <w:tcPr>
            <w:tcW w:w="4612" w:type="pct"/>
          </w:tcPr>
          <w:p w14:paraId="57093BCA" w14:textId="77777777" w:rsidR="000776E7" w:rsidRPr="000776E7" w:rsidRDefault="000776E7" w:rsidP="000776E7">
            <w:pPr>
              <w:widowControl w:val="0"/>
              <w:spacing w:after="0" w:line="360" w:lineRule="auto"/>
              <w:rPr>
                <w:rFonts w:ascii="Times New Roman" w:eastAsia="Times New Roman" w:hAnsi="Times New Roman" w:cs="Times New Roman"/>
                <w:sz w:val="28"/>
                <w:szCs w:val="28"/>
                <w:lang w:val="uk-UA" w:eastAsia="ru-RU"/>
              </w:rPr>
            </w:pPr>
            <w:r w:rsidRPr="000776E7">
              <w:rPr>
                <w:rFonts w:ascii="Times New Roman" w:eastAsia="Times New Roman" w:hAnsi="Times New Roman" w:cs="Times New Roman"/>
                <w:sz w:val="28"/>
                <w:szCs w:val="28"/>
                <w:lang w:val="uk-UA" w:eastAsia="ru-RU"/>
              </w:rPr>
              <w:t>ВИСНОВКИ</w:t>
            </w:r>
          </w:p>
        </w:tc>
        <w:tc>
          <w:tcPr>
            <w:tcW w:w="388" w:type="pct"/>
          </w:tcPr>
          <w:p w14:paraId="1847868B" w14:textId="68F45985" w:rsidR="000776E7" w:rsidRPr="000776E7" w:rsidRDefault="000776E7" w:rsidP="000776E7">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r w:rsidR="00C65590">
              <w:rPr>
                <w:rFonts w:ascii="Times New Roman" w:eastAsia="Times New Roman" w:hAnsi="Times New Roman" w:cs="Times New Roman"/>
                <w:sz w:val="28"/>
                <w:szCs w:val="28"/>
                <w:lang w:val="uk-UA" w:eastAsia="ru-RU"/>
              </w:rPr>
              <w:t>7</w:t>
            </w:r>
          </w:p>
        </w:tc>
      </w:tr>
      <w:tr w:rsidR="000776E7" w:rsidRPr="000776E7" w14:paraId="12D84704" w14:textId="77777777" w:rsidTr="005D74B9">
        <w:tc>
          <w:tcPr>
            <w:tcW w:w="4612" w:type="pct"/>
          </w:tcPr>
          <w:p w14:paraId="4C5A56C5" w14:textId="77777777" w:rsidR="000776E7" w:rsidRPr="000776E7" w:rsidRDefault="000776E7" w:rsidP="000776E7">
            <w:pPr>
              <w:widowControl w:val="0"/>
              <w:spacing w:after="0" w:line="360" w:lineRule="auto"/>
              <w:rPr>
                <w:rFonts w:ascii="Times New Roman" w:eastAsia="Times New Roman" w:hAnsi="Times New Roman" w:cs="Times New Roman"/>
                <w:sz w:val="28"/>
                <w:szCs w:val="28"/>
                <w:lang w:val="uk-UA" w:eastAsia="ru-RU"/>
              </w:rPr>
            </w:pPr>
            <w:r w:rsidRPr="000776E7">
              <w:rPr>
                <w:rFonts w:ascii="Times New Roman" w:eastAsia="Times New Roman" w:hAnsi="Times New Roman" w:cs="Times New Roman"/>
                <w:sz w:val="28"/>
                <w:szCs w:val="28"/>
                <w:lang w:val="uk-UA" w:eastAsia="ru-RU"/>
              </w:rPr>
              <w:t>СПИСОК ВИКОРИСТАНИХ ДЖЕРЕЛ</w:t>
            </w:r>
          </w:p>
        </w:tc>
        <w:tc>
          <w:tcPr>
            <w:tcW w:w="388" w:type="pct"/>
          </w:tcPr>
          <w:p w14:paraId="40BFA2E0" w14:textId="0045919B" w:rsidR="000776E7" w:rsidRPr="000776E7" w:rsidRDefault="00C65590" w:rsidP="000776E7">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70</w:t>
            </w:r>
          </w:p>
        </w:tc>
      </w:tr>
      <w:tr w:rsidR="000776E7" w:rsidRPr="000776E7" w14:paraId="19F6128B" w14:textId="77777777" w:rsidTr="005D74B9">
        <w:tc>
          <w:tcPr>
            <w:tcW w:w="4612" w:type="pct"/>
          </w:tcPr>
          <w:p w14:paraId="0E291D8D" w14:textId="77777777" w:rsidR="000776E7" w:rsidRPr="000776E7" w:rsidRDefault="000776E7" w:rsidP="000776E7">
            <w:pPr>
              <w:widowControl w:val="0"/>
              <w:spacing w:after="0" w:line="360" w:lineRule="auto"/>
              <w:rPr>
                <w:rFonts w:ascii="Times New Roman" w:eastAsia="Times New Roman" w:hAnsi="Times New Roman" w:cs="Times New Roman"/>
                <w:sz w:val="28"/>
                <w:szCs w:val="28"/>
                <w:lang w:val="uk-UA" w:eastAsia="ru-RU"/>
              </w:rPr>
            </w:pPr>
            <w:r w:rsidRPr="000776E7">
              <w:rPr>
                <w:rFonts w:ascii="Times New Roman" w:eastAsia="Times New Roman" w:hAnsi="Times New Roman" w:cs="Times New Roman"/>
                <w:sz w:val="28"/>
                <w:szCs w:val="28"/>
                <w:lang w:val="uk-UA" w:eastAsia="ru-RU"/>
              </w:rPr>
              <w:t>ДОДАТКИ</w:t>
            </w:r>
          </w:p>
        </w:tc>
        <w:tc>
          <w:tcPr>
            <w:tcW w:w="388" w:type="pct"/>
          </w:tcPr>
          <w:p w14:paraId="5A5F6D6F" w14:textId="0E767E2B" w:rsidR="000776E7" w:rsidRPr="000776E7" w:rsidRDefault="000776E7" w:rsidP="000776E7">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r w:rsidR="00C65590">
              <w:rPr>
                <w:rFonts w:ascii="Times New Roman" w:eastAsia="Times New Roman" w:hAnsi="Times New Roman" w:cs="Times New Roman"/>
                <w:sz w:val="28"/>
                <w:szCs w:val="28"/>
                <w:lang w:val="uk-UA" w:eastAsia="ru-RU"/>
              </w:rPr>
              <w:t>3</w:t>
            </w:r>
          </w:p>
        </w:tc>
      </w:tr>
    </w:tbl>
    <w:p w14:paraId="1F63133D" w14:textId="22AA532F" w:rsidR="008A2B9A" w:rsidRPr="00D86A30" w:rsidRDefault="008A2B9A" w:rsidP="000776E7">
      <w:pPr>
        <w:tabs>
          <w:tab w:val="left" w:pos="1047"/>
        </w:tabs>
        <w:spacing w:after="0" w:line="360" w:lineRule="auto"/>
        <w:ind w:firstLine="709"/>
        <w:rPr>
          <w:rFonts w:ascii="Times New Roman" w:eastAsia="Calibri" w:hAnsi="Times New Roman" w:cs="Times New Roman"/>
          <w:b/>
          <w:bCs/>
          <w:caps/>
          <w:sz w:val="28"/>
          <w:szCs w:val="28"/>
          <w:lang w:val="uk-UA"/>
        </w:rPr>
      </w:pPr>
    </w:p>
    <w:p w14:paraId="3B7D3BAD" w14:textId="77777777" w:rsidR="000776E7" w:rsidRDefault="000776E7">
      <w:pPr>
        <w:rPr>
          <w:rFonts w:ascii="Times New Roman" w:eastAsia="Calibri" w:hAnsi="Times New Roman" w:cs="Times New Roman"/>
          <w:caps/>
          <w:sz w:val="28"/>
          <w:szCs w:val="28"/>
          <w:lang w:val="uk-UA"/>
        </w:rPr>
      </w:pPr>
      <w:r>
        <w:rPr>
          <w:rFonts w:ascii="Times New Roman" w:eastAsia="Calibri" w:hAnsi="Times New Roman" w:cs="Times New Roman"/>
          <w:caps/>
          <w:sz w:val="28"/>
          <w:szCs w:val="28"/>
          <w:lang w:val="uk-UA"/>
        </w:rPr>
        <w:br w:type="page"/>
      </w:r>
    </w:p>
    <w:p w14:paraId="675DB044" w14:textId="5A4F9E6A" w:rsidR="0035617B" w:rsidRPr="001E437F" w:rsidRDefault="00A8280A" w:rsidP="00276D95">
      <w:pPr>
        <w:ind w:firstLine="709"/>
        <w:contextualSpacing/>
        <w:jc w:val="center"/>
        <w:rPr>
          <w:rFonts w:ascii="Times New Roman" w:hAnsi="Times New Roman" w:cs="Times New Roman"/>
          <w:b/>
          <w:bCs/>
          <w:sz w:val="28"/>
          <w:szCs w:val="28"/>
          <w:lang w:val="uk-UA"/>
        </w:rPr>
      </w:pPr>
      <w:r w:rsidRPr="001E437F">
        <w:rPr>
          <w:rFonts w:ascii="Times New Roman" w:hAnsi="Times New Roman" w:cs="Times New Roman"/>
          <w:b/>
          <w:bCs/>
          <w:sz w:val="28"/>
          <w:szCs w:val="28"/>
          <w:lang w:val="uk-UA"/>
        </w:rPr>
        <w:lastRenderedPageBreak/>
        <w:t>ВСТУП</w:t>
      </w:r>
    </w:p>
    <w:p w14:paraId="71B6CF77" w14:textId="77777777" w:rsidR="000F51EA" w:rsidRPr="00A8280A" w:rsidRDefault="000F51EA" w:rsidP="00276D95">
      <w:pPr>
        <w:spacing w:line="360" w:lineRule="auto"/>
        <w:ind w:firstLine="709"/>
        <w:contextualSpacing/>
        <w:rPr>
          <w:rFonts w:ascii="Times New Roman" w:hAnsi="Times New Roman" w:cs="Times New Roman"/>
          <w:sz w:val="28"/>
          <w:szCs w:val="28"/>
          <w:lang w:val="uk-UA"/>
        </w:rPr>
      </w:pPr>
    </w:p>
    <w:p w14:paraId="48C0102A" w14:textId="77777777" w:rsidR="00281AB6" w:rsidRPr="0088092E" w:rsidRDefault="00281AB6" w:rsidP="00281AB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ru-RU"/>
        </w:rPr>
      </w:pPr>
      <w:r w:rsidRPr="004134FA">
        <w:rPr>
          <w:rFonts w:ascii="Times New Roman" w:eastAsia="Times New Roman" w:hAnsi="Times New Roman" w:cs="Times New Roman"/>
          <w:sz w:val="28"/>
          <w:szCs w:val="28"/>
          <w:lang w:val="uk-UA" w:eastAsia="ru-RU"/>
        </w:rPr>
        <w:t>У сучасних економічних умовах, найважл</w:t>
      </w:r>
      <w:r>
        <w:rPr>
          <w:rFonts w:ascii="Times New Roman" w:eastAsia="Times New Roman" w:hAnsi="Times New Roman" w:cs="Times New Roman"/>
          <w:sz w:val="28"/>
          <w:szCs w:val="28"/>
          <w:lang w:val="uk-UA" w:eastAsia="ru-RU"/>
        </w:rPr>
        <w:t>ивішою</w:t>
      </w:r>
      <w:r w:rsidRPr="004134FA">
        <w:rPr>
          <w:rFonts w:ascii="Times New Roman" w:eastAsia="Times New Roman" w:hAnsi="Times New Roman" w:cs="Times New Roman"/>
          <w:sz w:val="28"/>
          <w:szCs w:val="28"/>
          <w:lang w:val="uk-UA" w:eastAsia="ru-RU"/>
        </w:rPr>
        <w:t xml:space="preserve"> передумовою ефективного управління підприємством є забезпечення прозорості та об’єктивності в оцінці його фінансового стану. У ц</w:t>
      </w:r>
      <w:r>
        <w:rPr>
          <w:rFonts w:ascii="Times New Roman" w:eastAsia="Times New Roman" w:hAnsi="Times New Roman" w:cs="Times New Roman"/>
          <w:sz w:val="28"/>
          <w:szCs w:val="28"/>
          <w:lang w:val="uk-UA" w:eastAsia="ru-RU"/>
        </w:rPr>
        <w:t>ій</w:t>
      </w:r>
      <w:r w:rsidRPr="004134FA">
        <w:rPr>
          <w:rFonts w:ascii="Times New Roman" w:eastAsia="Times New Roman" w:hAnsi="Times New Roman" w:cs="Times New Roman"/>
          <w:sz w:val="28"/>
          <w:szCs w:val="28"/>
          <w:lang w:val="uk-UA" w:eastAsia="ru-RU"/>
        </w:rPr>
        <w:t xml:space="preserve"> кон</w:t>
      </w:r>
      <w:r>
        <w:rPr>
          <w:rFonts w:ascii="Times New Roman" w:eastAsia="Times New Roman" w:hAnsi="Times New Roman" w:cs="Times New Roman"/>
          <w:sz w:val="28"/>
          <w:szCs w:val="28"/>
          <w:lang w:val="uk-UA" w:eastAsia="ru-RU"/>
        </w:rPr>
        <w:t>цепції</w:t>
      </w:r>
      <w:r w:rsidRPr="004134FA">
        <w:rPr>
          <w:rFonts w:ascii="Times New Roman" w:eastAsia="Times New Roman" w:hAnsi="Times New Roman" w:cs="Times New Roman"/>
          <w:sz w:val="28"/>
          <w:szCs w:val="28"/>
          <w:lang w:val="uk-UA" w:eastAsia="ru-RU"/>
        </w:rPr>
        <w:t xml:space="preserve"> аналіз та аудит фінансової інформації стають важливими інструментами управління. </w:t>
      </w:r>
      <w:r w:rsidRPr="0088092E">
        <w:rPr>
          <w:rFonts w:ascii="Times New Roman" w:eastAsia="Times New Roman" w:hAnsi="Times New Roman" w:cs="Times New Roman"/>
          <w:sz w:val="28"/>
          <w:szCs w:val="28"/>
          <w:lang w:val="uk-UA" w:eastAsia="ru-RU"/>
        </w:rPr>
        <w:t>Саме фінансовий аналіз дозволяє оцінити сильні та слабкі сторони підприємства, рівень його платоспроможності, ліквідності, прибутковості, а також фінансову стабільність та перспективи розвитку. Аудит, у свою чергу, забезпечує незалежну перевірку достовірності цих даних, знижуючи ризики інформаційних маніпуляцій і підвищуючи довіру до звітності з боку інвесторів, кредиторів та партнерів. Однак, ефективність цих процесів значною мірою залежить від повноти інформаційної</w:t>
      </w:r>
      <w:r>
        <w:rPr>
          <w:rFonts w:ascii="Times New Roman" w:eastAsia="Times New Roman" w:hAnsi="Times New Roman" w:cs="Times New Roman"/>
          <w:sz w:val="28"/>
          <w:szCs w:val="28"/>
          <w:lang w:val="uk-UA" w:eastAsia="ru-RU"/>
        </w:rPr>
        <w:t xml:space="preserve"> </w:t>
      </w:r>
      <w:r w:rsidRPr="0088092E">
        <w:rPr>
          <w:rFonts w:ascii="Times New Roman" w:eastAsia="Times New Roman" w:hAnsi="Times New Roman" w:cs="Times New Roman"/>
          <w:sz w:val="28"/>
          <w:szCs w:val="28"/>
          <w:lang w:val="uk-UA" w:eastAsia="ru-RU"/>
        </w:rPr>
        <w:t xml:space="preserve">бази </w:t>
      </w:r>
      <w:r>
        <w:rPr>
          <w:rFonts w:ascii="Times New Roman" w:eastAsia="Times New Roman" w:hAnsi="Times New Roman" w:cs="Times New Roman"/>
          <w:sz w:val="28"/>
          <w:szCs w:val="28"/>
          <w:lang w:val="uk-UA" w:eastAsia="ru-RU"/>
        </w:rPr>
        <w:t xml:space="preserve">і </w:t>
      </w:r>
      <w:r w:rsidRPr="0088092E">
        <w:rPr>
          <w:rFonts w:ascii="Times New Roman" w:eastAsia="Times New Roman" w:hAnsi="Times New Roman" w:cs="Times New Roman"/>
          <w:sz w:val="28"/>
          <w:szCs w:val="28"/>
          <w:lang w:val="uk-UA" w:eastAsia="ru-RU"/>
        </w:rPr>
        <w:t>якості підприємства, яка слугує основою для проведення аналізу і аудиту.</w:t>
      </w:r>
    </w:p>
    <w:p w14:paraId="0B38FF5E" w14:textId="77777777" w:rsidR="00281AB6" w:rsidRPr="0088092E" w:rsidRDefault="00281AB6" w:rsidP="00281AB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ru-RU"/>
        </w:rPr>
      </w:pPr>
      <w:r w:rsidRPr="0088092E">
        <w:rPr>
          <w:rFonts w:ascii="Times New Roman" w:eastAsia="Times New Roman" w:hAnsi="Times New Roman" w:cs="Times New Roman"/>
          <w:sz w:val="28"/>
          <w:szCs w:val="28"/>
          <w:lang w:val="uk-UA" w:eastAsia="ru-RU"/>
        </w:rPr>
        <w:t>АТ «Нікопольський завод феросплавів» є одним із провідних підприємств у галузі металургії України, що спеціалізується на виробництві феросплавів, які є стратегічно важливими компонентами для чорної та кольорової металургії. Для успішної діяльності підприємства необхідне постійне вдосконалення управління фінансами, що, своєю чергою, вимагає якісної інформаційної бази. Особливості металургійного виробництва та висока конкуренція на міжнародному ринку феросплавів підвищують важливість аналізу фінансового стану, оскільки це дозволяє керівництву приймати виважені управлінські рішення на основі об’єктивної та актуальної інформації.</w:t>
      </w:r>
    </w:p>
    <w:p w14:paraId="24A9600A" w14:textId="77777777" w:rsidR="00281AB6" w:rsidRPr="0088092E" w:rsidRDefault="00281AB6" w:rsidP="00281AB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ru-RU"/>
        </w:rPr>
      </w:pPr>
      <w:r w:rsidRPr="0088092E">
        <w:rPr>
          <w:rFonts w:ascii="Times New Roman" w:eastAsia="Times New Roman" w:hAnsi="Times New Roman" w:cs="Times New Roman"/>
          <w:sz w:val="28"/>
          <w:szCs w:val="28"/>
          <w:lang w:val="uk-UA" w:eastAsia="ru-RU"/>
        </w:rPr>
        <w:t xml:space="preserve">Актуальність дослідження </w:t>
      </w:r>
      <w:r>
        <w:rPr>
          <w:rFonts w:ascii="Times New Roman" w:eastAsia="Times New Roman" w:hAnsi="Times New Roman" w:cs="Times New Roman"/>
          <w:sz w:val="28"/>
          <w:szCs w:val="28"/>
          <w:lang w:val="uk-UA" w:eastAsia="ru-RU"/>
        </w:rPr>
        <w:t>з</w:t>
      </w:r>
      <w:r w:rsidRPr="0088092E">
        <w:rPr>
          <w:rFonts w:ascii="Times New Roman" w:eastAsia="Times New Roman" w:hAnsi="Times New Roman" w:cs="Times New Roman"/>
          <w:sz w:val="28"/>
          <w:szCs w:val="28"/>
          <w:lang w:val="uk-UA" w:eastAsia="ru-RU"/>
        </w:rPr>
        <w:t xml:space="preserve">умовлена потребою оптимізації інформаційної бази для забезпечення повноцінного аналізу та аудиту фінансового стану </w:t>
      </w:r>
      <w:r>
        <w:rPr>
          <w:rFonts w:ascii="Times New Roman" w:eastAsia="Times New Roman" w:hAnsi="Times New Roman" w:cs="Times New Roman"/>
          <w:sz w:val="28"/>
          <w:szCs w:val="28"/>
          <w:lang w:val="uk-UA" w:eastAsia="ru-RU"/>
        </w:rPr>
        <w:t>АТ «НЗФ»</w:t>
      </w:r>
      <w:r w:rsidRPr="0088092E">
        <w:rPr>
          <w:rFonts w:ascii="Times New Roman" w:eastAsia="Times New Roman" w:hAnsi="Times New Roman" w:cs="Times New Roman"/>
          <w:sz w:val="28"/>
          <w:szCs w:val="28"/>
          <w:lang w:val="uk-UA" w:eastAsia="ru-RU"/>
        </w:rPr>
        <w:t>. Для великих промислових</w:t>
      </w:r>
      <w:r>
        <w:rPr>
          <w:rFonts w:ascii="Times New Roman" w:eastAsia="Times New Roman" w:hAnsi="Times New Roman" w:cs="Times New Roman"/>
          <w:sz w:val="28"/>
          <w:szCs w:val="28"/>
          <w:lang w:val="uk-UA" w:eastAsia="ru-RU"/>
        </w:rPr>
        <w:t xml:space="preserve"> металургійних</w:t>
      </w:r>
      <w:r w:rsidRPr="0088092E">
        <w:rPr>
          <w:rFonts w:ascii="Times New Roman" w:eastAsia="Times New Roman" w:hAnsi="Times New Roman" w:cs="Times New Roman"/>
          <w:sz w:val="28"/>
          <w:szCs w:val="28"/>
          <w:lang w:val="uk-UA" w:eastAsia="ru-RU"/>
        </w:rPr>
        <w:t xml:space="preserve"> підприємств, таких як АТ «Нікопольський завод феросплавів», розробка ефективної системи зб</w:t>
      </w:r>
      <w:r>
        <w:rPr>
          <w:rFonts w:ascii="Times New Roman" w:eastAsia="Times New Roman" w:hAnsi="Times New Roman" w:cs="Times New Roman"/>
          <w:sz w:val="28"/>
          <w:szCs w:val="28"/>
          <w:lang w:val="uk-UA" w:eastAsia="ru-RU"/>
        </w:rPr>
        <w:t>ирання</w:t>
      </w:r>
      <w:r w:rsidRPr="0088092E">
        <w:rPr>
          <w:rFonts w:ascii="Times New Roman" w:eastAsia="Times New Roman" w:hAnsi="Times New Roman" w:cs="Times New Roman"/>
          <w:sz w:val="28"/>
          <w:szCs w:val="28"/>
          <w:lang w:val="uk-UA" w:eastAsia="ru-RU"/>
        </w:rPr>
        <w:t xml:space="preserve"> та обробки фінансової інформації дозволяє своєчасно виявляти ризики, мінімізувати фінансові втрати, підтримувати </w:t>
      </w:r>
      <w:r w:rsidRPr="0088092E">
        <w:rPr>
          <w:rFonts w:ascii="Times New Roman" w:eastAsia="Times New Roman" w:hAnsi="Times New Roman" w:cs="Times New Roman"/>
          <w:sz w:val="28"/>
          <w:szCs w:val="28"/>
          <w:lang w:val="uk-UA" w:eastAsia="ru-RU"/>
        </w:rPr>
        <w:lastRenderedPageBreak/>
        <w:t xml:space="preserve">стабільний фінансовий стан, а також </w:t>
      </w:r>
      <w:proofErr w:type="spellStart"/>
      <w:r w:rsidRPr="0088092E">
        <w:rPr>
          <w:rFonts w:ascii="Times New Roman" w:eastAsia="Times New Roman" w:hAnsi="Times New Roman" w:cs="Times New Roman"/>
          <w:sz w:val="28"/>
          <w:szCs w:val="28"/>
          <w:lang w:val="uk-UA" w:eastAsia="ru-RU"/>
        </w:rPr>
        <w:t>оперативно</w:t>
      </w:r>
      <w:proofErr w:type="spellEnd"/>
      <w:r w:rsidRPr="0088092E">
        <w:rPr>
          <w:rFonts w:ascii="Times New Roman" w:eastAsia="Times New Roman" w:hAnsi="Times New Roman" w:cs="Times New Roman"/>
          <w:sz w:val="28"/>
          <w:szCs w:val="28"/>
          <w:lang w:val="uk-UA" w:eastAsia="ru-RU"/>
        </w:rPr>
        <w:t xml:space="preserve"> реагувати на зміни ринкової кон'юнктури. Крім того, інтеграція сучасних інформаційних технологій дозволяє автоматизувати процеси збору, обробки і зберігання даних, що підвищує точність та оперативність фінансового аналізу.</w:t>
      </w:r>
    </w:p>
    <w:p w14:paraId="10D61D87" w14:textId="77777777" w:rsidR="00281AB6" w:rsidRPr="00F576DA" w:rsidRDefault="00281AB6" w:rsidP="00281AB6">
      <w:pPr>
        <w:spacing w:after="0" w:line="360" w:lineRule="auto"/>
        <w:ind w:firstLine="709"/>
        <w:contextualSpacing/>
        <w:jc w:val="both"/>
        <w:rPr>
          <w:rFonts w:ascii="Times New Roman" w:eastAsia="Times New Roman" w:hAnsi="Times New Roman" w:cs="Times New Roman"/>
          <w:sz w:val="28"/>
          <w:szCs w:val="28"/>
          <w:lang w:eastAsia="ru-RU"/>
        </w:rPr>
      </w:pPr>
      <w:r w:rsidRPr="0088092E">
        <w:rPr>
          <w:rFonts w:ascii="Times New Roman" w:eastAsia="Times New Roman" w:hAnsi="Times New Roman" w:cs="Times New Roman"/>
          <w:sz w:val="28"/>
          <w:szCs w:val="28"/>
          <w:lang w:val="uk-UA" w:eastAsia="ru-RU"/>
        </w:rPr>
        <w:t>Мета дослідження – розробити практичні рекомендації щодо формування та вдосконалення інформаційної бази для аналізу та аудиту фінансового стану</w:t>
      </w:r>
      <w:r>
        <w:rPr>
          <w:rFonts w:ascii="Times New Roman" w:eastAsia="Times New Roman" w:hAnsi="Times New Roman" w:cs="Times New Roman"/>
          <w:sz w:val="28"/>
          <w:szCs w:val="28"/>
          <w:lang w:val="uk-UA" w:eastAsia="ru-RU"/>
        </w:rPr>
        <w:t xml:space="preserve"> металургійного</w:t>
      </w:r>
      <w:r w:rsidRPr="0088092E">
        <w:rPr>
          <w:rFonts w:ascii="Times New Roman" w:eastAsia="Times New Roman" w:hAnsi="Times New Roman" w:cs="Times New Roman"/>
          <w:sz w:val="28"/>
          <w:szCs w:val="28"/>
          <w:lang w:val="uk-UA" w:eastAsia="ru-RU"/>
        </w:rPr>
        <w:t xml:space="preserve"> підприємства на прикладі АТ «Нікопольський завод феросплавів». </w:t>
      </w:r>
      <w:r w:rsidRPr="00F576DA">
        <w:rPr>
          <w:rFonts w:ascii="Times New Roman" w:eastAsia="Times New Roman" w:hAnsi="Times New Roman" w:cs="Times New Roman"/>
          <w:sz w:val="28"/>
          <w:szCs w:val="28"/>
          <w:lang w:eastAsia="ru-RU"/>
        </w:rPr>
        <w:t xml:space="preserve">Для </w:t>
      </w:r>
      <w:proofErr w:type="spellStart"/>
      <w:r w:rsidRPr="00F576DA">
        <w:rPr>
          <w:rFonts w:ascii="Times New Roman" w:eastAsia="Times New Roman" w:hAnsi="Times New Roman" w:cs="Times New Roman"/>
          <w:sz w:val="28"/>
          <w:szCs w:val="28"/>
          <w:lang w:eastAsia="ru-RU"/>
        </w:rPr>
        <w:t>досягнення</w:t>
      </w:r>
      <w:proofErr w:type="spellEnd"/>
      <w:r w:rsidRPr="00F576DA">
        <w:rPr>
          <w:rFonts w:ascii="Times New Roman" w:eastAsia="Times New Roman" w:hAnsi="Times New Roman" w:cs="Times New Roman"/>
          <w:sz w:val="28"/>
          <w:szCs w:val="28"/>
          <w:lang w:eastAsia="ru-RU"/>
        </w:rPr>
        <w:t xml:space="preserve"> ц</w:t>
      </w:r>
      <w:proofErr w:type="spellStart"/>
      <w:r>
        <w:rPr>
          <w:rFonts w:ascii="Times New Roman" w:eastAsia="Times New Roman" w:hAnsi="Times New Roman" w:cs="Times New Roman"/>
          <w:sz w:val="28"/>
          <w:szCs w:val="28"/>
          <w:lang w:val="uk-UA" w:eastAsia="ru-RU"/>
        </w:rPr>
        <w:t>ього</w:t>
      </w:r>
      <w:proofErr w:type="spellEnd"/>
      <w:r w:rsidRPr="00F576D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завдання</w:t>
      </w:r>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було</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визначено</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наступні</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завдання</w:t>
      </w:r>
      <w:proofErr w:type="spellEnd"/>
      <w:r w:rsidRPr="00F576DA">
        <w:rPr>
          <w:rFonts w:ascii="Times New Roman" w:eastAsia="Times New Roman" w:hAnsi="Times New Roman" w:cs="Times New Roman"/>
          <w:sz w:val="28"/>
          <w:szCs w:val="28"/>
          <w:lang w:eastAsia="ru-RU"/>
        </w:rPr>
        <w:t>:</w:t>
      </w:r>
    </w:p>
    <w:p w14:paraId="013778DF" w14:textId="77777777" w:rsidR="00281AB6" w:rsidRPr="00D86A30" w:rsidRDefault="00281AB6" w:rsidP="0064282B">
      <w:pPr>
        <w:pStyle w:val="a3"/>
        <w:numPr>
          <w:ilvl w:val="0"/>
          <w:numId w:val="3"/>
        </w:numPr>
        <w:spacing w:after="0" w:line="360" w:lineRule="auto"/>
        <w:jc w:val="both"/>
        <w:rPr>
          <w:rFonts w:ascii="Times New Roman" w:eastAsia="Times New Roman" w:hAnsi="Times New Roman" w:cs="Times New Roman"/>
          <w:sz w:val="28"/>
          <w:szCs w:val="28"/>
          <w:lang w:eastAsia="ru-RU"/>
        </w:rPr>
      </w:pPr>
      <w:proofErr w:type="spellStart"/>
      <w:r w:rsidRPr="00D86A30">
        <w:rPr>
          <w:rFonts w:ascii="Times New Roman" w:eastAsia="Times New Roman" w:hAnsi="Times New Roman" w:cs="Times New Roman"/>
          <w:sz w:val="28"/>
          <w:szCs w:val="28"/>
          <w:lang w:eastAsia="ru-RU"/>
        </w:rPr>
        <w:t>Вивчити</w:t>
      </w:r>
      <w:proofErr w:type="spellEnd"/>
      <w:r w:rsidRPr="00D86A30">
        <w:rPr>
          <w:rFonts w:ascii="Times New Roman" w:eastAsia="Times New Roman" w:hAnsi="Times New Roman" w:cs="Times New Roman"/>
          <w:sz w:val="28"/>
          <w:szCs w:val="28"/>
          <w:lang w:eastAsia="ru-RU"/>
        </w:rPr>
        <w:t xml:space="preserve"> </w:t>
      </w:r>
      <w:proofErr w:type="spellStart"/>
      <w:r w:rsidRPr="00D86A30">
        <w:rPr>
          <w:rFonts w:ascii="Times New Roman" w:eastAsia="Times New Roman" w:hAnsi="Times New Roman" w:cs="Times New Roman"/>
          <w:sz w:val="28"/>
          <w:szCs w:val="28"/>
          <w:lang w:eastAsia="ru-RU"/>
        </w:rPr>
        <w:t>теоретичні</w:t>
      </w:r>
      <w:proofErr w:type="spellEnd"/>
      <w:r w:rsidRPr="00D86A30">
        <w:rPr>
          <w:rFonts w:ascii="Times New Roman" w:eastAsia="Times New Roman" w:hAnsi="Times New Roman" w:cs="Times New Roman"/>
          <w:sz w:val="28"/>
          <w:szCs w:val="28"/>
          <w:lang w:eastAsia="ru-RU"/>
        </w:rPr>
        <w:t xml:space="preserve"> </w:t>
      </w:r>
      <w:proofErr w:type="spellStart"/>
      <w:r w:rsidRPr="00D86A30">
        <w:rPr>
          <w:rFonts w:ascii="Times New Roman" w:eastAsia="Times New Roman" w:hAnsi="Times New Roman" w:cs="Times New Roman"/>
          <w:sz w:val="28"/>
          <w:szCs w:val="28"/>
          <w:lang w:eastAsia="ru-RU"/>
        </w:rPr>
        <w:t>основи</w:t>
      </w:r>
      <w:proofErr w:type="spellEnd"/>
      <w:r w:rsidRPr="00D86A30">
        <w:rPr>
          <w:rFonts w:ascii="Times New Roman" w:eastAsia="Times New Roman" w:hAnsi="Times New Roman" w:cs="Times New Roman"/>
          <w:sz w:val="28"/>
          <w:szCs w:val="28"/>
          <w:lang w:eastAsia="ru-RU"/>
        </w:rPr>
        <w:t xml:space="preserve"> </w:t>
      </w:r>
      <w:proofErr w:type="spellStart"/>
      <w:r w:rsidRPr="00D86A30">
        <w:rPr>
          <w:rFonts w:ascii="Times New Roman" w:eastAsia="Times New Roman" w:hAnsi="Times New Roman" w:cs="Times New Roman"/>
          <w:sz w:val="28"/>
          <w:szCs w:val="28"/>
          <w:lang w:eastAsia="ru-RU"/>
        </w:rPr>
        <w:t>формування</w:t>
      </w:r>
      <w:proofErr w:type="spellEnd"/>
      <w:r w:rsidRPr="00D86A30">
        <w:rPr>
          <w:rFonts w:ascii="Times New Roman" w:eastAsia="Times New Roman" w:hAnsi="Times New Roman" w:cs="Times New Roman"/>
          <w:sz w:val="28"/>
          <w:szCs w:val="28"/>
          <w:lang w:eastAsia="ru-RU"/>
        </w:rPr>
        <w:t xml:space="preserve"> </w:t>
      </w:r>
      <w:proofErr w:type="spellStart"/>
      <w:r w:rsidRPr="00D86A30">
        <w:rPr>
          <w:rFonts w:ascii="Times New Roman" w:eastAsia="Times New Roman" w:hAnsi="Times New Roman" w:cs="Times New Roman"/>
          <w:sz w:val="28"/>
          <w:szCs w:val="28"/>
          <w:lang w:eastAsia="ru-RU"/>
        </w:rPr>
        <w:t>інформаційної</w:t>
      </w:r>
      <w:proofErr w:type="spellEnd"/>
      <w:r w:rsidRPr="00D86A30">
        <w:rPr>
          <w:rFonts w:ascii="Times New Roman" w:eastAsia="Times New Roman" w:hAnsi="Times New Roman" w:cs="Times New Roman"/>
          <w:sz w:val="28"/>
          <w:szCs w:val="28"/>
          <w:lang w:eastAsia="ru-RU"/>
        </w:rPr>
        <w:t xml:space="preserve"> </w:t>
      </w:r>
      <w:proofErr w:type="spellStart"/>
      <w:r w:rsidRPr="00D86A30">
        <w:rPr>
          <w:rFonts w:ascii="Times New Roman" w:eastAsia="Times New Roman" w:hAnsi="Times New Roman" w:cs="Times New Roman"/>
          <w:sz w:val="28"/>
          <w:szCs w:val="28"/>
          <w:lang w:eastAsia="ru-RU"/>
        </w:rPr>
        <w:t>бази</w:t>
      </w:r>
      <w:proofErr w:type="spellEnd"/>
      <w:r w:rsidRPr="00D86A30">
        <w:rPr>
          <w:rFonts w:ascii="Times New Roman" w:eastAsia="Times New Roman" w:hAnsi="Times New Roman" w:cs="Times New Roman"/>
          <w:sz w:val="28"/>
          <w:szCs w:val="28"/>
          <w:lang w:eastAsia="ru-RU"/>
        </w:rPr>
        <w:t xml:space="preserve"> для </w:t>
      </w:r>
      <w:proofErr w:type="spellStart"/>
      <w:r w:rsidRPr="00D86A30">
        <w:rPr>
          <w:rFonts w:ascii="Times New Roman" w:eastAsia="Times New Roman" w:hAnsi="Times New Roman" w:cs="Times New Roman"/>
          <w:sz w:val="28"/>
          <w:szCs w:val="28"/>
          <w:lang w:eastAsia="ru-RU"/>
        </w:rPr>
        <w:t>фінансового</w:t>
      </w:r>
      <w:proofErr w:type="spellEnd"/>
      <w:r w:rsidRPr="00D86A30">
        <w:rPr>
          <w:rFonts w:ascii="Times New Roman" w:eastAsia="Times New Roman" w:hAnsi="Times New Roman" w:cs="Times New Roman"/>
          <w:sz w:val="28"/>
          <w:szCs w:val="28"/>
          <w:lang w:eastAsia="ru-RU"/>
        </w:rPr>
        <w:t xml:space="preserve"> </w:t>
      </w:r>
      <w:proofErr w:type="spellStart"/>
      <w:r w:rsidRPr="00D86A30">
        <w:rPr>
          <w:rFonts w:ascii="Times New Roman" w:eastAsia="Times New Roman" w:hAnsi="Times New Roman" w:cs="Times New Roman"/>
          <w:sz w:val="28"/>
          <w:szCs w:val="28"/>
          <w:lang w:eastAsia="ru-RU"/>
        </w:rPr>
        <w:t>аналізу</w:t>
      </w:r>
      <w:proofErr w:type="spellEnd"/>
      <w:r w:rsidRPr="00D86A30">
        <w:rPr>
          <w:rFonts w:ascii="Times New Roman" w:eastAsia="Times New Roman" w:hAnsi="Times New Roman" w:cs="Times New Roman"/>
          <w:sz w:val="28"/>
          <w:szCs w:val="28"/>
          <w:lang w:eastAsia="ru-RU"/>
        </w:rPr>
        <w:t xml:space="preserve"> та аудиту.</w:t>
      </w:r>
    </w:p>
    <w:p w14:paraId="4824B8A9" w14:textId="77777777" w:rsidR="00281AB6" w:rsidRPr="00315CB6" w:rsidRDefault="00281AB6" w:rsidP="0064282B">
      <w:pPr>
        <w:pStyle w:val="a3"/>
        <w:numPr>
          <w:ilvl w:val="0"/>
          <w:numId w:val="3"/>
        </w:numPr>
        <w:spacing w:after="0" w:line="360" w:lineRule="auto"/>
        <w:jc w:val="both"/>
        <w:rPr>
          <w:rFonts w:ascii="Times New Roman" w:eastAsia="Times New Roman" w:hAnsi="Times New Roman" w:cs="Times New Roman"/>
          <w:sz w:val="28"/>
          <w:szCs w:val="28"/>
          <w:lang w:eastAsia="ru-RU"/>
        </w:rPr>
      </w:pPr>
      <w:proofErr w:type="spellStart"/>
      <w:r w:rsidRPr="00315CB6">
        <w:rPr>
          <w:rFonts w:ascii="Times New Roman" w:eastAsia="Times New Roman" w:hAnsi="Times New Roman" w:cs="Times New Roman"/>
          <w:sz w:val="28"/>
          <w:szCs w:val="28"/>
          <w:lang w:eastAsia="ru-RU"/>
        </w:rPr>
        <w:t>Проаналізувати</w:t>
      </w:r>
      <w:proofErr w:type="spellEnd"/>
      <w:r w:rsidRPr="00315CB6">
        <w:rPr>
          <w:rFonts w:ascii="Times New Roman" w:eastAsia="Times New Roman" w:hAnsi="Times New Roman" w:cs="Times New Roman"/>
          <w:sz w:val="28"/>
          <w:szCs w:val="28"/>
          <w:lang w:eastAsia="ru-RU"/>
        </w:rPr>
        <w:t xml:space="preserve"> структур</w:t>
      </w:r>
      <w:r>
        <w:rPr>
          <w:rFonts w:ascii="Times New Roman" w:eastAsia="Times New Roman" w:hAnsi="Times New Roman" w:cs="Times New Roman"/>
          <w:sz w:val="28"/>
          <w:szCs w:val="28"/>
          <w:lang w:val="uk-UA" w:eastAsia="ru-RU"/>
        </w:rPr>
        <w:t>у</w:t>
      </w:r>
      <w:r w:rsidRPr="00315C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та склад</w:t>
      </w:r>
      <w:r w:rsidRPr="00315CB6">
        <w:rPr>
          <w:rFonts w:ascii="Times New Roman" w:eastAsia="Times New Roman" w:hAnsi="Times New Roman" w:cs="Times New Roman"/>
          <w:sz w:val="28"/>
          <w:szCs w:val="28"/>
          <w:lang w:eastAsia="ru-RU"/>
        </w:rPr>
        <w:t xml:space="preserve"> </w:t>
      </w:r>
      <w:proofErr w:type="spellStart"/>
      <w:r w:rsidRPr="00315CB6">
        <w:rPr>
          <w:rFonts w:ascii="Times New Roman" w:eastAsia="Times New Roman" w:hAnsi="Times New Roman" w:cs="Times New Roman"/>
          <w:sz w:val="28"/>
          <w:szCs w:val="28"/>
          <w:lang w:eastAsia="ru-RU"/>
        </w:rPr>
        <w:t>фінансової</w:t>
      </w:r>
      <w:proofErr w:type="spellEnd"/>
      <w:r w:rsidRPr="00315CB6">
        <w:rPr>
          <w:rFonts w:ascii="Times New Roman" w:eastAsia="Times New Roman" w:hAnsi="Times New Roman" w:cs="Times New Roman"/>
          <w:sz w:val="28"/>
          <w:szCs w:val="28"/>
          <w:lang w:eastAsia="ru-RU"/>
        </w:rPr>
        <w:t xml:space="preserve"> </w:t>
      </w:r>
      <w:proofErr w:type="spellStart"/>
      <w:r w:rsidRPr="00315CB6">
        <w:rPr>
          <w:rFonts w:ascii="Times New Roman" w:eastAsia="Times New Roman" w:hAnsi="Times New Roman" w:cs="Times New Roman"/>
          <w:sz w:val="28"/>
          <w:szCs w:val="28"/>
          <w:lang w:eastAsia="ru-RU"/>
        </w:rPr>
        <w:t>звітності</w:t>
      </w:r>
      <w:proofErr w:type="spellEnd"/>
      <w:r>
        <w:rPr>
          <w:rFonts w:ascii="Times New Roman" w:eastAsia="Times New Roman" w:hAnsi="Times New Roman" w:cs="Times New Roman"/>
          <w:sz w:val="28"/>
          <w:szCs w:val="28"/>
          <w:lang w:val="uk-UA" w:eastAsia="ru-RU"/>
        </w:rPr>
        <w:t xml:space="preserve"> металургійного</w:t>
      </w:r>
      <w:r w:rsidRPr="00315CB6">
        <w:rPr>
          <w:rFonts w:ascii="Times New Roman" w:eastAsia="Times New Roman" w:hAnsi="Times New Roman" w:cs="Times New Roman"/>
          <w:sz w:val="28"/>
          <w:szCs w:val="28"/>
          <w:lang w:eastAsia="ru-RU"/>
        </w:rPr>
        <w:t xml:space="preserve"> </w:t>
      </w:r>
      <w:proofErr w:type="spellStart"/>
      <w:r w:rsidRPr="00315CB6">
        <w:rPr>
          <w:rFonts w:ascii="Times New Roman" w:eastAsia="Times New Roman" w:hAnsi="Times New Roman" w:cs="Times New Roman"/>
          <w:sz w:val="28"/>
          <w:szCs w:val="28"/>
          <w:lang w:eastAsia="ru-RU"/>
        </w:rPr>
        <w:t>підприємства</w:t>
      </w:r>
      <w:proofErr w:type="spellEnd"/>
      <w:r w:rsidRPr="00315CB6">
        <w:rPr>
          <w:rFonts w:ascii="Times New Roman" w:eastAsia="Times New Roman" w:hAnsi="Times New Roman" w:cs="Times New Roman"/>
          <w:sz w:val="28"/>
          <w:szCs w:val="28"/>
          <w:lang w:eastAsia="ru-RU"/>
        </w:rPr>
        <w:t xml:space="preserve">, </w:t>
      </w:r>
      <w:proofErr w:type="spellStart"/>
      <w:r w:rsidRPr="00315CB6">
        <w:rPr>
          <w:rFonts w:ascii="Times New Roman" w:eastAsia="Times New Roman" w:hAnsi="Times New Roman" w:cs="Times New Roman"/>
          <w:sz w:val="28"/>
          <w:szCs w:val="28"/>
          <w:lang w:eastAsia="ru-RU"/>
        </w:rPr>
        <w:t>виявити</w:t>
      </w:r>
      <w:proofErr w:type="spellEnd"/>
      <w:r w:rsidRPr="00315C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його</w:t>
      </w:r>
      <w:r w:rsidRPr="00315CB6">
        <w:rPr>
          <w:rFonts w:ascii="Times New Roman" w:eastAsia="Times New Roman" w:hAnsi="Times New Roman" w:cs="Times New Roman"/>
          <w:sz w:val="28"/>
          <w:szCs w:val="28"/>
          <w:lang w:eastAsia="ru-RU"/>
        </w:rPr>
        <w:t xml:space="preserve"> </w:t>
      </w:r>
      <w:proofErr w:type="spellStart"/>
      <w:r w:rsidRPr="00315CB6">
        <w:rPr>
          <w:rFonts w:ascii="Times New Roman" w:eastAsia="Times New Roman" w:hAnsi="Times New Roman" w:cs="Times New Roman"/>
          <w:sz w:val="28"/>
          <w:szCs w:val="28"/>
          <w:lang w:eastAsia="ru-RU"/>
        </w:rPr>
        <w:t>сильні</w:t>
      </w:r>
      <w:proofErr w:type="spellEnd"/>
      <w:r w:rsidRPr="00315CB6">
        <w:rPr>
          <w:rFonts w:ascii="Times New Roman" w:eastAsia="Times New Roman" w:hAnsi="Times New Roman" w:cs="Times New Roman"/>
          <w:sz w:val="28"/>
          <w:szCs w:val="28"/>
          <w:lang w:eastAsia="ru-RU"/>
        </w:rPr>
        <w:t xml:space="preserve"> та </w:t>
      </w:r>
      <w:proofErr w:type="spellStart"/>
      <w:r w:rsidRPr="00315CB6">
        <w:rPr>
          <w:rFonts w:ascii="Times New Roman" w:eastAsia="Times New Roman" w:hAnsi="Times New Roman" w:cs="Times New Roman"/>
          <w:sz w:val="28"/>
          <w:szCs w:val="28"/>
          <w:lang w:eastAsia="ru-RU"/>
        </w:rPr>
        <w:t>слабкі</w:t>
      </w:r>
      <w:proofErr w:type="spellEnd"/>
      <w:r w:rsidRPr="00315CB6">
        <w:rPr>
          <w:rFonts w:ascii="Times New Roman" w:eastAsia="Times New Roman" w:hAnsi="Times New Roman" w:cs="Times New Roman"/>
          <w:sz w:val="28"/>
          <w:szCs w:val="28"/>
          <w:lang w:eastAsia="ru-RU"/>
        </w:rPr>
        <w:t xml:space="preserve"> </w:t>
      </w:r>
      <w:proofErr w:type="spellStart"/>
      <w:r w:rsidRPr="00315CB6">
        <w:rPr>
          <w:rFonts w:ascii="Times New Roman" w:eastAsia="Times New Roman" w:hAnsi="Times New Roman" w:cs="Times New Roman"/>
          <w:sz w:val="28"/>
          <w:szCs w:val="28"/>
          <w:lang w:eastAsia="ru-RU"/>
        </w:rPr>
        <w:t>сторони</w:t>
      </w:r>
      <w:proofErr w:type="spellEnd"/>
      <w:r w:rsidRPr="00315CB6">
        <w:rPr>
          <w:rFonts w:ascii="Times New Roman" w:eastAsia="Times New Roman" w:hAnsi="Times New Roman" w:cs="Times New Roman"/>
          <w:sz w:val="28"/>
          <w:szCs w:val="28"/>
          <w:lang w:eastAsia="ru-RU"/>
        </w:rPr>
        <w:t>.</w:t>
      </w:r>
    </w:p>
    <w:p w14:paraId="43CD0755" w14:textId="77777777" w:rsidR="00281AB6" w:rsidRPr="00315CB6" w:rsidRDefault="00281AB6" w:rsidP="0064282B">
      <w:pPr>
        <w:pStyle w:val="a3"/>
        <w:numPr>
          <w:ilvl w:val="0"/>
          <w:numId w:val="3"/>
        </w:numPr>
        <w:spacing w:after="0" w:line="360" w:lineRule="auto"/>
        <w:jc w:val="both"/>
        <w:rPr>
          <w:rFonts w:ascii="Times New Roman" w:eastAsia="Times New Roman" w:hAnsi="Times New Roman" w:cs="Times New Roman"/>
          <w:sz w:val="28"/>
          <w:szCs w:val="28"/>
          <w:lang w:eastAsia="ru-RU"/>
        </w:rPr>
      </w:pPr>
      <w:r w:rsidRPr="00315CB6">
        <w:rPr>
          <w:rFonts w:ascii="Times New Roman" w:eastAsia="Times New Roman" w:hAnsi="Times New Roman" w:cs="Times New Roman"/>
          <w:sz w:val="28"/>
          <w:szCs w:val="28"/>
          <w:lang w:val="uk-UA" w:eastAsia="ru-RU"/>
        </w:rPr>
        <w:t xml:space="preserve">Проаналізувати проведення аудиту на </w:t>
      </w:r>
      <w:r>
        <w:rPr>
          <w:rFonts w:ascii="Times New Roman" w:eastAsia="Times New Roman" w:hAnsi="Times New Roman" w:cs="Times New Roman"/>
          <w:sz w:val="28"/>
          <w:szCs w:val="28"/>
          <w:lang w:val="uk-UA" w:eastAsia="ru-RU"/>
        </w:rPr>
        <w:t>АТ «НЗФ»</w:t>
      </w:r>
      <w:r w:rsidRPr="00315CB6">
        <w:rPr>
          <w:rFonts w:ascii="Times New Roman" w:eastAsia="Times New Roman" w:hAnsi="Times New Roman" w:cs="Times New Roman"/>
          <w:sz w:val="28"/>
          <w:szCs w:val="28"/>
          <w:lang w:val="uk-UA" w:eastAsia="ru-RU"/>
        </w:rPr>
        <w:t xml:space="preserve"> та результати перевірки правильності відображення інформації у фінансовій звітності.</w:t>
      </w:r>
    </w:p>
    <w:p w14:paraId="2B9F2850" w14:textId="77777777" w:rsidR="00281AB6" w:rsidRPr="00315CB6" w:rsidRDefault="00281AB6" w:rsidP="0064282B">
      <w:pPr>
        <w:pStyle w:val="a3"/>
        <w:numPr>
          <w:ilvl w:val="0"/>
          <w:numId w:val="3"/>
        </w:numPr>
        <w:spacing w:after="0" w:line="360" w:lineRule="auto"/>
        <w:jc w:val="both"/>
        <w:rPr>
          <w:rFonts w:ascii="Times New Roman" w:eastAsia="Times New Roman" w:hAnsi="Times New Roman" w:cs="Times New Roman"/>
          <w:sz w:val="28"/>
          <w:szCs w:val="28"/>
          <w:lang w:eastAsia="ru-RU"/>
        </w:rPr>
      </w:pPr>
      <w:proofErr w:type="spellStart"/>
      <w:r w:rsidRPr="00315CB6">
        <w:rPr>
          <w:rFonts w:ascii="Times New Roman" w:eastAsia="Times New Roman" w:hAnsi="Times New Roman" w:cs="Times New Roman"/>
          <w:sz w:val="28"/>
          <w:szCs w:val="28"/>
          <w:lang w:eastAsia="ru-RU"/>
        </w:rPr>
        <w:t>Розробити</w:t>
      </w:r>
      <w:proofErr w:type="spellEnd"/>
      <w:r w:rsidRPr="00315CB6">
        <w:rPr>
          <w:rFonts w:ascii="Times New Roman" w:eastAsia="Times New Roman" w:hAnsi="Times New Roman" w:cs="Times New Roman"/>
          <w:sz w:val="28"/>
          <w:szCs w:val="28"/>
          <w:lang w:eastAsia="ru-RU"/>
        </w:rPr>
        <w:t xml:space="preserve"> </w:t>
      </w:r>
      <w:proofErr w:type="spellStart"/>
      <w:r w:rsidRPr="00315CB6">
        <w:rPr>
          <w:rFonts w:ascii="Times New Roman" w:eastAsia="Times New Roman" w:hAnsi="Times New Roman" w:cs="Times New Roman"/>
          <w:sz w:val="28"/>
          <w:szCs w:val="28"/>
          <w:lang w:eastAsia="ru-RU"/>
        </w:rPr>
        <w:t>рекомендації</w:t>
      </w:r>
      <w:proofErr w:type="spellEnd"/>
      <w:r w:rsidRPr="00315CB6">
        <w:rPr>
          <w:rFonts w:ascii="Times New Roman" w:eastAsia="Times New Roman" w:hAnsi="Times New Roman" w:cs="Times New Roman"/>
          <w:sz w:val="28"/>
          <w:szCs w:val="28"/>
          <w:lang w:eastAsia="ru-RU"/>
        </w:rPr>
        <w:t xml:space="preserve"> </w:t>
      </w:r>
      <w:proofErr w:type="spellStart"/>
      <w:r w:rsidRPr="00315CB6">
        <w:rPr>
          <w:rFonts w:ascii="Times New Roman" w:eastAsia="Times New Roman" w:hAnsi="Times New Roman" w:cs="Times New Roman"/>
          <w:sz w:val="28"/>
          <w:szCs w:val="28"/>
          <w:lang w:eastAsia="ru-RU"/>
        </w:rPr>
        <w:t>щодо</w:t>
      </w:r>
      <w:proofErr w:type="spellEnd"/>
      <w:r w:rsidRPr="00315CB6">
        <w:rPr>
          <w:rFonts w:ascii="Times New Roman" w:eastAsia="Times New Roman" w:hAnsi="Times New Roman" w:cs="Times New Roman"/>
          <w:sz w:val="28"/>
          <w:szCs w:val="28"/>
          <w:lang w:eastAsia="ru-RU"/>
        </w:rPr>
        <w:t xml:space="preserve"> </w:t>
      </w:r>
      <w:proofErr w:type="spellStart"/>
      <w:r w:rsidRPr="00315CB6">
        <w:rPr>
          <w:rFonts w:ascii="Times New Roman" w:eastAsia="Times New Roman" w:hAnsi="Times New Roman" w:cs="Times New Roman"/>
          <w:sz w:val="28"/>
          <w:szCs w:val="28"/>
          <w:lang w:eastAsia="ru-RU"/>
        </w:rPr>
        <w:t>підвищення</w:t>
      </w:r>
      <w:proofErr w:type="spellEnd"/>
      <w:r w:rsidRPr="00315CB6">
        <w:rPr>
          <w:rFonts w:ascii="Times New Roman" w:eastAsia="Times New Roman" w:hAnsi="Times New Roman" w:cs="Times New Roman"/>
          <w:sz w:val="28"/>
          <w:szCs w:val="28"/>
          <w:lang w:eastAsia="ru-RU"/>
        </w:rPr>
        <w:t xml:space="preserve"> </w:t>
      </w:r>
      <w:proofErr w:type="spellStart"/>
      <w:r w:rsidRPr="00315CB6">
        <w:rPr>
          <w:rFonts w:ascii="Times New Roman" w:eastAsia="Times New Roman" w:hAnsi="Times New Roman" w:cs="Times New Roman"/>
          <w:sz w:val="28"/>
          <w:szCs w:val="28"/>
          <w:lang w:eastAsia="ru-RU"/>
        </w:rPr>
        <w:t>ефективності</w:t>
      </w:r>
      <w:proofErr w:type="spellEnd"/>
      <w:r w:rsidRPr="00315CB6">
        <w:rPr>
          <w:rFonts w:ascii="Times New Roman" w:eastAsia="Times New Roman" w:hAnsi="Times New Roman" w:cs="Times New Roman"/>
          <w:sz w:val="28"/>
          <w:szCs w:val="28"/>
          <w:lang w:eastAsia="ru-RU"/>
        </w:rPr>
        <w:t xml:space="preserve"> </w:t>
      </w:r>
      <w:proofErr w:type="spellStart"/>
      <w:r w:rsidRPr="00315CB6">
        <w:rPr>
          <w:rFonts w:ascii="Times New Roman" w:eastAsia="Times New Roman" w:hAnsi="Times New Roman" w:cs="Times New Roman"/>
          <w:sz w:val="28"/>
          <w:szCs w:val="28"/>
          <w:lang w:eastAsia="ru-RU"/>
        </w:rPr>
        <w:t>інформаційної</w:t>
      </w:r>
      <w:proofErr w:type="spellEnd"/>
      <w:r w:rsidRPr="00315CB6">
        <w:rPr>
          <w:rFonts w:ascii="Times New Roman" w:eastAsia="Times New Roman" w:hAnsi="Times New Roman" w:cs="Times New Roman"/>
          <w:sz w:val="28"/>
          <w:szCs w:val="28"/>
          <w:lang w:eastAsia="ru-RU"/>
        </w:rPr>
        <w:t xml:space="preserve"> </w:t>
      </w:r>
      <w:proofErr w:type="spellStart"/>
      <w:r w:rsidRPr="00315CB6">
        <w:rPr>
          <w:rFonts w:ascii="Times New Roman" w:eastAsia="Times New Roman" w:hAnsi="Times New Roman" w:cs="Times New Roman"/>
          <w:sz w:val="28"/>
          <w:szCs w:val="28"/>
          <w:lang w:eastAsia="ru-RU"/>
        </w:rPr>
        <w:t>системи</w:t>
      </w:r>
      <w:proofErr w:type="spellEnd"/>
      <w:r w:rsidRPr="00315CB6">
        <w:rPr>
          <w:rFonts w:ascii="Times New Roman" w:eastAsia="Times New Roman" w:hAnsi="Times New Roman" w:cs="Times New Roman"/>
          <w:sz w:val="28"/>
          <w:szCs w:val="28"/>
          <w:lang w:eastAsia="ru-RU"/>
        </w:rPr>
        <w:t xml:space="preserve"> </w:t>
      </w:r>
      <w:proofErr w:type="spellStart"/>
      <w:r w:rsidRPr="00315CB6">
        <w:rPr>
          <w:rFonts w:ascii="Times New Roman" w:eastAsia="Times New Roman" w:hAnsi="Times New Roman" w:cs="Times New Roman"/>
          <w:sz w:val="28"/>
          <w:szCs w:val="28"/>
          <w:lang w:eastAsia="ru-RU"/>
        </w:rPr>
        <w:t>управління</w:t>
      </w:r>
      <w:proofErr w:type="spellEnd"/>
      <w:r w:rsidRPr="00315CB6">
        <w:rPr>
          <w:rFonts w:ascii="Times New Roman" w:eastAsia="Times New Roman" w:hAnsi="Times New Roman" w:cs="Times New Roman"/>
          <w:sz w:val="28"/>
          <w:szCs w:val="28"/>
          <w:lang w:eastAsia="ru-RU"/>
        </w:rPr>
        <w:t xml:space="preserve"> </w:t>
      </w:r>
      <w:proofErr w:type="spellStart"/>
      <w:r w:rsidRPr="00315CB6">
        <w:rPr>
          <w:rFonts w:ascii="Times New Roman" w:eastAsia="Times New Roman" w:hAnsi="Times New Roman" w:cs="Times New Roman"/>
          <w:sz w:val="28"/>
          <w:szCs w:val="28"/>
          <w:lang w:eastAsia="ru-RU"/>
        </w:rPr>
        <w:t>фінансами</w:t>
      </w:r>
      <w:proofErr w:type="spellEnd"/>
      <w:r w:rsidRPr="00315CB6">
        <w:rPr>
          <w:rFonts w:ascii="Times New Roman" w:eastAsia="Times New Roman" w:hAnsi="Times New Roman" w:cs="Times New Roman"/>
          <w:sz w:val="28"/>
          <w:szCs w:val="28"/>
          <w:lang w:eastAsia="ru-RU"/>
        </w:rPr>
        <w:t xml:space="preserve"> на</w:t>
      </w:r>
      <w:r>
        <w:rPr>
          <w:rFonts w:ascii="Times New Roman" w:eastAsia="Times New Roman" w:hAnsi="Times New Roman" w:cs="Times New Roman"/>
          <w:sz w:val="28"/>
          <w:szCs w:val="28"/>
          <w:lang w:val="uk-UA" w:eastAsia="ru-RU"/>
        </w:rPr>
        <w:t xml:space="preserve"> металургійному</w:t>
      </w:r>
      <w:r w:rsidRPr="00315CB6">
        <w:rPr>
          <w:rFonts w:ascii="Times New Roman" w:eastAsia="Times New Roman" w:hAnsi="Times New Roman" w:cs="Times New Roman"/>
          <w:sz w:val="28"/>
          <w:szCs w:val="28"/>
          <w:lang w:eastAsia="ru-RU"/>
        </w:rPr>
        <w:t xml:space="preserve"> </w:t>
      </w:r>
      <w:proofErr w:type="spellStart"/>
      <w:r w:rsidRPr="00315CB6">
        <w:rPr>
          <w:rFonts w:ascii="Times New Roman" w:eastAsia="Times New Roman" w:hAnsi="Times New Roman" w:cs="Times New Roman"/>
          <w:sz w:val="28"/>
          <w:szCs w:val="28"/>
          <w:lang w:eastAsia="ru-RU"/>
        </w:rPr>
        <w:t>підприємстві</w:t>
      </w:r>
      <w:proofErr w:type="spellEnd"/>
      <w:r w:rsidRPr="00315CB6">
        <w:rPr>
          <w:rFonts w:ascii="Times New Roman" w:eastAsia="Times New Roman" w:hAnsi="Times New Roman" w:cs="Times New Roman"/>
          <w:sz w:val="28"/>
          <w:szCs w:val="28"/>
          <w:lang w:eastAsia="ru-RU"/>
        </w:rPr>
        <w:t>.</w:t>
      </w:r>
    </w:p>
    <w:p w14:paraId="13DA5623" w14:textId="77777777" w:rsidR="00281AB6" w:rsidRPr="00F576DA" w:rsidRDefault="00281AB6" w:rsidP="00281AB6">
      <w:pPr>
        <w:spacing w:after="0" w:line="360" w:lineRule="auto"/>
        <w:ind w:firstLine="709"/>
        <w:contextualSpacing/>
        <w:jc w:val="both"/>
        <w:rPr>
          <w:rFonts w:ascii="Times New Roman" w:eastAsia="Times New Roman" w:hAnsi="Times New Roman" w:cs="Times New Roman"/>
          <w:sz w:val="28"/>
          <w:szCs w:val="28"/>
          <w:lang w:eastAsia="ru-RU"/>
        </w:rPr>
      </w:pPr>
      <w:proofErr w:type="spellStart"/>
      <w:r w:rsidRPr="005A0C85">
        <w:rPr>
          <w:rFonts w:ascii="Times New Roman" w:eastAsia="Times New Roman" w:hAnsi="Times New Roman" w:cs="Times New Roman"/>
          <w:sz w:val="28"/>
          <w:szCs w:val="28"/>
          <w:lang w:eastAsia="ru-RU"/>
        </w:rPr>
        <w:t>Об'єктом</w:t>
      </w:r>
      <w:proofErr w:type="spellEnd"/>
      <w:r>
        <w:rPr>
          <w:rFonts w:ascii="Times New Roman" w:eastAsia="Times New Roman" w:hAnsi="Times New Roman" w:cs="Times New Roman"/>
          <w:sz w:val="28"/>
          <w:szCs w:val="28"/>
          <w:lang w:val="uk-UA" w:eastAsia="ru-RU"/>
        </w:rPr>
        <w:t xml:space="preserve"> мого</w:t>
      </w:r>
      <w:r w:rsidRPr="005A0C85">
        <w:rPr>
          <w:rFonts w:ascii="Times New Roman" w:eastAsia="Times New Roman" w:hAnsi="Times New Roman" w:cs="Times New Roman"/>
          <w:sz w:val="28"/>
          <w:szCs w:val="28"/>
          <w:lang w:eastAsia="ru-RU"/>
        </w:rPr>
        <w:t xml:space="preserve"> </w:t>
      </w:r>
      <w:proofErr w:type="spellStart"/>
      <w:r w:rsidRPr="005A0C85">
        <w:rPr>
          <w:rFonts w:ascii="Times New Roman" w:eastAsia="Times New Roman" w:hAnsi="Times New Roman" w:cs="Times New Roman"/>
          <w:sz w:val="28"/>
          <w:szCs w:val="28"/>
          <w:lang w:eastAsia="ru-RU"/>
        </w:rPr>
        <w:t>дослідження</w:t>
      </w:r>
      <w:proofErr w:type="spellEnd"/>
      <w:r>
        <w:rPr>
          <w:rFonts w:ascii="Times New Roman" w:eastAsia="Times New Roman" w:hAnsi="Times New Roman" w:cs="Times New Roman"/>
          <w:sz w:val="28"/>
          <w:szCs w:val="28"/>
          <w:lang w:val="uk-UA" w:eastAsia="ru-RU"/>
        </w:rPr>
        <w:t xml:space="preserve"> -</w:t>
      </w:r>
      <w:r w:rsidRPr="00F576DA">
        <w:rPr>
          <w:rFonts w:ascii="Times New Roman" w:eastAsia="Times New Roman" w:hAnsi="Times New Roman" w:cs="Times New Roman"/>
          <w:sz w:val="28"/>
          <w:szCs w:val="28"/>
          <w:lang w:eastAsia="ru-RU"/>
        </w:rPr>
        <w:t xml:space="preserve"> є </w:t>
      </w:r>
      <w:proofErr w:type="spellStart"/>
      <w:r w:rsidRPr="00F576DA">
        <w:rPr>
          <w:rFonts w:ascii="Times New Roman" w:eastAsia="Times New Roman" w:hAnsi="Times New Roman" w:cs="Times New Roman"/>
          <w:sz w:val="28"/>
          <w:szCs w:val="28"/>
          <w:lang w:eastAsia="ru-RU"/>
        </w:rPr>
        <w:t>фінансовий</w:t>
      </w:r>
      <w:proofErr w:type="spellEnd"/>
      <w:r w:rsidRPr="00F576DA">
        <w:rPr>
          <w:rFonts w:ascii="Times New Roman" w:eastAsia="Times New Roman" w:hAnsi="Times New Roman" w:cs="Times New Roman"/>
          <w:sz w:val="28"/>
          <w:szCs w:val="28"/>
          <w:lang w:eastAsia="ru-RU"/>
        </w:rPr>
        <w:t xml:space="preserve"> стан АТ </w:t>
      </w:r>
      <w:r>
        <w:rPr>
          <w:rFonts w:ascii="Times New Roman" w:eastAsia="Times New Roman" w:hAnsi="Times New Roman" w:cs="Times New Roman"/>
          <w:sz w:val="28"/>
          <w:szCs w:val="28"/>
          <w:lang w:eastAsia="ru-RU"/>
        </w:rPr>
        <w:t>«</w:t>
      </w:r>
      <w:proofErr w:type="spellStart"/>
      <w:r w:rsidRPr="00F576DA">
        <w:rPr>
          <w:rFonts w:ascii="Times New Roman" w:eastAsia="Times New Roman" w:hAnsi="Times New Roman" w:cs="Times New Roman"/>
          <w:sz w:val="28"/>
          <w:szCs w:val="28"/>
          <w:lang w:eastAsia="ru-RU"/>
        </w:rPr>
        <w:t>Нікопольський</w:t>
      </w:r>
      <w:proofErr w:type="spellEnd"/>
      <w:r w:rsidRPr="00F576DA">
        <w:rPr>
          <w:rFonts w:ascii="Times New Roman" w:eastAsia="Times New Roman" w:hAnsi="Times New Roman" w:cs="Times New Roman"/>
          <w:sz w:val="28"/>
          <w:szCs w:val="28"/>
          <w:lang w:eastAsia="ru-RU"/>
        </w:rPr>
        <w:t xml:space="preserve"> завод </w:t>
      </w:r>
      <w:proofErr w:type="spellStart"/>
      <w:r w:rsidRPr="00F576DA">
        <w:rPr>
          <w:rFonts w:ascii="Times New Roman" w:eastAsia="Times New Roman" w:hAnsi="Times New Roman" w:cs="Times New Roman"/>
          <w:sz w:val="28"/>
          <w:szCs w:val="28"/>
          <w:lang w:eastAsia="ru-RU"/>
        </w:rPr>
        <w:t>феросплавів</w:t>
      </w:r>
      <w:proofErr w:type="spellEnd"/>
      <w:r>
        <w:rPr>
          <w:rFonts w:ascii="Times New Roman" w:eastAsia="Times New Roman" w:hAnsi="Times New Roman" w:cs="Times New Roman"/>
          <w:sz w:val="28"/>
          <w:szCs w:val="28"/>
          <w:lang w:eastAsia="ru-RU"/>
        </w:rPr>
        <w:t>»</w:t>
      </w:r>
      <w:r w:rsidRPr="00F576DA">
        <w:rPr>
          <w:rFonts w:ascii="Times New Roman" w:eastAsia="Times New Roman" w:hAnsi="Times New Roman" w:cs="Times New Roman"/>
          <w:sz w:val="28"/>
          <w:szCs w:val="28"/>
          <w:lang w:eastAsia="ru-RU"/>
        </w:rPr>
        <w:t xml:space="preserve">, а </w:t>
      </w:r>
      <w:r w:rsidRPr="005A0C85">
        <w:rPr>
          <w:rFonts w:ascii="Times New Roman" w:eastAsia="Times New Roman" w:hAnsi="Times New Roman" w:cs="Times New Roman"/>
          <w:sz w:val="28"/>
          <w:szCs w:val="28"/>
          <w:lang w:eastAsia="ru-RU"/>
        </w:rPr>
        <w:t xml:space="preserve">предметом </w:t>
      </w:r>
      <w:proofErr w:type="spellStart"/>
      <w:r w:rsidRPr="005A0C85">
        <w:rPr>
          <w:rFonts w:ascii="Times New Roman" w:eastAsia="Times New Roman" w:hAnsi="Times New Roman" w:cs="Times New Roman"/>
          <w:sz w:val="28"/>
          <w:szCs w:val="28"/>
          <w:lang w:eastAsia="ru-RU"/>
        </w:rPr>
        <w:t>дослідження</w:t>
      </w:r>
      <w:proofErr w:type="spellEnd"/>
      <w:r w:rsidRPr="00F576DA">
        <w:rPr>
          <w:rFonts w:ascii="Times New Roman" w:eastAsia="Times New Roman" w:hAnsi="Times New Roman" w:cs="Times New Roman"/>
          <w:sz w:val="28"/>
          <w:szCs w:val="28"/>
          <w:lang w:eastAsia="ru-RU"/>
        </w:rPr>
        <w:t xml:space="preserve"> – </w:t>
      </w:r>
      <w:proofErr w:type="spellStart"/>
      <w:r w:rsidRPr="00F576DA">
        <w:rPr>
          <w:rFonts w:ascii="Times New Roman" w:eastAsia="Times New Roman" w:hAnsi="Times New Roman" w:cs="Times New Roman"/>
          <w:sz w:val="28"/>
          <w:szCs w:val="28"/>
          <w:lang w:eastAsia="ru-RU"/>
        </w:rPr>
        <w:t>методологія</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формування</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інформаційної</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бази</w:t>
      </w:r>
      <w:proofErr w:type="spellEnd"/>
      <w:r w:rsidRPr="00F576DA">
        <w:rPr>
          <w:rFonts w:ascii="Times New Roman" w:eastAsia="Times New Roman" w:hAnsi="Times New Roman" w:cs="Times New Roman"/>
          <w:sz w:val="28"/>
          <w:szCs w:val="28"/>
          <w:lang w:eastAsia="ru-RU"/>
        </w:rPr>
        <w:t xml:space="preserve"> для </w:t>
      </w:r>
      <w:proofErr w:type="spellStart"/>
      <w:r w:rsidRPr="00F576DA">
        <w:rPr>
          <w:rFonts w:ascii="Times New Roman" w:eastAsia="Times New Roman" w:hAnsi="Times New Roman" w:cs="Times New Roman"/>
          <w:sz w:val="28"/>
          <w:szCs w:val="28"/>
          <w:lang w:eastAsia="ru-RU"/>
        </w:rPr>
        <w:t>аналізу</w:t>
      </w:r>
      <w:proofErr w:type="spellEnd"/>
      <w:r w:rsidRPr="00F576D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та</w:t>
      </w:r>
      <w:r w:rsidRPr="00F576DA">
        <w:rPr>
          <w:rFonts w:ascii="Times New Roman" w:eastAsia="Times New Roman" w:hAnsi="Times New Roman" w:cs="Times New Roman"/>
          <w:sz w:val="28"/>
          <w:szCs w:val="28"/>
          <w:lang w:eastAsia="ru-RU"/>
        </w:rPr>
        <w:t xml:space="preserve"> аудиту </w:t>
      </w:r>
      <w:proofErr w:type="spellStart"/>
      <w:r w:rsidRPr="00F576DA">
        <w:rPr>
          <w:rFonts w:ascii="Times New Roman" w:eastAsia="Times New Roman" w:hAnsi="Times New Roman" w:cs="Times New Roman"/>
          <w:sz w:val="28"/>
          <w:szCs w:val="28"/>
          <w:lang w:eastAsia="ru-RU"/>
        </w:rPr>
        <w:t>фінансового</w:t>
      </w:r>
      <w:proofErr w:type="spellEnd"/>
      <w:r w:rsidRPr="00F576DA">
        <w:rPr>
          <w:rFonts w:ascii="Times New Roman" w:eastAsia="Times New Roman" w:hAnsi="Times New Roman" w:cs="Times New Roman"/>
          <w:sz w:val="28"/>
          <w:szCs w:val="28"/>
          <w:lang w:eastAsia="ru-RU"/>
        </w:rPr>
        <w:t xml:space="preserve"> стану.</w:t>
      </w:r>
    </w:p>
    <w:p w14:paraId="3A2744B9" w14:textId="77777777" w:rsidR="00281AB6" w:rsidRPr="00F576DA" w:rsidRDefault="00281AB6" w:rsidP="00281AB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proofErr w:type="spellStart"/>
      <w:r w:rsidRPr="005A0C85">
        <w:rPr>
          <w:rFonts w:ascii="Times New Roman" w:eastAsia="Times New Roman" w:hAnsi="Times New Roman" w:cs="Times New Roman"/>
          <w:sz w:val="28"/>
          <w:szCs w:val="28"/>
          <w:lang w:eastAsia="ru-RU"/>
        </w:rPr>
        <w:t>Методи</w:t>
      </w:r>
      <w:proofErr w:type="spellEnd"/>
      <w:r w:rsidRPr="005A0C85">
        <w:rPr>
          <w:rFonts w:ascii="Times New Roman" w:eastAsia="Times New Roman" w:hAnsi="Times New Roman" w:cs="Times New Roman"/>
          <w:sz w:val="28"/>
          <w:szCs w:val="28"/>
          <w:lang w:eastAsia="ru-RU"/>
        </w:rPr>
        <w:t xml:space="preserve"> </w:t>
      </w:r>
      <w:proofErr w:type="spellStart"/>
      <w:r w:rsidRPr="005A0C85">
        <w:rPr>
          <w:rFonts w:ascii="Times New Roman" w:eastAsia="Times New Roman" w:hAnsi="Times New Roman" w:cs="Times New Roman"/>
          <w:sz w:val="28"/>
          <w:szCs w:val="28"/>
          <w:lang w:eastAsia="ru-RU"/>
        </w:rPr>
        <w:t>дослідження</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включають</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комплексний</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аналіз</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фінансових</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показників</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зокрема</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методи</w:t>
      </w:r>
      <w:proofErr w:type="spellEnd"/>
      <w:r w:rsidRPr="00F576DA">
        <w:rPr>
          <w:rFonts w:ascii="Times New Roman" w:eastAsia="Times New Roman" w:hAnsi="Times New Roman" w:cs="Times New Roman"/>
          <w:sz w:val="28"/>
          <w:szCs w:val="28"/>
          <w:lang w:eastAsia="ru-RU"/>
        </w:rPr>
        <w:t xml:space="preserve"> горизонтального та вертикального </w:t>
      </w:r>
      <w:proofErr w:type="spellStart"/>
      <w:r w:rsidRPr="00F576DA">
        <w:rPr>
          <w:rFonts w:ascii="Times New Roman" w:eastAsia="Times New Roman" w:hAnsi="Times New Roman" w:cs="Times New Roman"/>
          <w:sz w:val="28"/>
          <w:szCs w:val="28"/>
          <w:lang w:eastAsia="ru-RU"/>
        </w:rPr>
        <w:t>аналізу</w:t>
      </w:r>
      <w:proofErr w:type="spellEnd"/>
      <w:r w:rsidRPr="00F576DA">
        <w:rPr>
          <w:rFonts w:ascii="Times New Roman" w:eastAsia="Times New Roman" w:hAnsi="Times New Roman" w:cs="Times New Roman"/>
          <w:sz w:val="28"/>
          <w:szCs w:val="28"/>
          <w:lang w:eastAsia="ru-RU"/>
        </w:rPr>
        <w:t xml:space="preserve">, а </w:t>
      </w:r>
      <w:proofErr w:type="spellStart"/>
      <w:r w:rsidRPr="00F576DA">
        <w:rPr>
          <w:rFonts w:ascii="Times New Roman" w:eastAsia="Times New Roman" w:hAnsi="Times New Roman" w:cs="Times New Roman"/>
          <w:sz w:val="28"/>
          <w:szCs w:val="28"/>
          <w:lang w:eastAsia="ru-RU"/>
        </w:rPr>
        <w:t>також</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оцінку</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фінансових</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коефіцієнтів</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ліквідності</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платоспроможності</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рентабельності</w:t>
      </w:r>
      <w:proofErr w:type="spellEnd"/>
      <w:r w:rsidRPr="00F576DA">
        <w:rPr>
          <w:rFonts w:ascii="Times New Roman" w:eastAsia="Times New Roman" w:hAnsi="Times New Roman" w:cs="Times New Roman"/>
          <w:sz w:val="28"/>
          <w:szCs w:val="28"/>
          <w:lang w:eastAsia="ru-RU"/>
        </w:rPr>
        <w:t xml:space="preserve"> та </w:t>
      </w:r>
      <w:proofErr w:type="spellStart"/>
      <w:r w:rsidRPr="00F576DA">
        <w:rPr>
          <w:rFonts w:ascii="Times New Roman" w:eastAsia="Times New Roman" w:hAnsi="Times New Roman" w:cs="Times New Roman"/>
          <w:sz w:val="28"/>
          <w:szCs w:val="28"/>
          <w:lang w:eastAsia="ru-RU"/>
        </w:rPr>
        <w:t>фінансової</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стійкості</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Використання</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статистичних</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методів</w:t>
      </w:r>
      <w:proofErr w:type="spellEnd"/>
      <w:r w:rsidRPr="00F576DA">
        <w:rPr>
          <w:rFonts w:ascii="Times New Roman" w:eastAsia="Times New Roman" w:hAnsi="Times New Roman" w:cs="Times New Roman"/>
          <w:sz w:val="28"/>
          <w:szCs w:val="28"/>
          <w:lang w:eastAsia="ru-RU"/>
        </w:rPr>
        <w:t xml:space="preserve">, а </w:t>
      </w:r>
      <w:proofErr w:type="spellStart"/>
      <w:r w:rsidRPr="00F576DA">
        <w:rPr>
          <w:rFonts w:ascii="Times New Roman" w:eastAsia="Times New Roman" w:hAnsi="Times New Roman" w:cs="Times New Roman"/>
          <w:sz w:val="28"/>
          <w:szCs w:val="28"/>
          <w:lang w:eastAsia="ru-RU"/>
        </w:rPr>
        <w:t>також</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методів</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порівняння</w:t>
      </w:r>
      <w:proofErr w:type="spellEnd"/>
      <w:r w:rsidRPr="00F576DA">
        <w:rPr>
          <w:rFonts w:ascii="Times New Roman" w:eastAsia="Times New Roman" w:hAnsi="Times New Roman" w:cs="Times New Roman"/>
          <w:sz w:val="28"/>
          <w:szCs w:val="28"/>
          <w:lang w:eastAsia="ru-RU"/>
        </w:rPr>
        <w:t xml:space="preserve"> і </w:t>
      </w:r>
      <w:proofErr w:type="spellStart"/>
      <w:r w:rsidRPr="00F576DA">
        <w:rPr>
          <w:rFonts w:ascii="Times New Roman" w:eastAsia="Times New Roman" w:hAnsi="Times New Roman" w:cs="Times New Roman"/>
          <w:sz w:val="28"/>
          <w:szCs w:val="28"/>
          <w:lang w:eastAsia="ru-RU"/>
        </w:rPr>
        <w:t>узагальнення</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даних</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сприяють</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виявленню</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закономірностей</w:t>
      </w:r>
      <w:proofErr w:type="spellEnd"/>
      <w:r w:rsidRPr="00F576DA">
        <w:rPr>
          <w:rFonts w:ascii="Times New Roman" w:eastAsia="Times New Roman" w:hAnsi="Times New Roman" w:cs="Times New Roman"/>
          <w:sz w:val="28"/>
          <w:szCs w:val="28"/>
          <w:lang w:eastAsia="ru-RU"/>
        </w:rPr>
        <w:t xml:space="preserve"> у </w:t>
      </w:r>
      <w:proofErr w:type="spellStart"/>
      <w:r w:rsidRPr="00F576DA">
        <w:rPr>
          <w:rFonts w:ascii="Times New Roman" w:eastAsia="Times New Roman" w:hAnsi="Times New Roman" w:cs="Times New Roman"/>
          <w:sz w:val="28"/>
          <w:szCs w:val="28"/>
          <w:lang w:eastAsia="ru-RU"/>
        </w:rPr>
        <w:t>фінансовій</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діяльності</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підприємства</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Додатково</w:t>
      </w:r>
      <w:proofErr w:type="spellEnd"/>
      <w:r w:rsidRPr="00F576DA">
        <w:rPr>
          <w:rFonts w:ascii="Times New Roman" w:eastAsia="Times New Roman" w:hAnsi="Times New Roman" w:cs="Times New Roman"/>
          <w:sz w:val="28"/>
          <w:szCs w:val="28"/>
          <w:lang w:eastAsia="ru-RU"/>
        </w:rPr>
        <w:t xml:space="preserve">, для </w:t>
      </w:r>
      <w:proofErr w:type="spellStart"/>
      <w:r w:rsidRPr="00F576DA">
        <w:rPr>
          <w:rFonts w:ascii="Times New Roman" w:eastAsia="Times New Roman" w:hAnsi="Times New Roman" w:cs="Times New Roman"/>
          <w:sz w:val="28"/>
          <w:szCs w:val="28"/>
          <w:lang w:eastAsia="ru-RU"/>
        </w:rPr>
        <w:t>досягнення</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більш</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високої</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точності</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аналізу</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застосовуються</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сучасні</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інформаційні</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технології</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які</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сприяють</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автоматизації</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процесів</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збору</w:t>
      </w:r>
      <w:proofErr w:type="spellEnd"/>
      <w:r w:rsidRPr="00F576DA">
        <w:rPr>
          <w:rFonts w:ascii="Times New Roman" w:eastAsia="Times New Roman" w:hAnsi="Times New Roman" w:cs="Times New Roman"/>
          <w:sz w:val="28"/>
          <w:szCs w:val="28"/>
          <w:lang w:eastAsia="ru-RU"/>
        </w:rPr>
        <w:t xml:space="preserve"> і </w:t>
      </w:r>
      <w:proofErr w:type="spellStart"/>
      <w:r w:rsidRPr="00F576DA">
        <w:rPr>
          <w:rFonts w:ascii="Times New Roman" w:eastAsia="Times New Roman" w:hAnsi="Times New Roman" w:cs="Times New Roman"/>
          <w:sz w:val="28"/>
          <w:szCs w:val="28"/>
          <w:lang w:eastAsia="ru-RU"/>
        </w:rPr>
        <w:t>обробки</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даних</w:t>
      </w:r>
      <w:proofErr w:type="spellEnd"/>
      <w:r w:rsidRPr="00F576DA">
        <w:rPr>
          <w:rFonts w:ascii="Times New Roman" w:eastAsia="Times New Roman" w:hAnsi="Times New Roman" w:cs="Times New Roman"/>
          <w:sz w:val="28"/>
          <w:szCs w:val="28"/>
          <w:lang w:eastAsia="ru-RU"/>
        </w:rPr>
        <w:t>.</w:t>
      </w:r>
    </w:p>
    <w:p w14:paraId="0F84360A" w14:textId="0761F9C5" w:rsidR="00281AB6" w:rsidRDefault="00281AB6" w:rsidP="00281AB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F576DA">
        <w:rPr>
          <w:rFonts w:ascii="Times New Roman" w:eastAsia="Times New Roman" w:hAnsi="Times New Roman" w:cs="Times New Roman"/>
          <w:sz w:val="28"/>
          <w:szCs w:val="28"/>
          <w:lang w:eastAsia="ru-RU"/>
        </w:rPr>
        <w:lastRenderedPageBreak/>
        <w:t xml:space="preserve">Практична </w:t>
      </w:r>
      <w:proofErr w:type="spellStart"/>
      <w:r w:rsidRPr="00F576DA">
        <w:rPr>
          <w:rFonts w:ascii="Times New Roman" w:eastAsia="Times New Roman" w:hAnsi="Times New Roman" w:cs="Times New Roman"/>
          <w:sz w:val="28"/>
          <w:szCs w:val="28"/>
          <w:lang w:eastAsia="ru-RU"/>
        </w:rPr>
        <w:t>значимість</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цієї</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роботи</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полягає</w:t>
      </w:r>
      <w:proofErr w:type="spellEnd"/>
      <w:r w:rsidRPr="00F576DA">
        <w:rPr>
          <w:rFonts w:ascii="Times New Roman" w:eastAsia="Times New Roman" w:hAnsi="Times New Roman" w:cs="Times New Roman"/>
          <w:sz w:val="28"/>
          <w:szCs w:val="28"/>
          <w:lang w:eastAsia="ru-RU"/>
        </w:rPr>
        <w:t xml:space="preserve"> в </w:t>
      </w:r>
      <w:proofErr w:type="spellStart"/>
      <w:r w:rsidRPr="00F576DA">
        <w:rPr>
          <w:rFonts w:ascii="Times New Roman" w:eastAsia="Times New Roman" w:hAnsi="Times New Roman" w:cs="Times New Roman"/>
          <w:sz w:val="28"/>
          <w:szCs w:val="28"/>
          <w:lang w:eastAsia="ru-RU"/>
        </w:rPr>
        <w:t>можливості</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застосування</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запропонованих</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рекомендацій</w:t>
      </w:r>
      <w:proofErr w:type="spellEnd"/>
      <w:r w:rsidRPr="00F576DA">
        <w:rPr>
          <w:rFonts w:ascii="Times New Roman" w:eastAsia="Times New Roman" w:hAnsi="Times New Roman" w:cs="Times New Roman"/>
          <w:sz w:val="28"/>
          <w:szCs w:val="28"/>
          <w:lang w:eastAsia="ru-RU"/>
        </w:rPr>
        <w:t xml:space="preserve"> для </w:t>
      </w:r>
      <w:proofErr w:type="spellStart"/>
      <w:r w:rsidRPr="00F576DA">
        <w:rPr>
          <w:rFonts w:ascii="Times New Roman" w:eastAsia="Times New Roman" w:hAnsi="Times New Roman" w:cs="Times New Roman"/>
          <w:sz w:val="28"/>
          <w:szCs w:val="28"/>
          <w:lang w:eastAsia="ru-RU"/>
        </w:rPr>
        <w:t>покращення</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інформаційної</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бази</w:t>
      </w:r>
      <w:proofErr w:type="spellEnd"/>
      <w:r w:rsidRPr="00F576DA">
        <w:rPr>
          <w:rFonts w:ascii="Times New Roman" w:eastAsia="Times New Roman" w:hAnsi="Times New Roman" w:cs="Times New Roman"/>
          <w:sz w:val="28"/>
          <w:szCs w:val="28"/>
          <w:lang w:eastAsia="ru-RU"/>
        </w:rPr>
        <w:t xml:space="preserve"> і </w:t>
      </w:r>
      <w:proofErr w:type="spellStart"/>
      <w:r w:rsidRPr="00F576DA">
        <w:rPr>
          <w:rFonts w:ascii="Times New Roman" w:eastAsia="Times New Roman" w:hAnsi="Times New Roman" w:cs="Times New Roman"/>
          <w:sz w:val="28"/>
          <w:szCs w:val="28"/>
          <w:lang w:eastAsia="ru-RU"/>
        </w:rPr>
        <w:t>фінансового</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аналізу</w:t>
      </w:r>
      <w:proofErr w:type="spellEnd"/>
      <w:r w:rsidRPr="00F576DA">
        <w:rPr>
          <w:rFonts w:ascii="Times New Roman" w:eastAsia="Times New Roman" w:hAnsi="Times New Roman" w:cs="Times New Roman"/>
          <w:sz w:val="28"/>
          <w:szCs w:val="28"/>
          <w:lang w:eastAsia="ru-RU"/>
        </w:rPr>
        <w:t xml:space="preserve"> на </w:t>
      </w:r>
      <w:proofErr w:type="spellStart"/>
      <w:r w:rsidRPr="00F576DA">
        <w:rPr>
          <w:rFonts w:ascii="Times New Roman" w:eastAsia="Times New Roman" w:hAnsi="Times New Roman" w:cs="Times New Roman"/>
          <w:sz w:val="28"/>
          <w:szCs w:val="28"/>
          <w:lang w:eastAsia="ru-RU"/>
        </w:rPr>
        <w:t>підприємствах</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металургійної</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галузі</w:t>
      </w:r>
      <w:proofErr w:type="spellEnd"/>
      <w:r w:rsidRPr="00F576DA">
        <w:rPr>
          <w:rFonts w:ascii="Times New Roman" w:eastAsia="Times New Roman" w:hAnsi="Times New Roman" w:cs="Times New Roman"/>
          <w:sz w:val="28"/>
          <w:szCs w:val="28"/>
          <w:lang w:eastAsia="ru-RU"/>
        </w:rPr>
        <w:t xml:space="preserve">, а </w:t>
      </w:r>
      <w:proofErr w:type="spellStart"/>
      <w:r w:rsidRPr="00F576DA">
        <w:rPr>
          <w:rFonts w:ascii="Times New Roman" w:eastAsia="Times New Roman" w:hAnsi="Times New Roman" w:cs="Times New Roman"/>
          <w:sz w:val="28"/>
          <w:szCs w:val="28"/>
          <w:lang w:eastAsia="ru-RU"/>
        </w:rPr>
        <w:t>також</w:t>
      </w:r>
      <w:proofErr w:type="spellEnd"/>
      <w:r w:rsidRPr="00F576DA">
        <w:rPr>
          <w:rFonts w:ascii="Times New Roman" w:eastAsia="Times New Roman" w:hAnsi="Times New Roman" w:cs="Times New Roman"/>
          <w:sz w:val="28"/>
          <w:szCs w:val="28"/>
          <w:lang w:eastAsia="ru-RU"/>
        </w:rPr>
        <w:t xml:space="preserve"> для </w:t>
      </w:r>
      <w:proofErr w:type="spellStart"/>
      <w:r w:rsidRPr="00F576DA">
        <w:rPr>
          <w:rFonts w:ascii="Times New Roman" w:eastAsia="Times New Roman" w:hAnsi="Times New Roman" w:cs="Times New Roman"/>
          <w:sz w:val="28"/>
          <w:szCs w:val="28"/>
          <w:lang w:eastAsia="ru-RU"/>
        </w:rPr>
        <w:t>створення</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більш</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ефективної</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системи</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управління</w:t>
      </w:r>
      <w:proofErr w:type="spellEnd"/>
      <w:r w:rsidRPr="00F576DA">
        <w:rPr>
          <w:rFonts w:ascii="Times New Roman" w:eastAsia="Times New Roman" w:hAnsi="Times New Roman" w:cs="Times New Roman"/>
          <w:sz w:val="28"/>
          <w:szCs w:val="28"/>
          <w:lang w:eastAsia="ru-RU"/>
        </w:rPr>
        <w:t xml:space="preserve"> </w:t>
      </w:r>
      <w:proofErr w:type="spellStart"/>
      <w:r w:rsidRPr="00F576DA">
        <w:rPr>
          <w:rFonts w:ascii="Times New Roman" w:eastAsia="Times New Roman" w:hAnsi="Times New Roman" w:cs="Times New Roman"/>
          <w:sz w:val="28"/>
          <w:szCs w:val="28"/>
          <w:lang w:eastAsia="ru-RU"/>
        </w:rPr>
        <w:t>фінансами</w:t>
      </w:r>
      <w:proofErr w:type="spellEnd"/>
      <w:r w:rsidRPr="00F576DA">
        <w:rPr>
          <w:rFonts w:ascii="Times New Roman" w:eastAsia="Times New Roman" w:hAnsi="Times New Roman" w:cs="Times New Roman"/>
          <w:sz w:val="28"/>
          <w:szCs w:val="28"/>
          <w:lang w:eastAsia="ru-RU"/>
        </w:rPr>
        <w:t>.</w:t>
      </w:r>
    </w:p>
    <w:p w14:paraId="54B7C139" w14:textId="287C8C90" w:rsidR="00AA21D3" w:rsidRDefault="00AA21D3" w:rsidP="00281AB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p>
    <w:p w14:paraId="4D293685" w14:textId="411D6DB9" w:rsidR="00AA21D3" w:rsidRDefault="00AA21D3" w:rsidP="00281AB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p>
    <w:p w14:paraId="21073125" w14:textId="2BF5113D" w:rsidR="00AA21D3" w:rsidRDefault="00AA21D3" w:rsidP="00281AB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p>
    <w:p w14:paraId="73A31EDC" w14:textId="53E3C59F" w:rsidR="00AA21D3" w:rsidRDefault="00AA21D3" w:rsidP="00281AB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p>
    <w:p w14:paraId="64214D96" w14:textId="6CAA51C0" w:rsidR="00AA21D3" w:rsidRDefault="00AA21D3" w:rsidP="00281AB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p>
    <w:p w14:paraId="5D0F1FEB" w14:textId="28486D3D" w:rsidR="00AA21D3" w:rsidRDefault="00AA21D3" w:rsidP="00281AB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p>
    <w:p w14:paraId="7D938217" w14:textId="1EF2B0C2" w:rsidR="00AA21D3" w:rsidRDefault="00AA21D3" w:rsidP="00281AB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p>
    <w:p w14:paraId="5F73B474" w14:textId="74DEA5E5" w:rsidR="00AA21D3" w:rsidRDefault="00AA21D3" w:rsidP="00281AB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p>
    <w:p w14:paraId="1C8F47A4" w14:textId="3FBC2563" w:rsidR="00AA21D3" w:rsidRDefault="00AA21D3" w:rsidP="00281AB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p>
    <w:p w14:paraId="2FF31365" w14:textId="1B3BC7A9" w:rsidR="00AA21D3" w:rsidRDefault="00AA21D3" w:rsidP="00281AB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p>
    <w:p w14:paraId="5F675A30" w14:textId="1AFBBB55" w:rsidR="00AA21D3" w:rsidRDefault="00AA21D3" w:rsidP="00281AB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p>
    <w:p w14:paraId="464E61D4" w14:textId="480BD376" w:rsidR="00AA21D3" w:rsidRDefault="00AA21D3" w:rsidP="00281AB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p>
    <w:p w14:paraId="08BC40B8" w14:textId="390B8712" w:rsidR="00AA21D3" w:rsidRDefault="00AA21D3" w:rsidP="00281AB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p>
    <w:p w14:paraId="0A49882C" w14:textId="41F9B02A" w:rsidR="00AA21D3" w:rsidRDefault="00AA21D3" w:rsidP="00281AB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p>
    <w:p w14:paraId="22E80D3B" w14:textId="3B505F55" w:rsidR="00AA21D3" w:rsidRDefault="00AA21D3" w:rsidP="00281AB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p>
    <w:p w14:paraId="156623FC" w14:textId="0A7F47CD" w:rsidR="00AA21D3" w:rsidRDefault="00AA21D3" w:rsidP="00281AB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p>
    <w:p w14:paraId="4FF2415D" w14:textId="1BC267FA" w:rsidR="00AA21D3" w:rsidRDefault="00AA21D3" w:rsidP="00281AB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p>
    <w:p w14:paraId="0C1B9779" w14:textId="198EB289" w:rsidR="00AA21D3" w:rsidRDefault="00AA21D3" w:rsidP="00281AB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p>
    <w:p w14:paraId="1263E061" w14:textId="1CA39BF8" w:rsidR="00AA21D3" w:rsidRDefault="00AA21D3" w:rsidP="00281AB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p>
    <w:p w14:paraId="4BA32B72" w14:textId="4DC690A6" w:rsidR="00AA21D3" w:rsidRDefault="00AA21D3" w:rsidP="00281AB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p>
    <w:p w14:paraId="55A82125" w14:textId="2E0C7769" w:rsidR="00AA21D3" w:rsidRDefault="00AA21D3" w:rsidP="00281AB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p>
    <w:p w14:paraId="2F4DD15C" w14:textId="57658492" w:rsidR="00AA21D3" w:rsidRDefault="00AA21D3" w:rsidP="00281AB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p>
    <w:p w14:paraId="6C9BC02F" w14:textId="2E28C18A" w:rsidR="00AA21D3" w:rsidRDefault="00AA21D3" w:rsidP="00281AB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p>
    <w:p w14:paraId="6C95855A" w14:textId="77777777" w:rsidR="00AA21D3" w:rsidRPr="00F576DA" w:rsidRDefault="00AA21D3" w:rsidP="00281AB6">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p>
    <w:p w14:paraId="228DDE90" w14:textId="6B8E71F6" w:rsidR="0035617B" w:rsidRPr="001E437F" w:rsidRDefault="0035617B" w:rsidP="002D557B">
      <w:pPr>
        <w:pStyle w:val="a3"/>
        <w:numPr>
          <w:ilvl w:val="0"/>
          <w:numId w:val="1"/>
        </w:numPr>
        <w:spacing w:after="0" w:line="360" w:lineRule="auto"/>
        <w:ind w:firstLine="709"/>
        <w:rPr>
          <w:rFonts w:ascii="Times New Roman" w:eastAsia="Calibri" w:hAnsi="Times New Roman" w:cs="Times New Roman"/>
          <w:b/>
          <w:bCs/>
          <w:caps/>
          <w:sz w:val="28"/>
          <w:szCs w:val="28"/>
          <w:lang w:val="uk-UA"/>
        </w:rPr>
      </w:pPr>
      <w:r w:rsidRPr="001E437F">
        <w:rPr>
          <w:rFonts w:ascii="Times New Roman" w:eastAsia="Calibri" w:hAnsi="Times New Roman" w:cs="Times New Roman"/>
          <w:b/>
          <w:bCs/>
          <w:caps/>
          <w:sz w:val="28"/>
          <w:szCs w:val="28"/>
          <w:lang w:val="uk-UA"/>
        </w:rPr>
        <w:lastRenderedPageBreak/>
        <w:t>Організаційні та методичні аспекти складання фінансової звітності підприємства</w:t>
      </w:r>
    </w:p>
    <w:p w14:paraId="3BE74E2A" w14:textId="77777777" w:rsidR="001E437F" w:rsidRPr="001E437F" w:rsidRDefault="001E437F" w:rsidP="003777AE">
      <w:pPr>
        <w:pStyle w:val="a3"/>
        <w:spacing w:after="0" w:line="240" w:lineRule="auto"/>
        <w:ind w:left="1069" w:firstLine="709"/>
        <w:rPr>
          <w:rFonts w:ascii="Times New Roman" w:eastAsia="Calibri" w:hAnsi="Times New Roman" w:cs="Times New Roman"/>
          <w:b/>
          <w:bCs/>
          <w:caps/>
          <w:sz w:val="28"/>
          <w:szCs w:val="28"/>
          <w:lang w:val="uk-UA"/>
        </w:rPr>
      </w:pPr>
    </w:p>
    <w:p w14:paraId="379FF25C" w14:textId="3115544E" w:rsidR="0035617B" w:rsidRPr="0019503C" w:rsidRDefault="0019503C" w:rsidP="00276D95">
      <w:pPr>
        <w:spacing w:after="0" w:line="360" w:lineRule="auto"/>
        <w:ind w:firstLine="709"/>
        <w:jc w:val="both"/>
        <w:rPr>
          <w:rFonts w:ascii="Times New Roman" w:eastAsia="Calibri" w:hAnsi="Times New Roman" w:cs="Times New Roman"/>
          <w:b/>
          <w:bCs/>
          <w:sz w:val="28"/>
          <w:szCs w:val="28"/>
          <w:lang w:val="uk-UA"/>
        </w:rPr>
      </w:pPr>
      <w:r w:rsidRPr="0019503C">
        <w:rPr>
          <w:rFonts w:ascii="Times New Roman" w:eastAsia="Calibri" w:hAnsi="Times New Roman" w:cs="Times New Roman"/>
          <w:b/>
          <w:bCs/>
          <w:sz w:val="28"/>
          <w:szCs w:val="28"/>
          <w:lang w:val="uk-UA"/>
        </w:rPr>
        <w:t xml:space="preserve">  1.1. </w:t>
      </w:r>
      <w:r w:rsidR="0035617B" w:rsidRPr="0019503C">
        <w:rPr>
          <w:rFonts w:ascii="Times New Roman" w:eastAsia="Calibri" w:hAnsi="Times New Roman" w:cs="Times New Roman"/>
          <w:b/>
          <w:bCs/>
          <w:sz w:val="28"/>
          <w:szCs w:val="28"/>
          <w:lang w:val="uk-UA"/>
        </w:rPr>
        <w:t xml:space="preserve">Організаційно-економічна характеристика діяльності підприємства АТ </w:t>
      </w:r>
      <w:r w:rsidR="00276D95">
        <w:rPr>
          <w:rFonts w:ascii="Times New Roman" w:eastAsia="Calibri" w:hAnsi="Times New Roman" w:cs="Times New Roman"/>
          <w:b/>
          <w:bCs/>
          <w:sz w:val="28"/>
          <w:szCs w:val="28"/>
          <w:lang w:val="uk-UA"/>
        </w:rPr>
        <w:t>«</w:t>
      </w:r>
      <w:r w:rsidR="0035617B" w:rsidRPr="0019503C">
        <w:rPr>
          <w:rFonts w:ascii="Times New Roman" w:eastAsia="Calibri" w:hAnsi="Times New Roman" w:cs="Times New Roman"/>
          <w:b/>
          <w:bCs/>
          <w:sz w:val="28"/>
          <w:szCs w:val="28"/>
          <w:lang w:val="uk-UA"/>
        </w:rPr>
        <w:t>НЗФ</w:t>
      </w:r>
      <w:r w:rsidR="00276D95">
        <w:rPr>
          <w:rFonts w:ascii="Times New Roman" w:eastAsia="Calibri" w:hAnsi="Times New Roman" w:cs="Times New Roman"/>
          <w:b/>
          <w:bCs/>
          <w:sz w:val="28"/>
          <w:szCs w:val="28"/>
          <w:lang w:val="uk-UA"/>
        </w:rPr>
        <w:t>»</w:t>
      </w:r>
      <w:r w:rsidR="0035617B" w:rsidRPr="0019503C">
        <w:rPr>
          <w:rFonts w:ascii="Times New Roman" w:eastAsia="Calibri" w:hAnsi="Times New Roman" w:cs="Times New Roman"/>
          <w:b/>
          <w:bCs/>
          <w:sz w:val="28"/>
          <w:szCs w:val="28"/>
          <w:lang w:val="uk-UA"/>
        </w:rPr>
        <w:t xml:space="preserve"> та його облікова політика</w:t>
      </w:r>
      <w:r w:rsidR="00A138E5">
        <w:rPr>
          <w:rFonts w:ascii="Times New Roman" w:eastAsia="Calibri" w:hAnsi="Times New Roman" w:cs="Times New Roman"/>
          <w:b/>
          <w:bCs/>
          <w:sz w:val="28"/>
          <w:szCs w:val="28"/>
          <w:lang w:val="uk-UA"/>
        </w:rPr>
        <w:t>.</w:t>
      </w:r>
    </w:p>
    <w:p w14:paraId="166686BA" w14:textId="77777777" w:rsidR="00D128B4" w:rsidRDefault="00D128B4" w:rsidP="003777AE">
      <w:pPr>
        <w:spacing w:after="0" w:line="360" w:lineRule="auto"/>
        <w:ind w:firstLine="709"/>
        <w:jc w:val="both"/>
        <w:rPr>
          <w:rFonts w:ascii="Times New Roman" w:hAnsi="Times New Roman" w:cs="Times New Roman"/>
          <w:sz w:val="28"/>
          <w:szCs w:val="28"/>
          <w:lang w:val="uk-UA"/>
        </w:rPr>
      </w:pPr>
    </w:p>
    <w:p w14:paraId="31FC3240"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rPr>
      </w:pPr>
      <w:r w:rsidRPr="00281AB6">
        <w:rPr>
          <w:rFonts w:ascii="Times New Roman" w:eastAsia="Calibri" w:hAnsi="Times New Roman" w:cs="Times New Roman"/>
          <w:sz w:val="28"/>
          <w:szCs w:val="28"/>
          <w:lang w:val="uk-UA"/>
        </w:rPr>
        <w:t xml:space="preserve">Згідно з наказом Міністерства промисловості України №43 від 1 березня 1994 року було засновано Відкрите Акціонерне Товариство «Нікопольський завод феросплавів» через перетворення державного підприємства «Нікопольський державний завод феросплавів». Рішенням загальних зборів акціонерів від 5 квітня 2011 року підприємство змінило назву на Публічне Акціонерне Товариство «Нікопольський завод феросплавів». Було ухвалено рішення від 3 серпня 2018 року змінити тип акціонерного товариства з публічного на приватне акціонерне товариство, а також змінити назву на Акціонерне Товариство «Нікопольський завод феросплавів». </w:t>
      </w:r>
      <w:proofErr w:type="spellStart"/>
      <w:r w:rsidRPr="00281AB6">
        <w:rPr>
          <w:rFonts w:ascii="Times New Roman" w:eastAsia="Calibri" w:hAnsi="Times New Roman" w:cs="Times New Roman"/>
          <w:sz w:val="28"/>
          <w:szCs w:val="28"/>
        </w:rPr>
        <w:t>Юридична</w:t>
      </w:r>
      <w:proofErr w:type="spellEnd"/>
      <w:r w:rsidRPr="00281AB6">
        <w:rPr>
          <w:rFonts w:ascii="Times New Roman" w:eastAsia="Calibri" w:hAnsi="Times New Roman" w:cs="Times New Roman"/>
          <w:sz w:val="28"/>
          <w:szCs w:val="28"/>
        </w:rPr>
        <w:t xml:space="preserve"> </w:t>
      </w:r>
      <w:r w:rsidRPr="00281AB6">
        <w:rPr>
          <w:rFonts w:ascii="Times New Roman" w:eastAsia="Calibri" w:hAnsi="Times New Roman" w:cs="Times New Roman"/>
          <w:sz w:val="28"/>
          <w:szCs w:val="28"/>
          <w:lang w:val="uk-UA"/>
        </w:rPr>
        <w:t>і</w:t>
      </w:r>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фактична</w:t>
      </w:r>
      <w:proofErr w:type="spellEnd"/>
      <w:r w:rsidRPr="00281AB6">
        <w:rPr>
          <w:rFonts w:ascii="Times New Roman" w:eastAsia="Calibri" w:hAnsi="Times New Roman" w:cs="Times New Roman"/>
          <w:sz w:val="28"/>
          <w:szCs w:val="28"/>
        </w:rPr>
        <w:t xml:space="preserve"> адреса </w:t>
      </w:r>
      <w:proofErr w:type="spellStart"/>
      <w:r w:rsidRPr="00281AB6">
        <w:rPr>
          <w:rFonts w:ascii="Times New Roman" w:eastAsia="Calibri" w:hAnsi="Times New Roman" w:cs="Times New Roman"/>
          <w:sz w:val="28"/>
          <w:szCs w:val="28"/>
        </w:rPr>
        <w:t>підприємства</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Україна</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Дніпропетровська</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обл</w:t>
      </w:r>
      <w:proofErr w:type="spellEnd"/>
      <w:r w:rsidRPr="00281AB6">
        <w:rPr>
          <w:rFonts w:ascii="Times New Roman" w:eastAsia="Calibri" w:hAnsi="Times New Roman" w:cs="Times New Roman"/>
          <w:sz w:val="28"/>
          <w:szCs w:val="28"/>
          <w:lang w:val="uk-UA"/>
        </w:rPr>
        <w:t>.</w:t>
      </w:r>
      <w:r w:rsidRPr="00281AB6">
        <w:rPr>
          <w:rFonts w:ascii="Times New Roman" w:eastAsia="Calibri" w:hAnsi="Times New Roman" w:cs="Times New Roman"/>
          <w:sz w:val="28"/>
          <w:szCs w:val="28"/>
        </w:rPr>
        <w:t>, м</w:t>
      </w:r>
      <w:r w:rsidRPr="00281AB6">
        <w:rPr>
          <w:rFonts w:ascii="Times New Roman" w:eastAsia="Calibri" w:hAnsi="Times New Roman" w:cs="Times New Roman"/>
          <w:sz w:val="28"/>
          <w:szCs w:val="28"/>
          <w:lang w:val="uk-UA"/>
        </w:rPr>
        <w:t>.</w:t>
      </w:r>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Нікополь</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вул</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Електрометалургів</w:t>
      </w:r>
      <w:proofErr w:type="spellEnd"/>
      <w:r w:rsidRPr="00281AB6">
        <w:rPr>
          <w:rFonts w:ascii="Times New Roman" w:eastAsia="Calibri" w:hAnsi="Times New Roman" w:cs="Times New Roman"/>
          <w:sz w:val="28"/>
          <w:szCs w:val="28"/>
        </w:rPr>
        <w:t xml:space="preserve"> 310.</w:t>
      </w:r>
    </w:p>
    <w:p w14:paraId="33208942"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rPr>
      </w:pPr>
      <w:r w:rsidRPr="00281AB6">
        <w:rPr>
          <w:rFonts w:ascii="Times New Roman" w:eastAsia="Calibri" w:hAnsi="Times New Roman" w:cs="Times New Roman"/>
          <w:sz w:val="28"/>
          <w:szCs w:val="28"/>
        </w:rPr>
        <w:t>АТ «</w:t>
      </w:r>
      <w:proofErr w:type="spellStart"/>
      <w:r w:rsidRPr="00281AB6">
        <w:rPr>
          <w:rFonts w:ascii="Times New Roman" w:eastAsia="Calibri" w:hAnsi="Times New Roman" w:cs="Times New Roman"/>
          <w:sz w:val="28"/>
          <w:szCs w:val="28"/>
        </w:rPr>
        <w:t>Нікопольський</w:t>
      </w:r>
      <w:proofErr w:type="spellEnd"/>
      <w:r w:rsidRPr="00281AB6">
        <w:rPr>
          <w:rFonts w:ascii="Times New Roman" w:eastAsia="Calibri" w:hAnsi="Times New Roman" w:cs="Times New Roman"/>
          <w:sz w:val="28"/>
          <w:szCs w:val="28"/>
        </w:rPr>
        <w:t xml:space="preserve"> завод </w:t>
      </w:r>
      <w:proofErr w:type="spellStart"/>
      <w:r w:rsidRPr="00281AB6">
        <w:rPr>
          <w:rFonts w:ascii="Times New Roman" w:eastAsia="Calibri" w:hAnsi="Times New Roman" w:cs="Times New Roman"/>
          <w:sz w:val="28"/>
          <w:szCs w:val="28"/>
        </w:rPr>
        <w:t>феросплавів</w:t>
      </w:r>
      <w:proofErr w:type="spellEnd"/>
      <w:r w:rsidRPr="00281AB6">
        <w:rPr>
          <w:rFonts w:ascii="Times New Roman" w:eastAsia="Calibri" w:hAnsi="Times New Roman" w:cs="Times New Roman"/>
          <w:sz w:val="28"/>
          <w:szCs w:val="28"/>
        </w:rPr>
        <w:t>», заснован</w:t>
      </w:r>
      <w:r w:rsidRPr="00281AB6">
        <w:rPr>
          <w:rFonts w:ascii="Times New Roman" w:eastAsia="Calibri" w:hAnsi="Times New Roman" w:cs="Times New Roman"/>
          <w:sz w:val="28"/>
          <w:szCs w:val="28"/>
          <w:lang w:val="uk-UA"/>
        </w:rPr>
        <w:t>е</w:t>
      </w:r>
      <w:r w:rsidRPr="00281AB6">
        <w:rPr>
          <w:rFonts w:ascii="Times New Roman" w:eastAsia="Calibri" w:hAnsi="Times New Roman" w:cs="Times New Roman"/>
          <w:sz w:val="28"/>
          <w:szCs w:val="28"/>
        </w:rPr>
        <w:t xml:space="preserve"> </w:t>
      </w:r>
      <w:r w:rsidRPr="00281AB6">
        <w:rPr>
          <w:rFonts w:ascii="Times New Roman" w:eastAsia="Calibri" w:hAnsi="Times New Roman" w:cs="Times New Roman"/>
          <w:sz w:val="28"/>
          <w:szCs w:val="28"/>
          <w:lang w:val="uk-UA"/>
        </w:rPr>
        <w:t>в</w:t>
      </w:r>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березні</w:t>
      </w:r>
      <w:proofErr w:type="spellEnd"/>
      <w:r w:rsidRPr="00281AB6">
        <w:rPr>
          <w:rFonts w:ascii="Times New Roman" w:eastAsia="Calibri" w:hAnsi="Times New Roman" w:cs="Times New Roman"/>
          <w:sz w:val="28"/>
          <w:szCs w:val="28"/>
        </w:rPr>
        <w:t xml:space="preserve"> 1966 року</w:t>
      </w:r>
      <w:r w:rsidRPr="00281AB6">
        <w:rPr>
          <w:rFonts w:ascii="Times New Roman" w:eastAsia="Calibri" w:hAnsi="Times New Roman" w:cs="Times New Roman"/>
          <w:sz w:val="28"/>
          <w:szCs w:val="28"/>
          <w:lang w:val="uk-UA"/>
        </w:rPr>
        <w:t xml:space="preserve"> і</w:t>
      </w:r>
      <w:r w:rsidRPr="00281AB6">
        <w:rPr>
          <w:rFonts w:ascii="Times New Roman" w:eastAsia="Calibri" w:hAnsi="Times New Roman" w:cs="Times New Roman"/>
          <w:sz w:val="28"/>
          <w:szCs w:val="28"/>
        </w:rPr>
        <w:t xml:space="preserve"> є </w:t>
      </w:r>
      <w:proofErr w:type="spellStart"/>
      <w:r w:rsidRPr="00281AB6">
        <w:rPr>
          <w:rFonts w:ascii="Times New Roman" w:eastAsia="Calibri" w:hAnsi="Times New Roman" w:cs="Times New Roman"/>
          <w:sz w:val="28"/>
          <w:szCs w:val="28"/>
        </w:rPr>
        <w:t>провідним</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виробником</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марганцевих</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феросплавів</w:t>
      </w:r>
      <w:proofErr w:type="spellEnd"/>
      <w:r w:rsidRPr="00281AB6">
        <w:rPr>
          <w:rFonts w:ascii="Times New Roman" w:eastAsia="Calibri" w:hAnsi="Times New Roman" w:cs="Times New Roman"/>
          <w:sz w:val="28"/>
          <w:szCs w:val="28"/>
        </w:rPr>
        <w:t xml:space="preserve"> в </w:t>
      </w:r>
      <w:proofErr w:type="spellStart"/>
      <w:r w:rsidRPr="00281AB6">
        <w:rPr>
          <w:rFonts w:ascii="Times New Roman" w:eastAsia="Calibri" w:hAnsi="Times New Roman" w:cs="Times New Roman"/>
          <w:sz w:val="28"/>
          <w:szCs w:val="28"/>
        </w:rPr>
        <w:t>Україні</w:t>
      </w:r>
      <w:proofErr w:type="spellEnd"/>
      <w:r w:rsidRPr="00281AB6">
        <w:rPr>
          <w:rFonts w:ascii="Times New Roman" w:eastAsia="Calibri" w:hAnsi="Times New Roman" w:cs="Times New Roman"/>
          <w:sz w:val="28"/>
          <w:szCs w:val="28"/>
        </w:rPr>
        <w:t xml:space="preserve"> та одним з </w:t>
      </w:r>
      <w:proofErr w:type="spellStart"/>
      <w:r w:rsidRPr="00281AB6">
        <w:rPr>
          <w:rFonts w:ascii="Times New Roman" w:eastAsia="Calibri" w:hAnsi="Times New Roman" w:cs="Times New Roman"/>
          <w:sz w:val="28"/>
          <w:szCs w:val="28"/>
        </w:rPr>
        <w:t>найбільших</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підприємтсв</w:t>
      </w:r>
      <w:proofErr w:type="spellEnd"/>
      <w:r w:rsidRPr="00281AB6">
        <w:rPr>
          <w:rFonts w:ascii="Times New Roman" w:eastAsia="Calibri" w:hAnsi="Times New Roman" w:cs="Times New Roman"/>
          <w:sz w:val="28"/>
          <w:szCs w:val="28"/>
        </w:rPr>
        <w:t xml:space="preserve"> у </w:t>
      </w:r>
      <w:proofErr w:type="spellStart"/>
      <w:r w:rsidRPr="00281AB6">
        <w:rPr>
          <w:rFonts w:ascii="Times New Roman" w:eastAsia="Calibri" w:hAnsi="Times New Roman" w:cs="Times New Roman"/>
          <w:sz w:val="28"/>
          <w:szCs w:val="28"/>
        </w:rPr>
        <w:t>світі</w:t>
      </w:r>
      <w:proofErr w:type="spellEnd"/>
      <w:r w:rsidRPr="00281AB6">
        <w:rPr>
          <w:rFonts w:ascii="Times New Roman" w:eastAsia="Calibri" w:hAnsi="Times New Roman" w:cs="Times New Roman"/>
          <w:sz w:val="28"/>
          <w:szCs w:val="28"/>
        </w:rPr>
        <w:t xml:space="preserve">. </w:t>
      </w:r>
      <w:r w:rsidRPr="00281AB6">
        <w:rPr>
          <w:rFonts w:ascii="Times New Roman" w:eastAsia="Calibri" w:hAnsi="Times New Roman" w:cs="Times New Roman"/>
          <w:sz w:val="28"/>
          <w:szCs w:val="28"/>
          <w:lang w:val="uk-UA"/>
        </w:rPr>
        <w:t>Підприємство</w:t>
      </w:r>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розташован</w:t>
      </w:r>
      <w:proofErr w:type="spellEnd"/>
      <w:r w:rsidRPr="00281AB6">
        <w:rPr>
          <w:rFonts w:ascii="Times New Roman" w:eastAsia="Calibri" w:hAnsi="Times New Roman" w:cs="Times New Roman"/>
          <w:sz w:val="28"/>
          <w:szCs w:val="28"/>
          <w:lang w:val="uk-UA"/>
        </w:rPr>
        <w:t>е</w:t>
      </w:r>
      <w:r w:rsidRPr="00281AB6">
        <w:rPr>
          <w:rFonts w:ascii="Times New Roman" w:eastAsia="Calibri" w:hAnsi="Times New Roman" w:cs="Times New Roman"/>
          <w:sz w:val="28"/>
          <w:szCs w:val="28"/>
        </w:rPr>
        <w:t xml:space="preserve"> на правому </w:t>
      </w:r>
      <w:proofErr w:type="spellStart"/>
      <w:r w:rsidRPr="00281AB6">
        <w:rPr>
          <w:rFonts w:ascii="Times New Roman" w:eastAsia="Calibri" w:hAnsi="Times New Roman" w:cs="Times New Roman"/>
          <w:sz w:val="28"/>
          <w:szCs w:val="28"/>
        </w:rPr>
        <w:t>бере</w:t>
      </w:r>
      <w:proofErr w:type="spellEnd"/>
      <w:r w:rsidRPr="00281AB6">
        <w:rPr>
          <w:rFonts w:ascii="Times New Roman" w:eastAsia="Calibri" w:hAnsi="Times New Roman" w:cs="Times New Roman"/>
          <w:sz w:val="28"/>
          <w:szCs w:val="28"/>
          <w:lang w:val="uk-UA"/>
        </w:rPr>
        <w:t>гу</w:t>
      </w:r>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Каховського</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водосховища</w:t>
      </w:r>
      <w:proofErr w:type="spellEnd"/>
      <w:r w:rsidRPr="00281AB6">
        <w:rPr>
          <w:rFonts w:ascii="Times New Roman" w:eastAsia="Calibri" w:hAnsi="Times New Roman" w:cs="Times New Roman"/>
          <w:sz w:val="28"/>
          <w:szCs w:val="28"/>
        </w:rPr>
        <w:t xml:space="preserve">, в </w:t>
      </w:r>
      <w:proofErr w:type="spellStart"/>
      <w:r w:rsidRPr="00281AB6">
        <w:rPr>
          <w:rFonts w:ascii="Times New Roman" w:eastAsia="Calibri" w:hAnsi="Times New Roman" w:cs="Times New Roman"/>
          <w:sz w:val="28"/>
          <w:szCs w:val="28"/>
        </w:rPr>
        <w:t>п'яти</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кілометрах</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від</w:t>
      </w:r>
      <w:proofErr w:type="spellEnd"/>
      <w:r w:rsidRPr="00281AB6">
        <w:rPr>
          <w:rFonts w:ascii="Times New Roman" w:eastAsia="Calibri" w:hAnsi="Times New Roman" w:cs="Times New Roman"/>
          <w:sz w:val="28"/>
          <w:szCs w:val="28"/>
          <w:lang w:val="uk-UA"/>
        </w:rPr>
        <w:t xml:space="preserve"> міста</w:t>
      </w:r>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Нікополя</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Розташування</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було</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обран</w:t>
      </w:r>
      <w:proofErr w:type="spellEnd"/>
      <w:r w:rsidRPr="00281AB6">
        <w:rPr>
          <w:rFonts w:ascii="Times New Roman" w:eastAsia="Calibri" w:hAnsi="Times New Roman" w:cs="Times New Roman"/>
          <w:sz w:val="28"/>
          <w:szCs w:val="28"/>
          <w:lang w:val="uk-UA"/>
        </w:rPr>
        <w:t>е</w:t>
      </w:r>
      <w:r w:rsidRPr="00281AB6">
        <w:rPr>
          <w:rFonts w:ascii="Times New Roman" w:eastAsia="Calibri" w:hAnsi="Times New Roman" w:cs="Times New Roman"/>
          <w:sz w:val="28"/>
          <w:szCs w:val="28"/>
        </w:rPr>
        <w:t xml:space="preserve"> через близь</w:t>
      </w:r>
      <w:proofErr w:type="spellStart"/>
      <w:r w:rsidRPr="00281AB6">
        <w:rPr>
          <w:rFonts w:ascii="Times New Roman" w:eastAsia="Calibri" w:hAnsi="Times New Roman" w:cs="Times New Roman"/>
          <w:sz w:val="28"/>
          <w:szCs w:val="28"/>
          <w:lang w:val="uk-UA"/>
        </w:rPr>
        <w:t>ке</w:t>
      </w:r>
      <w:proofErr w:type="spellEnd"/>
      <w:r w:rsidRPr="00281AB6">
        <w:rPr>
          <w:rFonts w:ascii="Times New Roman" w:eastAsia="Calibri" w:hAnsi="Times New Roman" w:cs="Times New Roman"/>
          <w:sz w:val="28"/>
          <w:szCs w:val="28"/>
          <w:lang w:val="uk-UA"/>
        </w:rPr>
        <w:t xml:space="preserve"> знаходження</w:t>
      </w:r>
      <w:r w:rsidRPr="00281AB6">
        <w:rPr>
          <w:rFonts w:ascii="Times New Roman" w:eastAsia="Calibri" w:hAnsi="Times New Roman" w:cs="Times New Roman"/>
          <w:sz w:val="28"/>
          <w:szCs w:val="28"/>
        </w:rPr>
        <w:t xml:space="preserve"> до </w:t>
      </w:r>
      <w:proofErr w:type="spellStart"/>
      <w:r w:rsidRPr="00281AB6">
        <w:rPr>
          <w:rFonts w:ascii="Times New Roman" w:eastAsia="Calibri" w:hAnsi="Times New Roman" w:cs="Times New Roman"/>
          <w:sz w:val="28"/>
          <w:szCs w:val="28"/>
        </w:rPr>
        <w:t>гірничо-збагачувальних</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комбінатів</w:t>
      </w:r>
      <w:proofErr w:type="spellEnd"/>
      <w:r w:rsidRPr="00281AB6">
        <w:rPr>
          <w:rFonts w:ascii="Times New Roman" w:eastAsia="Calibri" w:hAnsi="Times New Roman" w:cs="Times New Roman"/>
          <w:sz w:val="28"/>
          <w:szCs w:val="28"/>
          <w:lang w:val="uk-UA"/>
        </w:rPr>
        <w:t>, таких як,</w:t>
      </w:r>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Нікопольського</w:t>
      </w:r>
      <w:proofErr w:type="spellEnd"/>
      <w:r w:rsidRPr="00281AB6">
        <w:rPr>
          <w:rFonts w:ascii="Times New Roman" w:eastAsia="Calibri" w:hAnsi="Times New Roman" w:cs="Times New Roman"/>
          <w:sz w:val="28"/>
          <w:szCs w:val="28"/>
        </w:rPr>
        <w:t xml:space="preserve"> марганцевого </w:t>
      </w:r>
      <w:proofErr w:type="spellStart"/>
      <w:r w:rsidRPr="00281AB6">
        <w:rPr>
          <w:rFonts w:ascii="Times New Roman" w:eastAsia="Calibri" w:hAnsi="Times New Roman" w:cs="Times New Roman"/>
          <w:sz w:val="28"/>
          <w:szCs w:val="28"/>
        </w:rPr>
        <w:t>басейну</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що</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постачають</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марганцеві</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концентрати</w:t>
      </w:r>
      <w:proofErr w:type="spellEnd"/>
      <w:r w:rsidRPr="00281AB6">
        <w:rPr>
          <w:rFonts w:ascii="Times New Roman" w:eastAsia="Calibri" w:hAnsi="Times New Roman" w:cs="Times New Roman"/>
          <w:sz w:val="28"/>
          <w:szCs w:val="28"/>
        </w:rPr>
        <w:t xml:space="preserve">, а </w:t>
      </w:r>
      <w:proofErr w:type="spellStart"/>
      <w:r w:rsidRPr="00281AB6">
        <w:rPr>
          <w:rFonts w:ascii="Times New Roman" w:eastAsia="Calibri" w:hAnsi="Times New Roman" w:cs="Times New Roman"/>
          <w:sz w:val="28"/>
          <w:szCs w:val="28"/>
        </w:rPr>
        <w:t>також</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наявність</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водних</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ресурсів</w:t>
      </w:r>
      <w:proofErr w:type="spellEnd"/>
      <w:r w:rsidRPr="00281AB6">
        <w:rPr>
          <w:rFonts w:ascii="Times New Roman" w:eastAsia="Calibri" w:hAnsi="Times New Roman" w:cs="Times New Roman"/>
          <w:sz w:val="28"/>
          <w:szCs w:val="28"/>
          <w:lang w:val="uk-UA"/>
        </w:rPr>
        <w:t xml:space="preserve"> </w:t>
      </w:r>
      <w:r w:rsidRPr="00281AB6">
        <w:rPr>
          <w:rFonts w:ascii="Times New Roman" w:eastAsia="Calibri" w:hAnsi="Times New Roman" w:cs="Times New Roman"/>
          <w:sz w:val="28"/>
          <w:szCs w:val="28"/>
        </w:rPr>
        <w:t>та</w:t>
      </w:r>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rPr>
        <w:t>джерел</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електроенергії</w:t>
      </w:r>
      <w:proofErr w:type="spellEnd"/>
      <w:r w:rsidRPr="00281AB6">
        <w:rPr>
          <w:rFonts w:ascii="Times New Roman" w:eastAsia="Calibri" w:hAnsi="Times New Roman" w:cs="Times New Roman"/>
          <w:sz w:val="28"/>
          <w:szCs w:val="28"/>
        </w:rPr>
        <w:t>.</w:t>
      </w:r>
    </w:p>
    <w:p w14:paraId="023E71D0"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rPr>
      </w:pPr>
      <w:proofErr w:type="spellStart"/>
      <w:r w:rsidRPr="00281AB6">
        <w:rPr>
          <w:rFonts w:ascii="Times New Roman" w:eastAsia="Calibri" w:hAnsi="Times New Roman" w:cs="Times New Roman"/>
          <w:sz w:val="28"/>
          <w:szCs w:val="28"/>
        </w:rPr>
        <w:t>Основна</w:t>
      </w:r>
      <w:proofErr w:type="spellEnd"/>
      <w:r w:rsidRPr="00281AB6">
        <w:rPr>
          <w:rFonts w:ascii="Times New Roman" w:eastAsia="Calibri" w:hAnsi="Times New Roman" w:cs="Times New Roman"/>
          <w:sz w:val="28"/>
          <w:szCs w:val="28"/>
          <w:lang w:val="uk-UA"/>
        </w:rPr>
        <w:t xml:space="preserve"> виробнича</w:t>
      </w:r>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продукція</w:t>
      </w:r>
      <w:proofErr w:type="spellEnd"/>
      <w:r w:rsidRPr="00281AB6">
        <w:rPr>
          <w:rFonts w:ascii="Times New Roman" w:eastAsia="Calibri" w:hAnsi="Times New Roman" w:cs="Times New Roman"/>
          <w:sz w:val="28"/>
          <w:szCs w:val="28"/>
        </w:rPr>
        <w:t xml:space="preserve"> АТ «</w:t>
      </w:r>
      <w:proofErr w:type="spellStart"/>
      <w:r w:rsidRPr="00281AB6">
        <w:rPr>
          <w:rFonts w:ascii="Times New Roman" w:eastAsia="Calibri" w:hAnsi="Times New Roman" w:cs="Times New Roman"/>
          <w:sz w:val="28"/>
          <w:szCs w:val="28"/>
        </w:rPr>
        <w:t>Нікопольський</w:t>
      </w:r>
      <w:proofErr w:type="spellEnd"/>
      <w:r w:rsidRPr="00281AB6">
        <w:rPr>
          <w:rFonts w:ascii="Times New Roman" w:eastAsia="Calibri" w:hAnsi="Times New Roman" w:cs="Times New Roman"/>
          <w:sz w:val="28"/>
          <w:szCs w:val="28"/>
        </w:rPr>
        <w:t xml:space="preserve"> завод </w:t>
      </w:r>
      <w:proofErr w:type="spellStart"/>
      <w:r w:rsidRPr="00281AB6">
        <w:rPr>
          <w:rFonts w:ascii="Times New Roman" w:eastAsia="Calibri" w:hAnsi="Times New Roman" w:cs="Times New Roman"/>
          <w:sz w:val="28"/>
          <w:szCs w:val="28"/>
        </w:rPr>
        <w:t>феросплавів</w:t>
      </w:r>
      <w:proofErr w:type="spellEnd"/>
      <w:r w:rsidRPr="00281AB6">
        <w:rPr>
          <w:rFonts w:ascii="Times New Roman" w:eastAsia="Calibri" w:hAnsi="Times New Roman" w:cs="Times New Roman"/>
          <w:sz w:val="28"/>
          <w:szCs w:val="28"/>
        </w:rPr>
        <w:t xml:space="preserve">» у 2022 </w:t>
      </w:r>
      <w:proofErr w:type="spellStart"/>
      <w:r w:rsidRPr="00281AB6">
        <w:rPr>
          <w:rFonts w:ascii="Times New Roman" w:eastAsia="Calibri" w:hAnsi="Times New Roman" w:cs="Times New Roman"/>
          <w:sz w:val="28"/>
          <w:szCs w:val="28"/>
        </w:rPr>
        <w:t>році</w:t>
      </w:r>
      <w:proofErr w:type="spellEnd"/>
      <w:r w:rsidRPr="00281AB6">
        <w:rPr>
          <w:rFonts w:ascii="Times New Roman" w:eastAsia="Calibri" w:hAnsi="Times New Roman" w:cs="Times New Roman"/>
          <w:sz w:val="28"/>
          <w:szCs w:val="28"/>
        </w:rPr>
        <w:t xml:space="preserve"> включала:</w:t>
      </w:r>
    </w:p>
    <w:p w14:paraId="30A0DAF5" w14:textId="77777777" w:rsidR="00281AB6" w:rsidRPr="00281AB6" w:rsidRDefault="00281AB6" w:rsidP="0064282B">
      <w:pPr>
        <w:numPr>
          <w:ilvl w:val="0"/>
          <w:numId w:val="7"/>
        </w:numPr>
        <w:spacing w:after="0" w:line="360" w:lineRule="auto"/>
        <w:jc w:val="both"/>
        <w:rPr>
          <w:rFonts w:ascii="Times New Roman" w:eastAsia="Calibri" w:hAnsi="Times New Roman" w:cs="Times New Roman"/>
          <w:sz w:val="28"/>
          <w:szCs w:val="28"/>
        </w:rPr>
      </w:pPr>
      <w:proofErr w:type="spellStart"/>
      <w:r w:rsidRPr="00281AB6">
        <w:rPr>
          <w:rFonts w:ascii="Times New Roman" w:eastAsia="Calibri" w:hAnsi="Times New Roman" w:cs="Times New Roman"/>
          <w:sz w:val="28"/>
          <w:szCs w:val="28"/>
        </w:rPr>
        <w:t>Феросилікомарганець</w:t>
      </w:r>
      <w:proofErr w:type="spellEnd"/>
    </w:p>
    <w:p w14:paraId="25FCAACC" w14:textId="77777777" w:rsidR="00281AB6" w:rsidRPr="00281AB6" w:rsidRDefault="00281AB6" w:rsidP="0064282B">
      <w:pPr>
        <w:numPr>
          <w:ilvl w:val="0"/>
          <w:numId w:val="7"/>
        </w:numPr>
        <w:spacing w:after="0" w:line="360" w:lineRule="auto"/>
        <w:jc w:val="both"/>
        <w:rPr>
          <w:rFonts w:ascii="Times New Roman" w:eastAsia="Calibri" w:hAnsi="Times New Roman" w:cs="Times New Roman"/>
          <w:sz w:val="28"/>
          <w:szCs w:val="28"/>
        </w:rPr>
      </w:pPr>
      <w:proofErr w:type="spellStart"/>
      <w:r w:rsidRPr="00281AB6">
        <w:rPr>
          <w:rFonts w:ascii="Times New Roman" w:eastAsia="Calibri" w:hAnsi="Times New Roman" w:cs="Times New Roman"/>
          <w:sz w:val="28"/>
          <w:szCs w:val="28"/>
        </w:rPr>
        <w:t>Феромарганець</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вуглецевий</w:t>
      </w:r>
      <w:proofErr w:type="spellEnd"/>
    </w:p>
    <w:p w14:paraId="69310AA8" w14:textId="77777777" w:rsidR="00281AB6" w:rsidRPr="00281AB6" w:rsidRDefault="00281AB6" w:rsidP="0064282B">
      <w:pPr>
        <w:numPr>
          <w:ilvl w:val="0"/>
          <w:numId w:val="7"/>
        </w:numPr>
        <w:spacing w:after="0" w:line="360" w:lineRule="auto"/>
        <w:jc w:val="both"/>
        <w:rPr>
          <w:rFonts w:ascii="Times New Roman" w:eastAsia="Calibri" w:hAnsi="Times New Roman" w:cs="Times New Roman"/>
          <w:sz w:val="28"/>
          <w:szCs w:val="28"/>
        </w:rPr>
      </w:pPr>
      <w:proofErr w:type="spellStart"/>
      <w:r w:rsidRPr="00281AB6">
        <w:rPr>
          <w:rFonts w:ascii="Times New Roman" w:eastAsia="Calibri" w:hAnsi="Times New Roman" w:cs="Times New Roman"/>
          <w:sz w:val="28"/>
          <w:szCs w:val="28"/>
        </w:rPr>
        <w:t>Феромарганець</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середньовуглецевий</w:t>
      </w:r>
      <w:proofErr w:type="spellEnd"/>
    </w:p>
    <w:p w14:paraId="1972B1DD" w14:textId="77777777" w:rsidR="00281AB6" w:rsidRPr="00281AB6" w:rsidRDefault="00281AB6" w:rsidP="0064282B">
      <w:pPr>
        <w:numPr>
          <w:ilvl w:val="0"/>
          <w:numId w:val="7"/>
        </w:numPr>
        <w:spacing w:after="0" w:line="360" w:lineRule="auto"/>
        <w:jc w:val="both"/>
        <w:rPr>
          <w:rFonts w:ascii="Times New Roman" w:eastAsia="Calibri" w:hAnsi="Times New Roman" w:cs="Times New Roman"/>
          <w:sz w:val="28"/>
          <w:szCs w:val="28"/>
        </w:rPr>
      </w:pPr>
      <w:proofErr w:type="spellStart"/>
      <w:r w:rsidRPr="00281AB6">
        <w:rPr>
          <w:rFonts w:ascii="Times New Roman" w:eastAsia="Calibri" w:hAnsi="Times New Roman" w:cs="Times New Roman"/>
          <w:sz w:val="28"/>
          <w:szCs w:val="28"/>
        </w:rPr>
        <w:lastRenderedPageBreak/>
        <w:t>Лігатура</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марганцева</w:t>
      </w:r>
      <w:proofErr w:type="spellEnd"/>
    </w:p>
    <w:p w14:paraId="601E352A" w14:textId="77777777" w:rsidR="00281AB6" w:rsidRPr="00281AB6" w:rsidRDefault="00281AB6" w:rsidP="0064282B">
      <w:pPr>
        <w:numPr>
          <w:ilvl w:val="0"/>
          <w:numId w:val="7"/>
        </w:numPr>
        <w:spacing w:after="0" w:line="360" w:lineRule="auto"/>
        <w:jc w:val="both"/>
        <w:rPr>
          <w:rFonts w:ascii="Times New Roman" w:eastAsia="Calibri" w:hAnsi="Times New Roman" w:cs="Times New Roman"/>
          <w:sz w:val="28"/>
          <w:szCs w:val="28"/>
        </w:rPr>
      </w:pPr>
      <w:proofErr w:type="spellStart"/>
      <w:r w:rsidRPr="00281AB6">
        <w:rPr>
          <w:rFonts w:ascii="Times New Roman" w:eastAsia="Calibri" w:hAnsi="Times New Roman" w:cs="Times New Roman"/>
          <w:sz w:val="28"/>
          <w:szCs w:val="28"/>
        </w:rPr>
        <w:t>Щебінь</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пісок</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щебенево-піщана</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суміш</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із</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шлаків</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від</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виробництва</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марганцевих</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феросплавів</w:t>
      </w:r>
      <w:proofErr w:type="spellEnd"/>
    </w:p>
    <w:p w14:paraId="01EA69D9" w14:textId="77777777" w:rsidR="00281AB6" w:rsidRPr="00281AB6" w:rsidRDefault="00281AB6" w:rsidP="0064282B">
      <w:pPr>
        <w:numPr>
          <w:ilvl w:val="0"/>
          <w:numId w:val="7"/>
        </w:numPr>
        <w:spacing w:after="0" w:line="360" w:lineRule="auto"/>
        <w:jc w:val="both"/>
        <w:rPr>
          <w:rFonts w:ascii="Times New Roman" w:eastAsia="Calibri" w:hAnsi="Times New Roman" w:cs="Times New Roman"/>
          <w:sz w:val="28"/>
          <w:szCs w:val="28"/>
        </w:rPr>
      </w:pPr>
      <w:proofErr w:type="spellStart"/>
      <w:r w:rsidRPr="00281AB6">
        <w:rPr>
          <w:rFonts w:ascii="Times New Roman" w:eastAsia="Calibri" w:hAnsi="Times New Roman" w:cs="Times New Roman"/>
          <w:sz w:val="28"/>
          <w:szCs w:val="28"/>
        </w:rPr>
        <w:t>Продукція</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вторинної</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переробки</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від</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виробництва</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марганцевих</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феросплавів</w:t>
      </w:r>
      <w:proofErr w:type="spellEnd"/>
    </w:p>
    <w:p w14:paraId="18EB584A" w14:textId="77777777" w:rsidR="00281AB6" w:rsidRPr="00281AB6" w:rsidRDefault="00281AB6" w:rsidP="0064282B">
      <w:pPr>
        <w:numPr>
          <w:ilvl w:val="0"/>
          <w:numId w:val="7"/>
        </w:numPr>
        <w:spacing w:after="0" w:line="360" w:lineRule="auto"/>
        <w:jc w:val="both"/>
        <w:rPr>
          <w:rFonts w:ascii="Times New Roman" w:eastAsia="Calibri" w:hAnsi="Times New Roman" w:cs="Times New Roman"/>
          <w:sz w:val="28"/>
          <w:szCs w:val="28"/>
        </w:rPr>
      </w:pPr>
      <w:r w:rsidRPr="00281AB6">
        <w:rPr>
          <w:rFonts w:ascii="Times New Roman" w:eastAsia="Calibri" w:hAnsi="Times New Roman" w:cs="Times New Roman"/>
          <w:sz w:val="28"/>
          <w:szCs w:val="28"/>
        </w:rPr>
        <w:t xml:space="preserve">Агломерат </w:t>
      </w:r>
      <w:proofErr w:type="spellStart"/>
      <w:r w:rsidRPr="00281AB6">
        <w:rPr>
          <w:rFonts w:ascii="Times New Roman" w:eastAsia="Calibri" w:hAnsi="Times New Roman" w:cs="Times New Roman"/>
          <w:sz w:val="28"/>
          <w:szCs w:val="28"/>
        </w:rPr>
        <w:t>марганцевий</w:t>
      </w:r>
      <w:proofErr w:type="spellEnd"/>
      <w:r w:rsidRPr="00281AB6">
        <w:rPr>
          <w:rFonts w:ascii="Times New Roman" w:eastAsia="Calibri" w:hAnsi="Times New Roman" w:cs="Times New Roman"/>
          <w:sz w:val="28"/>
          <w:szCs w:val="28"/>
        </w:rPr>
        <w:t xml:space="preserve"> марки АМ-40</w:t>
      </w:r>
    </w:p>
    <w:p w14:paraId="17A6DA0B" w14:textId="77777777" w:rsidR="00281AB6" w:rsidRPr="00281AB6" w:rsidRDefault="00281AB6" w:rsidP="0064282B">
      <w:pPr>
        <w:numPr>
          <w:ilvl w:val="0"/>
          <w:numId w:val="7"/>
        </w:numPr>
        <w:spacing w:after="0" w:line="360" w:lineRule="auto"/>
        <w:jc w:val="both"/>
        <w:rPr>
          <w:rFonts w:ascii="Times New Roman" w:eastAsia="Calibri" w:hAnsi="Times New Roman" w:cs="Times New Roman"/>
          <w:sz w:val="28"/>
          <w:szCs w:val="28"/>
        </w:rPr>
      </w:pPr>
      <w:proofErr w:type="spellStart"/>
      <w:r w:rsidRPr="00281AB6">
        <w:rPr>
          <w:rFonts w:ascii="Times New Roman" w:eastAsia="Calibri" w:hAnsi="Times New Roman" w:cs="Times New Roman"/>
          <w:sz w:val="28"/>
          <w:szCs w:val="28"/>
        </w:rPr>
        <w:t>Флюси</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плавлені</w:t>
      </w:r>
      <w:proofErr w:type="spellEnd"/>
      <w:r w:rsidRPr="00281AB6">
        <w:rPr>
          <w:rFonts w:ascii="Times New Roman" w:eastAsia="Calibri" w:hAnsi="Times New Roman" w:cs="Times New Roman"/>
          <w:sz w:val="28"/>
          <w:szCs w:val="28"/>
        </w:rPr>
        <w:t xml:space="preserve"> для </w:t>
      </w:r>
      <w:proofErr w:type="spellStart"/>
      <w:r w:rsidRPr="00281AB6">
        <w:rPr>
          <w:rFonts w:ascii="Times New Roman" w:eastAsia="Calibri" w:hAnsi="Times New Roman" w:cs="Times New Roman"/>
          <w:sz w:val="28"/>
          <w:szCs w:val="28"/>
        </w:rPr>
        <w:t>електродугового</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зварювання</w:t>
      </w:r>
      <w:proofErr w:type="spellEnd"/>
      <w:r w:rsidRPr="00281AB6">
        <w:rPr>
          <w:rFonts w:ascii="Times New Roman" w:eastAsia="Calibri" w:hAnsi="Times New Roman" w:cs="Times New Roman"/>
          <w:sz w:val="28"/>
          <w:szCs w:val="28"/>
        </w:rPr>
        <w:t xml:space="preserve"> та </w:t>
      </w:r>
      <w:proofErr w:type="spellStart"/>
      <w:r w:rsidRPr="00281AB6">
        <w:rPr>
          <w:rFonts w:ascii="Times New Roman" w:eastAsia="Calibri" w:hAnsi="Times New Roman" w:cs="Times New Roman"/>
          <w:sz w:val="28"/>
          <w:szCs w:val="28"/>
        </w:rPr>
        <w:t>електрошлакових</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технологій</w:t>
      </w:r>
      <w:proofErr w:type="spellEnd"/>
    </w:p>
    <w:p w14:paraId="7707833A"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rPr>
      </w:pPr>
      <w:r w:rsidRPr="00281AB6">
        <w:rPr>
          <w:rFonts w:ascii="Times New Roman" w:eastAsia="Calibri" w:hAnsi="Times New Roman" w:cs="Times New Roman"/>
          <w:sz w:val="28"/>
          <w:szCs w:val="28"/>
          <w:lang w:val="uk-UA"/>
        </w:rPr>
        <w:t>На с</w:t>
      </w:r>
      <w:proofErr w:type="spellStart"/>
      <w:r w:rsidRPr="00281AB6">
        <w:rPr>
          <w:rFonts w:ascii="Times New Roman" w:eastAsia="Calibri" w:hAnsi="Times New Roman" w:cs="Times New Roman"/>
          <w:sz w:val="28"/>
          <w:szCs w:val="28"/>
        </w:rPr>
        <w:t>ьогодні</w:t>
      </w:r>
      <w:proofErr w:type="spellEnd"/>
      <w:r w:rsidRPr="00281AB6">
        <w:rPr>
          <w:rFonts w:ascii="Times New Roman" w:eastAsia="Calibri" w:hAnsi="Times New Roman" w:cs="Times New Roman"/>
          <w:sz w:val="28"/>
          <w:szCs w:val="28"/>
        </w:rPr>
        <w:t xml:space="preserve"> АТ «</w:t>
      </w:r>
      <w:proofErr w:type="spellStart"/>
      <w:r w:rsidRPr="00281AB6">
        <w:rPr>
          <w:rFonts w:ascii="Times New Roman" w:eastAsia="Calibri" w:hAnsi="Times New Roman" w:cs="Times New Roman"/>
          <w:sz w:val="28"/>
          <w:szCs w:val="28"/>
        </w:rPr>
        <w:t>Нікопольський</w:t>
      </w:r>
      <w:proofErr w:type="spellEnd"/>
      <w:r w:rsidRPr="00281AB6">
        <w:rPr>
          <w:rFonts w:ascii="Times New Roman" w:eastAsia="Calibri" w:hAnsi="Times New Roman" w:cs="Times New Roman"/>
          <w:sz w:val="28"/>
          <w:szCs w:val="28"/>
        </w:rPr>
        <w:t xml:space="preserve"> завод </w:t>
      </w:r>
      <w:proofErr w:type="spellStart"/>
      <w:r w:rsidRPr="00281AB6">
        <w:rPr>
          <w:rFonts w:ascii="Times New Roman" w:eastAsia="Calibri" w:hAnsi="Times New Roman" w:cs="Times New Roman"/>
          <w:sz w:val="28"/>
          <w:szCs w:val="28"/>
        </w:rPr>
        <w:t>феросплавів</w:t>
      </w:r>
      <w:proofErr w:type="spellEnd"/>
      <w:r w:rsidRPr="00281AB6">
        <w:rPr>
          <w:rFonts w:ascii="Times New Roman" w:eastAsia="Calibri" w:hAnsi="Times New Roman" w:cs="Times New Roman"/>
          <w:sz w:val="28"/>
          <w:szCs w:val="28"/>
        </w:rPr>
        <w:t>»</w:t>
      </w:r>
      <w:r w:rsidRPr="00281AB6">
        <w:rPr>
          <w:rFonts w:ascii="Times New Roman" w:eastAsia="Calibri" w:hAnsi="Times New Roman" w:cs="Times New Roman"/>
          <w:sz w:val="28"/>
          <w:szCs w:val="28"/>
          <w:lang w:val="uk-UA"/>
        </w:rPr>
        <w:t xml:space="preserve"> -</w:t>
      </w:r>
      <w:r w:rsidRPr="00281AB6">
        <w:rPr>
          <w:rFonts w:ascii="Times New Roman" w:eastAsia="Calibri" w:hAnsi="Times New Roman" w:cs="Times New Roman"/>
          <w:sz w:val="28"/>
          <w:szCs w:val="28"/>
        </w:rPr>
        <w:t xml:space="preserve"> є одним з </w:t>
      </w:r>
      <w:proofErr w:type="spellStart"/>
      <w:r w:rsidRPr="00281AB6">
        <w:rPr>
          <w:rFonts w:ascii="Times New Roman" w:eastAsia="Calibri" w:hAnsi="Times New Roman" w:cs="Times New Roman"/>
          <w:sz w:val="28"/>
          <w:szCs w:val="28"/>
        </w:rPr>
        <w:t>найбільших</w:t>
      </w:r>
      <w:proofErr w:type="spellEnd"/>
      <w:r w:rsidRPr="00281AB6">
        <w:rPr>
          <w:rFonts w:ascii="Times New Roman" w:eastAsia="Calibri" w:hAnsi="Times New Roman" w:cs="Times New Roman"/>
          <w:sz w:val="28"/>
          <w:szCs w:val="28"/>
          <w:lang w:val="uk-UA"/>
        </w:rPr>
        <w:t xml:space="preserve"> промислових</w:t>
      </w:r>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виробників</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марганцевих</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феросплавів</w:t>
      </w:r>
      <w:proofErr w:type="spellEnd"/>
      <w:r w:rsidRPr="00281AB6">
        <w:rPr>
          <w:rFonts w:ascii="Times New Roman" w:eastAsia="Calibri" w:hAnsi="Times New Roman" w:cs="Times New Roman"/>
          <w:sz w:val="28"/>
          <w:szCs w:val="28"/>
        </w:rPr>
        <w:t xml:space="preserve"> </w:t>
      </w:r>
      <w:r w:rsidRPr="00281AB6">
        <w:rPr>
          <w:rFonts w:ascii="Times New Roman" w:eastAsia="Calibri" w:hAnsi="Times New Roman" w:cs="Times New Roman"/>
          <w:sz w:val="28"/>
          <w:szCs w:val="28"/>
          <w:lang w:val="uk-UA"/>
        </w:rPr>
        <w:t>по всьому</w:t>
      </w:r>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світі</w:t>
      </w:r>
      <w:proofErr w:type="spellEnd"/>
      <w:r w:rsidRPr="00281AB6">
        <w:rPr>
          <w:rFonts w:ascii="Times New Roman" w:eastAsia="Calibri" w:hAnsi="Times New Roman" w:cs="Times New Roman"/>
          <w:sz w:val="28"/>
          <w:szCs w:val="28"/>
        </w:rPr>
        <w:t xml:space="preserve">. Вся </w:t>
      </w:r>
      <w:proofErr w:type="spellStart"/>
      <w:r w:rsidRPr="00281AB6">
        <w:rPr>
          <w:rFonts w:ascii="Times New Roman" w:eastAsia="Calibri" w:hAnsi="Times New Roman" w:cs="Times New Roman"/>
          <w:sz w:val="28"/>
          <w:szCs w:val="28"/>
        </w:rPr>
        <w:t>продукція</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відповідає</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державним</w:t>
      </w:r>
      <w:proofErr w:type="spellEnd"/>
      <w:r w:rsidRPr="00281AB6">
        <w:rPr>
          <w:rFonts w:ascii="Times New Roman" w:eastAsia="Calibri" w:hAnsi="Times New Roman" w:cs="Times New Roman"/>
          <w:sz w:val="28"/>
          <w:szCs w:val="28"/>
        </w:rPr>
        <w:t xml:space="preserve"> стандартам </w:t>
      </w:r>
      <w:proofErr w:type="spellStart"/>
      <w:r w:rsidRPr="00281AB6">
        <w:rPr>
          <w:rFonts w:ascii="Times New Roman" w:eastAsia="Calibri" w:hAnsi="Times New Roman" w:cs="Times New Roman"/>
          <w:sz w:val="28"/>
          <w:szCs w:val="28"/>
        </w:rPr>
        <w:t>України</w:t>
      </w:r>
      <w:proofErr w:type="spellEnd"/>
      <w:r w:rsidRPr="00281AB6">
        <w:rPr>
          <w:rFonts w:ascii="Times New Roman" w:eastAsia="Calibri" w:hAnsi="Times New Roman" w:cs="Times New Roman"/>
          <w:sz w:val="28"/>
          <w:szCs w:val="28"/>
          <w:lang w:val="uk-UA"/>
        </w:rPr>
        <w:t xml:space="preserve"> (ДСТУ)</w:t>
      </w:r>
      <w:r w:rsidRPr="00281AB6">
        <w:rPr>
          <w:rFonts w:ascii="Times New Roman" w:eastAsia="Calibri" w:hAnsi="Times New Roman" w:cs="Times New Roman"/>
          <w:sz w:val="28"/>
          <w:szCs w:val="28"/>
        </w:rPr>
        <w:t xml:space="preserve"> </w:t>
      </w:r>
      <w:r w:rsidRPr="00281AB6">
        <w:rPr>
          <w:rFonts w:ascii="Times New Roman" w:eastAsia="Calibri" w:hAnsi="Times New Roman" w:cs="Times New Roman"/>
          <w:sz w:val="28"/>
          <w:szCs w:val="28"/>
          <w:lang w:val="uk-UA"/>
        </w:rPr>
        <w:t>та</w:t>
      </w:r>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використовується</w:t>
      </w:r>
      <w:proofErr w:type="spellEnd"/>
      <w:r w:rsidRPr="00281AB6">
        <w:rPr>
          <w:rFonts w:ascii="Times New Roman" w:eastAsia="Calibri" w:hAnsi="Times New Roman" w:cs="Times New Roman"/>
          <w:sz w:val="28"/>
          <w:szCs w:val="28"/>
        </w:rPr>
        <w:t xml:space="preserve"> в </w:t>
      </w:r>
      <w:proofErr w:type="spellStart"/>
      <w:r w:rsidRPr="00281AB6">
        <w:rPr>
          <w:rFonts w:ascii="Times New Roman" w:eastAsia="Calibri" w:hAnsi="Times New Roman" w:cs="Times New Roman"/>
          <w:sz w:val="28"/>
          <w:szCs w:val="28"/>
        </w:rPr>
        <w:t>металургії</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що</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визначає</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тісну</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залежність</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між</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динамікою</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ринків</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rPr>
        <w:t>сталі</w:t>
      </w:r>
      <w:proofErr w:type="spellEnd"/>
      <w:r w:rsidRPr="00281AB6">
        <w:rPr>
          <w:rFonts w:ascii="Times New Roman" w:eastAsia="Calibri" w:hAnsi="Times New Roman" w:cs="Times New Roman"/>
          <w:sz w:val="28"/>
          <w:szCs w:val="28"/>
        </w:rPr>
        <w:t xml:space="preserve"> </w:t>
      </w:r>
      <w:r w:rsidRPr="00281AB6">
        <w:rPr>
          <w:rFonts w:ascii="Times New Roman" w:eastAsia="Calibri" w:hAnsi="Times New Roman" w:cs="Times New Roman"/>
          <w:sz w:val="28"/>
          <w:szCs w:val="28"/>
          <w:lang w:val="uk-UA"/>
        </w:rPr>
        <w:t xml:space="preserve">і </w:t>
      </w:r>
      <w:proofErr w:type="spellStart"/>
      <w:r w:rsidRPr="00281AB6">
        <w:rPr>
          <w:rFonts w:ascii="Times New Roman" w:eastAsia="Calibri" w:hAnsi="Times New Roman" w:cs="Times New Roman"/>
          <w:sz w:val="28"/>
          <w:szCs w:val="28"/>
        </w:rPr>
        <w:t>феросплавів</w:t>
      </w:r>
      <w:proofErr w:type="spellEnd"/>
      <w:r w:rsidRPr="00281AB6">
        <w:rPr>
          <w:rFonts w:ascii="Times New Roman" w:eastAsia="Calibri" w:hAnsi="Times New Roman" w:cs="Times New Roman"/>
          <w:sz w:val="28"/>
          <w:szCs w:val="28"/>
        </w:rPr>
        <w:t>.</w:t>
      </w:r>
    </w:p>
    <w:p w14:paraId="764240DA"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 xml:space="preserve">Але в зв'язку з безпрецедентною проявою </w:t>
      </w:r>
      <w:proofErr w:type="spellStart"/>
      <w:r w:rsidRPr="00281AB6">
        <w:rPr>
          <w:rFonts w:ascii="Times New Roman" w:eastAsia="Calibri" w:hAnsi="Times New Roman" w:cs="Times New Roman"/>
          <w:sz w:val="28"/>
          <w:szCs w:val="28"/>
          <w:lang w:val="uk-UA"/>
        </w:rPr>
        <w:t>вiдкритої</w:t>
      </w:r>
      <w:proofErr w:type="spellEnd"/>
      <w:r w:rsidRPr="00281AB6">
        <w:rPr>
          <w:rFonts w:ascii="Times New Roman" w:eastAsia="Calibri" w:hAnsi="Times New Roman" w:cs="Times New Roman"/>
          <w:sz w:val="28"/>
          <w:szCs w:val="28"/>
          <w:lang w:val="uk-UA"/>
        </w:rPr>
        <w:t xml:space="preserve">, широкомасштабної </w:t>
      </w:r>
      <w:proofErr w:type="spellStart"/>
      <w:r w:rsidRPr="00281AB6">
        <w:rPr>
          <w:rFonts w:ascii="Times New Roman" w:eastAsia="Calibri" w:hAnsi="Times New Roman" w:cs="Times New Roman"/>
          <w:sz w:val="28"/>
          <w:szCs w:val="28"/>
          <w:lang w:val="uk-UA"/>
        </w:rPr>
        <w:t>aгpeciї</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рociї</w:t>
      </w:r>
      <w:proofErr w:type="spellEnd"/>
      <w:r w:rsidRPr="00281AB6">
        <w:rPr>
          <w:rFonts w:ascii="Times New Roman" w:eastAsia="Calibri" w:hAnsi="Times New Roman" w:cs="Times New Roman"/>
          <w:sz w:val="28"/>
          <w:szCs w:val="28"/>
          <w:lang w:val="uk-UA"/>
        </w:rPr>
        <w:t xml:space="preserve"> проти України, феросплавна галузь в </w:t>
      </w:r>
      <w:proofErr w:type="spellStart"/>
      <w:r w:rsidRPr="00281AB6">
        <w:rPr>
          <w:rFonts w:ascii="Times New Roman" w:eastAsia="Calibri" w:hAnsi="Times New Roman" w:cs="Times New Roman"/>
          <w:sz w:val="28"/>
          <w:szCs w:val="28"/>
          <w:lang w:val="uk-UA"/>
        </w:rPr>
        <w:t>Українi</w:t>
      </w:r>
      <w:proofErr w:type="spellEnd"/>
      <w:r w:rsidRPr="00281AB6">
        <w:rPr>
          <w:rFonts w:ascii="Times New Roman" w:eastAsia="Calibri" w:hAnsi="Times New Roman" w:cs="Times New Roman"/>
          <w:sz w:val="28"/>
          <w:szCs w:val="28"/>
          <w:lang w:val="uk-UA"/>
        </w:rPr>
        <w:t xml:space="preserve"> та </w:t>
      </w:r>
      <w:proofErr w:type="spellStart"/>
      <w:r w:rsidRPr="00281AB6">
        <w:rPr>
          <w:rFonts w:ascii="Times New Roman" w:eastAsia="Calibri" w:hAnsi="Times New Roman" w:cs="Times New Roman"/>
          <w:sz w:val="28"/>
          <w:szCs w:val="28"/>
          <w:lang w:val="uk-UA"/>
        </w:rPr>
        <w:t>свiтi</w:t>
      </w:r>
      <w:proofErr w:type="spellEnd"/>
      <w:r w:rsidRPr="00281AB6">
        <w:rPr>
          <w:rFonts w:ascii="Times New Roman" w:eastAsia="Calibri" w:hAnsi="Times New Roman" w:cs="Times New Roman"/>
          <w:sz w:val="28"/>
          <w:szCs w:val="28"/>
          <w:lang w:val="uk-UA"/>
        </w:rPr>
        <w:t xml:space="preserve"> зазнала дуже значної </w:t>
      </w:r>
      <w:proofErr w:type="spellStart"/>
      <w:r w:rsidRPr="00281AB6">
        <w:rPr>
          <w:rFonts w:ascii="Times New Roman" w:eastAsia="Calibri" w:hAnsi="Times New Roman" w:cs="Times New Roman"/>
          <w:sz w:val="28"/>
          <w:szCs w:val="28"/>
          <w:lang w:val="uk-UA"/>
        </w:rPr>
        <w:t>змiни</w:t>
      </w:r>
      <w:proofErr w:type="spellEnd"/>
      <w:r w:rsidRPr="00281AB6">
        <w:rPr>
          <w:rFonts w:ascii="Times New Roman" w:eastAsia="Calibri" w:hAnsi="Times New Roman" w:cs="Times New Roman"/>
          <w:sz w:val="28"/>
          <w:szCs w:val="28"/>
          <w:lang w:val="uk-UA"/>
        </w:rPr>
        <w:t>.</w:t>
      </w:r>
    </w:p>
    <w:p w14:paraId="66BEE3E7"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Частка АТ</w:t>
      </w:r>
      <w:r w:rsidRPr="00281AB6">
        <w:rPr>
          <w:rFonts w:ascii="Times New Roman" w:eastAsia="Calibri" w:hAnsi="Times New Roman" w:cs="Times New Roman"/>
          <w:sz w:val="28"/>
          <w:szCs w:val="28"/>
          <w:lang w:val="uk-UA"/>
        </w:rPr>
        <w:tab/>
        <w:t xml:space="preserve">«Нікопольський завод феросплавів» в обсягу виробництва </w:t>
      </w:r>
      <w:proofErr w:type="spellStart"/>
      <w:r w:rsidRPr="00281AB6">
        <w:rPr>
          <w:rFonts w:ascii="Times New Roman" w:eastAsia="Calibri" w:hAnsi="Times New Roman" w:cs="Times New Roman"/>
          <w:sz w:val="28"/>
          <w:szCs w:val="28"/>
          <w:lang w:val="uk-UA"/>
        </w:rPr>
        <w:t>феросплавiв</w:t>
      </w:r>
      <w:proofErr w:type="spellEnd"/>
      <w:r w:rsidRPr="00281AB6">
        <w:rPr>
          <w:rFonts w:ascii="Times New Roman" w:eastAsia="Calibri" w:hAnsi="Times New Roman" w:cs="Times New Roman"/>
          <w:sz w:val="28"/>
          <w:szCs w:val="28"/>
          <w:lang w:val="uk-UA"/>
        </w:rPr>
        <w:t xml:space="preserve"> в </w:t>
      </w:r>
      <w:proofErr w:type="spellStart"/>
      <w:r w:rsidRPr="00281AB6">
        <w:rPr>
          <w:rFonts w:ascii="Times New Roman" w:eastAsia="Calibri" w:hAnsi="Times New Roman" w:cs="Times New Roman"/>
          <w:sz w:val="28"/>
          <w:szCs w:val="28"/>
          <w:lang w:val="uk-UA"/>
        </w:rPr>
        <w:t>Українi</w:t>
      </w:r>
      <w:proofErr w:type="spellEnd"/>
      <w:r w:rsidRPr="00281AB6">
        <w:rPr>
          <w:rFonts w:ascii="Times New Roman" w:eastAsia="Calibri" w:hAnsi="Times New Roman" w:cs="Times New Roman"/>
          <w:sz w:val="28"/>
          <w:szCs w:val="28"/>
          <w:lang w:val="uk-UA"/>
        </w:rPr>
        <w:t xml:space="preserve"> в 2022 </w:t>
      </w:r>
      <w:proofErr w:type="spellStart"/>
      <w:r w:rsidRPr="00281AB6">
        <w:rPr>
          <w:rFonts w:ascii="Times New Roman" w:eastAsia="Calibri" w:hAnsi="Times New Roman" w:cs="Times New Roman"/>
          <w:sz w:val="28"/>
          <w:szCs w:val="28"/>
          <w:lang w:val="uk-UA"/>
        </w:rPr>
        <w:t>роцi</w:t>
      </w:r>
      <w:proofErr w:type="spellEnd"/>
      <w:r w:rsidRPr="00281AB6">
        <w:rPr>
          <w:rFonts w:ascii="Times New Roman" w:eastAsia="Calibri" w:hAnsi="Times New Roman" w:cs="Times New Roman"/>
          <w:sz w:val="28"/>
          <w:szCs w:val="28"/>
          <w:lang w:val="uk-UA"/>
        </w:rPr>
        <w:t xml:space="preserve"> склала близько 85 %. </w:t>
      </w:r>
    </w:p>
    <w:p w14:paraId="443A06BC"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 xml:space="preserve">За даними </w:t>
      </w:r>
      <w:proofErr w:type="spellStart"/>
      <w:r w:rsidRPr="00281AB6">
        <w:rPr>
          <w:rFonts w:ascii="Times New Roman" w:eastAsia="Calibri" w:hAnsi="Times New Roman" w:cs="Times New Roman"/>
          <w:sz w:val="28"/>
          <w:szCs w:val="28"/>
          <w:lang w:val="uk-UA"/>
        </w:rPr>
        <w:t>International</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Manganese</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Institute</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феросилiкомарганцю</w:t>
      </w:r>
      <w:proofErr w:type="spellEnd"/>
      <w:r w:rsidRPr="00281AB6">
        <w:rPr>
          <w:rFonts w:ascii="Times New Roman" w:eastAsia="Calibri" w:hAnsi="Times New Roman" w:cs="Times New Roman"/>
          <w:sz w:val="28"/>
          <w:szCs w:val="28"/>
          <w:lang w:val="uk-UA"/>
        </w:rPr>
        <w:t xml:space="preserve"> українського виробництва у феромарганцю наблизилася до 0%.</w:t>
      </w:r>
    </w:p>
    <w:p w14:paraId="012130C5"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proofErr w:type="spellStart"/>
      <w:r w:rsidRPr="00281AB6">
        <w:rPr>
          <w:rFonts w:ascii="Times New Roman" w:eastAsia="Calibri" w:hAnsi="Times New Roman" w:cs="Times New Roman"/>
          <w:sz w:val="28"/>
          <w:szCs w:val="28"/>
          <w:lang w:val="uk-UA"/>
        </w:rPr>
        <w:t>Свiтовий</w:t>
      </w:r>
      <w:proofErr w:type="spellEnd"/>
      <w:r w:rsidRPr="00281AB6">
        <w:rPr>
          <w:rFonts w:ascii="Times New Roman" w:eastAsia="Calibri" w:hAnsi="Times New Roman" w:cs="Times New Roman"/>
          <w:sz w:val="28"/>
          <w:szCs w:val="28"/>
          <w:lang w:val="uk-UA"/>
        </w:rPr>
        <w:t xml:space="preserve"> ринок марганцевих </w:t>
      </w:r>
      <w:proofErr w:type="spellStart"/>
      <w:r w:rsidRPr="00281AB6">
        <w:rPr>
          <w:rFonts w:ascii="Times New Roman" w:eastAsia="Calibri" w:hAnsi="Times New Roman" w:cs="Times New Roman"/>
          <w:sz w:val="28"/>
          <w:szCs w:val="28"/>
          <w:lang w:val="uk-UA"/>
        </w:rPr>
        <w:t>сплавiв</w:t>
      </w:r>
      <w:proofErr w:type="spellEnd"/>
      <w:r w:rsidRPr="00281AB6">
        <w:rPr>
          <w:rFonts w:ascii="Times New Roman" w:eastAsia="Calibri" w:hAnsi="Times New Roman" w:cs="Times New Roman"/>
          <w:sz w:val="28"/>
          <w:szCs w:val="28"/>
          <w:lang w:val="uk-UA"/>
        </w:rPr>
        <w:t xml:space="preserve"> можна охарактеризувати, як </w:t>
      </w:r>
      <w:proofErr w:type="spellStart"/>
      <w:r w:rsidRPr="00281AB6">
        <w:rPr>
          <w:rFonts w:ascii="Times New Roman" w:eastAsia="Calibri" w:hAnsi="Times New Roman" w:cs="Times New Roman"/>
          <w:sz w:val="28"/>
          <w:szCs w:val="28"/>
          <w:lang w:val="uk-UA"/>
        </w:rPr>
        <w:t>нестабiльний</w:t>
      </w:r>
      <w:proofErr w:type="spellEnd"/>
      <w:r w:rsidRPr="00281AB6">
        <w:rPr>
          <w:rFonts w:ascii="Times New Roman" w:eastAsia="Calibri" w:hAnsi="Times New Roman" w:cs="Times New Roman"/>
          <w:sz w:val="28"/>
          <w:szCs w:val="28"/>
          <w:lang w:val="uk-UA"/>
        </w:rPr>
        <w:t xml:space="preserve">. На 1 </w:t>
      </w:r>
      <w:proofErr w:type="spellStart"/>
      <w:r w:rsidRPr="00281AB6">
        <w:rPr>
          <w:rFonts w:ascii="Times New Roman" w:eastAsia="Calibri" w:hAnsi="Times New Roman" w:cs="Times New Roman"/>
          <w:sz w:val="28"/>
          <w:szCs w:val="28"/>
          <w:lang w:val="uk-UA"/>
        </w:rPr>
        <w:t>сiчня</w:t>
      </w:r>
      <w:proofErr w:type="spellEnd"/>
      <w:r w:rsidRPr="00281AB6">
        <w:rPr>
          <w:rFonts w:ascii="Times New Roman" w:eastAsia="Calibri" w:hAnsi="Times New Roman" w:cs="Times New Roman"/>
          <w:sz w:val="28"/>
          <w:szCs w:val="28"/>
          <w:lang w:val="uk-UA"/>
        </w:rPr>
        <w:t xml:space="preserve"> 2023 року частка у світі склала близько 3%.</w:t>
      </w:r>
    </w:p>
    <w:p w14:paraId="71589A34" w14:textId="77777777" w:rsidR="00281AB6" w:rsidRPr="00281AB6" w:rsidRDefault="00281AB6" w:rsidP="00281AB6">
      <w:pPr>
        <w:spacing w:after="0" w:line="360" w:lineRule="auto"/>
        <w:ind w:firstLine="709"/>
        <w:jc w:val="both"/>
        <w:rPr>
          <w:rFonts w:ascii="Times New Roman" w:eastAsia="Calibri" w:hAnsi="Times New Roman" w:cs="Times New Roman"/>
          <w:color w:val="FFFFFF"/>
          <w:sz w:val="28"/>
          <w:szCs w:val="28"/>
          <w:lang w:val="uk-UA"/>
        </w:rPr>
      </w:pPr>
      <w:r w:rsidRPr="00281AB6">
        <w:rPr>
          <w:rFonts w:ascii="Times New Roman" w:eastAsia="Calibri" w:hAnsi="Times New Roman" w:cs="Times New Roman"/>
          <w:sz w:val="28"/>
          <w:szCs w:val="28"/>
          <w:lang w:val="uk-UA"/>
        </w:rPr>
        <w:t xml:space="preserve">В 2022 </w:t>
      </w:r>
      <w:proofErr w:type="spellStart"/>
      <w:r w:rsidRPr="00281AB6">
        <w:rPr>
          <w:rFonts w:ascii="Times New Roman" w:eastAsia="Calibri" w:hAnsi="Times New Roman" w:cs="Times New Roman"/>
          <w:sz w:val="28"/>
          <w:szCs w:val="28"/>
          <w:lang w:val="uk-UA"/>
        </w:rPr>
        <w:t>роцi</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спостерiгався</w:t>
      </w:r>
      <w:proofErr w:type="spellEnd"/>
      <w:r w:rsidRPr="00281AB6">
        <w:rPr>
          <w:rFonts w:ascii="Times New Roman" w:eastAsia="Calibri" w:hAnsi="Times New Roman" w:cs="Times New Roman"/>
          <w:sz w:val="28"/>
          <w:szCs w:val="28"/>
          <w:lang w:val="uk-UA"/>
        </w:rPr>
        <w:t xml:space="preserve"> спад виробництва </w:t>
      </w:r>
      <w:proofErr w:type="spellStart"/>
      <w:r w:rsidRPr="00281AB6">
        <w:rPr>
          <w:rFonts w:ascii="Times New Roman" w:eastAsia="Calibri" w:hAnsi="Times New Roman" w:cs="Times New Roman"/>
          <w:sz w:val="28"/>
          <w:szCs w:val="28"/>
          <w:lang w:val="uk-UA"/>
        </w:rPr>
        <w:t>сталi</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порiвняно</w:t>
      </w:r>
      <w:proofErr w:type="spellEnd"/>
      <w:r w:rsidRPr="00281AB6">
        <w:rPr>
          <w:rFonts w:ascii="Times New Roman" w:eastAsia="Calibri" w:hAnsi="Times New Roman" w:cs="Times New Roman"/>
          <w:sz w:val="28"/>
          <w:szCs w:val="28"/>
          <w:lang w:val="uk-UA"/>
        </w:rPr>
        <w:t xml:space="preserve"> з 2021 роком. Так, за даними </w:t>
      </w:r>
      <w:proofErr w:type="spellStart"/>
      <w:r w:rsidRPr="00281AB6">
        <w:rPr>
          <w:rFonts w:ascii="Times New Roman" w:eastAsia="Calibri" w:hAnsi="Times New Roman" w:cs="Times New Roman"/>
          <w:sz w:val="28"/>
          <w:szCs w:val="28"/>
          <w:lang w:val="uk-UA"/>
        </w:rPr>
        <w:t>World</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Steel</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Association</w:t>
      </w:r>
      <w:proofErr w:type="spellEnd"/>
      <w:r w:rsidRPr="00281AB6">
        <w:rPr>
          <w:rFonts w:ascii="Times New Roman" w:eastAsia="Calibri" w:hAnsi="Times New Roman" w:cs="Times New Roman"/>
          <w:sz w:val="28"/>
          <w:szCs w:val="28"/>
          <w:lang w:val="uk-UA"/>
        </w:rPr>
        <w:t xml:space="preserve">, обсяг виробництва </w:t>
      </w:r>
      <w:proofErr w:type="spellStart"/>
      <w:r w:rsidRPr="00281AB6">
        <w:rPr>
          <w:rFonts w:ascii="Times New Roman" w:eastAsia="Calibri" w:hAnsi="Times New Roman" w:cs="Times New Roman"/>
          <w:sz w:val="28"/>
          <w:szCs w:val="28"/>
          <w:lang w:val="uk-UA"/>
        </w:rPr>
        <w:t>сталi</w:t>
      </w:r>
      <w:proofErr w:type="spellEnd"/>
      <w:r w:rsidRPr="00281AB6">
        <w:rPr>
          <w:rFonts w:ascii="Times New Roman" w:eastAsia="Calibri" w:hAnsi="Times New Roman" w:cs="Times New Roman"/>
          <w:sz w:val="28"/>
          <w:szCs w:val="28"/>
          <w:lang w:val="uk-UA"/>
        </w:rPr>
        <w:t xml:space="preserve"> в 2021 </w:t>
      </w:r>
      <w:proofErr w:type="spellStart"/>
      <w:r w:rsidRPr="00281AB6">
        <w:rPr>
          <w:rFonts w:ascii="Times New Roman" w:eastAsia="Calibri" w:hAnsi="Times New Roman" w:cs="Times New Roman"/>
          <w:sz w:val="28"/>
          <w:szCs w:val="28"/>
          <w:lang w:val="uk-UA"/>
        </w:rPr>
        <w:t>роцi</w:t>
      </w:r>
      <w:proofErr w:type="spellEnd"/>
      <w:r w:rsidRPr="00281AB6">
        <w:rPr>
          <w:rFonts w:ascii="Times New Roman" w:eastAsia="Calibri" w:hAnsi="Times New Roman" w:cs="Times New Roman"/>
          <w:sz w:val="28"/>
          <w:szCs w:val="28"/>
          <w:lang w:val="uk-UA"/>
        </w:rPr>
        <w:t xml:space="preserve"> склав 1951 млн </w:t>
      </w:r>
      <w:proofErr w:type="spellStart"/>
      <w:r w:rsidRPr="00281AB6">
        <w:rPr>
          <w:rFonts w:ascii="Times New Roman" w:eastAsia="Calibri" w:hAnsi="Times New Roman" w:cs="Times New Roman"/>
          <w:sz w:val="28"/>
          <w:szCs w:val="28"/>
          <w:lang w:val="uk-UA"/>
        </w:rPr>
        <w:t>тн</w:t>
      </w:r>
      <w:proofErr w:type="spellEnd"/>
      <w:r w:rsidRPr="00281AB6">
        <w:rPr>
          <w:rFonts w:ascii="Times New Roman" w:eastAsia="Calibri" w:hAnsi="Times New Roman" w:cs="Times New Roman"/>
          <w:sz w:val="28"/>
          <w:szCs w:val="28"/>
          <w:lang w:val="uk-UA"/>
        </w:rPr>
        <w:t xml:space="preserve">, при цьому обсяг виробництва </w:t>
      </w:r>
      <w:proofErr w:type="spellStart"/>
      <w:r w:rsidRPr="00281AB6">
        <w:rPr>
          <w:rFonts w:ascii="Times New Roman" w:eastAsia="Calibri" w:hAnsi="Times New Roman" w:cs="Times New Roman"/>
          <w:sz w:val="28"/>
          <w:szCs w:val="28"/>
          <w:lang w:val="uk-UA"/>
        </w:rPr>
        <w:t>сталi</w:t>
      </w:r>
      <w:proofErr w:type="spellEnd"/>
      <w:r w:rsidRPr="00281AB6">
        <w:rPr>
          <w:rFonts w:ascii="Times New Roman" w:eastAsia="Calibri" w:hAnsi="Times New Roman" w:cs="Times New Roman"/>
          <w:sz w:val="28"/>
          <w:szCs w:val="28"/>
          <w:lang w:val="uk-UA"/>
        </w:rPr>
        <w:t xml:space="preserve"> в 2022 </w:t>
      </w:r>
      <w:proofErr w:type="spellStart"/>
      <w:r w:rsidRPr="00281AB6">
        <w:rPr>
          <w:rFonts w:ascii="Times New Roman" w:eastAsia="Calibri" w:hAnsi="Times New Roman" w:cs="Times New Roman"/>
          <w:sz w:val="28"/>
          <w:szCs w:val="28"/>
          <w:lang w:val="uk-UA"/>
        </w:rPr>
        <w:t>роцi</w:t>
      </w:r>
      <w:proofErr w:type="spellEnd"/>
      <w:r w:rsidRPr="00281AB6">
        <w:rPr>
          <w:rFonts w:ascii="Times New Roman" w:eastAsia="Calibri" w:hAnsi="Times New Roman" w:cs="Times New Roman"/>
          <w:sz w:val="28"/>
          <w:szCs w:val="28"/>
          <w:lang w:val="uk-UA"/>
        </w:rPr>
        <w:t xml:space="preserve"> склав 1878 млн </w:t>
      </w:r>
      <w:proofErr w:type="spellStart"/>
      <w:r w:rsidRPr="00281AB6">
        <w:rPr>
          <w:rFonts w:ascii="Times New Roman" w:eastAsia="Calibri" w:hAnsi="Times New Roman" w:cs="Times New Roman"/>
          <w:sz w:val="28"/>
          <w:szCs w:val="28"/>
          <w:lang w:val="uk-UA"/>
        </w:rPr>
        <w:t>тн</w:t>
      </w:r>
      <w:proofErr w:type="spellEnd"/>
      <w:r w:rsidRPr="00281AB6">
        <w:rPr>
          <w:rFonts w:ascii="Times New Roman" w:eastAsia="Calibri" w:hAnsi="Times New Roman" w:cs="Times New Roman"/>
          <w:sz w:val="28"/>
          <w:szCs w:val="28"/>
          <w:lang w:val="uk-UA"/>
        </w:rPr>
        <w:t xml:space="preserve">. Зниження </w:t>
      </w:r>
      <w:proofErr w:type="spellStart"/>
      <w:r w:rsidRPr="00281AB6">
        <w:rPr>
          <w:rFonts w:ascii="Times New Roman" w:eastAsia="Calibri" w:hAnsi="Times New Roman" w:cs="Times New Roman"/>
          <w:sz w:val="28"/>
          <w:szCs w:val="28"/>
          <w:lang w:val="uk-UA"/>
        </w:rPr>
        <w:t>обсягiв</w:t>
      </w:r>
      <w:proofErr w:type="spellEnd"/>
      <w:r w:rsidRPr="00281AB6">
        <w:rPr>
          <w:rFonts w:ascii="Times New Roman" w:eastAsia="Calibri" w:hAnsi="Times New Roman" w:cs="Times New Roman"/>
          <w:sz w:val="28"/>
          <w:szCs w:val="28"/>
          <w:lang w:val="uk-UA"/>
        </w:rPr>
        <w:t xml:space="preserve"> виробництва в 2022 </w:t>
      </w:r>
      <w:proofErr w:type="spellStart"/>
      <w:r w:rsidRPr="00281AB6">
        <w:rPr>
          <w:rFonts w:ascii="Times New Roman" w:eastAsia="Calibri" w:hAnsi="Times New Roman" w:cs="Times New Roman"/>
          <w:sz w:val="28"/>
          <w:szCs w:val="28"/>
          <w:lang w:val="uk-UA"/>
        </w:rPr>
        <w:t>роцi</w:t>
      </w:r>
      <w:proofErr w:type="spellEnd"/>
      <w:r w:rsidRPr="00281AB6">
        <w:rPr>
          <w:rFonts w:ascii="Times New Roman" w:eastAsia="Calibri" w:hAnsi="Times New Roman" w:cs="Times New Roman"/>
          <w:sz w:val="28"/>
          <w:szCs w:val="28"/>
          <w:lang w:val="uk-UA"/>
        </w:rPr>
        <w:t xml:space="preserve"> склало близько 3,7% в </w:t>
      </w:r>
      <w:proofErr w:type="spellStart"/>
      <w:r w:rsidRPr="00281AB6">
        <w:rPr>
          <w:rFonts w:ascii="Times New Roman" w:eastAsia="Calibri" w:hAnsi="Times New Roman" w:cs="Times New Roman"/>
          <w:sz w:val="28"/>
          <w:szCs w:val="28"/>
          <w:lang w:val="uk-UA"/>
        </w:rPr>
        <w:t>порiвняннi</w:t>
      </w:r>
      <w:proofErr w:type="spellEnd"/>
      <w:r w:rsidRPr="00281AB6">
        <w:rPr>
          <w:rFonts w:ascii="Times New Roman" w:eastAsia="Calibri" w:hAnsi="Times New Roman" w:cs="Times New Roman"/>
          <w:sz w:val="28"/>
          <w:szCs w:val="28"/>
          <w:lang w:val="uk-UA"/>
        </w:rPr>
        <w:t xml:space="preserve"> з 2021 роком. </w:t>
      </w:r>
      <w:r w:rsidRPr="00281AB6">
        <w:rPr>
          <w:rFonts w:ascii="Times New Roman" w:eastAsia="Calibri" w:hAnsi="Times New Roman" w:cs="Times New Roman"/>
          <w:color w:val="FFFFFF"/>
          <w:sz w:val="2"/>
          <w:szCs w:val="2"/>
          <w:lang w:val="uk-UA"/>
        </w:rPr>
        <w:t>Основними факторами, що вплинули на конкурентоспроможність підприємства, це активні бойові дії на території України, порушення логістичних маршрутів для доставки продукції та організація виробничого процесу, збільшення витрат на транспортування продукції до клієнтів, порівняно з попереднім періодом, дуже висока ціна на електроенергію, і також проблеми з забезпеченням виробництва рудою з низьким вмістом фосфору та антрацитом.</w:t>
      </w:r>
    </w:p>
    <w:p w14:paraId="6F20B646"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 xml:space="preserve">Основними причинами такого спаду промислового виробництва в 2022 </w:t>
      </w:r>
      <w:proofErr w:type="spellStart"/>
      <w:r w:rsidRPr="00281AB6">
        <w:rPr>
          <w:rFonts w:ascii="Times New Roman" w:eastAsia="Calibri" w:hAnsi="Times New Roman" w:cs="Times New Roman"/>
          <w:sz w:val="28"/>
          <w:szCs w:val="28"/>
          <w:lang w:val="uk-UA"/>
        </w:rPr>
        <w:t>роцi</w:t>
      </w:r>
      <w:proofErr w:type="spellEnd"/>
      <w:r w:rsidRPr="00281AB6">
        <w:rPr>
          <w:rFonts w:ascii="Times New Roman" w:eastAsia="Calibri" w:hAnsi="Times New Roman" w:cs="Times New Roman"/>
          <w:sz w:val="28"/>
          <w:szCs w:val="28"/>
          <w:lang w:val="uk-UA"/>
        </w:rPr>
        <w:t xml:space="preserve"> були </w:t>
      </w:r>
      <w:proofErr w:type="spellStart"/>
      <w:r w:rsidRPr="00281AB6">
        <w:rPr>
          <w:rFonts w:ascii="Times New Roman" w:eastAsia="Calibri" w:hAnsi="Times New Roman" w:cs="Times New Roman"/>
          <w:sz w:val="28"/>
          <w:szCs w:val="28"/>
          <w:lang w:val="uk-UA"/>
        </w:rPr>
        <w:t>карантиннi</w:t>
      </w:r>
      <w:proofErr w:type="spellEnd"/>
      <w:r w:rsidRPr="00281AB6">
        <w:rPr>
          <w:rFonts w:ascii="Times New Roman" w:eastAsia="Calibri" w:hAnsi="Times New Roman" w:cs="Times New Roman"/>
          <w:sz w:val="28"/>
          <w:szCs w:val="28"/>
          <w:lang w:val="uk-UA"/>
        </w:rPr>
        <w:t xml:space="preserve"> обмеження на </w:t>
      </w:r>
      <w:proofErr w:type="spellStart"/>
      <w:r w:rsidRPr="00281AB6">
        <w:rPr>
          <w:rFonts w:ascii="Times New Roman" w:eastAsia="Calibri" w:hAnsi="Times New Roman" w:cs="Times New Roman"/>
          <w:sz w:val="28"/>
          <w:szCs w:val="28"/>
          <w:lang w:val="uk-UA"/>
        </w:rPr>
        <w:t>територiї</w:t>
      </w:r>
      <w:proofErr w:type="spellEnd"/>
      <w:r w:rsidRPr="00281AB6">
        <w:rPr>
          <w:rFonts w:ascii="Times New Roman" w:eastAsia="Calibri" w:hAnsi="Times New Roman" w:cs="Times New Roman"/>
          <w:sz w:val="28"/>
          <w:szCs w:val="28"/>
          <w:lang w:val="uk-UA"/>
        </w:rPr>
        <w:t xml:space="preserve"> Китаю та початок активних бойових </w:t>
      </w:r>
      <w:proofErr w:type="spellStart"/>
      <w:r w:rsidRPr="00281AB6">
        <w:rPr>
          <w:rFonts w:ascii="Times New Roman" w:eastAsia="Calibri" w:hAnsi="Times New Roman" w:cs="Times New Roman"/>
          <w:sz w:val="28"/>
          <w:szCs w:val="28"/>
          <w:lang w:val="uk-UA"/>
        </w:rPr>
        <w:t>дiй</w:t>
      </w:r>
      <w:proofErr w:type="spellEnd"/>
      <w:r w:rsidRPr="00281AB6">
        <w:rPr>
          <w:rFonts w:ascii="Times New Roman" w:eastAsia="Calibri" w:hAnsi="Times New Roman" w:cs="Times New Roman"/>
          <w:sz w:val="28"/>
          <w:szCs w:val="28"/>
          <w:lang w:val="uk-UA"/>
        </w:rPr>
        <w:t xml:space="preserve"> на </w:t>
      </w:r>
      <w:proofErr w:type="spellStart"/>
      <w:r w:rsidRPr="00281AB6">
        <w:rPr>
          <w:rFonts w:ascii="Times New Roman" w:eastAsia="Calibri" w:hAnsi="Times New Roman" w:cs="Times New Roman"/>
          <w:sz w:val="28"/>
          <w:szCs w:val="28"/>
          <w:lang w:val="uk-UA"/>
        </w:rPr>
        <w:t>територiї</w:t>
      </w:r>
      <w:proofErr w:type="spellEnd"/>
      <w:r w:rsidRPr="00281AB6">
        <w:rPr>
          <w:rFonts w:ascii="Times New Roman" w:eastAsia="Calibri" w:hAnsi="Times New Roman" w:cs="Times New Roman"/>
          <w:sz w:val="28"/>
          <w:szCs w:val="28"/>
          <w:lang w:val="uk-UA"/>
        </w:rPr>
        <w:t xml:space="preserve"> України. Через початок широкомасштабного </w:t>
      </w:r>
      <w:r w:rsidRPr="00281AB6">
        <w:rPr>
          <w:rFonts w:ascii="Times New Roman" w:eastAsia="Calibri" w:hAnsi="Times New Roman" w:cs="Times New Roman"/>
          <w:sz w:val="28"/>
          <w:szCs w:val="28"/>
          <w:lang w:val="uk-UA"/>
        </w:rPr>
        <w:lastRenderedPageBreak/>
        <w:t xml:space="preserve">вторгнення </w:t>
      </w:r>
      <w:proofErr w:type="spellStart"/>
      <w:r w:rsidRPr="00281AB6">
        <w:rPr>
          <w:rFonts w:ascii="Times New Roman" w:eastAsia="Calibri" w:hAnsi="Times New Roman" w:cs="Times New Roman"/>
          <w:sz w:val="28"/>
          <w:szCs w:val="28"/>
          <w:lang w:val="uk-UA"/>
        </w:rPr>
        <w:t>вiйськ</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росiйської</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федерацiї</w:t>
      </w:r>
      <w:proofErr w:type="spellEnd"/>
      <w:r w:rsidRPr="00281AB6">
        <w:rPr>
          <w:rFonts w:ascii="Times New Roman" w:eastAsia="Calibri" w:hAnsi="Times New Roman" w:cs="Times New Roman"/>
          <w:sz w:val="28"/>
          <w:szCs w:val="28"/>
          <w:lang w:val="uk-UA"/>
        </w:rPr>
        <w:t xml:space="preserve"> на </w:t>
      </w:r>
      <w:proofErr w:type="spellStart"/>
      <w:r w:rsidRPr="00281AB6">
        <w:rPr>
          <w:rFonts w:ascii="Times New Roman" w:eastAsia="Calibri" w:hAnsi="Times New Roman" w:cs="Times New Roman"/>
          <w:sz w:val="28"/>
          <w:szCs w:val="28"/>
          <w:lang w:val="uk-UA"/>
        </w:rPr>
        <w:t>територiю</w:t>
      </w:r>
      <w:proofErr w:type="spellEnd"/>
      <w:r w:rsidRPr="00281AB6">
        <w:rPr>
          <w:rFonts w:ascii="Times New Roman" w:eastAsia="Calibri" w:hAnsi="Times New Roman" w:cs="Times New Roman"/>
          <w:sz w:val="28"/>
          <w:szCs w:val="28"/>
          <w:lang w:val="uk-UA"/>
        </w:rPr>
        <w:t xml:space="preserve"> України, скорочення промислового виробництва багатьох європейських </w:t>
      </w:r>
      <w:proofErr w:type="spellStart"/>
      <w:r w:rsidRPr="00281AB6">
        <w:rPr>
          <w:rFonts w:ascii="Times New Roman" w:eastAsia="Calibri" w:hAnsi="Times New Roman" w:cs="Times New Roman"/>
          <w:sz w:val="28"/>
          <w:szCs w:val="28"/>
          <w:lang w:val="uk-UA"/>
        </w:rPr>
        <w:t>виробникiв</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сталi</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наявнiсть</w:t>
      </w:r>
      <w:proofErr w:type="spellEnd"/>
      <w:r w:rsidRPr="00281AB6">
        <w:rPr>
          <w:rFonts w:ascii="Times New Roman" w:eastAsia="Calibri" w:hAnsi="Times New Roman" w:cs="Times New Roman"/>
          <w:sz w:val="28"/>
          <w:szCs w:val="28"/>
          <w:lang w:val="uk-UA"/>
        </w:rPr>
        <w:t xml:space="preserve"> проблем з </w:t>
      </w:r>
      <w:proofErr w:type="spellStart"/>
      <w:r w:rsidRPr="00281AB6">
        <w:rPr>
          <w:rFonts w:ascii="Times New Roman" w:eastAsia="Calibri" w:hAnsi="Times New Roman" w:cs="Times New Roman"/>
          <w:sz w:val="28"/>
          <w:szCs w:val="28"/>
          <w:lang w:val="uk-UA"/>
        </w:rPr>
        <w:t>енергоносiями</w:t>
      </w:r>
      <w:proofErr w:type="spellEnd"/>
      <w:r w:rsidRPr="00281AB6">
        <w:rPr>
          <w:rFonts w:ascii="Times New Roman" w:eastAsia="Calibri" w:hAnsi="Times New Roman" w:cs="Times New Roman"/>
          <w:sz w:val="28"/>
          <w:szCs w:val="28"/>
          <w:lang w:val="uk-UA"/>
        </w:rPr>
        <w:t xml:space="preserve">, тощо, </w:t>
      </w:r>
      <w:proofErr w:type="spellStart"/>
      <w:r w:rsidRPr="00281AB6">
        <w:rPr>
          <w:rFonts w:ascii="Times New Roman" w:eastAsia="Calibri" w:hAnsi="Times New Roman" w:cs="Times New Roman"/>
          <w:sz w:val="28"/>
          <w:szCs w:val="28"/>
          <w:lang w:val="uk-UA"/>
        </w:rPr>
        <w:t>вiдбулись</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значнi</w:t>
      </w:r>
      <w:proofErr w:type="spellEnd"/>
      <w:r w:rsidRPr="00281AB6">
        <w:rPr>
          <w:rFonts w:ascii="Times New Roman" w:eastAsia="Calibri" w:hAnsi="Times New Roman" w:cs="Times New Roman"/>
          <w:sz w:val="28"/>
          <w:szCs w:val="28"/>
          <w:lang w:val="uk-UA"/>
        </w:rPr>
        <w:t xml:space="preserve"> коливання </w:t>
      </w:r>
      <w:proofErr w:type="spellStart"/>
      <w:r w:rsidRPr="00281AB6">
        <w:rPr>
          <w:rFonts w:ascii="Times New Roman" w:eastAsia="Calibri" w:hAnsi="Times New Roman" w:cs="Times New Roman"/>
          <w:sz w:val="28"/>
          <w:szCs w:val="28"/>
          <w:lang w:val="uk-UA"/>
        </w:rPr>
        <w:t>цiн</w:t>
      </w:r>
      <w:proofErr w:type="spellEnd"/>
      <w:r w:rsidRPr="00281AB6">
        <w:rPr>
          <w:rFonts w:ascii="Times New Roman" w:eastAsia="Calibri" w:hAnsi="Times New Roman" w:cs="Times New Roman"/>
          <w:sz w:val="28"/>
          <w:szCs w:val="28"/>
          <w:lang w:val="uk-UA"/>
        </w:rPr>
        <w:t xml:space="preserve"> на феросплавну </w:t>
      </w:r>
      <w:proofErr w:type="spellStart"/>
      <w:r w:rsidRPr="00281AB6">
        <w:rPr>
          <w:rFonts w:ascii="Times New Roman" w:eastAsia="Calibri" w:hAnsi="Times New Roman" w:cs="Times New Roman"/>
          <w:sz w:val="28"/>
          <w:szCs w:val="28"/>
          <w:lang w:val="uk-UA"/>
        </w:rPr>
        <w:t>продукцiю</w:t>
      </w:r>
      <w:proofErr w:type="spellEnd"/>
      <w:r w:rsidRPr="00281AB6">
        <w:rPr>
          <w:rFonts w:ascii="Times New Roman" w:eastAsia="Calibri" w:hAnsi="Times New Roman" w:cs="Times New Roman"/>
          <w:sz w:val="28"/>
          <w:szCs w:val="28"/>
          <w:lang w:val="uk-UA"/>
        </w:rPr>
        <w:t xml:space="preserve">. В середньому, в 2022 </w:t>
      </w:r>
      <w:proofErr w:type="spellStart"/>
      <w:r w:rsidRPr="00281AB6">
        <w:rPr>
          <w:rFonts w:ascii="Times New Roman" w:eastAsia="Calibri" w:hAnsi="Times New Roman" w:cs="Times New Roman"/>
          <w:sz w:val="28"/>
          <w:szCs w:val="28"/>
          <w:lang w:val="uk-UA"/>
        </w:rPr>
        <w:t>роцi</w:t>
      </w:r>
      <w:proofErr w:type="spellEnd"/>
      <w:r w:rsidRPr="00281AB6">
        <w:rPr>
          <w:rFonts w:ascii="Times New Roman" w:eastAsia="Calibri" w:hAnsi="Times New Roman" w:cs="Times New Roman"/>
          <w:sz w:val="28"/>
          <w:szCs w:val="28"/>
          <w:lang w:val="uk-UA"/>
        </w:rPr>
        <w:t xml:space="preserve">, в </w:t>
      </w:r>
      <w:proofErr w:type="spellStart"/>
      <w:r w:rsidRPr="00281AB6">
        <w:rPr>
          <w:rFonts w:ascii="Times New Roman" w:eastAsia="Calibri" w:hAnsi="Times New Roman" w:cs="Times New Roman"/>
          <w:sz w:val="28"/>
          <w:szCs w:val="28"/>
          <w:lang w:val="uk-UA"/>
        </w:rPr>
        <w:t>порiвняннi</w:t>
      </w:r>
      <w:proofErr w:type="spellEnd"/>
      <w:r w:rsidRPr="00281AB6">
        <w:rPr>
          <w:rFonts w:ascii="Times New Roman" w:eastAsia="Calibri" w:hAnsi="Times New Roman" w:cs="Times New Roman"/>
          <w:sz w:val="28"/>
          <w:szCs w:val="28"/>
          <w:lang w:val="uk-UA"/>
        </w:rPr>
        <w:t xml:space="preserve"> з 2021 роком, </w:t>
      </w:r>
      <w:proofErr w:type="spellStart"/>
      <w:r w:rsidRPr="00281AB6">
        <w:rPr>
          <w:rFonts w:ascii="Times New Roman" w:eastAsia="Calibri" w:hAnsi="Times New Roman" w:cs="Times New Roman"/>
          <w:sz w:val="28"/>
          <w:szCs w:val="28"/>
          <w:lang w:val="uk-UA"/>
        </w:rPr>
        <w:t>цiна</w:t>
      </w:r>
      <w:proofErr w:type="spellEnd"/>
      <w:r w:rsidRPr="00281AB6">
        <w:rPr>
          <w:rFonts w:ascii="Times New Roman" w:eastAsia="Calibri" w:hAnsi="Times New Roman" w:cs="Times New Roman"/>
          <w:sz w:val="28"/>
          <w:szCs w:val="28"/>
          <w:lang w:val="uk-UA"/>
        </w:rPr>
        <w:t xml:space="preserve"> на </w:t>
      </w:r>
      <w:proofErr w:type="spellStart"/>
      <w:r w:rsidRPr="00281AB6">
        <w:rPr>
          <w:rFonts w:ascii="Times New Roman" w:eastAsia="Calibri" w:hAnsi="Times New Roman" w:cs="Times New Roman"/>
          <w:sz w:val="28"/>
          <w:szCs w:val="28"/>
          <w:lang w:val="uk-UA"/>
        </w:rPr>
        <w:t>феросилiцiй</w:t>
      </w:r>
      <w:proofErr w:type="spellEnd"/>
      <w:r w:rsidRPr="00281AB6">
        <w:rPr>
          <w:rFonts w:ascii="Times New Roman" w:eastAsia="Calibri" w:hAnsi="Times New Roman" w:cs="Times New Roman"/>
          <w:sz w:val="28"/>
          <w:szCs w:val="28"/>
          <w:lang w:val="uk-UA"/>
        </w:rPr>
        <w:t xml:space="preserve"> знизилась на 60%, на </w:t>
      </w:r>
      <w:proofErr w:type="spellStart"/>
      <w:r w:rsidRPr="00281AB6">
        <w:rPr>
          <w:rFonts w:ascii="Times New Roman" w:eastAsia="Calibri" w:hAnsi="Times New Roman" w:cs="Times New Roman"/>
          <w:sz w:val="28"/>
          <w:szCs w:val="28"/>
          <w:lang w:val="uk-UA"/>
        </w:rPr>
        <w:t>феросилiкомарганець</w:t>
      </w:r>
      <w:proofErr w:type="spellEnd"/>
      <w:r w:rsidRPr="00281AB6">
        <w:rPr>
          <w:rFonts w:ascii="Times New Roman" w:eastAsia="Calibri" w:hAnsi="Times New Roman" w:cs="Times New Roman"/>
          <w:sz w:val="28"/>
          <w:szCs w:val="28"/>
          <w:lang w:val="uk-UA"/>
        </w:rPr>
        <w:t xml:space="preserve"> - на 40%, на феромарганець - майже на 35%.</w:t>
      </w:r>
    </w:p>
    <w:p w14:paraId="54FD8AB2"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 xml:space="preserve">У 2022 році, через відсутність угоди про вільну торгівлю між Україною та Туреччиною, Туреччина встановила мито на український </w:t>
      </w:r>
      <w:proofErr w:type="spellStart"/>
      <w:r w:rsidRPr="00281AB6">
        <w:rPr>
          <w:rFonts w:ascii="Times New Roman" w:eastAsia="Calibri" w:hAnsi="Times New Roman" w:cs="Times New Roman"/>
          <w:sz w:val="28"/>
          <w:szCs w:val="28"/>
          <w:lang w:val="uk-UA"/>
        </w:rPr>
        <w:t>феросилікомарганець</w:t>
      </w:r>
      <w:proofErr w:type="spellEnd"/>
      <w:r w:rsidRPr="00281AB6">
        <w:rPr>
          <w:rFonts w:ascii="Times New Roman" w:eastAsia="Calibri" w:hAnsi="Times New Roman" w:cs="Times New Roman"/>
          <w:sz w:val="28"/>
          <w:szCs w:val="28"/>
          <w:lang w:val="uk-UA"/>
        </w:rPr>
        <w:t xml:space="preserve"> (3,7%), феромарганець (2,7%) і феросиліцій (5,7%), що значно ускладнює становище українських промислових виробників феросплавів на одному з основних ринків для АТ «НЗФ».</w:t>
      </w:r>
    </w:p>
    <w:p w14:paraId="1DBEC4D4"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 xml:space="preserve">Окрім цього, українські виробники феросплавів зіткнулися з високими загороджувальними митами на експорт в 2022 році, включаючи 26,3% на </w:t>
      </w:r>
      <w:proofErr w:type="spellStart"/>
      <w:r w:rsidRPr="00281AB6">
        <w:rPr>
          <w:rFonts w:ascii="Times New Roman" w:eastAsia="Calibri" w:hAnsi="Times New Roman" w:cs="Times New Roman"/>
          <w:sz w:val="28"/>
          <w:szCs w:val="28"/>
          <w:lang w:val="uk-UA"/>
        </w:rPr>
        <w:t>феросилікомарганець</w:t>
      </w:r>
      <w:proofErr w:type="spellEnd"/>
      <w:r w:rsidRPr="00281AB6">
        <w:rPr>
          <w:rFonts w:ascii="Times New Roman" w:eastAsia="Calibri" w:hAnsi="Times New Roman" w:cs="Times New Roman"/>
          <w:sz w:val="28"/>
          <w:szCs w:val="28"/>
          <w:lang w:val="uk-UA"/>
        </w:rPr>
        <w:t xml:space="preserve"> до країн Євразійського економічного союзу (Росія, Білорусь, Казахстан), 163% до США, 19,06% до Південної Кореї, 16,59% до Мексики, 7,5% до Марокко та мита на Туреччину, що також обмежували експортні можливості.</w:t>
      </w:r>
    </w:p>
    <w:p w14:paraId="3A91BDA7"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Конкурентами</w:t>
      </w:r>
      <w:r w:rsidRPr="00281AB6">
        <w:rPr>
          <w:rFonts w:ascii="Times New Roman" w:eastAsia="Calibri" w:hAnsi="Times New Roman" w:cs="Times New Roman"/>
          <w:sz w:val="28"/>
          <w:szCs w:val="28"/>
          <w:lang w:val="uk-UA"/>
        </w:rPr>
        <w:tab/>
        <w:t>АТ</w:t>
      </w:r>
      <w:r w:rsidRPr="00281AB6">
        <w:rPr>
          <w:rFonts w:ascii="Times New Roman" w:eastAsia="Calibri" w:hAnsi="Times New Roman" w:cs="Times New Roman"/>
          <w:sz w:val="28"/>
          <w:szCs w:val="28"/>
          <w:lang w:val="uk-UA"/>
        </w:rPr>
        <w:tab/>
        <w:t>«НЗФ»  на  внутрішньому</w:t>
      </w:r>
      <w:r w:rsidRPr="00281AB6">
        <w:rPr>
          <w:rFonts w:ascii="Times New Roman" w:eastAsia="Calibri" w:hAnsi="Times New Roman" w:cs="Times New Roman"/>
          <w:sz w:val="28"/>
          <w:szCs w:val="28"/>
          <w:lang w:val="uk-UA"/>
        </w:rPr>
        <w:tab/>
        <w:t>ринку на 2022 рік були АТ «</w:t>
      </w:r>
      <w:proofErr w:type="spellStart"/>
      <w:r w:rsidRPr="00281AB6">
        <w:rPr>
          <w:rFonts w:ascii="Times New Roman" w:eastAsia="Calibri" w:hAnsi="Times New Roman" w:cs="Times New Roman"/>
          <w:sz w:val="28"/>
          <w:szCs w:val="28"/>
          <w:lang w:val="uk-UA"/>
        </w:rPr>
        <w:t>Запорiзький</w:t>
      </w:r>
      <w:proofErr w:type="spellEnd"/>
      <w:r w:rsidRPr="00281AB6">
        <w:rPr>
          <w:rFonts w:ascii="Times New Roman" w:eastAsia="Calibri" w:hAnsi="Times New Roman" w:cs="Times New Roman"/>
          <w:sz w:val="28"/>
          <w:szCs w:val="28"/>
          <w:lang w:val="uk-UA"/>
        </w:rPr>
        <w:t xml:space="preserve"> завод </w:t>
      </w:r>
      <w:proofErr w:type="spellStart"/>
      <w:r w:rsidRPr="00281AB6">
        <w:rPr>
          <w:rFonts w:ascii="Times New Roman" w:eastAsia="Calibri" w:hAnsi="Times New Roman" w:cs="Times New Roman"/>
          <w:sz w:val="28"/>
          <w:szCs w:val="28"/>
          <w:lang w:val="uk-UA"/>
        </w:rPr>
        <w:t>феросплавiв</w:t>
      </w:r>
      <w:proofErr w:type="spellEnd"/>
      <w:r w:rsidRPr="00281AB6">
        <w:rPr>
          <w:rFonts w:ascii="Times New Roman" w:eastAsia="Calibri" w:hAnsi="Times New Roman" w:cs="Times New Roman"/>
          <w:sz w:val="28"/>
          <w:szCs w:val="28"/>
          <w:lang w:val="uk-UA"/>
        </w:rPr>
        <w:t xml:space="preserve">» та ТОВ «Краматорський феросплавний завод». </w:t>
      </w:r>
    </w:p>
    <w:p w14:paraId="042571D5"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 xml:space="preserve">На далекому </w:t>
      </w:r>
      <w:proofErr w:type="spellStart"/>
      <w:r w:rsidRPr="00281AB6">
        <w:rPr>
          <w:rFonts w:ascii="Times New Roman" w:eastAsia="Calibri" w:hAnsi="Times New Roman" w:cs="Times New Roman"/>
          <w:sz w:val="28"/>
          <w:szCs w:val="28"/>
          <w:lang w:val="uk-UA"/>
        </w:rPr>
        <w:t>зарубiжжi</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конкуренцiю</w:t>
      </w:r>
      <w:proofErr w:type="spellEnd"/>
      <w:r w:rsidRPr="00281AB6">
        <w:rPr>
          <w:rFonts w:ascii="Times New Roman" w:eastAsia="Calibri" w:hAnsi="Times New Roman" w:cs="Times New Roman"/>
          <w:sz w:val="28"/>
          <w:szCs w:val="28"/>
          <w:lang w:val="uk-UA"/>
        </w:rPr>
        <w:t xml:space="preserve"> українським виробникам </w:t>
      </w:r>
      <w:proofErr w:type="spellStart"/>
      <w:r w:rsidRPr="00281AB6">
        <w:rPr>
          <w:rFonts w:ascii="Times New Roman" w:eastAsia="Calibri" w:hAnsi="Times New Roman" w:cs="Times New Roman"/>
          <w:sz w:val="28"/>
          <w:szCs w:val="28"/>
          <w:lang w:val="uk-UA"/>
        </w:rPr>
        <w:t>феросплавiв</w:t>
      </w:r>
      <w:proofErr w:type="spellEnd"/>
      <w:r w:rsidRPr="00281AB6">
        <w:rPr>
          <w:rFonts w:ascii="Times New Roman" w:eastAsia="Calibri" w:hAnsi="Times New Roman" w:cs="Times New Roman"/>
          <w:sz w:val="28"/>
          <w:szCs w:val="28"/>
          <w:lang w:val="uk-UA"/>
        </w:rPr>
        <w:t xml:space="preserve">, у тому числі АТ «НЗФ», складають виробники з </w:t>
      </w:r>
      <w:proofErr w:type="spellStart"/>
      <w:r w:rsidRPr="00281AB6">
        <w:rPr>
          <w:rFonts w:ascii="Times New Roman" w:eastAsia="Calibri" w:hAnsi="Times New Roman" w:cs="Times New Roman"/>
          <w:sz w:val="28"/>
          <w:szCs w:val="28"/>
          <w:lang w:val="uk-UA"/>
        </w:rPr>
        <w:t>Iндiiї</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Малайзiї</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Пiвденної</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Kopeї</w:t>
      </w:r>
      <w:proofErr w:type="spellEnd"/>
      <w:r w:rsidRPr="00281AB6">
        <w:rPr>
          <w:rFonts w:ascii="Times New Roman" w:eastAsia="Calibri" w:hAnsi="Times New Roman" w:cs="Times New Roman"/>
          <w:sz w:val="28"/>
          <w:szCs w:val="28"/>
          <w:lang w:val="uk-UA"/>
        </w:rPr>
        <w:t xml:space="preserve">, ЄС, </w:t>
      </w:r>
      <w:proofErr w:type="spellStart"/>
      <w:r w:rsidRPr="00281AB6">
        <w:rPr>
          <w:rFonts w:ascii="Times New Roman" w:eastAsia="Calibri" w:hAnsi="Times New Roman" w:cs="Times New Roman"/>
          <w:sz w:val="28"/>
          <w:szCs w:val="28"/>
          <w:lang w:val="uk-UA"/>
        </w:rPr>
        <w:t>Бразилiї</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Пiвденно</w:t>
      </w:r>
      <w:proofErr w:type="spellEnd"/>
      <w:r w:rsidRPr="00281AB6">
        <w:rPr>
          <w:rFonts w:ascii="Times New Roman" w:eastAsia="Calibri" w:hAnsi="Times New Roman" w:cs="Times New Roman"/>
          <w:sz w:val="28"/>
          <w:szCs w:val="28"/>
          <w:lang w:val="uk-UA"/>
        </w:rPr>
        <w:t xml:space="preserve">-Африканської </w:t>
      </w:r>
      <w:proofErr w:type="spellStart"/>
      <w:r w:rsidRPr="00281AB6">
        <w:rPr>
          <w:rFonts w:ascii="Times New Roman" w:eastAsia="Calibri" w:hAnsi="Times New Roman" w:cs="Times New Roman"/>
          <w:sz w:val="28"/>
          <w:szCs w:val="28"/>
          <w:lang w:val="uk-UA"/>
        </w:rPr>
        <w:t>Республiки</w:t>
      </w:r>
      <w:proofErr w:type="spellEnd"/>
      <w:r w:rsidRPr="00281AB6">
        <w:rPr>
          <w:rFonts w:ascii="Times New Roman" w:eastAsia="Calibri" w:hAnsi="Times New Roman" w:cs="Times New Roman"/>
          <w:sz w:val="28"/>
          <w:szCs w:val="28"/>
          <w:lang w:val="uk-UA"/>
        </w:rPr>
        <w:t xml:space="preserve"> (ПАР), </w:t>
      </w:r>
      <w:proofErr w:type="spellStart"/>
      <w:r w:rsidRPr="00281AB6">
        <w:rPr>
          <w:rFonts w:ascii="Times New Roman" w:eastAsia="Calibri" w:hAnsi="Times New Roman" w:cs="Times New Roman"/>
          <w:sz w:val="28"/>
          <w:szCs w:val="28"/>
          <w:lang w:val="uk-UA"/>
        </w:rPr>
        <w:t>Японiї</w:t>
      </w:r>
      <w:proofErr w:type="spellEnd"/>
      <w:r w:rsidRPr="00281AB6">
        <w:rPr>
          <w:rFonts w:ascii="Times New Roman" w:eastAsia="Calibri" w:hAnsi="Times New Roman" w:cs="Times New Roman"/>
          <w:sz w:val="28"/>
          <w:szCs w:val="28"/>
          <w:lang w:val="uk-UA"/>
        </w:rPr>
        <w:t xml:space="preserve">, Китайської Народної </w:t>
      </w:r>
      <w:proofErr w:type="spellStart"/>
      <w:r w:rsidRPr="00281AB6">
        <w:rPr>
          <w:rFonts w:ascii="Times New Roman" w:eastAsia="Calibri" w:hAnsi="Times New Roman" w:cs="Times New Roman"/>
          <w:sz w:val="28"/>
          <w:szCs w:val="28"/>
          <w:lang w:val="uk-UA"/>
        </w:rPr>
        <w:t>Республiки</w:t>
      </w:r>
      <w:proofErr w:type="spellEnd"/>
      <w:r w:rsidRPr="00281AB6">
        <w:rPr>
          <w:rFonts w:ascii="Times New Roman" w:eastAsia="Calibri" w:hAnsi="Times New Roman" w:cs="Times New Roman"/>
          <w:sz w:val="28"/>
          <w:szCs w:val="28"/>
          <w:lang w:val="uk-UA"/>
        </w:rPr>
        <w:t xml:space="preserve"> (КНР). Одним </w:t>
      </w:r>
      <w:proofErr w:type="spellStart"/>
      <w:r w:rsidRPr="00281AB6">
        <w:rPr>
          <w:rFonts w:ascii="Times New Roman" w:eastAsia="Calibri" w:hAnsi="Times New Roman" w:cs="Times New Roman"/>
          <w:sz w:val="28"/>
          <w:szCs w:val="28"/>
          <w:lang w:val="uk-UA"/>
        </w:rPr>
        <w:t>iз</w:t>
      </w:r>
      <w:proofErr w:type="spellEnd"/>
      <w:r w:rsidRPr="00281AB6">
        <w:rPr>
          <w:rFonts w:ascii="Times New Roman" w:eastAsia="Calibri" w:hAnsi="Times New Roman" w:cs="Times New Roman"/>
          <w:sz w:val="28"/>
          <w:szCs w:val="28"/>
          <w:lang w:val="uk-UA"/>
        </w:rPr>
        <w:t xml:space="preserve"> важливих </w:t>
      </w:r>
      <w:proofErr w:type="spellStart"/>
      <w:r w:rsidRPr="00281AB6">
        <w:rPr>
          <w:rFonts w:ascii="Times New Roman" w:eastAsia="Calibri" w:hAnsi="Times New Roman" w:cs="Times New Roman"/>
          <w:sz w:val="28"/>
          <w:szCs w:val="28"/>
          <w:lang w:val="uk-UA"/>
        </w:rPr>
        <w:t>чинникiв</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конкуренцiї</w:t>
      </w:r>
      <w:proofErr w:type="spellEnd"/>
      <w:r w:rsidRPr="00281AB6">
        <w:rPr>
          <w:rFonts w:ascii="Times New Roman" w:eastAsia="Calibri" w:hAnsi="Times New Roman" w:cs="Times New Roman"/>
          <w:sz w:val="28"/>
          <w:szCs w:val="28"/>
          <w:lang w:val="uk-UA"/>
        </w:rPr>
        <w:t xml:space="preserve"> це - </w:t>
      </w:r>
      <w:proofErr w:type="spellStart"/>
      <w:r w:rsidRPr="00281AB6">
        <w:rPr>
          <w:rFonts w:ascii="Times New Roman" w:eastAsia="Calibri" w:hAnsi="Times New Roman" w:cs="Times New Roman"/>
          <w:sz w:val="28"/>
          <w:szCs w:val="28"/>
          <w:lang w:val="uk-UA"/>
        </w:rPr>
        <w:t>бiльш</w:t>
      </w:r>
      <w:proofErr w:type="spellEnd"/>
      <w:r w:rsidRPr="00281AB6">
        <w:rPr>
          <w:rFonts w:ascii="Times New Roman" w:eastAsia="Calibri" w:hAnsi="Times New Roman" w:cs="Times New Roman"/>
          <w:sz w:val="28"/>
          <w:szCs w:val="28"/>
          <w:lang w:val="uk-UA"/>
        </w:rPr>
        <w:t xml:space="preserve"> низька </w:t>
      </w:r>
      <w:proofErr w:type="spellStart"/>
      <w:r w:rsidRPr="00281AB6">
        <w:rPr>
          <w:rFonts w:ascii="Times New Roman" w:eastAsia="Calibri" w:hAnsi="Times New Roman" w:cs="Times New Roman"/>
          <w:sz w:val="28"/>
          <w:szCs w:val="28"/>
          <w:lang w:val="uk-UA"/>
        </w:rPr>
        <w:t>вартiсть</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електроенергiї</w:t>
      </w:r>
      <w:proofErr w:type="spellEnd"/>
      <w:r w:rsidRPr="00281AB6">
        <w:rPr>
          <w:rFonts w:ascii="Times New Roman" w:eastAsia="Calibri" w:hAnsi="Times New Roman" w:cs="Times New Roman"/>
          <w:sz w:val="28"/>
          <w:szCs w:val="28"/>
          <w:lang w:val="uk-UA"/>
        </w:rPr>
        <w:t xml:space="preserve">  для даних </w:t>
      </w:r>
      <w:proofErr w:type="spellStart"/>
      <w:r w:rsidRPr="00281AB6">
        <w:rPr>
          <w:rFonts w:ascii="Times New Roman" w:eastAsia="Calibri" w:hAnsi="Times New Roman" w:cs="Times New Roman"/>
          <w:sz w:val="28"/>
          <w:szCs w:val="28"/>
          <w:lang w:val="uk-UA"/>
        </w:rPr>
        <w:t>виробникiв</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порiвняно</w:t>
      </w:r>
      <w:proofErr w:type="spellEnd"/>
      <w:r w:rsidRPr="00281AB6">
        <w:rPr>
          <w:rFonts w:ascii="Times New Roman" w:eastAsia="Calibri" w:hAnsi="Times New Roman" w:cs="Times New Roman"/>
          <w:sz w:val="28"/>
          <w:szCs w:val="28"/>
          <w:lang w:val="uk-UA"/>
        </w:rPr>
        <w:t xml:space="preserve"> з українськими </w:t>
      </w:r>
      <w:proofErr w:type="spellStart"/>
      <w:r w:rsidRPr="00281AB6">
        <w:rPr>
          <w:rFonts w:ascii="Times New Roman" w:eastAsia="Calibri" w:hAnsi="Times New Roman" w:cs="Times New Roman"/>
          <w:sz w:val="28"/>
          <w:szCs w:val="28"/>
          <w:lang w:val="uk-UA"/>
        </w:rPr>
        <w:t>прописловими</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пiдприємствами</w:t>
      </w:r>
      <w:proofErr w:type="spellEnd"/>
      <w:r w:rsidRPr="00281AB6">
        <w:rPr>
          <w:rFonts w:ascii="Times New Roman" w:eastAsia="Calibri" w:hAnsi="Times New Roman" w:cs="Times New Roman"/>
          <w:sz w:val="28"/>
          <w:szCs w:val="28"/>
          <w:lang w:val="uk-UA"/>
        </w:rPr>
        <w:t>.</w:t>
      </w:r>
    </w:p>
    <w:p w14:paraId="2B8CBAC4"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proofErr w:type="spellStart"/>
      <w:r w:rsidRPr="00281AB6">
        <w:rPr>
          <w:rFonts w:ascii="Times New Roman" w:eastAsia="Calibri" w:hAnsi="Times New Roman" w:cs="Times New Roman"/>
          <w:sz w:val="28"/>
          <w:szCs w:val="28"/>
          <w:lang w:val="uk-UA"/>
        </w:rPr>
        <w:t>Основнi</w:t>
      </w:r>
      <w:proofErr w:type="spellEnd"/>
      <w:r w:rsidRPr="00281AB6">
        <w:rPr>
          <w:rFonts w:ascii="Times New Roman" w:eastAsia="Calibri" w:hAnsi="Times New Roman" w:cs="Times New Roman"/>
          <w:sz w:val="28"/>
          <w:szCs w:val="28"/>
          <w:lang w:val="uk-UA"/>
        </w:rPr>
        <w:t xml:space="preserve"> ринки збуту </w:t>
      </w:r>
      <w:proofErr w:type="spellStart"/>
      <w:r w:rsidRPr="00281AB6">
        <w:rPr>
          <w:rFonts w:ascii="Times New Roman" w:eastAsia="Calibri" w:hAnsi="Times New Roman" w:cs="Times New Roman"/>
          <w:sz w:val="28"/>
          <w:szCs w:val="28"/>
          <w:lang w:val="uk-UA"/>
        </w:rPr>
        <w:t>продукцiї</w:t>
      </w:r>
      <w:proofErr w:type="spellEnd"/>
      <w:r w:rsidRPr="00281AB6">
        <w:rPr>
          <w:rFonts w:ascii="Times New Roman" w:eastAsia="Calibri" w:hAnsi="Times New Roman" w:cs="Times New Roman"/>
          <w:sz w:val="28"/>
          <w:szCs w:val="28"/>
          <w:lang w:val="uk-UA"/>
        </w:rPr>
        <w:t xml:space="preserve"> підприємства АТ «НЗФ» на 2022 рік були підприємства </w:t>
      </w:r>
      <w:proofErr w:type="spellStart"/>
      <w:r w:rsidRPr="00281AB6">
        <w:rPr>
          <w:rFonts w:ascii="Times New Roman" w:eastAsia="Calibri" w:hAnsi="Times New Roman" w:cs="Times New Roman"/>
          <w:sz w:val="28"/>
          <w:szCs w:val="28"/>
          <w:lang w:val="uk-UA"/>
        </w:rPr>
        <w:t>металургiйної</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промисловостi</w:t>
      </w:r>
      <w:proofErr w:type="spellEnd"/>
      <w:r w:rsidRPr="00281AB6">
        <w:rPr>
          <w:rFonts w:ascii="Times New Roman" w:eastAsia="Calibri" w:hAnsi="Times New Roman" w:cs="Times New Roman"/>
          <w:sz w:val="28"/>
          <w:szCs w:val="28"/>
          <w:lang w:val="uk-UA"/>
        </w:rPr>
        <w:t xml:space="preserve"> України, Близького Сходу, Туреччини, </w:t>
      </w:r>
      <w:proofErr w:type="spellStart"/>
      <w:r w:rsidRPr="00281AB6">
        <w:rPr>
          <w:rFonts w:ascii="Times New Roman" w:eastAsia="Calibri" w:hAnsi="Times New Roman" w:cs="Times New Roman"/>
          <w:sz w:val="28"/>
          <w:szCs w:val="28"/>
          <w:lang w:val="uk-UA"/>
        </w:rPr>
        <w:t>Пiвнiчної</w:t>
      </w:r>
      <w:proofErr w:type="spellEnd"/>
      <w:r w:rsidRPr="00281AB6">
        <w:rPr>
          <w:rFonts w:ascii="Times New Roman" w:eastAsia="Calibri" w:hAnsi="Times New Roman" w:cs="Times New Roman"/>
          <w:sz w:val="28"/>
          <w:szCs w:val="28"/>
          <w:lang w:val="uk-UA"/>
        </w:rPr>
        <w:t xml:space="preserve"> Африки, </w:t>
      </w:r>
      <w:proofErr w:type="spellStart"/>
      <w:r w:rsidRPr="00281AB6">
        <w:rPr>
          <w:rFonts w:ascii="Times New Roman" w:eastAsia="Calibri" w:hAnsi="Times New Roman" w:cs="Times New Roman"/>
          <w:sz w:val="28"/>
          <w:szCs w:val="28"/>
          <w:lang w:val="uk-UA"/>
        </w:rPr>
        <w:t>Пiвденно-Схiдної</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Aзiї</w:t>
      </w:r>
      <w:proofErr w:type="spellEnd"/>
      <w:r w:rsidRPr="00281AB6">
        <w:rPr>
          <w:rFonts w:ascii="Times New Roman" w:eastAsia="Calibri" w:hAnsi="Times New Roman" w:cs="Times New Roman"/>
          <w:sz w:val="28"/>
          <w:szCs w:val="28"/>
          <w:lang w:val="uk-UA"/>
        </w:rPr>
        <w:t xml:space="preserve">, Сполучених </w:t>
      </w:r>
      <w:proofErr w:type="spellStart"/>
      <w:r w:rsidRPr="00281AB6">
        <w:rPr>
          <w:rFonts w:ascii="Times New Roman" w:eastAsia="Calibri" w:hAnsi="Times New Roman" w:cs="Times New Roman"/>
          <w:sz w:val="28"/>
          <w:szCs w:val="28"/>
          <w:lang w:val="uk-UA"/>
        </w:rPr>
        <w:t>Штатiв</w:t>
      </w:r>
      <w:proofErr w:type="spellEnd"/>
      <w:r w:rsidRPr="00281AB6">
        <w:rPr>
          <w:rFonts w:ascii="Times New Roman" w:eastAsia="Calibri" w:hAnsi="Times New Roman" w:cs="Times New Roman"/>
          <w:sz w:val="28"/>
          <w:szCs w:val="28"/>
          <w:lang w:val="uk-UA"/>
        </w:rPr>
        <w:t xml:space="preserve"> Америки (США), Латинської Америки, Європейського Союзу (ЕС) та </w:t>
      </w:r>
      <w:proofErr w:type="spellStart"/>
      <w:r w:rsidRPr="00281AB6">
        <w:rPr>
          <w:rFonts w:ascii="Times New Roman" w:eastAsia="Calibri" w:hAnsi="Times New Roman" w:cs="Times New Roman"/>
          <w:sz w:val="28"/>
          <w:szCs w:val="28"/>
          <w:lang w:val="uk-UA"/>
        </w:rPr>
        <w:t>iнших</w:t>
      </w:r>
      <w:proofErr w:type="spellEnd"/>
      <w:r w:rsidRPr="00281AB6">
        <w:rPr>
          <w:rFonts w:ascii="Times New Roman" w:eastAsia="Calibri" w:hAnsi="Times New Roman" w:cs="Times New Roman"/>
          <w:sz w:val="28"/>
          <w:szCs w:val="28"/>
          <w:lang w:val="uk-UA"/>
        </w:rPr>
        <w:t xml:space="preserve"> </w:t>
      </w:r>
      <w:r w:rsidRPr="00281AB6">
        <w:rPr>
          <w:rFonts w:ascii="Times New Roman" w:eastAsia="Calibri" w:hAnsi="Times New Roman" w:cs="Times New Roman"/>
          <w:sz w:val="28"/>
          <w:szCs w:val="28"/>
          <w:lang w:val="uk-UA"/>
        </w:rPr>
        <w:lastRenderedPageBreak/>
        <w:t xml:space="preserve">країн близького і далекого </w:t>
      </w:r>
      <w:proofErr w:type="spellStart"/>
      <w:r w:rsidRPr="00281AB6">
        <w:rPr>
          <w:rFonts w:ascii="Times New Roman" w:eastAsia="Calibri" w:hAnsi="Times New Roman" w:cs="Times New Roman"/>
          <w:sz w:val="28"/>
          <w:szCs w:val="28"/>
          <w:lang w:val="uk-UA"/>
        </w:rPr>
        <w:t>зарубiжжя</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Реалiзацiя</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продукцiї</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пiдприємства</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здiйснювалося</w:t>
      </w:r>
      <w:proofErr w:type="spellEnd"/>
      <w:r w:rsidRPr="00281AB6">
        <w:rPr>
          <w:rFonts w:ascii="Times New Roman" w:eastAsia="Calibri" w:hAnsi="Times New Roman" w:cs="Times New Roman"/>
          <w:sz w:val="28"/>
          <w:szCs w:val="28"/>
          <w:lang w:val="uk-UA"/>
        </w:rPr>
        <w:t xml:space="preserve"> методом прямих продаж і через </w:t>
      </w:r>
      <w:proofErr w:type="spellStart"/>
      <w:r w:rsidRPr="00281AB6">
        <w:rPr>
          <w:rFonts w:ascii="Times New Roman" w:eastAsia="Calibri" w:hAnsi="Times New Roman" w:cs="Times New Roman"/>
          <w:sz w:val="28"/>
          <w:szCs w:val="28"/>
          <w:lang w:val="uk-UA"/>
        </w:rPr>
        <w:t>торгівельнi</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компанiї</w:t>
      </w:r>
      <w:proofErr w:type="spellEnd"/>
      <w:r w:rsidRPr="00281AB6">
        <w:rPr>
          <w:rFonts w:ascii="Times New Roman" w:eastAsia="Calibri" w:hAnsi="Times New Roman" w:cs="Times New Roman"/>
          <w:sz w:val="28"/>
          <w:szCs w:val="28"/>
          <w:lang w:val="uk-UA"/>
        </w:rPr>
        <w:t>.</w:t>
      </w:r>
    </w:p>
    <w:p w14:paraId="50E5C87E"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 xml:space="preserve">Частина </w:t>
      </w:r>
      <w:proofErr w:type="spellStart"/>
      <w:r w:rsidRPr="00281AB6">
        <w:rPr>
          <w:rFonts w:ascii="Times New Roman" w:eastAsia="Calibri" w:hAnsi="Times New Roman" w:cs="Times New Roman"/>
          <w:sz w:val="28"/>
          <w:szCs w:val="28"/>
          <w:lang w:val="uk-UA"/>
        </w:rPr>
        <w:t>феросилiкомарганцю</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iндійського</w:t>
      </w:r>
      <w:proofErr w:type="spellEnd"/>
      <w:r w:rsidRPr="00281AB6">
        <w:rPr>
          <w:rFonts w:ascii="Times New Roman" w:eastAsia="Calibri" w:hAnsi="Times New Roman" w:cs="Times New Roman"/>
          <w:sz w:val="28"/>
          <w:szCs w:val="28"/>
          <w:lang w:val="uk-UA"/>
        </w:rPr>
        <w:t xml:space="preserve"> походження, пропонується з </w:t>
      </w:r>
      <w:proofErr w:type="spellStart"/>
      <w:r w:rsidRPr="00281AB6">
        <w:rPr>
          <w:rFonts w:ascii="Times New Roman" w:eastAsia="Calibri" w:hAnsi="Times New Roman" w:cs="Times New Roman"/>
          <w:sz w:val="28"/>
          <w:szCs w:val="28"/>
          <w:lang w:val="uk-UA"/>
        </w:rPr>
        <w:t>вмiстом</w:t>
      </w:r>
      <w:proofErr w:type="spellEnd"/>
      <w:r w:rsidRPr="00281AB6">
        <w:rPr>
          <w:rFonts w:ascii="Times New Roman" w:eastAsia="Calibri" w:hAnsi="Times New Roman" w:cs="Times New Roman"/>
          <w:sz w:val="28"/>
          <w:szCs w:val="28"/>
          <w:lang w:val="uk-UA"/>
        </w:rPr>
        <w:t xml:space="preserve"> марганцю 60% та </w:t>
      </w:r>
      <w:proofErr w:type="spellStart"/>
      <w:r w:rsidRPr="00281AB6">
        <w:rPr>
          <w:rFonts w:ascii="Times New Roman" w:eastAsia="Calibri" w:hAnsi="Times New Roman" w:cs="Times New Roman"/>
          <w:sz w:val="28"/>
          <w:szCs w:val="28"/>
          <w:lang w:val="uk-UA"/>
        </w:rPr>
        <w:t>кремнiю</w:t>
      </w:r>
      <w:proofErr w:type="spellEnd"/>
      <w:r w:rsidRPr="00281AB6">
        <w:rPr>
          <w:rFonts w:ascii="Times New Roman" w:eastAsia="Calibri" w:hAnsi="Times New Roman" w:cs="Times New Roman"/>
          <w:sz w:val="28"/>
          <w:szCs w:val="28"/>
          <w:lang w:val="uk-UA"/>
        </w:rPr>
        <w:t xml:space="preserve"> 14%. Такі показники за </w:t>
      </w:r>
      <w:proofErr w:type="spellStart"/>
      <w:r w:rsidRPr="00281AB6">
        <w:rPr>
          <w:rFonts w:ascii="Times New Roman" w:eastAsia="Calibri" w:hAnsi="Times New Roman" w:cs="Times New Roman"/>
          <w:sz w:val="28"/>
          <w:szCs w:val="28"/>
          <w:lang w:val="uk-UA"/>
        </w:rPr>
        <w:t>якiстю</w:t>
      </w:r>
      <w:proofErr w:type="spellEnd"/>
      <w:r w:rsidRPr="00281AB6">
        <w:rPr>
          <w:rFonts w:ascii="Times New Roman" w:eastAsia="Calibri" w:hAnsi="Times New Roman" w:cs="Times New Roman"/>
          <w:sz w:val="28"/>
          <w:szCs w:val="28"/>
          <w:lang w:val="uk-UA"/>
        </w:rPr>
        <w:t xml:space="preserve"> значно </w:t>
      </w:r>
      <w:proofErr w:type="spellStart"/>
      <w:r w:rsidRPr="00281AB6">
        <w:rPr>
          <w:rFonts w:ascii="Times New Roman" w:eastAsia="Calibri" w:hAnsi="Times New Roman" w:cs="Times New Roman"/>
          <w:sz w:val="28"/>
          <w:szCs w:val="28"/>
          <w:lang w:val="uk-UA"/>
        </w:rPr>
        <w:t>нижчi</w:t>
      </w:r>
      <w:proofErr w:type="spellEnd"/>
      <w:r w:rsidRPr="00281AB6">
        <w:rPr>
          <w:rFonts w:ascii="Times New Roman" w:eastAsia="Calibri" w:hAnsi="Times New Roman" w:cs="Times New Roman"/>
          <w:sz w:val="28"/>
          <w:szCs w:val="28"/>
          <w:lang w:val="uk-UA"/>
        </w:rPr>
        <w:t xml:space="preserve"> за прийняті в </w:t>
      </w:r>
      <w:proofErr w:type="spellStart"/>
      <w:r w:rsidRPr="00281AB6">
        <w:rPr>
          <w:rFonts w:ascii="Times New Roman" w:eastAsia="Calibri" w:hAnsi="Times New Roman" w:cs="Times New Roman"/>
          <w:sz w:val="28"/>
          <w:szCs w:val="28"/>
          <w:lang w:val="uk-UA"/>
        </w:rPr>
        <w:t>мiжнародних</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стандартiв</w:t>
      </w:r>
      <w:proofErr w:type="spellEnd"/>
      <w:r w:rsidRPr="00281AB6">
        <w:rPr>
          <w:rFonts w:ascii="Times New Roman" w:eastAsia="Calibri" w:hAnsi="Times New Roman" w:cs="Times New Roman"/>
          <w:sz w:val="28"/>
          <w:szCs w:val="28"/>
          <w:lang w:val="uk-UA"/>
        </w:rPr>
        <w:t xml:space="preserve">, проте i </w:t>
      </w:r>
      <w:proofErr w:type="spellStart"/>
      <w:r w:rsidRPr="00281AB6">
        <w:rPr>
          <w:rFonts w:ascii="Times New Roman" w:eastAsia="Calibri" w:hAnsi="Times New Roman" w:cs="Times New Roman"/>
          <w:sz w:val="28"/>
          <w:szCs w:val="28"/>
          <w:lang w:val="uk-UA"/>
        </w:rPr>
        <w:t>вартiсть</w:t>
      </w:r>
      <w:proofErr w:type="spellEnd"/>
      <w:r w:rsidRPr="00281AB6">
        <w:rPr>
          <w:rFonts w:ascii="Times New Roman" w:eastAsia="Calibri" w:hAnsi="Times New Roman" w:cs="Times New Roman"/>
          <w:sz w:val="28"/>
          <w:szCs w:val="28"/>
          <w:lang w:val="uk-UA"/>
        </w:rPr>
        <w:t xml:space="preserve"> такого </w:t>
      </w:r>
      <w:proofErr w:type="spellStart"/>
      <w:r w:rsidRPr="00281AB6">
        <w:rPr>
          <w:rFonts w:ascii="Times New Roman" w:eastAsia="Calibri" w:hAnsi="Times New Roman" w:cs="Times New Roman"/>
          <w:sz w:val="28"/>
          <w:szCs w:val="28"/>
          <w:lang w:val="uk-UA"/>
        </w:rPr>
        <w:t>матерiалу</w:t>
      </w:r>
      <w:proofErr w:type="spellEnd"/>
      <w:r w:rsidRPr="00281AB6">
        <w:rPr>
          <w:rFonts w:ascii="Times New Roman" w:eastAsia="Calibri" w:hAnsi="Times New Roman" w:cs="Times New Roman"/>
          <w:sz w:val="28"/>
          <w:szCs w:val="28"/>
          <w:lang w:val="uk-UA"/>
        </w:rPr>
        <w:t xml:space="preserve"> значно нижче, особливо в </w:t>
      </w:r>
      <w:proofErr w:type="spellStart"/>
      <w:r w:rsidRPr="00281AB6">
        <w:rPr>
          <w:rFonts w:ascii="Times New Roman" w:eastAsia="Calibri" w:hAnsi="Times New Roman" w:cs="Times New Roman"/>
          <w:sz w:val="28"/>
          <w:szCs w:val="28"/>
          <w:lang w:val="uk-UA"/>
        </w:rPr>
        <w:t>порiвняннi</w:t>
      </w:r>
      <w:proofErr w:type="spellEnd"/>
      <w:r w:rsidRPr="00281AB6">
        <w:rPr>
          <w:rFonts w:ascii="Times New Roman" w:eastAsia="Calibri" w:hAnsi="Times New Roman" w:cs="Times New Roman"/>
          <w:sz w:val="28"/>
          <w:szCs w:val="28"/>
          <w:lang w:val="uk-UA"/>
        </w:rPr>
        <w:t xml:space="preserve"> з </w:t>
      </w:r>
      <w:proofErr w:type="spellStart"/>
      <w:r w:rsidRPr="00281AB6">
        <w:rPr>
          <w:rFonts w:ascii="Times New Roman" w:eastAsia="Calibri" w:hAnsi="Times New Roman" w:cs="Times New Roman"/>
          <w:sz w:val="28"/>
          <w:szCs w:val="28"/>
          <w:lang w:val="uk-UA"/>
        </w:rPr>
        <w:t>собiвартiстю</w:t>
      </w:r>
      <w:proofErr w:type="spellEnd"/>
      <w:r w:rsidRPr="00281AB6">
        <w:rPr>
          <w:rFonts w:ascii="Times New Roman" w:eastAsia="Calibri" w:hAnsi="Times New Roman" w:cs="Times New Roman"/>
          <w:sz w:val="28"/>
          <w:szCs w:val="28"/>
          <w:lang w:val="uk-UA"/>
        </w:rPr>
        <w:t xml:space="preserve"> виробництва українського </w:t>
      </w:r>
      <w:proofErr w:type="spellStart"/>
      <w:r w:rsidRPr="00281AB6">
        <w:rPr>
          <w:rFonts w:ascii="Times New Roman" w:eastAsia="Calibri" w:hAnsi="Times New Roman" w:cs="Times New Roman"/>
          <w:sz w:val="28"/>
          <w:szCs w:val="28"/>
          <w:lang w:val="uk-UA"/>
        </w:rPr>
        <w:t>матерiалу</w:t>
      </w:r>
      <w:proofErr w:type="spellEnd"/>
      <w:r w:rsidRPr="00281AB6">
        <w:rPr>
          <w:rFonts w:ascii="Times New Roman" w:eastAsia="Calibri" w:hAnsi="Times New Roman" w:cs="Times New Roman"/>
          <w:sz w:val="28"/>
          <w:szCs w:val="28"/>
          <w:lang w:val="uk-UA"/>
        </w:rPr>
        <w:t xml:space="preserve">, який має </w:t>
      </w:r>
      <w:proofErr w:type="spellStart"/>
      <w:r w:rsidRPr="00281AB6">
        <w:rPr>
          <w:rFonts w:ascii="Times New Roman" w:eastAsia="Calibri" w:hAnsi="Times New Roman" w:cs="Times New Roman"/>
          <w:sz w:val="28"/>
          <w:szCs w:val="28"/>
          <w:lang w:val="uk-UA"/>
        </w:rPr>
        <w:t>бiльш</w:t>
      </w:r>
      <w:proofErr w:type="spellEnd"/>
      <w:r w:rsidRPr="00281AB6">
        <w:rPr>
          <w:rFonts w:ascii="Times New Roman" w:eastAsia="Calibri" w:hAnsi="Times New Roman" w:cs="Times New Roman"/>
          <w:sz w:val="28"/>
          <w:szCs w:val="28"/>
          <w:lang w:val="uk-UA"/>
        </w:rPr>
        <w:t xml:space="preserve"> високу якість.</w:t>
      </w:r>
    </w:p>
    <w:p w14:paraId="1A497B11"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proofErr w:type="spellStart"/>
      <w:r w:rsidRPr="00281AB6">
        <w:rPr>
          <w:rFonts w:ascii="Times New Roman" w:eastAsia="Calibri" w:hAnsi="Times New Roman" w:cs="Times New Roman"/>
          <w:sz w:val="28"/>
          <w:szCs w:val="28"/>
          <w:lang w:val="uk-UA"/>
        </w:rPr>
        <w:t>Високi</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цiни</w:t>
      </w:r>
      <w:proofErr w:type="spellEnd"/>
      <w:r w:rsidRPr="00281AB6">
        <w:rPr>
          <w:rFonts w:ascii="Times New Roman" w:eastAsia="Calibri" w:hAnsi="Times New Roman" w:cs="Times New Roman"/>
          <w:sz w:val="28"/>
          <w:szCs w:val="28"/>
          <w:lang w:val="uk-UA"/>
        </w:rPr>
        <w:t xml:space="preserve"> на </w:t>
      </w:r>
      <w:proofErr w:type="spellStart"/>
      <w:r w:rsidRPr="00281AB6">
        <w:rPr>
          <w:rFonts w:ascii="Times New Roman" w:eastAsia="Calibri" w:hAnsi="Times New Roman" w:cs="Times New Roman"/>
          <w:sz w:val="28"/>
          <w:szCs w:val="28"/>
          <w:lang w:val="uk-UA"/>
        </w:rPr>
        <w:t>електро</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енергiю</w:t>
      </w:r>
      <w:proofErr w:type="spellEnd"/>
      <w:r w:rsidRPr="00281AB6">
        <w:rPr>
          <w:rFonts w:ascii="Times New Roman" w:eastAsia="Calibri" w:hAnsi="Times New Roman" w:cs="Times New Roman"/>
          <w:sz w:val="28"/>
          <w:szCs w:val="28"/>
          <w:lang w:val="uk-UA"/>
        </w:rPr>
        <w:t xml:space="preserve"> та її транспортування на підприємство не дають </w:t>
      </w:r>
      <w:proofErr w:type="spellStart"/>
      <w:r w:rsidRPr="00281AB6">
        <w:rPr>
          <w:rFonts w:ascii="Times New Roman" w:eastAsia="Calibri" w:hAnsi="Times New Roman" w:cs="Times New Roman"/>
          <w:sz w:val="28"/>
          <w:szCs w:val="28"/>
          <w:lang w:val="uk-UA"/>
        </w:rPr>
        <w:t>можливостi</w:t>
      </w:r>
      <w:proofErr w:type="spellEnd"/>
      <w:r w:rsidRPr="00281AB6">
        <w:rPr>
          <w:rFonts w:ascii="Times New Roman" w:eastAsia="Calibri" w:hAnsi="Times New Roman" w:cs="Times New Roman"/>
          <w:sz w:val="28"/>
          <w:szCs w:val="28"/>
          <w:lang w:val="uk-UA"/>
        </w:rPr>
        <w:t xml:space="preserve"> ефективно АТ «НЗФ» конкурувати з </w:t>
      </w:r>
      <w:proofErr w:type="spellStart"/>
      <w:r w:rsidRPr="00281AB6">
        <w:rPr>
          <w:rFonts w:ascii="Times New Roman" w:eastAsia="Calibri" w:hAnsi="Times New Roman" w:cs="Times New Roman"/>
          <w:sz w:val="28"/>
          <w:szCs w:val="28"/>
          <w:lang w:val="uk-UA"/>
        </w:rPr>
        <w:t>iмпортерами</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феросплавiв</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якi</w:t>
      </w:r>
      <w:proofErr w:type="spellEnd"/>
      <w:r w:rsidRPr="00281AB6">
        <w:rPr>
          <w:rFonts w:ascii="Times New Roman" w:eastAsia="Calibri" w:hAnsi="Times New Roman" w:cs="Times New Roman"/>
          <w:sz w:val="28"/>
          <w:szCs w:val="28"/>
          <w:lang w:val="uk-UA"/>
        </w:rPr>
        <w:t xml:space="preserve"> постачають </w:t>
      </w:r>
      <w:proofErr w:type="spellStart"/>
      <w:r w:rsidRPr="00281AB6">
        <w:rPr>
          <w:rFonts w:ascii="Times New Roman" w:eastAsia="Calibri" w:hAnsi="Times New Roman" w:cs="Times New Roman"/>
          <w:sz w:val="28"/>
          <w:szCs w:val="28"/>
          <w:lang w:val="uk-UA"/>
        </w:rPr>
        <w:t>продукцiю</w:t>
      </w:r>
      <w:proofErr w:type="spellEnd"/>
      <w:r w:rsidRPr="00281AB6">
        <w:rPr>
          <w:rFonts w:ascii="Times New Roman" w:eastAsia="Calibri" w:hAnsi="Times New Roman" w:cs="Times New Roman"/>
          <w:sz w:val="28"/>
          <w:szCs w:val="28"/>
          <w:lang w:val="uk-UA"/>
        </w:rPr>
        <w:t xml:space="preserve"> як на ринок України, так i в </w:t>
      </w:r>
      <w:proofErr w:type="spellStart"/>
      <w:r w:rsidRPr="00281AB6">
        <w:rPr>
          <w:rFonts w:ascii="Times New Roman" w:eastAsia="Calibri" w:hAnsi="Times New Roman" w:cs="Times New Roman"/>
          <w:sz w:val="28"/>
          <w:szCs w:val="28"/>
          <w:lang w:val="uk-UA"/>
        </w:rPr>
        <w:t>iншi</w:t>
      </w:r>
      <w:proofErr w:type="spellEnd"/>
      <w:r w:rsidRPr="00281AB6">
        <w:rPr>
          <w:rFonts w:ascii="Times New Roman" w:eastAsia="Calibri" w:hAnsi="Times New Roman" w:cs="Times New Roman"/>
          <w:sz w:val="28"/>
          <w:szCs w:val="28"/>
          <w:lang w:val="uk-UA"/>
        </w:rPr>
        <w:t xml:space="preserve"> країни. У </w:t>
      </w:r>
      <w:proofErr w:type="spellStart"/>
      <w:r w:rsidRPr="00281AB6">
        <w:rPr>
          <w:rFonts w:ascii="Times New Roman" w:eastAsia="Calibri" w:hAnsi="Times New Roman" w:cs="Times New Roman"/>
          <w:sz w:val="28"/>
          <w:szCs w:val="28"/>
          <w:lang w:val="uk-UA"/>
        </w:rPr>
        <w:t>виробникiв</w:t>
      </w:r>
      <w:proofErr w:type="spellEnd"/>
      <w:r w:rsidRPr="00281AB6">
        <w:rPr>
          <w:rFonts w:ascii="Times New Roman" w:eastAsia="Calibri" w:hAnsi="Times New Roman" w:cs="Times New Roman"/>
          <w:sz w:val="28"/>
          <w:szCs w:val="28"/>
          <w:lang w:val="uk-UA"/>
        </w:rPr>
        <w:t xml:space="preserve"> інших країн, таких як, в </w:t>
      </w:r>
      <w:proofErr w:type="spellStart"/>
      <w:r w:rsidRPr="00281AB6">
        <w:rPr>
          <w:rFonts w:ascii="Times New Roman" w:eastAsia="Calibri" w:hAnsi="Times New Roman" w:cs="Times New Roman"/>
          <w:sz w:val="28"/>
          <w:szCs w:val="28"/>
          <w:lang w:val="uk-UA"/>
        </w:rPr>
        <w:t>Малайзiї</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Iндiї</w:t>
      </w:r>
      <w:proofErr w:type="spellEnd"/>
      <w:r w:rsidRPr="00281AB6">
        <w:rPr>
          <w:rFonts w:ascii="Times New Roman" w:eastAsia="Calibri" w:hAnsi="Times New Roman" w:cs="Times New Roman"/>
          <w:sz w:val="28"/>
          <w:szCs w:val="28"/>
          <w:lang w:val="uk-UA"/>
        </w:rPr>
        <w:t xml:space="preserve">, Габону, </w:t>
      </w:r>
      <w:proofErr w:type="spellStart"/>
      <w:r w:rsidRPr="00281AB6">
        <w:rPr>
          <w:rFonts w:ascii="Times New Roman" w:eastAsia="Calibri" w:hAnsi="Times New Roman" w:cs="Times New Roman"/>
          <w:sz w:val="28"/>
          <w:szCs w:val="28"/>
          <w:lang w:val="uk-UA"/>
        </w:rPr>
        <w:t>Бразилiї</w:t>
      </w:r>
      <w:proofErr w:type="spellEnd"/>
      <w:r w:rsidRPr="00281AB6">
        <w:rPr>
          <w:rFonts w:ascii="Times New Roman" w:eastAsia="Calibri" w:hAnsi="Times New Roman" w:cs="Times New Roman"/>
          <w:sz w:val="28"/>
          <w:szCs w:val="28"/>
          <w:lang w:val="uk-UA"/>
        </w:rPr>
        <w:t xml:space="preserve">, ПАР, Казахстану </w:t>
      </w:r>
      <w:proofErr w:type="spellStart"/>
      <w:r w:rsidRPr="00281AB6">
        <w:rPr>
          <w:rFonts w:ascii="Times New Roman" w:eastAsia="Calibri" w:hAnsi="Times New Roman" w:cs="Times New Roman"/>
          <w:sz w:val="28"/>
          <w:szCs w:val="28"/>
          <w:lang w:val="uk-UA"/>
        </w:rPr>
        <w:t>цiна</w:t>
      </w:r>
      <w:proofErr w:type="spellEnd"/>
      <w:r w:rsidRPr="00281AB6">
        <w:rPr>
          <w:rFonts w:ascii="Times New Roman" w:eastAsia="Calibri" w:hAnsi="Times New Roman" w:cs="Times New Roman"/>
          <w:sz w:val="28"/>
          <w:szCs w:val="28"/>
          <w:lang w:val="uk-UA"/>
        </w:rPr>
        <w:t xml:space="preserve"> на </w:t>
      </w:r>
      <w:proofErr w:type="spellStart"/>
      <w:r w:rsidRPr="00281AB6">
        <w:rPr>
          <w:rFonts w:ascii="Times New Roman" w:eastAsia="Calibri" w:hAnsi="Times New Roman" w:cs="Times New Roman"/>
          <w:sz w:val="28"/>
          <w:szCs w:val="28"/>
          <w:lang w:val="uk-UA"/>
        </w:rPr>
        <w:t>електроенергiю</w:t>
      </w:r>
      <w:proofErr w:type="spellEnd"/>
      <w:r w:rsidRPr="00281AB6">
        <w:rPr>
          <w:rFonts w:ascii="Times New Roman" w:eastAsia="Calibri" w:hAnsi="Times New Roman" w:cs="Times New Roman"/>
          <w:sz w:val="28"/>
          <w:szCs w:val="28"/>
          <w:lang w:val="uk-UA"/>
        </w:rPr>
        <w:t xml:space="preserve"> значно нижче, </w:t>
      </w:r>
      <w:proofErr w:type="spellStart"/>
      <w:r w:rsidRPr="00281AB6">
        <w:rPr>
          <w:rFonts w:ascii="Times New Roman" w:eastAsia="Calibri" w:hAnsi="Times New Roman" w:cs="Times New Roman"/>
          <w:sz w:val="28"/>
          <w:szCs w:val="28"/>
          <w:lang w:val="uk-UA"/>
        </w:rPr>
        <w:t>вiдповiдно</w:t>
      </w:r>
      <w:proofErr w:type="spellEnd"/>
      <w:r w:rsidRPr="00281AB6">
        <w:rPr>
          <w:rFonts w:ascii="Times New Roman" w:eastAsia="Calibri" w:hAnsi="Times New Roman" w:cs="Times New Roman"/>
          <w:sz w:val="28"/>
          <w:szCs w:val="28"/>
          <w:lang w:val="uk-UA"/>
        </w:rPr>
        <w:t xml:space="preserve">, нижче i </w:t>
      </w:r>
      <w:proofErr w:type="spellStart"/>
      <w:r w:rsidRPr="00281AB6">
        <w:rPr>
          <w:rFonts w:ascii="Times New Roman" w:eastAsia="Calibri" w:hAnsi="Times New Roman" w:cs="Times New Roman"/>
          <w:sz w:val="28"/>
          <w:szCs w:val="28"/>
          <w:lang w:val="uk-UA"/>
        </w:rPr>
        <w:t>собiвартiсть</w:t>
      </w:r>
      <w:proofErr w:type="spellEnd"/>
      <w:r w:rsidRPr="00281AB6">
        <w:rPr>
          <w:rFonts w:ascii="Times New Roman" w:eastAsia="Calibri" w:hAnsi="Times New Roman" w:cs="Times New Roman"/>
          <w:sz w:val="28"/>
          <w:szCs w:val="28"/>
          <w:lang w:val="uk-UA"/>
        </w:rPr>
        <w:t xml:space="preserve"> виробництва такої </w:t>
      </w:r>
      <w:proofErr w:type="spellStart"/>
      <w:r w:rsidRPr="00281AB6">
        <w:rPr>
          <w:rFonts w:ascii="Times New Roman" w:eastAsia="Calibri" w:hAnsi="Times New Roman" w:cs="Times New Roman"/>
          <w:sz w:val="28"/>
          <w:szCs w:val="28"/>
          <w:lang w:val="uk-UA"/>
        </w:rPr>
        <w:t>продукцiї</w:t>
      </w:r>
      <w:proofErr w:type="spellEnd"/>
      <w:r w:rsidRPr="00281AB6">
        <w:rPr>
          <w:rFonts w:ascii="Times New Roman" w:eastAsia="Calibri" w:hAnsi="Times New Roman" w:cs="Times New Roman"/>
          <w:sz w:val="28"/>
          <w:szCs w:val="28"/>
          <w:lang w:val="uk-UA"/>
        </w:rPr>
        <w:t xml:space="preserve">. Також витрати на доставку </w:t>
      </w:r>
      <w:proofErr w:type="spellStart"/>
      <w:r w:rsidRPr="00281AB6">
        <w:rPr>
          <w:rFonts w:ascii="Times New Roman" w:eastAsia="Calibri" w:hAnsi="Times New Roman" w:cs="Times New Roman"/>
          <w:sz w:val="28"/>
          <w:szCs w:val="28"/>
          <w:lang w:val="uk-UA"/>
        </w:rPr>
        <w:t>продукцiї</w:t>
      </w:r>
      <w:proofErr w:type="spellEnd"/>
      <w:r w:rsidRPr="00281AB6">
        <w:rPr>
          <w:rFonts w:ascii="Times New Roman" w:eastAsia="Calibri" w:hAnsi="Times New Roman" w:cs="Times New Roman"/>
          <w:sz w:val="28"/>
          <w:szCs w:val="28"/>
          <w:lang w:val="uk-UA"/>
        </w:rPr>
        <w:t xml:space="preserve"> в </w:t>
      </w:r>
      <w:proofErr w:type="spellStart"/>
      <w:r w:rsidRPr="00281AB6">
        <w:rPr>
          <w:rFonts w:ascii="Times New Roman" w:eastAsia="Calibri" w:hAnsi="Times New Roman" w:cs="Times New Roman"/>
          <w:sz w:val="28"/>
          <w:szCs w:val="28"/>
          <w:lang w:val="uk-UA"/>
        </w:rPr>
        <w:t>Українi</w:t>
      </w:r>
      <w:proofErr w:type="spellEnd"/>
      <w:r w:rsidRPr="00281AB6">
        <w:rPr>
          <w:rFonts w:ascii="Times New Roman" w:eastAsia="Calibri" w:hAnsi="Times New Roman" w:cs="Times New Roman"/>
          <w:sz w:val="28"/>
          <w:szCs w:val="28"/>
          <w:lang w:val="uk-UA"/>
        </w:rPr>
        <w:t xml:space="preserve"> тримаються на високому </w:t>
      </w:r>
      <w:proofErr w:type="spellStart"/>
      <w:r w:rsidRPr="00281AB6">
        <w:rPr>
          <w:rFonts w:ascii="Times New Roman" w:eastAsia="Calibri" w:hAnsi="Times New Roman" w:cs="Times New Roman"/>
          <w:sz w:val="28"/>
          <w:szCs w:val="28"/>
          <w:lang w:val="uk-UA"/>
        </w:rPr>
        <w:t>рiвнi</w:t>
      </w:r>
      <w:proofErr w:type="spellEnd"/>
      <w:r w:rsidRPr="00281AB6">
        <w:rPr>
          <w:rFonts w:ascii="Times New Roman" w:eastAsia="Calibri" w:hAnsi="Times New Roman" w:cs="Times New Roman"/>
          <w:sz w:val="28"/>
          <w:szCs w:val="28"/>
          <w:lang w:val="uk-UA"/>
        </w:rPr>
        <w:t xml:space="preserve">. Тому виробники </w:t>
      </w:r>
      <w:proofErr w:type="spellStart"/>
      <w:r w:rsidRPr="00281AB6">
        <w:rPr>
          <w:rFonts w:ascii="Times New Roman" w:eastAsia="Calibri" w:hAnsi="Times New Roman" w:cs="Times New Roman"/>
          <w:sz w:val="28"/>
          <w:szCs w:val="28"/>
          <w:lang w:val="uk-UA"/>
        </w:rPr>
        <w:t>феросплавiв</w:t>
      </w:r>
      <w:proofErr w:type="spellEnd"/>
      <w:r w:rsidRPr="00281AB6">
        <w:rPr>
          <w:rFonts w:ascii="Times New Roman" w:eastAsia="Calibri" w:hAnsi="Times New Roman" w:cs="Times New Roman"/>
          <w:sz w:val="28"/>
          <w:szCs w:val="28"/>
          <w:lang w:val="uk-UA"/>
        </w:rPr>
        <w:t xml:space="preserve"> вищевказаних країн можуть пропонувати свою </w:t>
      </w:r>
      <w:proofErr w:type="spellStart"/>
      <w:r w:rsidRPr="00281AB6">
        <w:rPr>
          <w:rFonts w:ascii="Times New Roman" w:eastAsia="Calibri" w:hAnsi="Times New Roman" w:cs="Times New Roman"/>
          <w:sz w:val="28"/>
          <w:szCs w:val="28"/>
          <w:lang w:val="uk-UA"/>
        </w:rPr>
        <w:t>продукцiю</w:t>
      </w:r>
      <w:proofErr w:type="spellEnd"/>
      <w:r w:rsidRPr="00281AB6">
        <w:rPr>
          <w:rFonts w:ascii="Times New Roman" w:eastAsia="Calibri" w:hAnsi="Times New Roman" w:cs="Times New Roman"/>
          <w:sz w:val="28"/>
          <w:szCs w:val="28"/>
          <w:lang w:val="uk-UA"/>
        </w:rPr>
        <w:t xml:space="preserve"> на </w:t>
      </w:r>
      <w:proofErr w:type="spellStart"/>
      <w:r w:rsidRPr="00281AB6">
        <w:rPr>
          <w:rFonts w:ascii="Times New Roman" w:eastAsia="Calibri" w:hAnsi="Times New Roman" w:cs="Times New Roman"/>
          <w:sz w:val="28"/>
          <w:szCs w:val="28"/>
          <w:lang w:val="uk-UA"/>
        </w:rPr>
        <w:t>свiтовому</w:t>
      </w:r>
      <w:proofErr w:type="spellEnd"/>
      <w:r w:rsidRPr="00281AB6">
        <w:rPr>
          <w:rFonts w:ascii="Times New Roman" w:eastAsia="Calibri" w:hAnsi="Times New Roman" w:cs="Times New Roman"/>
          <w:sz w:val="28"/>
          <w:szCs w:val="28"/>
          <w:lang w:val="uk-UA"/>
        </w:rPr>
        <w:t xml:space="preserve"> ринку за </w:t>
      </w:r>
      <w:proofErr w:type="spellStart"/>
      <w:r w:rsidRPr="00281AB6">
        <w:rPr>
          <w:rFonts w:ascii="Times New Roman" w:eastAsia="Calibri" w:hAnsi="Times New Roman" w:cs="Times New Roman"/>
          <w:sz w:val="28"/>
          <w:szCs w:val="28"/>
          <w:lang w:val="uk-UA"/>
        </w:rPr>
        <w:t>цiною</w:t>
      </w:r>
      <w:proofErr w:type="spellEnd"/>
      <w:r w:rsidRPr="00281AB6">
        <w:rPr>
          <w:rFonts w:ascii="Times New Roman" w:eastAsia="Calibri" w:hAnsi="Times New Roman" w:cs="Times New Roman"/>
          <w:sz w:val="28"/>
          <w:szCs w:val="28"/>
          <w:lang w:val="uk-UA"/>
        </w:rPr>
        <w:t xml:space="preserve">, яка є нижчою ніж </w:t>
      </w:r>
      <w:proofErr w:type="spellStart"/>
      <w:r w:rsidRPr="00281AB6">
        <w:rPr>
          <w:rFonts w:ascii="Times New Roman" w:eastAsia="Calibri" w:hAnsi="Times New Roman" w:cs="Times New Roman"/>
          <w:sz w:val="28"/>
          <w:szCs w:val="28"/>
          <w:lang w:val="uk-UA"/>
        </w:rPr>
        <w:t>порiвняно</w:t>
      </w:r>
      <w:proofErr w:type="spellEnd"/>
      <w:r w:rsidRPr="00281AB6">
        <w:rPr>
          <w:rFonts w:ascii="Times New Roman" w:eastAsia="Calibri" w:hAnsi="Times New Roman" w:cs="Times New Roman"/>
          <w:sz w:val="28"/>
          <w:szCs w:val="28"/>
          <w:lang w:val="uk-UA"/>
        </w:rPr>
        <w:t xml:space="preserve"> з </w:t>
      </w:r>
      <w:proofErr w:type="spellStart"/>
      <w:r w:rsidRPr="00281AB6">
        <w:rPr>
          <w:rFonts w:ascii="Times New Roman" w:eastAsia="Calibri" w:hAnsi="Times New Roman" w:cs="Times New Roman"/>
          <w:sz w:val="28"/>
          <w:szCs w:val="28"/>
          <w:lang w:val="uk-UA"/>
        </w:rPr>
        <w:t>цiною</w:t>
      </w:r>
      <w:proofErr w:type="spellEnd"/>
      <w:r w:rsidRPr="00281AB6">
        <w:rPr>
          <w:rFonts w:ascii="Times New Roman" w:eastAsia="Calibri" w:hAnsi="Times New Roman" w:cs="Times New Roman"/>
          <w:sz w:val="28"/>
          <w:szCs w:val="28"/>
          <w:lang w:val="uk-UA"/>
        </w:rPr>
        <w:t xml:space="preserve"> на таку саму </w:t>
      </w:r>
      <w:proofErr w:type="spellStart"/>
      <w:r w:rsidRPr="00281AB6">
        <w:rPr>
          <w:rFonts w:ascii="Times New Roman" w:eastAsia="Calibri" w:hAnsi="Times New Roman" w:cs="Times New Roman"/>
          <w:sz w:val="28"/>
          <w:szCs w:val="28"/>
          <w:lang w:val="uk-UA"/>
        </w:rPr>
        <w:t>продукцiю</w:t>
      </w:r>
      <w:proofErr w:type="spellEnd"/>
      <w:r w:rsidRPr="00281AB6">
        <w:rPr>
          <w:rFonts w:ascii="Times New Roman" w:eastAsia="Calibri" w:hAnsi="Times New Roman" w:cs="Times New Roman"/>
          <w:sz w:val="28"/>
          <w:szCs w:val="28"/>
          <w:lang w:val="uk-UA"/>
        </w:rPr>
        <w:t xml:space="preserve"> АТ «НЗФ». Як </w:t>
      </w:r>
      <w:proofErr w:type="spellStart"/>
      <w:r w:rsidRPr="00281AB6">
        <w:rPr>
          <w:rFonts w:ascii="Times New Roman" w:eastAsia="Calibri" w:hAnsi="Times New Roman" w:cs="Times New Roman"/>
          <w:sz w:val="28"/>
          <w:szCs w:val="28"/>
          <w:lang w:val="uk-UA"/>
        </w:rPr>
        <w:t>наслiдок</w:t>
      </w:r>
      <w:proofErr w:type="spellEnd"/>
      <w:r w:rsidRPr="00281AB6">
        <w:rPr>
          <w:rFonts w:ascii="Times New Roman" w:eastAsia="Calibri" w:hAnsi="Times New Roman" w:cs="Times New Roman"/>
          <w:sz w:val="28"/>
          <w:szCs w:val="28"/>
          <w:lang w:val="uk-UA"/>
        </w:rPr>
        <w:t xml:space="preserve">, на ринок України починаюсь поставлятися </w:t>
      </w:r>
      <w:proofErr w:type="spellStart"/>
      <w:r w:rsidRPr="00281AB6">
        <w:rPr>
          <w:rFonts w:ascii="Times New Roman" w:eastAsia="Calibri" w:hAnsi="Times New Roman" w:cs="Times New Roman"/>
          <w:sz w:val="28"/>
          <w:szCs w:val="28"/>
          <w:lang w:val="uk-UA"/>
        </w:rPr>
        <w:t>iмпортнi</w:t>
      </w:r>
      <w:proofErr w:type="spellEnd"/>
      <w:r w:rsidRPr="00281AB6">
        <w:rPr>
          <w:rFonts w:ascii="Times New Roman" w:eastAsia="Calibri" w:hAnsi="Times New Roman" w:cs="Times New Roman"/>
          <w:sz w:val="28"/>
          <w:szCs w:val="28"/>
          <w:lang w:val="uk-UA"/>
        </w:rPr>
        <w:t xml:space="preserve"> феросплави.</w:t>
      </w:r>
    </w:p>
    <w:p w14:paraId="1003073B" w14:textId="77777777" w:rsidR="00281AB6" w:rsidRPr="00281AB6" w:rsidRDefault="00281AB6" w:rsidP="00281AB6">
      <w:pPr>
        <w:spacing w:after="0" w:line="360" w:lineRule="auto"/>
        <w:ind w:firstLine="709"/>
        <w:jc w:val="both"/>
        <w:rPr>
          <w:rFonts w:ascii="Times New Roman" w:eastAsia="Calibri" w:hAnsi="Times New Roman" w:cs="Times New Roman"/>
          <w:sz w:val="2"/>
          <w:szCs w:val="2"/>
          <w:lang w:val="uk-UA"/>
        </w:rPr>
      </w:pPr>
      <w:r w:rsidRPr="00281AB6">
        <w:rPr>
          <w:rFonts w:ascii="Times New Roman" w:eastAsia="Calibri" w:hAnsi="Times New Roman" w:cs="Times New Roman"/>
          <w:sz w:val="28"/>
          <w:szCs w:val="28"/>
          <w:lang w:val="uk-UA"/>
        </w:rPr>
        <w:t xml:space="preserve">Проте </w:t>
      </w:r>
      <w:proofErr w:type="spellStart"/>
      <w:r w:rsidRPr="00281AB6">
        <w:rPr>
          <w:rFonts w:ascii="Times New Roman" w:eastAsia="Calibri" w:hAnsi="Times New Roman" w:cs="Times New Roman"/>
          <w:sz w:val="28"/>
          <w:szCs w:val="28"/>
          <w:lang w:val="uk-UA"/>
        </w:rPr>
        <w:t>найбiльш</w:t>
      </w:r>
      <w:proofErr w:type="spellEnd"/>
      <w:r w:rsidRPr="00281AB6">
        <w:rPr>
          <w:rFonts w:ascii="Times New Roman" w:eastAsia="Calibri" w:hAnsi="Times New Roman" w:cs="Times New Roman"/>
          <w:sz w:val="28"/>
          <w:szCs w:val="28"/>
          <w:lang w:val="uk-UA"/>
        </w:rPr>
        <w:t xml:space="preserve"> негативний вплив на </w:t>
      </w:r>
      <w:proofErr w:type="spellStart"/>
      <w:r w:rsidRPr="00281AB6">
        <w:rPr>
          <w:rFonts w:ascii="Times New Roman" w:eastAsia="Calibri" w:hAnsi="Times New Roman" w:cs="Times New Roman"/>
          <w:sz w:val="28"/>
          <w:szCs w:val="28"/>
          <w:lang w:val="uk-UA"/>
        </w:rPr>
        <w:t>конкурентоспроможнiсть</w:t>
      </w:r>
      <w:proofErr w:type="spellEnd"/>
      <w:r w:rsidRPr="00281AB6">
        <w:rPr>
          <w:rFonts w:ascii="Times New Roman" w:eastAsia="Calibri" w:hAnsi="Times New Roman" w:cs="Times New Roman"/>
          <w:sz w:val="28"/>
          <w:szCs w:val="28"/>
          <w:lang w:val="uk-UA"/>
        </w:rPr>
        <w:t xml:space="preserve"> українських </w:t>
      </w:r>
      <w:proofErr w:type="spellStart"/>
      <w:r w:rsidRPr="00281AB6">
        <w:rPr>
          <w:rFonts w:ascii="Times New Roman" w:eastAsia="Calibri" w:hAnsi="Times New Roman" w:cs="Times New Roman"/>
          <w:sz w:val="28"/>
          <w:szCs w:val="28"/>
          <w:lang w:val="uk-UA"/>
        </w:rPr>
        <w:t>феросплавiв</w:t>
      </w:r>
      <w:proofErr w:type="spellEnd"/>
      <w:r w:rsidRPr="00281AB6">
        <w:rPr>
          <w:rFonts w:ascii="Times New Roman" w:eastAsia="Calibri" w:hAnsi="Times New Roman" w:cs="Times New Roman"/>
          <w:sz w:val="28"/>
          <w:szCs w:val="28"/>
          <w:lang w:val="uk-UA"/>
        </w:rPr>
        <w:t xml:space="preserve">, зокрема </w:t>
      </w:r>
      <w:proofErr w:type="spellStart"/>
      <w:r w:rsidRPr="00281AB6">
        <w:rPr>
          <w:rFonts w:ascii="Times New Roman" w:eastAsia="Calibri" w:hAnsi="Times New Roman" w:cs="Times New Roman"/>
          <w:sz w:val="28"/>
          <w:szCs w:val="28"/>
          <w:lang w:val="uk-UA"/>
        </w:rPr>
        <w:t>продукцiї</w:t>
      </w:r>
      <w:proofErr w:type="spellEnd"/>
      <w:r w:rsidRPr="00281AB6">
        <w:rPr>
          <w:rFonts w:ascii="Times New Roman" w:eastAsia="Calibri" w:hAnsi="Times New Roman" w:cs="Times New Roman"/>
          <w:sz w:val="28"/>
          <w:szCs w:val="28"/>
          <w:lang w:val="uk-UA"/>
        </w:rPr>
        <w:t xml:space="preserve"> АТ «Нікопольський завод феросплавів», в 2022 </w:t>
      </w:r>
      <w:proofErr w:type="spellStart"/>
      <w:r w:rsidRPr="00281AB6">
        <w:rPr>
          <w:rFonts w:ascii="Times New Roman" w:eastAsia="Calibri" w:hAnsi="Times New Roman" w:cs="Times New Roman"/>
          <w:sz w:val="28"/>
          <w:szCs w:val="28"/>
          <w:lang w:val="uk-UA"/>
        </w:rPr>
        <w:t>роцi</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здiйснив</w:t>
      </w:r>
      <w:proofErr w:type="spellEnd"/>
      <w:r w:rsidRPr="00281AB6">
        <w:rPr>
          <w:rFonts w:ascii="Times New Roman" w:eastAsia="Calibri" w:hAnsi="Times New Roman" w:cs="Times New Roman"/>
          <w:sz w:val="28"/>
          <w:szCs w:val="28"/>
          <w:lang w:val="uk-UA"/>
        </w:rPr>
        <w:t xml:space="preserve"> початок повномасштабної воєнної </w:t>
      </w:r>
      <w:proofErr w:type="spellStart"/>
      <w:r w:rsidRPr="00281AB6">
        <w:rPr>
          <w:rFonts w:ascii="Times New Roman" w:eastAsia="Calibri" w:hAnsi="Times New Roman" w:cs="Times New Roman"/>
          <w:sz w:val="28"/>
          <w:szCs w:val="28"/>
          <w:lang w:val="uk-UA"/>
        </w:rPr>
        <w:t>aгpeciї</w:t>
      </w:r>
      <w:proofErr w:type="spellEnd"/>
      <w:r w:rsidRPr="00281AB6">
        <w:rPr>
          <w:rFonts w:ascii="Times New Roman" w:eastAsia="Calibri" w:hAnsi="Times New Roman" w:cs="Times New Roman"/>
          <w:sz w:val="28"/>
          <w:szCs w:val="28"/>
          <w:lang w:val="uk-UA"/>
        </w:rPr>
        <w:t xml:space="preserve"> з боку </w:t>
      </w:r>
      <w:proofErr w:type="spellStart"/>
      <w:r w:rsidRPr="00281AB6">
        <w:rPr>
          <w:rFonts w:ascii="Times New Roman" w:eastAsia="Calibri" w:hAnsi="Times New Roman" w:cs="Times New Roman"/>
          <w:sz w:val="28"/>
          <w:szCs w:val="28"/>
          <w:lang w:val="uk-UA"/>
        </w:rPr>
        <w:t>росiйської</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федерацiї</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Ведения</w:t>
      </w:r>
      <w:proofErr w:type="spellEnd"/>
      <w:r w:rsidRPr="00281AB6">
        <w:rPr>
          <w:rFonts w:ascii="Times New Roman" w:eastAsia="Calibri" w:hAnsi="Times New Roman" w:cs="Times New Roman"/>
          <w:sz w:val="28"/>
          <w:szCs w:val="28"/>
          <w:lang w:val="uk-UA"/>
        </w:rPr>
        <w:t xml:space="preserve"> активних бойових </w:t>
      </w:r>
      <w:proofErr w:type="spellStart"/>
      <w:r w:rsidRPr="00281AB6">
        <w:rPr>
          <w:rFonts w:ascii="Times New Roman" w:eastAsia="Calibri" w:hAnsi="Times New Roman" w:cs="Times New Roman"/>
          <w:sz w:val="28"/>
          <w:szCs w:val="28"/>
          <w:lang w:val="uk-UA"/>
        </w:rPr>
        <w:t>дiй</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окупацiя</w:t>
      </w:r>
      <w:proofErr w:type="spellEnd"/>
      <w:r w:rsidRPr="00281AB6">
        <w:rPr>
          <w:rFonts w:ascii="Times New Roman" w:eastAsia="Calibri" w:hAnsi="Times New Roman" w:cs="Times New Roman"/>
          <w:sz w:val="28"/>
          <w:szCs w:val="28"/>
          <w:lang w:val="uk-UA"/>
        </w:rPr>
        <w:t xml:space="preserve"> великої </w:t>
      </w:r>
      <w:proofErr w:type="spellStart"/>
      <w:r w:rsidRPr="00281AB6">
        <w:rPr>
          <w:rFonts w:ascii="Times New Roman" w:eastAsia="Calibri" w:hAnsi="Times New Roman" w:cs="Times New Roman"/>
          <w:sz w:val="28"/>
          <w:szCs w:val="28"/>
          <w:lang w:val="uk-UA"/>
        </w:rPr>
        <w:t>територiї</w:t>
      </w:r>
      <w:proofErr w:type="spellEnd"/>
      <w:r w:rsidRPr="00281AB6">
        <w:rPr>
          <w:rFonts w:ascii="Times New Roman" w:eastAsia="Calibri" w:hAnsi="Times New Roman" w:cs="Times New Roman"/>
          <w:sz w:val="28"/>
          <w:szCs w:val="28"/>
          <w:lang w:val="uk-UA"/>
        </w:rPr>
        <w:t xml:space="preserve"> України, на </w:t>
      </w:r>
      <w:proofErr w:type="spellStart"/>
      <w:r w:rsidRPr="00281AB6">
        <w:rPr>
          <w:rFonts w:ascii="Times New Roman" w:eastAsia="Calibri" w:hAnsi="Times New Roman" w:cs="Times New Roman"/>
          <w:sz w:val="28"/>
          <w:szCs w:val="28"/>
          <w:lang w:val="uk-UA"/>
        </w:rPr>
        <w:t>якiй</w:t>
      </w:r>
      <w:proofErr w:type="spellEnd"/>
      <w:r w:rsidRPr="00281AB6">
        <w:rPr>
          <w:rFonts w:ascii="Times New Roman" w:eastAsia="Calibri" w:hAnsi="Times New Roman" w:cs="Times New Roman"/>
          <w:sz w:val="28"/>
          <w:szCs w:val="28"/>
          <w:lang w:val="uk-UA"/>
        </w:rPr>
        <w:t xml:space="preserve"> розташовані </w:t>
      </w:r>
      <w:proofErr w:type="spellStart"/>
      <w:r w:rsidRPr="00281AB6">
        <w:rPr>
          <w:rFonts w:ascii="Times New Roman" w:eastAsia="Calibri" w:hAnsi="Times New Roman" w:cs="Times New Roman"/>
          <w:sz w:val="28"/>
          <w:szCs w:val="28"/>
          <w:lang w:val="uk-UA"/>
        </w:rPr>
        <w:t>морськi</w:t>
      </w:r>
      <w:proofErr w:type="spellEnd"/>
      <w:r w:rsidRPr="00281AB6">
        <w:rPr>
          <w:rFonts w:ascii="Times New Roman" w:eastAsia="Calibri" w:hAnsi="Times New Roman" w:cs="Times New Roman"/>
          <w:sz w:val="28"/>
          <w:szCs w:val="28"/>
          <w:lang w:val="uk-UA"/>
        </w:rPr>
        <w:t xml:space="preserve"> та річкові порти та </w:t>
      </w:r>
      <w:proofErr w:type="spellStart"/>
      <w:r w:rsidRPr="00281AB6">
        <w:rPr>
          <w:rFonts w:ascii="Times New Roman" w:eastAsia="Calibri" w:hAnsi="Times New Roman" w:cs="Times New Roman"/>
          <w:sz w:val="28"/>
          <w:szCs w:val="28"/>
          <w:lang w:val="uk-UA"/>
        </w:rPr>
        <w:t>залiзнична</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iнфраструктура</w:t>
      </w:r>
      <w:proofErr w:type="spellEnd"/>
      <w:r w:rsidRPr="00281AB6">
        <w:rPr>
          <w:rFonts w:ascii="Times New Roman" w:eastAsia="Calibri" w:hAnsi="Times New Roman" w:cs="Times New Roman"/>
          <w:sz w:val="28"/>
          <w:szCs w:val="28"/>
          <w:lang w:val="uk-UA"/>
        </w:rPr>
        <w:t xml:space="preserve">, знищення </w:t>
      </w:r>
      <w:proofErr w:type="spellStart"/>
      <w:r w:rsidRPr="00281AB6">
        <w:rPr>
          <w:rFonts w:ascii="Times New Roman" w:eastAsia="Calibri" w:hAnsi="Times New Roman" w:cs="Times New Roman"/>
          <w:sz w:val="28"/>
          <w:szCs w:val="28"/>
          <w:lang w:val="uk-UA"/>
        </w:rPr>
        <w:t>шляхiв</w:t>
      </w:r>
      <w:proofErr w:type="spellEnd"/>
      <w:r w:rsidRPr="00281AB6">
        <w:rPr>
          <w:rFonts w:ascii="Times New Roman" w:eastAsia="Calibri" w:hAnsi="Times New Roman" w:cs="Times New Roman"/>
          <w:sz w:val="28"/>
          <w:szCs w:val="28"/>
          <w:lang w:val="uk-UA"/>
        </w:rPr>
        <w:t xml:space="preserve"> постачання головної сировини, мереж енергопостачання, тощо. Це все привело до зниження </w:t>
      </w:r>
      <w:proofErr w:type="spellStart"/>
      <w:r w:rsidRPr="00281AB6">
        <w:rPr>
          <w:rFonts w:ascii="Times New Roman" w:eastAsia="Calibri" w:hAnsi="Times New Roman" w:cs="Times New Roman"/>
          <w:sz w:val="28"/>
          <w:szCs w:val="28"/>
          <w:lang w:val="uk-UA"/>
        </w:rPr>
        <w:t>економiчних</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показникiв</w:t>
      </w:r>
      <w:proofErr w:type="spellEnd"/>
      <w:r w:rsidRPr="00281AB6">
        <w:rPr>
          <w:rFonts w:ascii="Times New Roman" w:eastAsia="Calibri" w:hAnsi="Times New Roman" w:cs="Times New Roman"/>
          <w:sz w:val="28"/>
          <w:szCs w:val="28"/>
          <w:lang w:val="uk-UA"/>
        </w:rPr>
        <w:t xml:space="preserve"> металургійного </w:t>
      </w:r>
      <w:proofErr w:type="spellStart"/>
      <w:r w:rsidRPr="00281AB6">
        <w:rPr>
          <w:rFonts w:ascii="Times New Roman" w:eastAsia="Calibri" w:hAnsi="Times New Roman" w:cs="Times New Roman"/>
          <w:sz w:val="28"/>
          <w:szCs w:val="28"/>
          <w:lang w:val="uk-UA"/>
        </w:rPr>
        <w:t>пiдприємства</w:t>
      </w:r>
      <w:proofErr w:type="spellEnd"/>
      <w:r w:rsidRPr="00281AB6">
        <w:rPr>
          <w:rFonts w:ascii="Times New Roman" w:eastAsia="Calibri" w:hAnsi="Times New Roman" w:cs="Times New Roman"/>
          <w:sz w:val="28"/>
          <w:szCs w:val="28"/>
          <w:lang w:val="uk-UA"/>
        </w:rPr>
        <w:t xml:space="preserve">. Блокування основних морських </w:t>
      </w:r>
      <w:proofErr w:type="spellStart"/>
      <w:r w:rsidRPr="00281AB6">
        <w:rPr>
          <w:rFonts w:ascii="Times New Roman" w:eastAsia="Calibri" w:hAnsi="Times New Roman" w:cs="Times New Roman"/>
          <w:sz w:val="28"/>
          <w:szCs w:val="28"/>
          <w:lang w:val="uk-UA"/>
        </w:rPr>
        <w:t>портiв</w:t>
      </w:r>
      <w:proofErr w:type="spellEnd"/>
      <w:r w:rsidRPr="00281AB6">
        <w:rPr>
          <w:rFonts w:ascii="Times New Roman" w:eastAsia="Calibri" w:hAnsi="Times New Roman" w:cs="Times New Roman"/>
          <w:sz w:val="28"/>
          <w:szCs w:val="28"/>
          <w:lang w:val="uk-UA"/>
        </w:rPr>
        <w:t xml:space="preserve"> України призвело до того, що у </w:t>
      </w:r>
      <w:proofErr w:type="spellStart"/>
      <w:r w:rsidRPr="00281AB6">
        <w:rPr>
          <w:rFonts w:ascii="Times New Roman" w:eastAsia="Calibri" w:hAnsi="Times New Roman" w:cs="Times New Roman"/>
          <w:sz w:val="28"/>
          <w:szCs w:val="28"/>
          <w:lang w:val="uk-UA"/>
        </w:rPr>
        <w:t>завода</w:t>
      </w:r>
      <w:proofErr w:type="spellEnd"/>
      <w:r w:rsidRPr="00281AB6">
        <w:rPr>
          <w:rFonts w:ascii="Times New Roman" w:eastAsia="Calibri" w:hAnsi="Times New Roman" w:cs="Times New Roman"/>
          <w:sz w:val="28"/>
          <w:szCs w:val="28"/>
          <w:lang w:val="uk-UA"/>
        </w:rPr>
        <w:t xml:space="preserve"> експорт </w:t>
      </w:r>
      <w:proofErr w:type="spellStart"/>
      <w:r w:rsidRPr="00281AB6">
        <w:rPr>
          <w:rFonts w:ascii="Times New Roman" w:eastAsia="Calibri" w:hAnsi="Times New Roman" w:cs="Times New Roman"/>
          <w:sz w:val="28"/>
          <w:szCs w:val="28"/>
          <w:lang w:val="uk-UA"/>
        </w:rPr>
        <w:t>продукцiї</w:t>
      </w:r>
      <w:proofErr w:type="spellEnd"/>
      <w:r w:rsidRPr="00281AB6">
        <w:rPr>
          <w:rFonts w:ascii="Times New Roman" w:eastAsia="Calibri" w:hAnsi="Times New Roman" w:cs="Times New Roman"/>
          <w:sz w:val="28"/>
          <w:szCs w:val="28"/>
          <w:lang w:val="uk-UA"/>
        </w:rPr>
        <w:t xml:space="preserve"> та </w:t>
      </w:r>
      <w:proofErr w:type="spellStart"/>
      <w:r w:rsidRPr="00281AB6">
        <w:rPr>
          <w:rFonts w:ascii="Times New Roman" w:eastAsia="Calibri" w:hAnsi="Times New Roman" w:cs="Times New Roman"/>
          <w:sz w:val="28"/>
          <w:szCs w:val="28"/>
          <w:lang w:val="uk-UA"/>
        </w:rPr>
        <w:t>iмпорт</w:t>
      </w:r>
      <w:proofErr w:type="spellEnd"/>
      <w:r w:rsidRPr="00281AB6">
        <w:rPr>
          <w:rFonts w:ascii="Times New Roman" w:eastAsia="Calibri" w:hAnsi="Times New Roman" w:cs="Times New Roman"/>
          <w:sz w:val="28"/>
          <w:szCs w:val="28"/>
          <w:lang w:val="uk-UA"/>
        </w:rPr>
        <w:t xml:space="preserve"> сировини майже зупинився. АТ «НЗФ» провів роботу з пошуку альтернативних </w:t>
      </w:r>
      <w:proofErr w:type="spellStart"/>
      <w:r w:rsidRPr="00281AB6">
        <w:rPr>
          <w:rFonts w:ascii="Times New Roman" w:eastAsia="Calibri" w:hAnsi="Times New Roman" w:cs="Times New Roman"/>
          <w:sz w:val="28"/>
          <w:szCs w:val="28"/>
          <w:lang w:val="uk-UA"/>
        </w:rPr>
        <w:t>маршрутiв</w:t>
      </w:r>
      <w:proofErr w:type="spellEnd"/>
      <w:r w:rsidRPr="00281AB6">
        <w:rPr>
          <w:rFonts w:ascii="Times New Roman" w:eastAsia="Calibri" w:hAnsi="Times New Roman" w:cs="Times New Roman"/>
          <w:sz w:val="28"/>
          <w:szCs w:val="28"/>
          <w:lang w:val="uk-UA"/>
        </w:rPr>
        <w:t xml:space="preserve"> поставки </w:t>
      </w:r>
      <w:proofErr w:type="spellStart"/>
      <w:r w:rsidRPr="00281AB6">
        <w:rPr>
          <w:rFonts w:ascii="Times New Roman" w:eastAsia="Calibri" w:hAnsi="Times New Roman" w:cs="Times New Roman"/>
          <w:sz w:val="28"/>
          <w:szCs w:val="28"/>
          <w:lang w:val="uk-UA"/>
        </w:rPr>
        <w:t>продукцiї</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клiєнтам</w:t>
      </w:r>
      <w:proofErr w:type="spellEnd"/>
      <w:r w:rsidRPr="00281AB6">
        <w:rPr>
          <w:rFonts w:ascii="Times New Roman" w:eastAsia="Calibri" w:hAnsi="Times New Roman" w:cs="Times New Roman"/>
          <w:sz w:val="28"/>
          <w:szCs w:val="28"/>
          <w:lang w:val="uk-UA"/>
        </w:rPr>
        <w:t xml:space="preserve">, проте це дуже </w:t>
      </w:r>
      <w:proofErr w:type="spellStart"/>
      <w:r w:rsidRPr="00281AB6">
        <w:rPr>
          <w:rFonts w:ascii="Times New Roman" w:eastAsia="Calibri" w:hAnsi="Times New Roman" w:cs="Times New Roman"/>
          <w:sz w:val="28"/>
          <w:szCs w:val="28"/>
          <w:lang w:val="uk-UA"/>
        </w:rPr>
        <w:t>збiльшило</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вартiсть</w:t>
      </w:r>
      <w:proofErr w:type="spellEnd"/>
      <w:r w:rsidRPr="00281AB6">
        <w:rPr>
          <w:rFonts w:ascii="Times New Roman" w:eastAsia="Calibri" w:hAnsi="Times New Roman" w:cs="Times New Roman"/>
          <w:sz w:val="28"/>
          <w:szCs w:val="28"/>
          <w:lang w:val="uk-UA"/>
        </w:rPr>
        <w:t xml:space="preserve"> поставки </w:t>
      </w:r>
      <w:proofErr w:type="spellStart"/>
      <w:r w:rsidRPr="00281AB6">
        <w:rPr>
          <w:rFonts w:ascii="Times New Roman" w:eastAsia="Calibri" w:hAnsi="Times New Roman" w:cs="Times New Roman"/>
          <w:sz w:val="28"/>
          <w:szCs w:val="28"/>
          <w:lang w:val="uk-UA"/>
        </w:rPr>
        <w:lastRenderedPageBreak/>
        <w:t>продукцiї</w:t>
      </w:r>
      <w:proofErr w:type="spellEnd"/>
      <w:r w:rsidRPr="00281AB6">
        <w:rPr>
          <w:rFonts w:ascii="Times New Roman" w:eastAsia="Calibri" w:hAnsi="Times New Roman" w:cs="Times New Roman"/>
          <w:sz w:val="28"/>
          <w:szCs w:val="28"/>
          <w:lang w:val="uk-UA"/>
        </w:rPr>
        <w:t xml:space="preserve"> - майже в 3 рази у </w:t>
      </w:r>
      <w:proofErr w:type="spellStart"/>
      <w:r w:rsidRPr="00281AB6">
        <w:rPr>
          <w:rFonts w:ascii="Times New Roman" w:eastAsia="Calibri" w:hAnsi="Times New Roman" w:cs="Times New Roman"/>
          <w:sz w:val="28"/>
          <w:szCs w:val="28"/>
          <w:lang w:val="uk-UA"/>
        </w:rPr>
        <w:t>порiвняннi</w:t>
      </w:r>
      <w:proofErr w:type="spellEnd"/>
      <w:r w:rsidRPr="00281AB6">
        <w:rPr>
          <w:rFonts w:ascii="Times New Roman" w:eastAsia="Calibri" w:hAnsi="Times New Roman" w:cs="Times New Roman"/>
          <w:sz w:val="28"/>
          <w:szCs w:val="28"/>
          <w:lang w:val="uk-UA"/>
        </w:rPr>
        <w:t xml:space="preserve"> з минулим роком. </w:t>
      </w:r>
      <w:r w:rsidRPr="00281AB6">
        <w:rPr>
          <w:rFonts w:ascii="Times New Roman" w:eastAsia="Calibri" w:hAnsi="Times New Roman" w:cs="Times New Roman"/>
          <w:color w:val="FFFFFF"/>
          <w:sz w:val="2"/>
          <w:szCs w:val="2"/>
          <w:lang w:val="uk-UA"/>
        </w:rPr>
        <w:t xml:space="preserve">Проте </w:t>
      </w:r>
      <w:proofErr w:type="spellStart"/>
      <w:r w:rsidRPr="00281AB6">
        <w:rPr>
          <w:rFonts w:ascii="Times New Roman" w:eastAsia="Calibri" w:hAnsi="Times New Roman" w:cs="Times New Roman"/>
          <w:color w:val="FFFFFF"/>
          <w:sz w:val="2"/>
          <w:szCs w:val="2"/>
          <w:lang w:val="uk-UA"/>
        </w:rPr>
        <w:t>найбiльш</w:t>
      </w:r>
      <w:proofErr w:type="spellEnd"/>
      <w:r w:rsidRPr="00281AB6">
        <w:rPr>
          <w:rFonts w:ascii="Times New Roman" w:eastAsia="Calibri" w:hAnsi="Times New Roman" w:cs="Times New Roman"/>
          <w:color w:val="FFFFFF"/>
          <w:sz w:val="2"/>
          <w:szCs w:val="2"/>
          <w:lang w:val="uk-UA"/>
        </w:rPr>
        <w:t xml:space="preserve"> негативний вплив на </w:t>
      </w:r>
      <w:proofErr w:type="spellStart"/>
      <w:r w:rsidRPr="00281AB6">
        <w:rPr>
          <w:rFonts w:ascii="Times New Roman" w:eastAsia="Calibri" w:hAnsi="Times New Roman" w:cs="Times New Roman"/>
          <w:color w:val="FFFFFF"/>
          <w:sz w:val="2"/>
          <w:szCs w:val="2"/>
          <w:lang w:val="uk-UA"/>
        </w:rPr>
        <w:t>конкурентоспроможнiсть</w:t>
      </w:r>
      <w:proofErr w:type="spellEnd"/>
      <w:r w:rsidRPr="00281AB6">
        <w:rPr>
          <w:rFonts w:ascii="Times New Roman" w:eastAsia="Calibri" w:hAnsi="Times New Roman" w:cs="Times New Roman"/>
          <w:color w:val="FFFFFF"/>
          <w:sz w:val="2"/>
          <w:szCs w:val="2"/>
          <w:lang w:val="uk-UA"/>
        </w:rPr>
        <w:t xml:space="preserve"> українських </w:t>
      </w:r>
      <w:proofErr w:type="spellStart"/>
      <w:r w:rsidRPr="00281AB6">
        <w:rPr>
          <w:rFonts w:ascii="Times New Roman" w:eastAsia="Calibri" w:hAnsi="Times New Roman" w:cs="Times New Roman"/>
          <w:color w:val="FFFFFF"/>
          <w:sz w:val="2"/>
          <w:szCs w:val="2"/>
          <w:lang w:val="uk-UA"/>
        </w:rPr>
        <w:t>феросплавiв</w:t>
      </w:r>
      <w:proofErr w:type="spellEnd"/>
      <w:r w:rsidRPr="00281AB6">
        <w:rPr>
          <w:rFonts w:ascii="Times New Roman" w:eastAsia="Calibri" w:hAnsi="Times New Roman" w:cs="Times New Roman"/>
          <w:color w:val="FFFFFF"/>
          <w:sz w:val="2"/>
          <w:szCs w:val="2"/>
          <w:lang w:val="uk-UA"/>
        </w:rPr>
        <w:t xml:space="preserve">, зокрема </w:t>
      </w:r>
      <w:proofErr w:type="spellStart"/>
      <w:r w:rsidRPr="00281AB6">
        <w:rPr>
          <w:rFonts w:ascii="Times New Roman" w:eastAsia="Calibri" w:hAnsi="Times New Roman" w:cs="Times New Roman"/>
          <w:color w:val="FFFFFF"/>
          <w:sz w:val="2"/>
          <w:szCs w:val="2"/>
          <w:lang w:val="uk-UA"/>
        </w:rPr>
        <w:t>продукцiї</w:t>
      </w:r>
      <w:proofErr w:type="spellEnd"/>
      <w:r w:rsidRPr="00281AB6">
        <w:rPr>
          <w:rFonts w:ascii="Times New Roman" w:eastAsia="Calibri" w:hAnsi="Times New Roman" w:cs="Times New Roman"/>
          <w:color w:val="FFFFFF"/>
          <w:sz w:val="2"/>
          <w:szCs w:val="2"/>
          <w:lang w:val="uk-UA"/>
        </w:rPr>
        <w:t xml:space="preserve"> АТ «Нікопольський завод феросплавів», в 2022 </w:t>
      </w:r>
      <w:proofErr w:type="spellStart"/>
      <w:r w:rsidRPr="00281AB6">
        <w:rPr>
          <w:rFonts w:ascii="Times New Roman" w:eastAsia="Calibri" w:hAnsi="Times New Roman" w:cs="Times New Roman"/>
          <w:color w:val="FFFFFF"/>
          <w:sz w:val="2"/>
          <w:szCs w:val="2"/>
          <w:lang w:val="uk-UA"/>
        </w:rPr>
        <w:t>роцi</w:t>
      </w:r>
      <w:proofErr w:type="spellEnd"/>
      <w:r w:rsidRPr="00281AB6">
        <w:rPr>
          <w:rFonts w:ascii="Times New Roman" w:eastAsia="Calibri" w:hAnsi="Times New Roman" w:cs="Times New Roman"/>
          <w:color w:val="FFFFFF"/>
          <w:sz w:val="2"/>
          <w:szCs w:val="2"/>
          <w:lang w:val="uk-UA"/>
        </w:rPr>
        <w:t xml:space="preserve"> </w:t>
      </w:r>
      <w:proofErr w:type="spellStart"/>
      <w:r w:rsidRPr="00281AB6">
        <w:rPr>
          <w:rFonts w:ascii="Times New Roman" w:eastAsia="Calibri" w:hAnsi="Times New Roman" w:cs="Times New Roman"/>
          <w:color w:val="FFFFFF"/>
          <w:sz w:val="2"/>
          <w:szCs w:val="2"/>
          <w:lang w:val="uk-UA"/>
        </w:rPr>
        <w:t>здiйснив</w:t>
      </w:r>
      <w:proofErr w:type="spellEnd"/>
      <w:r w:rsidRPr="00281AB6">
        <w:rPr>
          <w:rFonts w:ascii="Times New Roman" w:eastAsia="Calibri" w:hAnsi="Times New Roman" w:cs="Times New Roman"/>
          <w:color w:val="FFFFFF"/>
          <w:sz w:val="2"/>
          <w:szCs w:val="2"/>
          <w:lang w:val="uk-UA"/>
        </w:rPr>
        <w:t xml:space="preserve"> початок повномасштабної воєнної </w:t>
      </w:r>
      <w:proofErr w:type="spellStart"/>
      <w:r w:rsidRPr="00281AB6">
        <w:rPr>
          <w:rFonts w:ascii="Times New Roman" w:eastAsia="Calibri" w:hAnsi="Times New Roman" w:cs="Times New Roman"/>
          <w:color w:val="FFFFFF"/>
          <w:sz w:val="2"/>
          <w:szCs w:val="2"/>
          <w:lang w:val="uk-UA"/>
        </w:rPr>
        <w:t>aгpeciї</w:t>
      </w:r>
      <w:proofErr w:type="spellEnd"/>
      <w:r w:rsidRPr="00281AB6">
        <w:rPr>
          <w:rFonts w:ascii="Times New Roman" w:eastAsia="Calibri" w:hAnsi="Times New Roman" w:cs="Times New Roman"/>
          <w:color w:val="FFFFFF"/>
          <w:sz w:val="2"/>
          <w:szCs w:val="2"/>
          <w:lang w:val="uk-UA"/>
        </w:rPr>
        <w:t xml:space="preserve"> з боку </w:t>
      </w:r>
      <w:proofErr w:type="spellStart"/>
      <w:r w:rsidRPr="00281AB6">
        <w:rPr>
          <w:rFonts w:ascii="Times New Roman" w:eastAsia="Calibri" w:hAnsi="Times New Roman" w:cs="Times New Roman"/>
          <w:color w:val="FFFFFF"/>
          <w:sz w:val="2"/>
          <w:szCs w:val="2"/>
          <w:lang w:val="uk-UA"/>
        </w:rPr>
        <w:t>росiйської</w:t>
      </w:r>
      <w:proofErr w:type="spellEnd"/>
      <w:r w:rsidRPr="00281AB6">
        <w:rPr>
          <w:rFonts w:ascii="Times New Roman" w:eastAsia="Calibri" w:hAnsi="Times New Roman" w:cs="Times New Roman"/>
          <w:color w:val="FFFFFF"/>
          <w:sz w:val="2"/>
          <w:szCs w:val="2"/>
          <w:lang w:val="uk-UA"/>
        </w:rPr>
        <w:t xml:space="preserve"> </w:t>
      </w:r>
      <w:proofErr w:type="spellStart"/>
      <w:r w:rsidRPr="00281AB6">
        <w:rPr>
          <w:rFonts w:ascii="Times New Roman" w:eastAsia="Calibri" w:hAnsi="Times New Roman" w:cs="Times New Roman"/>
          <w:color w:val="FFFFFF"/>
          <w:sz w:val="2"/>
          <w:szCs w:val="2"/>
          <w:lang w:val="uk-UA"/>
        </w:rPr>
        <w:t>федерацiї</w:t>
      </w:r>
      <w:proofErr w:type="spellEnd"/>
      <w:r w:rsidRPr="00281AB6">
        <w:rPr>
          <w:rFonts w:ascii="Times New Roman" w:eastAsia="Calibri" w:hAnsi="Times New Roman" w:cs="Times New Roman"/>
          <w:color w:val="FFFFFF"/>
          <w:sz w:val="2"/>
          <w:szCs w:val="2"/>
          <w:lang w:val="uk-UA"/>
        </w:rPr>
        <w:t xml:space="preserve">. </w:t>
      </w:r>
      <w:proofErr w:type="spellStart"/>
      <w:r w:rsidRPr="00281AB6">
        <w:rPr>
          <w:rFonts w:ascii="Times New Roman" w:eastAsia="Calibri" w:hAnsi="Times New Roman" w:cs="Times New Roman"/>
          <w:color w:val="FFFFFF"/>
          <w:sz w:val="2"/>
          <w:szCs w:val="2"/>
          <w:lang w:val="uk-UA"/>
        </w:rPr>
        <w:t>Ведения</w:t>
      </w:r>
      <w:proofErr w:type="spellEnd"/>
      <w:r w:rsidRPr="00281AB6">
        <w:rPr>
          <w:rFonts w:ascii="Times New Roman" w:eastAsia="Calibri" w:hAnsi="Times New Roman" w:cs="Times New Roman"/>
          <w:color w:val="FFFFFF"/>
          <w:sz w:val="2"/>
          <w:szCs w:val="2"/>
          <w:lang w:val="uk-UA"/>
        </w:rPr>
        <w:t xml:space="preserve"> активних бойових </w:t>
      </w:r>
      <w:proofErr w:type="spellStart"/>
      <w:r w:rsidRPr="00281AB6">
        <w:rPr>
          <w:rFonts w:ascii="Times New Roman" w:eastAsia="Calibri" w:hAnsi="Times New Roman" w:cs="Times New Roman"/>
          <w:color w:val="FFFFFF"/>
          <w:sz w:val="2"/>
          <w:szCs w:val="2"/>
          <w:lang w:val="uk-UA"/>
        </w:rPr>
        <w:t>дiй</w:t>
      </w:r>
      <w:proofErr w:type="spellEnd"/>
      <w:r w:rsidRPr="00281AB6">
        <w:rPr>
          <w:rFonts w:ascii="Times New Roman" w:eastAsia="Calibri" w:hAnsi="Times New Roman" w:cs="Times New Roman"/>
          <w:color w:val="FFFFFF"/>
          <w:sz w:val="2"/>
          <w:szCs w:val="2"/>
          <w:lang w:val="uk-UA"/>
        </w:rPr>
        <w:t xml:space="preserve">, </w:t>
      </w:r>
      <w:proofErr w:type="spellStart"/>
      <w:r w:rsidRPr="00281AB6">
        <w:rPr>
          <w:rFonts w:ascii="Times New Roman" w:eastAsia="Calibri" w:hAnsi="Times New Roman" w:cs="Times New Roman"/>
          <w:color w:val="FFFFFF"/>
          <w:sz w:val="2"/>
          <w:szCs w:val="2"/>
          <w:lang w:val="uk-UA"/>
        </w:rPr>
        <w:t>окупацiя</w:t>
      </w:r>
      <w:proofErr w:type="spellEnd"/>
      <w:r w:rsidRPr="00281AB6">
        <w:rPr>
          <w:rFonts w:ascii="Times New Roman" w:eastAsia="Calibri" w:hAnsi="Times New Roman" w:cs="Times New Roman"/>
          <w:color w:val="FFFFFF"/>
          <w:sz w:val="2"/>
          <w:szCs w:val="2"/>
          <w:lang w:val="uk-UA"/>
        </w:rPr>
        <w:t xml:space="preserve"> великої </w:t>
      </w:r>
      <w:proofErr w:type="spellStart"/>
      <w:r w:rsidRPr="00281AB6">
        <w:rPr>
          <w:rFonts w:ascii="Times New Roman" w:eastAsia="Calibri" w:hAnsi="Times New Roman" w:cs="Times New Roman"/>
          <w:color w:val="FFFFFF"/>
          <w:sz w:val="2"/>
          <w:szCs w:val="2"/>
          <w:lang w:val="uk-UA"/>
        </w:rPr>
        <w:t>територiї</w:t>
      </w:r>
      <w:proofErr w:type="spellEnd"/>
      <w:r w:rsidRPr="00281AB6">
        <w:rPr>
          <w:rFonts w:ascii="Times New Roman" w:eastAsia="Calibri" w:hAnsi="Times New Roman" w:cs="Times New Roman"/>
          <w:color w:val="FFFFFF"/>
          <w:sz w:val="2"/>
          <w:szCs w:val="2"/>
          <w:lang w:val="uk-UA"/>
        </w:rPr>
        <w:t xml:space="preserve"> України, на </w:t>
      </w:r>
      <w:proofErr w:type="spellStart"/>
      <w:r w:rsidRPr="00281AB6">
        <w:rPr>
          <w:rFonts w:ascii="Times New Roman" w:eastAsia="Calibri" w:hAnsi="Times New Roman" w:cs="Times New Roman"/>
          <w:color w:val="FFFFFF"/>
          <w:sz w:val="2"/>
          <w:szCs w:val="2"/>
          <w:lang w:val="uk-UA"/>
        </w:rPr>
        <w:t>якiй</w:t>
      </w:r>
      <w:proofErr w:type="spellEnd"/>
      <w:r w:rsidRPr="00281AB6">
        <w:rPr>
          <w:rFonts w:ascii="Times New Roman" w:eastAsia="Calibri" w:hAnsi="Times New Roman" w:cs="Times New Roman"/>
          <w:color w:val="FFFFFF"/>
          <w:sz w:val="2"/>
          <w:szCs w:val="2"/>
          <w:lang w:val="uk-UA"/>
        </w:rPr>
        <w:t xml:space="preserve"> розташовані </w:t>
      </w:r>
      <w:proofErr w:type="spellStart"/>
      <w:r w:rsidRPr="00281AB6">
        <w:rPr>
          <w:rFonts w:ascii="Times New Roman" w:eastAsia="Calibri" w:hAnsi="Times New Roman" w:cs="Times New Roman"/>
          <w:color w:val="FFFFFF"/>
          <w:sz w:val="2"/>
          <w:szCs w:val="2"/>
          <w:lang w:val="uk-UA"/>
        </w:rPr>
        <w:t>морськi</w:t>
      </w:r>
      <w:proofErr w:type="spellEnd"/>
      <w:r w:rsidRPr="00281AB6">
        <w:rPr>
          <w:rFonts w:ascii="Times New Roman" w:eastAsia="Calibri" w:hAnsi="Times New Roman" w:cs="Times New Roman"/>
          <w:color w:val="FFFFFF"/>
          <w:sz w:val="2"/>
          <w:szCs w:val="2"/>
          <w:lang w:val="uk-UA"/>
        </w:rPr>
        <w:t xml:space="preserve"> та річкові порти та </w:t>
      </w:r>
      <w:proofErr w:type="spellStart"/>
      <w:r w:rsidRPr="00281AB6">
        <w:rPr>
          <w:rFonts w:ascii="Times New Roman" w:eastAsia="Calibri" w:hAnsi="Times New Roman" w:cs="Times New Roman"/>
          <w:color w:val="FFFFFF"/>
          <w:sz w:val="2"/>
          <w:szCs w:val="2"/>
          <w:lang w:val="uk-UA"/>
        </w:rPr>
        <w:t>залiзнична</w:t>
      </w:r>
      <w:proofErr w:type="spellEnd"/>
      <w:r w:rsidRPr="00281AB6">
        <w:rPr>
          <w:rFonts w:ascii="Times New Roman" w:eastAsia="Calibri" w:hAnsi="Times New Roman" w:cs="Times New Roman"/>
          <w:color w:val="FFFFFF"/>
          <w:sz w:val="2"/>
          <w:szCs w:val="2"/>
          <w:lang w:val="uk-UA"/>
        </w:rPr>
        <w:t xml:space="preserve"> </w:t>
      </w:r>
      <w:proofErr w:type="spellStart"/>
      <w:r w:rsidRPr="00281AB6">
        <w:rPr>
          <w:rFonts w:ascii="Times New Roman" w:eastAsia="Calibri" w:hAnsi="Times New Roman" w:cs="Times New Roman"/>
          <w:color w:val="FFFFFF"/>
          <w:sz w:val="2"/>
          <w:szCs w:val="2"/>
          <w:lang w:val="uk-UA"/>
        </w:rPr>
        <w:t>iнфраструктура</w:t>
      </w:r>
      <w:proofErr w:type="spellEnd"/>
      <w:r w:rsidRPr="00281AB6">
        <w:rPr>
          <w:rFonts w:ascii="Times New Roman" w:eastAsia="Calibri" w:hAnsi="Times New Roman" w:cs="Times New Roman"/>
          <w:color w:val="FFFFFF"/>
          <w:sz w:val="2"/>
          <w:szCs w:val="2"/>
          <w:lang w:val="uk-UA"/>
        </w:rPr>
        <w:t xml:space="preserve">, знищення </w:t>
      </w:r>
      <w:proofErr w:type="spellStart"/>
      <w:r w:rsidRPr="00281AB6">
        <w:rPr>
          <w:rFonts w:ascii="Times New Roman" w:eastAsia="Calibri" w:hAnsi="Times New Roman" w:cs="Times New Roman"/>
          <w:color w:val="FFFFFF"/>
          <w:sz w:val="2"/>
          <w:szCs w:val="2"/>
          <w:lang w:val="uk-UA"/>
        </w:rPr>
        <w:t>шляхiв</w:t>
      </w:r>
      <w:proofErr w:type="spellEnd"/>
      <w:r w:rsidRPr="00281AB6">
        <w:rPr>
          <w:rFonts w:ascii="Times New Roman" w:eastAsia="Calibri" w:hAnsi="Times New Roman" w:cs="Times New Roman"/>
          <w:color w:val="FFFFFF"/>
          <w:sz w:val="2"/>
          <w:szCs w:val="2"/>
          <w:lang w:val="uk-UA"/>
        </w:rPr>
        <w:t xml:space="preserve"> постачання головної сировини, мереж енергопостачання, тощо. Це все привело до зниження </w:t>
      </w:r>
      <w:proofErr w:type="spellStart"/>
      <w:r w:rsidRPr="00281AB6">
        <w:rPr>
          <w:rFonts w:ascii="Times New Roman" w:eastAsia="Calibri" w:hAnsi="Times New Roman" w:cs="Times New Roman"/>
          <w:color w:val="FFFFFF"/>
          <w:sz w:val="2"/>
          <w:szCs w:val="2"/>
          <w:lang w:val="uk-UA"/>
        </w:rPr>
        <w:t>економiчних</w:t>
      </w:r>
      <w:proofErr w:type="spellEnd"/>
      <w:r w:rsidRPr="00281AB6">
        <w:rPr>
          <w:rFonts w:ascii="Times New Roman" w:eastAsia="Calibri" w:hAnsi="Times New Roman" w:cs="Times New Roman"/>
          <w:color w:val="FFFFFF"/>
          <w:sz w:val="2"/>
          <w:szCs w:val="2"/>
          <w:lang w:val="uk-UA"/>
        </w:rPr>
        <w:t xml:space="preserve"> </w:t>
      </w:r>
      <w:proofErr w:type="spellStart"/>
      <w:r w:rsidRPr="00281AB6">
        <w:rPr>
          <w:rFonts w:ascii="Times New Roman" w:eastAsia="Calibri" w:hAnsi="Times New Roman" w:cs="Times New Roman"/>
          <w:color w:val="FFFFFF"/>
          <w:sz w:val="2"/>
          <w:szCs w:val="2"/>
          <w:lang w:val="uk-UA"/>
        </w:rPr>
        <w:t>показникiв</w:t>
      </w:r>
      <w:proofErr w:type="spellEnd"/>
      <w:r w:rsidRPr="00281AB6">
        <w:rPr>
          <w:rFonts w:ascii="Times New Roman" w:eastAsia="Calibri" w:hAnsi="Times New Roman" w:cs="Times New Roman"/>
          <w:color w:val="FFFFFF"/>
          <w:sz w:val="2"/>
          <w:szCs w:val="2"/>
          <w:lang w:val="uk-UA"/>
        </w:rPr>
        <w:t xml:space="preserve"> металургійного </w:t>
      </w:r>
      <w:proofErr w:type="spellStart"/>
      <w:r w:rsidRPr="00281AB6">
        <w:rPr>
          <w:rFonts w:ascii="Times New Roman" w:eastAsia="Calibri" w:hAnsi="Times New Roman" w:cs="Times New Roman"/>
          <w:color w:val="FFFFFF"/>
          <w:sz w:val="2"/>
          <w:szCs w:val="2"/>
          <w:lang w:val="uk-UA"/>
        </w:rPr>
        <w:t>пiдприємства</w:t>
      </w:r>
      <w:proofErr w:type="spellEnd"/>
      <w:r w:rsidRPr="00281AB6">
        <w:rPr>
          <w:rFonts w:ascii="Times New Roman" w:eastAsia="Calibri" w:hAnsi="Times New Roman" w:cs="Times New Roman"/>
          <w:color w:val="FFFFFF"/>
          <w:sz w:val="2"/>
          <w:szCs w:val="2"/>
          <w:lang w:val="uk-UA"/>
        </w:rPr>
        <w:t xml:space="preserve">. Блокування основних морських </w:t>
      </w:r>
      <w:proofErr w:type="spellStart"/>
      <w:r w:rsidRPr="00281AB6">
        <w:rPr>
          <w:rFonts w:ascii="Times New Roman" w:eastAsia="Calibri" w:hAnsi="Times New Roman" w:cs="Times New Roman"/>
          <w:color w:val="FFFFFF"/>
          <w:sz w:val="2"/>
          <w:szCs w:val="2"/>
          <w:lang w:val="uk-UA"/>
        </w:rPr>
        <w:t>портiв</w:t>
      </w:r>
      <w:proofErr w:type="spellEnd"/>
      <w:r w:rsidRPr="00281AB6">
        <w:rPr>
          <w:rFonts w:ascii="Times New Roman" w:eastAsia="Calibri" w:hAnsi="Times New Roman" w:cs="Times New Roman"/>
          <w:color w:val="FFFFFF"/>
          <w:sz w:val="2"/>
          <w:szCs w:val="2"/>
          <w:lang w:val="uk-UA"/>
        </w:rPr>
        <w:t xml:space="preserve"> України призвело до того, що у </w:t>
      </w:r>
      <w:proofErr w:type="spellStart"/>
      <w:r w:rsidRPr="00281AB6">
        <w:rPr>
          <w:rFonts w:ascii="Times New Roman" w:eastAsia="Calibri" w:hAnsi="Times New Roman" w:cs="Times New Roman"/>
          <w:color w:val="FFFFFF"/>
          <w:sz w:val="2"/>
          <w:szCs w:val="2"/>
          <w:lang w:val="uk-UA"/>
        </w:rPr>
        <w:t>завода</w:t>
      </w:r>
      <w:proofErr w:type="spellEnd"/>
      <w:r w:rsidRPr="00281AB6">
        <w:rPr>
          <w:rFonts w:ascii="Times New Roman" w:eastAsia="Calibri" w:hAnsi="Times New Roman" w:cs="Times New Roman"/>
          <w:color w:val="FFFFFF"/>
          <w:sz w:val="2"/>
          <w:szCs w:val="2"/>
          <w:lang w:val="uk-UA"/>
        </w:rPr>
        <w:t xml:space="preserve"> експорт </w:t>
      </w:r>
      <w:proofErr w:type="spellStart"/>
      <w:r w:rsidRPr="00281AB6">
        <w:rPr>
          <w:rFonts w:ascii="Times New Roman" w:eastAsia="Calibri" w:hAnsi="Times New Roman" w:cs="Times New Roman"/>
          <w:color w:val="FFFFFF"/>
          <w:sz w:val="2"/>
          <w:szCs w:val="2"/>
          <w:lang w:val="uk-UA"/>
        </w:rPr>
        <w:t>продукцiї</w:t>
      </w:r>
      <w:proofErr w:type="spellEnd"/>
      <w:r w:rsidRPr="00281AB6">
        <w:rPr>
          <w:rFonts w:ascii="Times New Roman" w:eastAsia="Calibri" w:hAnsi="Times New Roman" w:cs="Times New Roman"/>
          <w:color w:val="FFFFFF"/>
          <w:sz w:val="2"/>
          <w:szCs w:val="2"/>
          <w:lang w:val="uk-UA"/>
        </w:rPr>
        <w:t xml:space="preserve"> та </w:t>
      </w:r>
      <w:proofErr w:type="spellStart"/>
      <w:r w:rsidRPr="00281AB6">
        <w:rPr>
          <w:rFonts w:ascii="Times New Roman" w:eastAsia="Calibri" w:hAnsi="Times New Roman" w:cs="Times New Roman"/>
          <w:color w:val="FFFFFF"/>
          <w:sz w:val="2"/>
          <w:szCs w:val="2"/>
          <w:lang w:val="uk-UA"/>
        </w:rPr>
        <w:t>iмпорт</w:t>
      </w:r>
      <w:proofErr w:type="spellEnd"/>
      <w:r w:rsidRPr="00281AB6">
        <w:rPr>
          <w:rFonts w:ascii="Times New Roman" w:eastAsia="Calibri" w:hAnsi="Times New Roman" w:cs="Times New Roman"/>
          <w:color w:val="FFFFFF"/>
          <w:sz w:val="2"/>
          <w:szCs w:val="2"/>
          <w:lang w:val="uk-UA"/>
        </w:rPr>
        <w:t xml:space="preserve"> сировини майже зупинився. АТ «НЗФ» провів роботу з пошуку альтернативних </w:t>
      </w:r>
      <w:proofErr w:type="spellStart"/>
      <w:r w:rsidRPr="00281AB6">
        <w:rPr>
          <w:rFonts w:ascii="Times New Roman" w:eastAsia="Calibri" w:hAnsi="Times New Roman" w:cs="Times New Roman"/>
          <w:color w:val="FFFFFF"/>
          <w:sz w:val="2"/>
          <w:szCs w:val="2"/>
          <w:lang w:val="uk-UA"/>
        </w:rPr>
        <w:t>маршрутiв</w:t>
      </w:r>
      <w:proofErr w:type="spellEnd"/>
      <w:r w:rsidRPr="00281AB6">
        <w:rPr>
          <w:rFonts w:ascii="Times New Roman" w:eastAsia="Calibri" w:hAnsi="Times New Roman" w:cs="Times New Roman"/>
          <w:color w:val="FFFFFF"/>
          <w:sz w:val="2"/>
          <w:szCs w:val="2"/>
          <w:lang w:val="uk-UA"/>
        </w:rPr>
        <w:t xml:space="preserve"> поставки </w:t>
      </w:r>
      <w:proofErr w:type="spellStart"/>
      <w:r w:rsidRPr="00281AB6">
        <w:rPr>
          <w:rFonts w:ascii="Times New Roman" w:eastAsia="Calibri" w:hAnsi="Times New Roman" w:cs="Times New Roman"/>
          <w:color w:val="FFFFFF"/>
          <w:sz w:val="2"/>
          <w:szCs w:val="2"/>
          <w:lang w:val="uk-UA"/>
        </w:rPr>
        <w:t>продукцiї</w:t>
      </w:r>
      <w:proofErr w:type="spellEnd"/>
      <w:r w:rsidRPr="00281AB6">
        <w:rPr>
          <w:rFonts w:ascii="Times New Roman" w:eastAsia="Calibri" w:hAnsi="Times New Roman" w:cs="Times New Roman"/>
          <w:color w:val="FFFFFF"/>
          <w:sz w:val="2"/>
          <w:szCs w:val="2"/>
          <w:lang w:val="uk-UA"/>
        </w:rPr>
        <w:t xml:space="preserve"> </w:t>
      </w:r>
      <w:proofErr w:type="spellStart"/>
      <w:r w:rsidRPr="00281AB6">
        <w:rPr>
          <w:rFonts w:ascii="Times New Roman" w:eastAsia="Calibri" w:hAnsi="Times New Roman" w:cs="Times New Roman"/>
          <w:color w:val="FFFFFF"/>
          <w:sz w:val="2"/>
          <w:szCs w:val="2"/>
          <w:lang w:val="uk-UA"/>
        </w:rPr>
        <w:t>клiєнтам</w:t>
      </w:r>
      <w:proofErr w:type="spellEnd"/>
      <w:r w:rsidRPr="00281AB6">
        <w:rPr>
          <w:rFonts w:ascii="Times New Roman" w:eastAsia="Calibri" w:hAnsi="Times New Roman" w:cs="Times New Roman"/>
          <w:color w:val="FFFFFF"/>
          <w:sz w:val="2"/>
          <w:szCs w:val="2"/>
          <w:lang w:val="uk-UA"/>
        </w:rPr>
        <w:t xml:space="preserve">, проте це дуже </w:t>
      </w:r>
      <w:proofErr w:type="spellStart"/>
      <w:r w:rsidRPr="00281AB6">
        <w:rPr>
          <w:rFonts w:ascii="Times New Roman" w:eastAsia="Calibri" w:hAnsi="Times New Roman" w:cs="Times New Roman"/>
          <w:color w:val="FFFFFF"/>
          <w:sz w:val="2"/>
          <w:szCs w:val="2"/>
          <w:lang w:val="uk-UA"/>
        </w:rPr>
        <w:t>збiльшило</w:t>
      </w:r>
      <w:proofErr w:type="spellEnd"/>
      <w:r w:rsidRPr="00281AB6">
        <w:rPr>
          <w:rFonts w:ascii="Times New Roman" w:eastAsia="Calibri" w:hAnsi="Times New Roman" w:cs="Times New Roman"/>
          <w:color w:val="FFFFFF"/>
          <w:sz w:val="2"/>
          <w:szCs w:val="2"/>
          <w:lang w:val="uk-UA"/>
        </w:rPr>
        <w:t xml:space="preserve"> </w:t>
      </w:r>
      <w:proofErr w:type="spellStart"/>
      <w:r w:rsidRPr="00281AB6">
        <w:rPr>
          <w:rFonts w:ascii="Times New Roman" w:eastAsia="Calibri" w:hAnsi="Times New Roman" w:cs="Times New Roman"/>
          <w:color w:val="FFFFFF"/>
          <w:sz w:val="2"/>
          <w:szCs w:val="2"/>
          <w:lang w:val="uk-UA"/>
        </w:rPr>
        <w:t>вартiсть</w:t>
      </w:r>
      <w:proofErr w:type="spellEnd"/>
      <w:r w:rsidRPr="00281AB6">
        <w:rPr>
          <w:rFonts w:ascii="Times New Roman" w:eastAsia="Calibri" w:hAnsi="Times New Roman" w:cs="Times New Roman"/>
          <w:color w:val="FFFFFF"/>
          <w:sz w:val="2"/>
          <w:szCs w:val="2"/>
          <w:lang w:val="uk-UA"/>
        </w:rPr>
        <w:t xml:space="preserve"> поставки </w:t>
      </w:r>
      <w:proofErr w:type="spellStart"/>
      <w:r w:rsidRPr="00281AB6">
        <w:rPr>
          <w:rFonts w:ascii="Times New Roman" w:eastAsia="Calibri" w:hAnsi="Times New Roman" w:cs="Times New Roman"/>
          <w:color w:val="FFFFFF"/>
          <w:sz w:val="2"/>
          <w:szCs w:val="2"/>
          <w:lang w:val="uk-UA"/>
        </w:rPr>
        <w:t>продукцiї</w:t>
      </w:r>
      <w:proofErr w:type="spellEnd"/>
      <w:r w:rsidRPr="00281AB6">
        <w:rPr>
          <w:rFonts w:ascii="Times New Roman" w:eastAsia="Calibri" w:hAnsi="Times New Roman" w:cs="Times New Roman"/>
          <w:color w:val="FFFFFF"/>
          <w:sz w:val="2"/>
          <w:szCs w:val="2"/>
          <w:lang w:val="uk-UA"/>
        </w:rPr>
        <w:t xml:space="preserve"> - майже в 3 рази у п</w:t>
      </w:r>
    </w:p>
    <w:p w14:paraId="5F3923EB"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Основними факторами, що вплинули на конкурентоспроможність підприємства, це активні бойові дії на території України, порушення логістичних маршрутів для доставки продукції та організація виробничого процесу, збільшення витрат на транспортування продукції до клієнтів, порівняно з попереднім періодом, дуже висока ціна на електроенергію, і також проблеми з забезпеченням виробництва рудою з низьким вмістом фосфору та антрацитом.</w:t>
      </w:r>
    </w:p>
    <w:p w14:paraId="2E23E522"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rPr>
      </w:pPr>
      <w:r w:rsidRPr="00281AB6">
        <w:rPr>
          <w:rFonts w:ascii="Times New Roman" w:eastAsia="Calibri" w:hAnsi="Times New Roman" w:cs="Times New Roman"/>
          <w:sz w:val="28"/>
          <w:szCs w:val="28"/>
        </w:rPr>
        <w:t xml:space="preserve">Структура </w:t>
      </w:r>
      <w:proofErr w:type="spellStart"/>
      <w:r w:rsidRPr="00281AB6">
        <w:rPr>
          <w:rFonts w:ascii="Times New Roman" w:eastAsia="Calibri" w:hAnsi="Times New Roman" w:cs="Times New Roman"/>
          <w:sz w:val="28"/>
          <w:szCs w:val="28"/>
        </w:rPr>
        <w:t>управління</w:t>
      </w:r>
      <w:proofErr w:type="spellEnd"/>
      <w:r w:rsidRPr="00281AB6">
        <w:rPr>
          <w:rFonts w:ascii="Times New Roman" w:eastAsia="Calibri" w:hAnsi="Times New Roman" w:cs="Times New Roman"/>
          <w:sz w:val="28"/>
          <w:szCs w:val="28"/>
        </w:rPr>
        <w:t xml:space="preserve"> АТ «</w:t>
      </w:r>
      <w:r w:rsidRPr="00281AB6">
        <w:rPr>
          <w:rFonts w:ascii="Times New Roman" w:eastAsia="Calibri" w:hAnsi="Times New Roman" w:cs="Times New Roman"/>
          <w:sz w:val="28"/>
          <w:szCs w:val="28"/>
          <w:lang w:val="uk-UA"/>
        </w:rPr>
        <w:t>НЗФ</w:t>
      </w:r>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включає</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такі</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органи</w:t>
      </w:r>
      <w:proofErr w:type="spellEnd"/>
      <w:r w:rsidRPr="00281AB6">
        <w:rPr>
          <w:rFonts w:ascii="Times New Roman" w:eastAsia="Calibri" w:hAnsi="Times New Roman" w:cs="Times New Roman"/>
          <w:sz w:val="28"/>
          <w:szCs w:val="28"/>
        </w:rPr>
        <w:t>:</w:t>
      </w:r>
    </w:p>
    <w:p w14:paraId="321A1F5F" w14:textId="77777777" w:rsidR="00281AB6" w:rsidRPr="00281AB6" w:rsidRDefault="00281AB6" w:rsidP="00281AB6">
      <w:pPr>
        <w:spacing w:after="0" w:line="360" w:lineRule="auto"/>
        <w:jc w:val="both"/>
        <w:rPr>
          <w:rFonts w:ascii="Times New Roman" w:eastAsia="Calibri" w:hAnsi="Times New Roman" w:cs="Times New Roman"/>
          <w:sz w:val="28"/>
          <w:szCs w:val="28"/>
        </w:rPr>
      </w:pPr>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rPr>
        <w:t>Загальні</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збори</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акціонерів</w:t>
      </w:r>
      <w:proofErr w:type="spellEnd"/>
      <w:r w:rsidRPr="00281AB6">
        <w:rPr>
          <w:rFonts w:ascii="Times New Roman" w:eastAsia="Calibri" w:hAnsi="Times New Roman" w:cs="Times New Roman"/>
          <w:sz w:val="28"/>
          <w:szCs w:val="28"/>
        </w:rPr>
        <w:t>;</w:t>
      </w:r>
    </w:p>
    <w:p w14:paraId="2F324712" w14:textId="77777777" w:rsidR="00281AB6" w:rsidRPr="00281AB6" w:rsidRDefault="00281AB6" w:rsidP="00281AB6">
      <w:pPr>
        <w:spacing w:after="0" w:line="360" w:lineRule="auto"/>
        <w:jc w:val="both"/>
        <w:rPr>
          <w:rFonts w:ascii="Times New Roman" w:eastAsia="Calibri" w:hAnsi="Times New Roman" w:cs="Times New Roman"/>
          <w:sz w:val="28"/>
          <w:szCs w:val="28"/>
        </w:rPr>
      </w:pPr>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rPr>
        <w:t>Наглядова</w:t>
      </w:r>
      <w:proofErr w:type="spellEnd"/>
      <w:r w:rsidRPr="00281AB6">
        <w:rPr>
          <w:rFonts w:ascii="Times New Roman" w:eastAsia="Calibri" w:hAnsi="Times New Roman" w:cs="Times New Roman"/>
          <w:sz w:val="28"/>
          <w:szCs w:val="28"/>
        </w:rPr>
        <w:t xml:space="preserve"> рада;</w:t>
      </w:r>
    </w:p>
    <w:p w14:paraId="36DD42EC" w14:textId="77777777" w:rsidR="00281AB6" w:rsidRPr="00281AB6" w:rsidRDefault="00281AB6" w:rsidP="00281AB6">
      <w:pPr>
        <w:spacing w:after="0" w:line="360" w:lineRule="auto"/>
        <w:jc w:val="both"/>
        <w:rPr>
          <w:rFonts w:ascii="Times New Roman" w:eastAsia="Calibri" w:hAnsi="Times New Roman" w:cs="Times New Roman"/>
          <w:sz w:val="28"/>
          <w:szCs w:val="28"/>
        </w:rPr>
      </w:pPr>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rPr>
        <w:t>Правління</w:t>
      </w:r>
      <w:proofErr w:type="spellEnd"/>
      <w:r w:rsidRPr="00281AB6">
        <w:rPr>
          <w:rFonts w:ascii="Times New Roman" w:eastAsia="Calibri" w:hAnsi="Times New Roman" w:cs="Times New Roman"/>
          <w:sz w:val="28"/>
          <w:szCs w:val="28"/>
        </w:rPr>
        <w:t>.</w:t>
      </w:r>
    </w:p>
    <w:p w14:paraId="615D3937"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rPr>
      </w:pPr>
      <w:proofErr w:type="spellStart"/>
      <w:r w:rsidRPr="00281AB6">
        <w:rPr>
          <w:rFonts w:ascii="Times New Roman" w:eastAsia="Calibri" w:hAnsi="Times New Roman" w:cs="Times New Roman"/>
          <w:sz w:val="28"/>
          <w:szCs w:val="28"/>
        </w:rPr>
        <w:t>Загальні</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збори</w:t>
      </w:r>
      <w:proofErr w:type="spellEnd"/>
      <w:r w:rsidRPr="00281AB6">
        <w:rPr>
          <w:rFonts w:ascii="Times New Roman" w:eastAsia="Calibri" w:hAnsi="Times New Roman" w:cs="Times New Roman"/>
          <w:sz w:val="28"/>
          <w:szCs w:val="28"/>
          <w:lang w:val="uk-UA"/>
        </w:rPr>
        <w:t xml:space="preserve"> -</w:t>
      </w:r>
      <w:r w:rsidRPr="00281AB6">
        <w:rPr>
          <w:rFonts w:ascii="Times New Roman" w:eastAsia="Calibri" w:hAnsi="Times New Roman" w:cs="Times New Roman"/>
          <w:sz w:val="28"/>
          <w:szCs w:val="28"/>
        </w:rPr>
        <w:t xml:space="preserve"> є </w:t>
      </w:r>
      <w:proofErr w:type="spellStart"/>
      <w:r w:rsidRPr="00281AB6">
        <w:rPr>
          <w:rFonts w:ascii="Times New Roman" w:eastAsia="Calibri" w:hAnsi="Times New Roman" w:cs="Times New Roman"/>
          <w:sz w:val="28"/>
          <w:szCs w:val="28"/>
        </w:rPr>
        <w:t>вищим</w:t>
      </w:r>
      <w:proofErr w:type="spellEnd"/>
      <w:r w:rsidRPr="00281AB6">
        <w:rPr>
          <w:rFonts w:ascii="Times New Roman" w:eastAsia="Calibri" w:hAnsi="Times New Roman" w:cs="Times New Roman"/>
          <w:sz w:val="28"/>
          <w:szCs w:val="28"/>
        </w:rPr>
        <w:t xml:space="preserve"> органом</w:t>
      </w:r>
      <w:r w:rsidRPr="00281AB6">
        <w:rPr>
          <w:rFonts w:ascii="Times New Roman" w:eastAsia="Calibri" w:hAnsi="Times New Roman" w:cs="Times New Roman"/>
          <w:sz w:val="28"/>
          <w:szCs w:val="28"/>
          <w:lang w:val="uk-UA"/>
        </w:rPr>
        <w:t xml:space="preserve"> цього</w:t>
      </w:r>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підприємства</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Наглядова</w:t>
      </w:r>
      <w:proofErr w:type="spellEnd"/>
      <w:r w:rsidRPr="00281AB6">
        <w:rPr>
          <w:rFonts w:ascii="Times New Roman" w:eastAsia="Calibri" w:hAnsi="Times New Roman" w:cs="Times New Roman"/>
          <w:sz w:val="28"/>
          <w:szCs w:val="28"/>
        </w:rPr>
        <w:t xml:space="preserve"> рада </w:t>
      </w:r>
      <w:proofErr w:type="spellStart"/>
      <w:r w:rsidRPr="00281AB6">
        <w:rPr>
          <w:rFonts w:ascii="Times New Roman" w:eastAsia="Calibri" w:hAnsi="Times New Roman" w:cs="Times New Roman"/>
          <w:sz w:val="28"/>
          <w:szCs w:val="28"/>
        </w:rPr>
        <w:t>займається</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захистом</w:t>
      </w:r>
      <w:proofErr w:type="spellEnd"/>
      <w:r w:rsidRPr="00281AB6">
        <w:rPr>
          <w:rFonts w:ascii="Times New Roman" w:eastAsia="Calibri" w:hAnsi="Times New Roman" w:cs="Times New Roman"/>
          <w:sz w:val="28"/>
          <w:szCs w:val="28"/>
        </w:rPr>
        <w:t xml:space="preserve"> прав </w:t>
      </w:r>
      <w:proofErr w:type="spellStart"/>
      <w:r w:rsidRPr="00281AB6">
        <w:rPr>
          <w:rFonts w:ascii="Times New Roman" w:eastAsia="Calibri" w:hAnsi="Times New Roman" w:cs="Times New Roman"/>
          <w:sz w:val="28"/>
          <w:szCs w:val="28"/>
        </w:rPr>
        <w:t>акціонерів</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між</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проведенням</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загальних</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зборів</w:t>
      </w:r>
      <w:proofErr w:type="spellEnd"/>
      <w:r w:rsidRPr="00281AB6">
        <w:rPr>
          <w:rFonts w:ascii="Times New Roman" w:eastAsia="Calibri" w:hAnsi="Times New Roman" w:cs="Times New Roman"/>
          <w:sz w:val="28"/>
          <w:szCs w:val="28"/>
        </w:rPr>
        <w:t xml:space="preserve"> та </w:t>
      </w:r>
      <w:proofErr w:type="spellStart"/>
      <w:r w:rsidRPr="00281AB6">
        <w:rPr>
          <w:rFonts w:ascii="Times New Roman" w:eastAsia="Calibri" w:hAnsi="Times New Roman" w:cs="Times New Roman"/>
          <w:sz w:val="28"/>
          <w:szCs w:val="28"/>
        </w:rPr>
        <w:t>контролює</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діяльність</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виконавчого</w:t>
      </w:r>
      <w:proofErr w:type="spellEnd"/>
      <w:r w:rsidRPr="00281AB6">
        <w:rPr>
          <w:rFonts w:ascii="Times New Roman" w:eastAsia="Calibri" w:hAnsi="Times New Roman" w:cs="Times New Roman"/>
          <w:sz w:val="28"/>
          <w:szCs w:val="28"/>
        </w:rPr>
        <w:t xml:space="preserve"> органу </w:t>
      </w:r>
      <w:r w:rsidRPr="00281AB6">
        <w:rPr>
          <w:rFonts w:ascii="Times New Roman" w:eastAsia="Calibri" w:hAnsi="Times New Roman" w:cs="Times New Roman"/>
          <w:sz w:val="28"/>
          <w:szCs w:val="28"/>
          <w:lang w:val="uk-UA"/>
        </w:rPr>
        <w:t>підприємства</w:t>
      </w:r>
      <w:r w:rsidRPr="00281AB6">
        <w:rPr>
          <w:rFonts w:ascii="Times New Roman" w:eastAsia="Calibri" w:hAnsi="Times New Roman" w:cs="Times New Roman"/>
          <w:sz w:val="28"/>
          <w:szCs w:val="28"/>
        </w:rPr>
        <w:t xml:space="preserve"> в межах </w:t>
      </w:r>
      <w:proofErr w:type="spellStart"/>
      <w:r w:rsidRPr="00281AB6">
        <w:rPr>
          <w:rFonts w:ascii="Times New Roman" w:eastAsia="Calibri" w:hAnsi="Times New Roman" w:cs="Times New Roman"/>
          <w:sz w:val="28"/>
          <w:szCs w:val="28"/>
        </w:rPr>
        <w:t>своїх</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повноважень</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Відповідно</w:t>
      </w:r>
      <w:proofErr w:type="spellEnd"/>
      <w:r w:rsidRPr="00281AB6">
        <w:rPr>
          <w:rFonts w:ascii="Times New Roman" w:eastAsia="Calibri" w:hAnsi="Times New Roman" w:cs="Times New Roman"/>
          <w:sz w:val="28"/>
          <w:szCs w:val="28"/>
        </w:rPr>
        <w:t xml:space="preserve"> статуту, </w:t>
      </w:r>
      <w:proofErr w:type="spellStart"/>
      <w:r w:rsidRPr="00281AB6">
        <w:rPr>
          <w:rFonts w:ascii="Times New Roman" w:eastAsia="Calibri" w:hAnsi="Times New Roman" w:cs="Times New Roman"/>
          <w:sz w:val="28"/>
          <w:szCs w:val="28"/>
        </w:rPr>
        <w:t>Наглядова</w:t>
      </w:r>
      <w:proofErr w:type="spellEnd"/>
      <w:r w:rsidRPr="00281AB6">
        <w:rPr>
          <w:rFonts w:ascii="Times New Roman" w:eastAsia="Calibri" w:hAnsi="Times New Roman" w:cs="Times New Roman"/>
          <w:sz w:val="28"/>
          <w:szCs w:val="28"/>
        </w:rPr>
        <w:t xml:space="preserve"> рада повинна </w:t>
      </w:r>
      <w:proofErr w:type="spellStart"/>
      <w:r w:rsidRPr="00281AB6">
        <w:rPr>
          <w:rFonts w:ascii="Times New Roman" w:eastAsia="Calibri" w:hAnsi="Times New Roman" w:cs="Times New Roman"/>
          <w:sz w:val="28"/>
          <w:szCs w:val="28"/>
        </w:rPr>
        <w:t>складатис</w:t>
      </w:r>
      <w:proofErr w:type="spellEnd"/>
      <w:r w:rsidRPr="00281AB6">
        <w:rPr>
          <w:rFonts w:ascii="Times New Roman" w:eastAsia="Calibri" w:hAnsi="Times New Roman" w:cs="Times New Roman"/>
          <w:sz w:val="28"/>
          <w:szCs w:val="28"/>
          <w:lang w:val="uk-UA"/>
        </w:rPr>
        <w:t>ь</w:t>
      </w:r>
      <w:r w:rsidRPr="00281AB6">
        <w:rPr>
          <w:rFonts w:ascii="Times New Roman" w:eastAsia="Calibri" w:hAnsi="Times New Roman" w:cs="Times New Roman"/>
          <w:sz w:val="28"/>
          <w:szCs w:val="28"/>
        </w:rPr>
        <w:t xml:space="preserve"> з 8 </w:t>
      </w:r>
      <w:proofErr w:type="spellStart"/>
      <w:r w:rsidRPr="00281AB6">
        <w:rPr>
          <w:rFonts w:ascii="Times New Roman" w:eastAsia="Calibri" w:hAnsi="Times New Roman" w:cs="Times New Roman"/>
          <w:sz w:val="28"/>
          <w:szCs w:val="28"/>
        </w:rPr>
        <w:t>осіб</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Однак</w:t>
      </w:r>
      <w:proofErr w:type="spellEnd"/>
      <w:r w:rsidRPr="00281AB6">
        <w:rPr>
          <w:rFonts w:ascii="Times New Roman" w:eastAsia="Calibri" w:hAnsi="Times New Roman" w:cs="Times New Roman"/>
          <w:sz w:val="28"/>
          <w:szCs w:val="28"/>
        </w:rPr>
        <w:t xml:space="preserve"> вона склада</w:t>
      </w:r>
      <w:proofErr w:type="spellStart"/>
      <w:r w:rsidRPr="00281AB6">
        <w:rPr>
          <w:rFonts w:ascii="Times New Roman" w:eastAsia="Calibri" w:hAnsi="Times New Roman" w:cs="Times New Roman"/>
          <w:sz w:val="28"/>
          <w:szCs w:val="28"/>
          <w:lang w:val="uk-UA"/>
        </w:rPr>
        <w:t>ється</w:t>
      </w:r>
      <w:proofErr w:type="spellEnd"/>
      <w:r w:rsidRPr="00281AB6">
        <w:rPr>
          <w:rFonts w:ascii="Times New Roman" w:eastAsia="Calibri" w:hAnsi="Times New Roman" w:cs="Times New Roman"/>
          <w:sz w:val="28"/>
          <w:szCs w:val="28"/>
        </w:rPr>
        <w:t xml:space="preserve"> з </w:t>
      </w:r>
      <w:r w:rsidRPr="00281AB6">
        <w:rPr>
          <w:rFonts w:ascii="Times New Roman" w:eastAsia="Calibri" w:hAnsi="Times New Roman" w:cs="Times New Roman"/>
          <w:sz w:val="28"/>
          <w:szCs w:val="28"/>
          <w:lang w:val="uk-UA"/>
        </w:rPr>
        <w:t>Г</w:t>
      </w:r>
      <w:proofErr w:type="spellStart"/>
      <w:r w:rsidRPr="00281AB6">
        <w:rPr>
          <w:rFonts w:ascii="Times New Roman" w:eastAsia="Calibri" w:hAnsi="Times New Roman" w:cs="Times New Roman"/>
          <w:sz w:val="28"/>
          <w:szCs w:val="28"/>
        </w:rPr>
        <w:t>олови</w:t>
      </w:r>
      <w:proofErr w:type="spellEnd"/>
      <w:r w:rsidRPr="00281AB6">
        <w:rPr>
          <w:rFonts w:ascii="Times New Roman" w:eastAsia="Calibri" w:hAnsi="Times New Roman" w:cs="Times New Roman"/>
          <w:sz w:val="28"/>
          <w:szCs w:val="28"/>
        </w:rPr>
        <w:t xml:space="preserve"> ради та 5 </w:t>
      </w:r>
      <w:proofErr w:type="spellStart"/>
      <w:r w:rsidRPr="00281AB6">
        <w:rPr>
          <w:rFonts w:ascii="Times New Roman" w:eastAsia="Calibri" w:hAnsi="Times New Roman" w:cs="Times New Roman"/>
          <w:sz w:val="28"/>
          <w:szCs w:val="28"/>
        </w:rPr>
        <w:t>членів</w:t>
      </w:r>
      <w:proofErr w:type="spellEnd"/>
      <w:r w:rsidRPr="00281AB6">
        <w:rPr>
          <w:rFonts w:ascii="Times New Roman" w:eastAsia="Calibri" w:hAnsi="Times New Roman" w:cs="Times New Roman"/>
          <w:sz w:val="28"/>
          <w:szCs w:val="28"/>
          <w:lang w:val="uk-UA"/>
        </w:rPr>
        <w:t xml:space="preserve"> </w:t>
      </w:r>
      <w:r w:rsidRPr="00281AB6">
        <w:rPr>
          <w:rFonts w:ascii="Times New Roman" w:eastAsia="Calibri" w:hAnsi="Times New Roman" w:cs="Times New Roman"/>
          <w:sz w:val="28"/>
          <w:szCs w:val="28"/>
        </w:rPr>
        <w:t>на 31.12.2022</w:t>
      </w:r>
      <w:r w:rsidRPr="00281AB6">
        <w:rPr>
          <w:rFonts w:ascii="Times New Roman" w:eastAsia="Calibri" w:hAnsi="Times New Roman" w:cs="Times New Roman"/>
          <w:sz w:val="28"/>
          <w:szCs w:val="28"/>
          <w:lang w:val="uk-UA"/>
        </w:rPr>
        <w:t xml:space="preserve"> року</w:t>
      </w:r>
      <w:r w:rsidRPr="00281AB6">
        <w:rPr>
          <w:rFonts w:ascii="Times New Roman" w:eastAsia="Calibri" w:hAnsi="Times New Roman" w:cs="Times New Roman"/>
          <w:sz w:val="28"/>
          <w:szCs w:val="28"/>
        </w:rPr>
        <w:t>.</w:t>
      </w:r>
    </w:p>
    <w:p w14:paraId="5068D8E2"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rPr>
      </w:pPr>
      <w:proofErr w:type="spellStart"/>
      <w:r w:rsidRPr="00281AB6">
        <w:rPr>
          <w:rFonts w:ascii="Times New Roman" w:eastAsia="Calibri" w:hAnsi="Times New Roman" w:cs="Times New Roman"/>
          <w:sz w:val="28"/>
          <w:szCs w:val="28"/>
        </w:rPr>
        <w:t>Правління</w:t>
      </w:r>
      <w:proofErr w:type="spellEnd"/>
      <w:r w:rsidRPr="00281AB6">
        <w:rPr>
          <w:rFonts w:ascii="Times New Roman" w:eastAsia="Calibri" w:hAnsi="Times New Roman" w:cs="Times New Roman"/>
          <w:sz w:val="28"/>
          <w:szCs w:val="28"/>
        </w:rPr>
        <w:t xml:space="preserve"> є </w:t>
      </w:r>
      <w:proofErr w:type="spellStart"/>
      <w:r w:rsidRPr="00281AB6">
        <w:rPr>
          <w:rFonts w:ascii="Times New Roman" w:eastAsia="Calibri" w:hAnsi="Times New Roman" w:cs="Times New Roman"/>
          <w:sz w:val="28"/>
          <w:szCs w:val="28"/>
        </w:rPr>
        <w:t>виконавчим</w:t>
      </w:r>
      <w:proofErr w:type="spellEnd"/>
      <w:r w:rsidRPr="00281AB6">
        <w:rPr>
          <w:rFonts w:ascii="Times New Roman" w:eastAsia="Calibri" w:hAnsi="Times New Roman" w:cs="Times New Roman"/>
          <w:sz w:val="28"/>
          <w:szCs w:val="28"/>
        </w:rPr>
        <w:t xml:space="preserve"> органом, як</w:t>
      </w:r>
      <w:r w:rsidRPr="00281AB6">
        <w:rPr>
          <w:rFonts w:ascii="Times New Roman" w:eastAsia="Calibri" w:hAnsi="Times New Roman" w:cs="Times New Roman"/>
          <w:sz w:val="28"/>
          <w:szCs w:val="28"/>
          <w:lang w:val="uk-UA"/>
        </w:rPr>
        <w:t>е</w:t>
      </w:r>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займається</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поточним</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управлінням</w:t>
      </w:r>
      <w:proofErr w:type="spellEnd"/>
      <w:r w:rsidRPr="00281AB6">
        <w:rPr>
          <w:rFonts w:ascii="Times New Roman" w:eastAsia="Calibri" w:hAnsi="Times New Roman" w:cs="Times New Roman"/>
          <w:sz w:val="28"/>
          <w:szCs w:val="28"/>
        </w:rPr>
        <w:t xml:space="preserve"> </w:t>
      </w:r>
      <w:r w:rsidRPr="00281AB6">
        <w:rPr>
          <w:rFonts w:ascii="Times New Roman" w:eastAsia="Calibri" w:hAnsi="Times New Roman" w:cs="Times New Roman"/>
          <w:sz w:val="28"/>
          <w:szCs w:val="28"/>
          <w:lang w:val="uk-UA"/>
        </w:rPr>
        <w:t>заводу</w:t>
      </w:r>
      <w:r w:rsidRPr="00281AB6">
        <w:rPr>
          <w:rFonts w:ascii="Times New Roman" w:eastAsia="Calibri" w:hAnsi="Times New Roman" w:cs="Times New Roman"/>
          <w:sz w:val="28"/>
          <w:szCs w:val="28"/>
        </w:rPr>
        <w:t xml:space="preserve">. Статутом </w:t>
      </w:r>
      <w:proofErr w:type="spellStart"/>
      <w:r w:rsidRPr="00281AB6">
        <w:rPr>
          <w:rFonts w:ascii="Times New Roman" w:eastAsia="Calibri" w:hAnsi="Times New Roman" w:cs="Times New Roman"/>
          <w:sz w:val="28"/>
          <w:szCs w:val="28"/>
        </w:rPr>
        <w:t>передбачено</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що</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воно</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має</w:t>
      </w:r>
      <w:proofErr w:type="spellEnd"/>
      <w:r w:rsidRPr="00281AB6">
        <w:rPr>
          <w:rFonts w:ascii="Times New Roman" w:eastAsia="Calibri" w:hAnsi="Times New Roman" w:cs="Times New Roman"/>
          <w:sz w:val="28"/>
          <w:szCs w:val="28"/>
          <w:lang w:val="uk-UA"/>
        </w:rPr>
        <w:t xml:space="preserve"> бути</w:t>
      </w:r>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складатис</w:t>
      </w:r>
      <w:proofErr w:type="spellEnd"/>
      <w:r w:rsidRPr="00281AB6">
        <w:rPr>
          <w:rFonts w:ascii="Times New Roman" w:eastAsia="Calibri" w:hAnsi="Times New Roman" w:cs="Times New Roman"/>
          <w:sz w:val="28"/>
          <w:szCs w:val="28"/>
          <w:lang w:val="uk-UA"/>
        </w:rPr>
        <w:t>ь</w:t>
      </w:r>
      <w:r w:rsidRPr="00281AB6">
        <w:rPr>
          <w:rFonts w:ascii="Times New Roman" w:eastAsia="Calibri" w:hAnsi="Times New Roman" w:cs="Times New Roman"/>
          <w:sz w:val="28"/>
          <w:szCs w:val="28"/>
        </w:rPr>
        <w:t xml:space="preserve"> з 9 </w:t>
      </w:r>
      <w:proofErr w:type="spellStart"/>
      <w:r w:rsidRPr="00281AB6">
        <w:rPr>
          <w:rFonts w:ascii="Times New Roman" w:eastAsia="Calibri" w:hAnsi="Times New Roman" w:cs="Times New Roman"/>
          <w:sz w:val="28"/>
          <w:szCs w:val="28"/>
        </w:rPr>
        <w:t>осіб</w:t>
      </w:r>
      <w:proofErr w:type="spellEnd"/>
      <w:r w:rsidRPr="00281AB6">
        <w:rPr>
          <w:rFonts w:ascii="Times New Roman" w:eastAsia="Calibri" w:hAnsi="Times New Roman" w:cs="Times New Roman"/>
          <w:sz w:val="28"/>
          <w:szCs w:val="28"/>
        </w:rPr>
        <w:t>. Станом на 31.12.2022</w:t>
      </w:r>
      <w:r w:rsidRPr="00281AB6">
        <w:rPr>
          <w:rFonts w:ascii="Times New Roman" w:eastAsia="Calibri" w:hAnsi="Times New Roman" w:cs="Times New Roman"/>
          <w:sz w:val="28"/>
          <w:szCs w:val="28"/>
          <w:lang w:val="uk-UA"/>
        </w:rPr>
        <w:t xml:space="preserve"> року,</w:t>
      </w:r>
      <w:r w:rsidRPr="00281AB6">
        <w:rPr>
          <w:rFonts w:ascii="Times New Roman" w:eastAsia="Calibri" w:hAnsi="Times New Roman" w:cs="Times New Roman"/>
          <w:sz w:val="28"/>
          <w:szCs w:val="28"/>
        </w:rPr>
        <w:t xml:space="preserve"> </w:t>
      </w:r>
      <w:r w:rsidRPr="00281AB6">
        <w:rPr>
          <w:rFonts w:ascii="Times New Roman" w:eastAsia="Calibri" w:hAnsi="Times New Roman" w:cs="Times New Roman"/>
          <w:sz w:val="28"/>
          <w:szCs w:val="28"/>
          <w:lang w:val="uk-UA"/>
        </w:rPr>
        <w:t>в</w:t>
      </w:r>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правлінні</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були</w:t>
      </w:r>
      <w:proofErr w:type="spellEnd"/>
      <w:r w:rsidRPr="00281AB6">
        <w:rPr>
          <w:rFonts w:ascii="Times New Roman" w:eastAsia="Calibri" w:hAnsi="Times New Roman" w:cs="Times New Roman"/>
          <w:sz w:val="28"/>
          <w:szCs w:val="28"/>
        </w:rPr>
        <w:t xml:space="preserve"> голова та 8 </w:t>
      </w:r>
      <w:proofErr w:type="spellStart"/>
      <w:r w:rsidRPr="00281AB6">
        <w:rPr>
          <w:rFonts w:ascii="Times New Roman" w:eastAsia="Calibri" w:hAnsi="Times New Roman" w:cs="Times New Roman"/>
          <w:sz w:val="28"/>
          <w:szCs w:val="28"/>
        </w:rPr>
        <w:t>членів</w:t>
      </w:r>
      <w:proofErr w:type="spellEnd"/>
      <w:r w:rsidRPr="00281AB6">
        <w:rPr>
          <w:rFonts w:ascii="Times New Roman" w:eastAsia="Calibri" w:hAnsi="Times New Roman" w:cs="Times New Roman"/>
          <w:sz w:val="28"/>
          <w:szCs w:val="28"/>
        </w:rPr>
        <w:t>.</w:t>
      </w:r>
    </w:p>
    <w:p w14:paraId="61553123"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rPr>
      </w:pPr>
      <w:proofErr w:type="spellStart"/>
      <w:r w:rsidRPr="00281AB6">
        <w:rPr>
          <w:rFonts w:ascii="Times New Roman" w:eastAsia="Calibri" w:hAnsi="Times New Roman" w:cs="Times New Roman"/>
          <w:sz w:val="28"/>
          <w:szCs w:val="28"/>
        </w:rPr>
        <w:t>Ревізійна</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комісія</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відповідає</w:t>
      </w:r>
      <w:proofErr w:type="spellEnd"/>
      <w:r w:rsidRPr="00281AB6">
        <w:rPr>
          <w:rFonts w:ascii="Times New Roman" w:eastAsia="Calibri" w:hAnsi="Times New Roman" w:cs="Times New Roman"/>
          <w:sz w:val="28"/>
          <w:szCs w:val="28"/>
        </w:rPr>
        <w:t xml:space="preserve"> за контроль </w:t>
      </w:r>
      <w:proofErr w:type="spellStart"/>
      <w:r w:rsidRPr="00281AB6">
        <w:rPr>
          <w:rFonts w:ascii="Times New Roman" w:eastAsia="Calibri" w:hAnsi="Times New Roman" w:cs="Times New Roman"/>
          <w:sz w:val="28"/>
          <w:szCs w:val="28"/>
        </w:rPr>
        <w:t>фінансово-господарської</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діяльності</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виконавчого</w:t>
      </w:r>
      <w:proofErr w:type="spellEnd"/>
      <w:r w:rsidRPr="00281AB6">
        <w:rPr>
          <w:rFonts w:ascii="Times New Roman" w:eastAsia="Calibri" w:hAnsi="Times New Roman" w:cs="Times New Roman"/>
          <w:sz w:val="28"/>
          <w:szCs w:val="28"/>
        </w:rPr>
        <w:t xml:space="preserve"> органу </w:t>
      </w:r>
      <w:r w:rsidRPr="00281AB6">
        <w:rPr>
          <w:rFonts w:ascii="Times New Roman" w:eastAsia="Calibri" w:hAnsi="Times New Roman" w:cs="Times New Roman"/>
          <w:sz w:val="28"/>
          <w:szCs w:val="28"/>
          <w:lang w:val="uk-UA"/>
        </w:rPr>
        <w:t>АТ «НЗФ»</w:t>
      </w:r>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Згідно</w:t>
      </w:r>
      <w:proofErr w:type="spellEnd"/>
      <w:r w:rsidRPr="00281AB6">
        <w:rPr>
          <w:rFonts w:ascii="Times New Roman" w:eastAsia="Calibri" w:hAnsi="Times New Roman" w:cs="Times New Roman"/>
          <w:sz w:val="28"/>
          <w:szCs w:val="28"/>
        </w:rPr>
        <w:t xml:space="preserve"> з статутом, а </w:t>
      </w:r>
      <w:proofErr w:type="spellStart"/>
      <w:r w:rsidRPr="00281AB6">
        <w:rPr>
          <w:rFonts w:ascii="Times New Roman" w:eastAsia="Calibri" w:hAnsi="Times New Roman" w:cs="Times New Roman"/>
          <w:sz w:val="28"/>
          <w:szCs w:val="28"/>
        </w:rPr>
        <w:t>також</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фактично</w:t>
      </w:r>
      <w:proofErr w:type="spellEnd"/>
      <w:r w:rsidRPr="00281AB6">
        <w:rPr>
          <w:rFonts w:ascii="Times New Roman" w:eastAsia="Calibri" w:hAnsi="Times New Roman" w:cs="Times New Roman"/>
          <w:sz w:val="28"/>
          <w:szCs w:val="28"/>
        </w:rPr>
        <w:t xml:space="preserve"> на 31.12.2022</w:t>
      </w:r>
      <w:r w:rsidRPr="00281AB6">
        <w:rPr>
          <w:rFonts w:ascii="Times New Roman" w:eastAsia="Calibri" w:hAnsi="Times New Roman" w:cs="Times New Roman"/>
          <w:sz w:val="28"/>
          <w:szCs w:val="28"/>
          <w:lang w:val="uk-UA"/>
        </w:rPr>
        <w:t xml:space="preserve"> року</w:t>
      </w:r>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Ревізійна</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комісія</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складалася</w:t>
      </w:r>
      <w:proofErr w:type="spellEnd"/>
      <w:r w:rsidRPr="00281AB6">
        <w:rPr>
          <w:rFonts w:ascii="Times New Roman" w:eastAsia="Calibri" w:hAnsi="Times New Roman" w:cs="Times New Roman"/>
          <w:sz w:val="28"/>
          <w:szCs w:val="28"/>
        </w:rPr>
        <w:t xml:space="preserve"> з 4 </w:t>
      </w:r>
      <w:proofErr w:type="spellStart"/>
      <w:r w:rsidRPr="00281AB6">
        <w:rPr>
          <w:rFonts w:ascii="Times New Roman" w:eastAsia="Calibri" w:hAnsi="Times New Roman" w:cs="Times New Roman"/>
          <w:sz w:val="28"/>
          <w:szCs w:val="28"/>
        </w:rPr>
        <w:t>осіб</w:t>
      </w:r>
      <w:proofErr w:type="spellEnd"/>
      <w:r w:rsidRPr="00281AB6">
        <w:rPr>
          <w:rFonts w:ascii="Times New Roman" w:eastAsia="Calibri" w:hAnsi="Times New Roman" w:cs="Times New Roman"/>
          <w:sz w:val="28"/>
          <w:szCs w:val="28"/>
        </w:rPr>
        <w:t>.</w:t>
      </w:r>
    </w:p>
    <w:p w14:paraId="1C4B0028"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rPr>
      </w:pPr>
      <w:proofErr w:type="spellStart"/>
      <w:r w:rsidRPr="00281AB6">
        <w:rPr>
          <w:rFonts w:ascii="Times New Roman" w:eastAsia="Calibri" w:hAnsi="Times New Roman" w:cs="Times New Roman"/>
          <w:sz w:val="28"/>
          <w:szCs w:val="28"/>
        </w:rPr>
        <w:t>Правлінню</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товариства</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підпорядковані</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директори</w:t>
      </w:r>
      <w:proofErr w:type="spellEnd"/>
      <w:r w:rsidRPr="00281AB6">
        <w:rPr>
          <w:rFonts w:ascii="Times New Roman" w:eastAsia="Calibri" w:hAnsi="Times New Roman" w:cs="Times New Roman"/>
          <w:sz w:val="28"/>
          <w:szCs w:val="28"/>
        </w:rPr>
        <w:t xml:space="preserve"> за </w:t>
      </w:r>
      <w:proofErr w:type="spellStart"/>
      <w:r w:rsidRPr="00281AB6">
        <w:rPr>
          <w:rFonts w:ascii="Times New Roman" w:eastAsia="Calibri" w:hAnsi="Times New Roman" w:cs="Times New Roman"/>
          <w:sz w:val="28"/>
          <w:szCs w:val="28"/>
        </w:rPr>
        <w:t>напрямками</w:t>
      </w:r>
      <w:proofErr w:type="spellEnd"/>
      <w:r w:rsidRPr="00281AB6">
        <w:rPr>
          <w:rFonts w:ascii="Times New Roman" w:eastAsia="Calibri" w:hAnsi="Times New Roman" w:cs="Times New Roman"/>
          <w:sz w:val="28"/>
          <w:szCs w:val="28"/>
        </w:rPr>
        <w:t xml:space="preserve">, а </w:t>
      </w:r>
      <w:proofErr w:type="spellStart"/>
      <w:r w:rsidRPr="00281AB6">
        <w:rPr>
          <w:rFonts w:ascii="Times New Roman" w:eastAsia="Calibri" w:hAnsi="Times New Roman" w:cs="Times New Roman"/>
          <w:sz w:val="28"/>
          <w:szCs w:val="28"/>
        </w:rPr>
        <w:t>також</w:t>
      </w:r>
      <w:proofErr w:type="spellEnd"/>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керівники</w:t>
      </w:r>
      <w:proofErr w:type="spellEnd"/>
      <w:r w:rsidRPr="00281AB6">
        <w:rPr>
          <w:rFonts w:ascii="Times New Roman" w:eastAsia="Calibri" w:hAnsi="Times New Roman" w:cs="Times New Roman"/>
          <w:sz w:val="28"/>
          <w:szCs w:val="28"/>
        </w:rPr>
        <w:t xml:space="preserve"> служб, </w:t>
      </w:r>
      <w:proofErr w:type="spellStart"/>
      <w:r w:rsidRPr="00281AB6">
        <w:rPr>
          <w:rFonts w:ascii="Times New Roman" w:eastAsia="Calibri" w:hAnsi="Times New Roman" w:cs="Times New Roman"/>
          <w:sz w:val="28"/>
          <w:szCs w:val="28"/>
        </w:rPr>
        <w:t>цехів</w:t>
      </w:r>
      <w:proofErr w:type="spellEnd"/>
      <w:r w:rsidRPr="00281AB6">
        <w:rPr>
          <w:rFonts w:ascii="Times New Roman" w:eastAsia="Calibri" w:hAnsi="Times New Roman" w:cs="Times New Roman"/>
          <w:sz w:val="28"/>
          <w:szCs w:val="28"/>
        </w:rPr>
        <w:t xml:space="preserve"> </w:t>
      </w:r>
      <w:r w:rsidRPr="00281AB6">
        <w:rPr>
          <w:rFonts w:ascii="Times New Roman" w:eastAsia="Calibri" w:hAnsi="Times New Roman" w:cs="Times New Roman"/>
          <w:sz w:val="28"/>
          <w:szCs w:val="28"/>
          <w:lang w:val="uk-UA"/>
        </w:rPr>
        <w:t>та</w:t>
      </w:r>
      <w:r w:rsidRPr="00281AB6">
        <w:rPr>
          <w:rFonts w:ascii="Times New Roman" w:eastAsia="Calibri" w:hAnsi="Times New Roman" w:cs="Times New Roman"/>
          <w:sz w:val="28"/>
          <w:szCs w:val="28"/>
        </w:rPr>
        <w:t xml:space="preserve"> </w:t>
      </w:r>
      <w:proofErr w:type="spellStart"/>
      <w:r w:rsidRPr="00281AB6">
        <w:rPr>
          <w:rFonts w:ascii="Times New Roman" w:eastAsia="Calibri" w:hAnsi="Times New Roman" w:cs="Times New Roman"/>
          <w:sz w:val="28"/>
          <w:szCs w:val="28"/>
        </w:rPr>
        <w:t>відділів</w:t>
      </w:r>
      <w:proofErr w:type="spellEnd"/>
      <w:r w:rsidRPr="00281AB6">
        <w:rPr>
          <w:rFonts w:ascii="Times New Roman" w:eastAsia="Calibri" w:hAnsi="Times New Roman" w:cs="Times New Roman"/>
          <w:sz w:val="28"/>
          <w:szCs w:val="28"/>
        </w:rPr>
        <w:t>.</w:t>
      </w:r>
    </w:p>
    <w:p w14:paraId="0451BC5A"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Функції та завдання структурних підрозділів АТ «Нікопольський завод феросплавів» включають:</w:t>
      </w:r>
    </w:p>
    <w:p w14:paraId="4EB3768D"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Цех виробництва феросплавів — виготовлення товарних феросплавів та електродної маси для власних потреб.</w:t>
      </w:r>
    </w:p>
    <w:p w14:paraId="55D7DF5B"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lastRenderedPageBreak/>
        <w:t xml:space="preserve">Плавильний цех-9 — виробництво </w:t>
      </w:r>
      <w:proofErr w:type="spellStart"/>
      <w:r w:rsidRPr="00281AB6">
        <w:rPr>
          <w:rFonts w:ascii="Times New Roman" w:eastAsia="Calibri" w:hAnsi="Times New Roman" w:cs="Times New Roman"/>
          <w:sz w:val="28"/>
          <w:szCs w:val="28"/>
          <w:lang w:val="uk-UA"/>
        </w:rPr>
        <w:t>середньовуглецевих</w:t>
      </w:r>
      <w:proofErr w:type="spellEnd"/>
      <w:r w:rsidRPr="00281AB6">
        <w:rPr>
          <w:rFonts w:ascii="Times New Roman" w:eastAsia="Calibri" w:hAnsi="Times New Roman" w:cs="Times New Roman"/>
          <w:sz w:val="28"/>
          <w:szCs w:val="28"/>
          <w:lang w:val="uk-UA"/>
        </w:rPr>
        <w:t xml:space="preserve"> феросплавів (поточне виробництво тимчасово призупинено).</w:t>
      </w:r>
    </w:p>
    <w:p w14:paraId="55A0819F"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Агломераційний цех — прийом сировинних матеріалів на склади підприємства, виробництво агломерату (для власного використання та продажу), подача агломерату на виробництво феросплавів.</w:t>
      </w:r>
    </w:p>
    <w:p w14:paraId="09998941"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 xml:space="preserve">Цех вторинної переробки феросплавного виробництва — переробка відходів феросплавного виробництва, виготовлення товарного </w:t>
      </w:r>
      <w:proofErr w:type="spellStart"/>
      <w:r w:rsidRPr="00281AB6">
        <w:rPr>
          <w:rFonts w:ascii="Times New Roman" w:eastAsia="Calibri" w:hAnsi="Times New Roman" w:cs="Times New Roman"/>
          <w:sz w:val="28"/>
          <w:szCs w:val="28"/>
          <w:lang w:val="uk-UA"/>
        </w:rPr>
        <w:t>щебеню</w:t>
      </w:r>
      <w:proofErr w:type="spellEnd"/>
      <w:r w:rsidRPr="00281AB6">
        <w:rPr>
          <w:rFonts w:ascii="Times New Roman" w:eastAsia="Calibri" w:hAnsi="Times New Roman" w:cs="Times New Roman"/>
          <w:sz w:val="28"/>
          <w:szCs w:val="28"/>
          <w:lang w:val="uk-UA"/>
        </w:rPr>
        <w:t xml:space="preserve"> та гранульованого шлаку.</w:t>
      </w:r>
    </w:p>
    <w:p w14:paraId="623349F1"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Цех виробництва трикотажу — виготовлення м’яких контейнерів, пошиття спецодягу та технологічної оснастки.</w:t>
      </w:r>
    </w:p>
    <w:p w14:paraId="64A89FC1"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Ремонтно-механічний цех — виробництво запасних частин для капітальних і поточних ремонтів устаткування, постачання кожухів для електродів.</w:t>
      </w:r>
    </w:p>
    <w:p w14:paraId="34059CF6"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 xml:space="preserve">Цехи з ремонту металургійного обладнання (1, 2) — проведення капітальних попереджувальних ремонтів устаткування основних </w:t>
      </w:r>
      <w:proofErr w:type="spellStart"/>
      <w:r w:rsidRPr="00281AB6">
        <w:rPr>
          <w:rFonts w:ascii="Times New Roman" w:eastAsia="Calibri" w:hAnsi="Times New Roman" w:cs="Times New Roman"/>
          <w:sz w:val="28"/>
          <w:szCs w:val="28"/>
          <w:lang w:val="uk-UA"/>
        </w:rPr>
        <w:t>цехів</w:t>
      </w:r>
      <w:proofErr w:type="spellEnd"/>
      <w:r w:rsidRPr="00281AB6">
        <w:rPr>
          <w:rFonts w:ascii="Times New Roman" w:eastAsia="Calibri" w:hAnsi="Times New Roman" w:cs="Times New Roman"/>
          <w:sz w:val="28"/>
          <w:szCs w:val="28"/>
          <w:lang w:val="uk-UA"/>
        </w:rPr>
        <w:t>.</w:t>
      </w:r>
    </w:p>
    <w:p w14:paraId="566347C8"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Центр обробки інформації та зв’язку — забезпечення та супровід заводської бази даних по системах задач, підтримка функціонування внутрішнього телекомунікаційного зв’язку та сигналізації.</w:t>
      </w:r>
    </w:p>
    <w:p w14:paraId="39C5A942"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Цех мереж та підстанцій — забезпечення підприємства електроенергією та її розподіл на силові установки.</w:t>
      </w:r>
    </w:p>
    <w:p w14:paraId="6EFB2E80"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Теплосиловий цех — забезпечення виробництва опаленням, гарячою водою, парою, киснем, стисненим повітрям, феросплавним і природним газами.</w:t>
      </w:r>
    </w:p>
    <w:p w14:paraId="3533E96C"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Відділення гідротехнічних, очисних споруд та водопостачання цеху виробництва феросплавів — забезпечення технічною водою, її відведення, охолодження та очищення. Забезпечення питною водою для структурних підрозділів заводу.</w:t>
      </w:r>
    </w:p>
    <w:p w14:paraId="238EB711"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Залізничний цех — організація доставки сировинних ресурсів на завод, здійснення внутрішньозаводських переміщень та транспортування готової продукції на станцію Укрзалізниці для подальшого відправлення покупцям.</w:t>
      </w:r>
    </w:p>
    <w:p w14:paraId="3511D10E"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lastRenderedPageBreak/>
        <w:t xml:space="preserve">Дільниця шлакового лиття цеху виробництва феросплавів — брикетування відсіву феросплавів, виробництво </w:t>
      </w:r>
      <w:proofErr w:type="spellStart"/>
      <w:r w:rsidRPr="00281AB6">
        <w:rPr>
          <w:rFonts w:ascii="Times New Roman" w:eastAsia="Calibri" w:hAnsi="Times New Roman" w:cs="Times New Roman"/>
          <w:sz w:val="28"/>
          <w:szCs w:val="28"/>
          <w:lang w:val="uk-UA"/>
        </w:rPr>
        <w:t>шлаколитої</w:t>
      </w:r>
      <w:proofErr w:type="spellEnd"/>
      <w:r w:rsidRPr="00281AB6">
        <w:rPr>
          <w:rFonts w:ascii="Times New Roman" w:eastAsia="Calibri" w:hAnsi="Times New Roman" w:cs="Times New Roman"/>
          <w:sz w:val="28"/>
          <w:szCs w:val="28"/>
          <w:lang w:val="uk-UA"/>
        </w:rPr>
        <w:t xml:space="preserve"> продукції, проведення ремонту шлакових чаш і шлаковозів, виготовлення жаростійких бетонів.</w:t>
      </w:r>
    </w:p>
    <w:p w14:paraId="078DE3AD"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Автотранспортний цех — організація технологічних пасажирських перевезень для потреб підприємства.</w:t>
      </w:r>
    </w:p>
    <w:p w14:paraId="6964124D"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Центральна лабораторія автоматизації та механізації — обслуговування автоматизованих систем управління та контрольно-вимірювальних приладів на заводі.</w:t>
      </w:r>
    </w:p>
    <w:p w14:paraId="3F1F057D"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Центральна заводська лабораторія — проведення аналізів на відповідність вимогам замовників і ДСТУ для сировини та готової продукції.</w:t>
      </w:r>
    </w:p>
    <w:p w14:paraId="24226D5F"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Відділ технічного контролю — здійснення контролю якості сировини та продукції відповідно до стандартів ISO.</w:t>
      </w:r>
    </w:p>
    <w:p w14:paraId="57CA8AA2"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Газорятувальна служба — контроль за проведенням газонебезпечних робіт та порятунок осіб, які постраждали від витоку газу.</w:t>
      </w:r>
    </w:p>
    <w:p w14:paraId="103560BD"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Цех благоустрою — ремонт і прання спецодягу, ремонт внутрішньозаводських доріг, а також утримання та благоустрій території підприємства.</w:t>
      </w:r>
    </w:p>
    <w:p w14:paraId="6ACCFE1C"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Служба економічної безпеки — забезпечення захисту майна акціонерного товариства.</w:t>
      </w:r>
    </w:p>
    <w:p w14:paraId="553D7500"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Служба охорони праці — контроль за дотриманням безпечних умов праці та профілактика виробничих травм.</w:t>
      </w:r>
    </w:p>
    <w:p w14:paraId="31BE7284"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Лабораторія захисту водного та повітряного басейнів — моніторинг викидів шкідливих речовин та розробка і впровадження заходів щодо охорони навколишнього середовища.</w:t>
      </w:r>
    </w:p>
    <w:p w14:paraId="723C12E8"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Команда пожежної охорони — забезпечення протипожежної безпеки та техногенної безпеки на підприємстві.</w:t>
      </w:r>
    </w:p>
    <w:p w14:paraId="05AE5023"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Ремонтно-будівельний цех — виконання ремонтно-будівельних робіт у рамках капітальних та поточних ремонтів.</w:t>
      </w:r>
    </w:p>
    <w:p w14:paraId="0B44F9F4"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lastRenderedPageBreak/>
        <w:t>Відділ управління соціальними об'єктами — організація дозвілля для працівників підприємства та мешканців міста, оздоровлення співробітників та їх дітей, надання санаторно-профілактичної медичної допомоги. До складу цього відділу входять готель, санаторій-профілакторій, палац культури та спорту, бази відпочинку, пансіонат та дитячий оздоровчий табір, а також інші об'єкти соціальної сфери (деякі з яких були частково призупинені через військову агресію РФ).</w:t>
      </w:r>
    </w:p>
    <w:p w14:paraId="7035B1B2"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Дільниця складського господарства — приймання та видача товарно-матеріальних цінностей для структурних підрозділів, переробка та відвантаження металобрухту.</w:t>
      </w:r>
    </w:p>
    <w:p w14:paraId="56EEF25F"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Комбінат громадського харчування та торгівлі — організація харчування для працівників заводу.</w:t>
      </w:r>
    </w:p>
    <w:p w14:paraId="27D51854"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Медико-санітарна частина — надання медичних послуг співробітникам заводу, а також проведення їх профілактичних оглядів.</w:t>
      </w:r>
    </w:p>
    <w:p w14:paraId="351324FC"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Управління акціонерного товариства — загальне управління акціонерним товариством з різних функціональних напрямків:</w:t>
      </w:r>
    </w:p>
    <w:p w14:paraId="3A7EA28D"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 xml:space="preserve">Виробничо-технічний відділ — розробка та супровід технологічних процесів для основного виробництва, планування та завантаження виробничих </w:t>
      </w:r>
      <w:proofErr w:type="spellStart"/>
      <w:r w:rsidRPr="00281AB6">
        <w:rPr>
          <w:rFonts w:ascii="Times New Roman" w:eastAsia="Calibri" w:hAnsi="Times New Roman" w:cs="Times New Roman"/>
          <w:sz w:val="28"/>
          <w:szCs w:val="28"/>
          <w:lang w:val="uk-UA"/>
        </w:rPr>
        <w:t>потужностей</w:t>
      </w:r>
      <w:proofErr w:type="spellEnd"/>
      <w:r w:rsidRPr="00281AB6">
        <w:rPr>
          <w:rFonts w:ascii="Times New Roman" w:eastAsia="Calibri" w:hAnsi="Times New Roman" w:cs="Times New Roman"/>
          <w:sz w:val="28"/>
          <w:szCs w:val="28"/>
          <w:lang w:val="uk-UA"/>
        </w:rPr>
        <w:t xml:space="preserve"> заводу.</w:t>
      </w:r>
    </w:p>
    <w:p w14:paraId="272ECE3F"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Відділ головного механіка — технічний нагляд за вантажопідйомними механізмами, планування та організація планово-попереджувальних і капітальних ремонтів механічного обладнання.</w:t>
      </w:r>
    </w:p>
    <w:p w14:paraId="49AB0441"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Відділ головного енергетика — енергонагляд, планування та проведення планово-попереджувальних і капітальних ремонтів електричного та енергетичного обладнання.</w:t>
      </w:r>
    </w:p>
    <w:p w14:paraId="40CF0263"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Проектно-конструкторський відділ — розробка проектно-кошторисної документації для проведення ремонтних робіт.</w:t>
      </w:r>
    </w:p>
    <w:p w14:paraId="609B6276"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Управління з економіки та організації праці — планування та аналіз економічних показників, організація, оплата та нормування праці працівників підприємства, розробка нормативів з праці та планування трудових ресурсів.</w:t>
      </w:r>
    </w:p>
    <w:p w14:paraId="441D222F"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lastRenderedPageBreak/>
        <w:t>Відділ збуту — реалізація готової продукції підприємства.</w:t>
      </w:r>
    </w:p>
    <w:p w14:paraId="2CB52C55"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Управління персоналом — підбір і комплектація підприємства кваліфікованими кадрами, технічне навчання, підвищення кваліфікації працівників, ведення військового обліку.</w:t>
      </w:r>
    </w:p>
    <w:p w14:paraId="3D7288C1"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Відділ поставок та забезпечення виробництва — визначення оптимальних постачальників товарно-матеріальних цінностей, забезпечення підприємства необхідним обладнанням та матеріалами.</w:t>
      </w:r>
    </w:p>
    <w:p w14:paraId="6DF51FB7"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Відділ сировини та палива — постачання заводу сировиною та паливом.</w:t>
      </w:r>
    </w:p>
    <w:p w14:paraId="6FCE93E2"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Юридичний відділ — забезпечення правових аспектів діяльності товариства, включаючи представництво інтересів у судах різних інстанцій.</w:t>
      </w:r>
    </w:p>
    <w:p w14:paraId="630C2E39"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Головна бухгалтерія — ведення бухгалтерського та податкового обліку господарської діяльності підприємства.</w:t>
      </w:r>
    </w:p>
    <w:p w14:paraId="65563AEA"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Адміністративно-господарчий відділ — забезпечення безперебійної роботи акціонерного товариства.</w:t>
      </w:r>
    </w:p>
    <w:p w14:paraId="381F06AA"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Група цивільного захисту — розробка і контроль заходів на випадок надзвичайних ситуацій, складання мобілізаційних планів.</w:t>
      </w:r>
    </w:p>
    <w:p w14:paraId="194F7191"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Відділ капітального будівництва — технічний нагляд за будівлями та спорудами, планування та забезпечення виконання планово-запобіжних і капітальних ремонтів, організація ремонтно-будівельних робіт.</w:t>
      </w:r>
    </w:p>
    <w:p w14:paraId="17C477EF"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Фінансовий відділ — управління фінансовою діяльністю підприємства.</w:t>
      </w:r>
    </w:p>
    <w:p w14:paraId="6739BE66"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 xml:space="preserve">Відділ корпоративних фінансів та </w:t>
      </w:r>
      <w:proofErr w:type="spellStart"/>
      <w:r w:rsidRPr="00281AB6">
        <w:rPr>
          <w:rFonts w:ascii="Times New Roman" w:eastAsia="Calibri" w:hAnsi="Times New Roman" w:cs="Times New Roman"/>
          <w:sz w:val="28"/>
          <w:szCs w:val="28"/>
          <w:lang w:val="uk-UA"/>
        </w:rPr>
        <w:t>зв'язків</w:t>
      </w:r>
      <w:proofErr w:type="spellEnd"/>
      <w:r w:rsidRPr="00281AB6">
        <w:rPr>
          <w:rFonts w:ascii="Times New Roman" w:eastAsia="Calibri" w:hAnsi="Times New Roman" w:cs="Times New Roman"/>
          <w:sz w:val="28"/>
          <w:szCs w:val="28"/>
          <w:lang w:val="uk-UA"/>
        </w:rPr>
        <w:t xml:space="preserve"> — взаємодія між власниками і органами управління акціонерним товариством, супровід програм випуску цінних паперів, організація роботи з депозитарними установами, оформлення прав на земельні ділянки та нерухоме </w:t>
      </w:r>
      <w:proofErr w:type="spellStart"/>
      <w:r w:rsidRPr="00281AB6">
        <w:rPr>
          <w:rFonts w:ascii="Times New Roman" w:eastAsia="Calibri" w:hAnsi="Times New Roman" w:cs="Times New Roman"/>
          <w:sz w:val="28"/>
          <w:szCs w:val="28"/>
          <w:lang w:val="uk-UA"/>
        </w:rPr>
        <w:t>майно.Бюро</w:t>
      </w:r>
      <w:proofErr w:type="spellEnd"/>
      <w:r w:rsidRPr="00281AB6">
        <w:rPr>
          <w:rFonts w:ascii="Times New Roman" w:eastAsia="Calibri" w:hAnsi="Times New Roman" w:cs="Times New Roman"/>
          <w:sz w:val="28"/>
          <w:szCs w:val="28"/>
          <w:lang w:val="uk-UA"/>
        </w:rPr>
        <w:t xml:space="preserve"> менеджменту </w:t>
      </w:r>
      <w:proofErr w:type="spellStart"/>
      <w:r w:rsidRPr="00281AB6">
        <w:rPr>
          <w:rFonts w:ascii="Times New Roman" w:eastAsia="Calibri" w:hAnsi="Times New Roman" w:cs="Times New Roman"/>
          <w:sz w:val="28"/>
          <w:szCs w:val="28"/>
          <w:lang w:val="uk-UA"/>
        </w:rPr>
        <w:t>якостi</w:t>
      </w:r>
      <w:proofErr w:type="spellEnd"/>
      <w:r w:rsidRPr="00281AB6">
        <w:rPr>
          <w:rFonts w:ascii="Times New Roman" w:eastAsia="Calibri" w:hAnsi="Times New Roman" w:cs="Times New Roman"/>
          <w:sz w:val="28"/>
          <w:szCs w:val="28"/>
          <w:lang w:val="uk-UA"/>
        </w:rPr>
        <w:t xml:space="preserve"> та навколишнього середовища - </w:t>
      </w:r>
      <w:proofErr w:type="spellStart"/>
      <w:r w:rsidRPr="00281AB6">
        <w:rPr>
          <w:rFonts w:ascii="Times New Roman" w:eastAsia="Calibri" w:hAnsi="Times New Roman" w:cs="Times New Roman"/>
          <w:sz w:val="28"/>
          <w:szCs w:val="28"/>
          <w:lang w:val="uk-UA"/>
        </w:rPr>
        <w:t>супровiд</w:t>
      </w:r>
      <w:proofErr w:type="spellEnd"/>
      <w:r w:rsidRPr="00281AB6">
        <w:rPr>
          <w:rFonts w:ascii="Times New Roman" w:eastAsia="Calibri" w:hAnsi="Times New Roman" w:cs="Times New Roman"/>
          <w:sz w:val="28"/>
          <w:szCs w:val="28"/>
          <w:lang w:val="uk-UA"/>
        </w:rPr>
        <w:t xml:space="preserve"> системи менеджменту </w:t>
      </w:r>
      <w:proofErr w:type="spellStart"/>
      <w:r w:rsidRPr="00281AB6">
        <w:rPr>
          <w:rFonts w:ascii="Times New Roman" w:eastAsia="Calibri" w:hAnsi="Times New Roman" w:cs="Times New Roman"/>
          <w:sz w:val="28"/>
          <w:szCs w:val="28"/>
          <w:lang w:val="uk-UA"/>
        </w:rPr>
        <w:t>якостi</w:t>
      </w:r>
      <w:proofErr w:type="spellEnd"/>
      <w:r w:rsidRPr="00281AB6">
        <w:rPr>
          <w:rFonts w:ascii="Times New Roman" w:eastAsia="Calibri" w:hAnsi="Times New Roman" w:cs="Times New Roman"/>
          <w:sz w:val="28"/>
          <w:szCs w:val="28"/>
          <w:lang w:val="uk-UA"/>
        </w:rPr>
        <w:t xml:space="preserve"> та навколишнього середовища </w:t>
      </w:r>
      <w:proofErr w:type="spellStart"/>
      <w:r w:rsidRPr="00281AB6">
        <w:rPr>
          <w:rFonts w:ascii="Times New Roman" w:eastAsia="Calibri" w:hAnsi="Times New Roman" w:cs="Times New Roman"/>
          <w:sz w:val="28"/>
          <w:szCs w:val="28"/>
          <w:lang w:val="uk-UA"/>
        </w:rPr>
        <w:t>вiдповiдно</w:t>
      </w:r>
      <w:proofErr w:type="spellEnd"/>
      <w:r w:rsidRPr="00281AB6">
        <w:rPr>
          <w:rFonts w:ascii="Times New Roman" w:eastAsia="Calibri" w:hAnsi="Times New Roman" w:cs="Times New Roman"/>
          <w:sz w:val="28"/>
          <w:szCs w:val="28"/>
          <w:lang w:val="uk-UA"/>
        </w:rPr>
        <w:t xml:space="preserve"> до вимог ISO 9001 ISO 14001.</w:t>
      </w:r>
    </w:p>
    <w:p w14:paraId="2D4A4033"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Бюро інвестицій та розвитку підприємства — розробка та оформлення інвестиційних проектів і стратегічних планів розвитку підприємства.</w:t>
      </w:r>
    </w:p>
    <w:p w14:paraId="148DA2A5"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 xml:space="preserve">Медіацентр — підготовка та публікація інформаційних матеріалів, що стосуються виробничого та культурного життя працівників, новин та подій, а </w:t>
      </w:r>
      <w:r w:rsidRPr="00281AB6">
        <w:rPr>
          <w:rFonts w:ascii="Times New Roman" w:eastAsia="Calibri" w:hAnsi="Times New Roman" w:cs="Times New Roman"/>
          <w:sz w:val="28"/>
          <w:szCs w:val="28"/>
          <w:lang w:val="uk-UA"/>
        </w:rPr>
        <w:lastRenderedPageBreak/>
        <w:t xml:space="preserve">також матеріалів, що висвітлюють імідж та діяльність заводу на </w:t>
      </w:r>
      <w:proofErr w:type="spellStart"/>
      <w:r w:rsidRPr="00281AB6">
        <w:rPr>
          <w:rFonts w:ascii="Times New Roman" w:eastAsia="Calibri" w:hAnsi="Times New Roman" w:cs="Times New Roman"/>
          <w:sz w:val="28"/>
          <w:szCs w:val="28"/>
          <w:lang w:val="uk-UA"/>
        </w:rPr>
        <w:t>вебсайті</w:t>
      </w:r>
      <w:proofErr w:type="spellEnd"/>
      <w:r w:rsidRPr="00281AB6">
        <w:rPr>
          <w:rFonts w:ascii="Times New Roman" w:eastAsia="Calibri" w:hAnsi="Times New Roman" w:cs="Times New Roman"/>
          <w:sz w:val="28"/>
          <w:szCs w:val="28"/>
          <w:lang w:val="uk-UA"/>
        </w:rPr>
        <w:t xml:space="preserve"> та в соціальних мережах.</w:t>
      </w:r>
    </w:p>
    <w:p w14:paraId="18A55DAC"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Санаторій-профілакторій «</w:t>
      </w:r>
      <w:proofErr w:type="spellStart"/>
      <w:r w:rsidRPr="00281AB6">
        <w:rPr>
          <w:rFonts w:ascii="Times New Roman" w:eastAsia="Calibri" w:hAnsi="Times New Roman" w:cs="Times New Roman"/>
          <w:sz w:val="28"/>
          <w:szCs w:val="28"/>
          <w:lang w:val="uk-UA"/>
        </w:rPr>
        <w:t>Електрометалург</w:t>
      </w:r>
      <w:proofErr w:type="spellEnd"/>
      <w:r w:rsidRPr="00281AB6">
        <w:rPr>
          <w:rFonts w:ascii="Times New Roman" w:eastAsia="Calibri" w:hAnsi="Times New Roman" w:cs="Times New Roman"/>
          <w:sz w:val="28"/>
          <w:szCs w:val="28"/>
          <w:lang w:val="uk-UA"/>
        </w:rPr>
        <w:t xml:space="preserve">» та дитячий оздоровчий табір ім. В. </w:t>
      </w:r>
      <w:proofErr w:type="spellStart"/>
      <w:r w:rsidRPr="00281AB6">
        <w:rPr>
          <w:rFonts w:ascii="Times New Roman" w:eastAsia="Calibri" w:hAnsi="Times New Roman" w:cs="Times New Roman"/>
          <w:sz w:val="28"/>
          <w:szCs w:val="28"/>
          <w:lang w:val="uk-UA"/>
        </w:rPr>
        <w:t>Усова</w:t>
      </w:r>
      <w:proofErr w:type="spellEnd"/>
      <w:r w:rsidRPr="00281AB6">
        <w:rPr>
          <w:rFonts w:ascii="Times New Roman" w:eastAsia="Calibri" w:hAnsi="Times New Roman" w:cs="Times New Roman"/>
          <w:sz w:val="28"/>
          <w:szCs w:val="28"/>
          <w:lang w:val="uk-UA"/>
        </w:rPr>
        <w:t xml:space="preserve"> є окремими структурними підрозділами АТ «Нікопольський завод феросплавів». Адреса санаторію-</w:t>
      </w:r>
      <w:proofErr w:type="spellStart"/>
      <w:r w:rsidRPr="00281AB6">
        <w:rPr>
          <w:rFonts w:ascii="Times New Roman" w:eastAsia="Calibri" w:hAnsi="Times New Roman" w:cs="Times New Roman"/>
          <w:sz w:val="28"/>
          <w:szCs w:val="28"/>
          <w:lang w:val="uk-UA"/>
        </w:rPr>
        <w:t>профілакторія</w:t>
      </w:r>
      <w:proofErr w:type="spellEnd"/>
      <w:r w:rsidRPr="00281AB6">
        <w:rPr>
          <w:rFonts w:ascii="Times New Roman" w:eastAsia="Calibri" w:hAnsi="Times New Roman" w:cs="Times New Roman"/>
          <w:sz w:val="28"/>
          <w:szCs w:val="28"/>
          <w:lang w:val="uk-UA"/>
        </w:rPr>
        <w:t xml:space="preserve">: 53222, Дніпропетровська обл., м. Нікополь, вул. Січова, 53. Адреса дитячого оздоровчого табору ім. В. </w:t>
      </w:r>
      <w:proofErr w:type="spellStart"/>
      <w:r w:rsidRPr="00281AB6">
        <w:rPr>
          <w:rFonts w:ascii="Times New Roman" w:eastAsia="Calibri" w:hAnsi="Times New Roman" w:cs="Times New Roman"/>
          <w:sz w:val="28"/>
          <w:szCs w:val="28"/>
          <w:lang w:val="uk-UA"/>
        </w:rPr>
        <w:t>Усова</w:t>
      </w:r>
      <w:proofErr w:type="spellEnd"/>
      <w:r w:rsidRPr="00281AB6">
        <w:rPr>
          <w:rFonts w:ascii="Times New Roman" w:eastAsia="Calibri" w:hAnsi="Times New Roman" w:cs="Times New Roman"/>
          <w:sz w:val="28"/>
          <w:szCs w:val="28"/>
          <w:lang w:val="uk-UA"/>
        </w:rPr>
        <w:t>: 75700, Херсонська обл., Скадовський р-н, м. Скадовськ, територія «</w:t>
      </w:r>
      <w:proofErr w:type="spellStart"/>
      <w:r w:rsidRPr="00281AB6">
        <w:rPr>
          <w:rFonts w:ascii="Times New Roman" w:eastAsia="Calibri" w:hAnsi="Times New Roman" w:cs="Times New Roman"/>
          <w:sz w:val="28"/>
          <w:szCs w:val="28"/>
          <w:lang w:val="uk-UA"/>
        </w:rPr>
        <w:t>Цукур</w:t>
      </w:r>
      <w:proofErr w:type="spellEnd"/>
      <w:r w:rsidRPr="00281AB6">
        <w:rPr>
          <w:rFonts w:ascii="Times New Roman" w:eastAsia="Calibri" w:hAnsi="Times New Roman" w:cs="Times New Roman"/>
          <w:sz w:val="28"/>
          <w:szCs w:val="28"/>
          <w:lang w:val="uk-UA"/>
        </w:rPr>
        <w:t>».</w:t>
      </w:r>
    </w:p>
    <w:p w14:paraId="1B075F23"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proofErr w:type="spellStart"/>
      <w:r w:rsidRPr="00281AB6">
        <w:rPr>
          <w:rFonts w:ascii="Times New Roman" w:eastAsia="Calibri" w:hAnsi="Times New Roman" w:cs="Times New Roman"/>
          <w:sz w:val="28"/>
          <w:szCs w:val="28"/>
          <w:lang w:val="uk-UA"/>
        </w:rPr>
        <w:t>Дочiрнiх</w:t>
      </w:r>
      <w:proofErr w:type="spellEnd"/>
      <w:r w:rsidRPr="00281AB6">
        <w:rPr>
          <w:rFonts w:ascii="Times New Roman" w:eastAsia="Calibri" w:hAnsi="Times New Roman" w:cs="Times New Roman"/>
          <w:sz w:val="28"/>
          <w:szCs w:val="28"/>
          <w:lang w:val="uk-UA"/>
        </w:rPr>
        <w:t xml:space="preserve"> </w:t>
      </w:r>
      <w:proofErr w:type="spellStart"/>
      <w:r w:rsidRPr="00281AB6">
        <w:rPr>
          <w:rFonts w:ascii="Times New Roman" w:eastAsia="Calibri" w:hAnsi="Times New Roman" w:cs="Times New Roman"/>
          <w:sz w:val="28"/>
          <w:szCs w:val="28"/>
          <w:lang w:val="uk-UA"/>
        </w:rPr>
        <w:t>пiдприємств</w:t>
      </w:r>
      <w:proofErr w:type="spellEnd"/>
      <w:r w:rsidRPr="00281AB6">
        <w:rPr>
          <w:rFonts w:ascii="Times New Roman" w:eastAsia="Calibri" w:hAnsi="Times New Roman" w:cs="Times New Roman"/>
          <w:sz w:val="28"/>
          <w:szCs w:val="28"/>
          <w:lang w:val="uk-UA"/>
        </w:rPr>
        <w:t xml:space="preserve"> АТ «Нікопольський завод феросплавів» не має.</w:t>
      </w:r>
    </w:p>
    <w:p w14:paraId="04D9786B" w14:textId="77777777" w:rsidR="00281AB6" w:rsidRPr="00281AB6"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Середньорічна чисельність штатних працівників облікового складу за 2022 рік становила 5144 особи. Загальна сума фонду оплати праці за цей період склала 1 384 529 тис. грн. Кадрова програма АТ «Нікопольський завод феросплавів» орієнтована на підтримку необхідного рівня кваліфікації працівників, що відповідає операційним вимогам підприємства. Середній вік працівників складає 45,5 років. Протягом 2022 року кваліфікацію підвищили 743 працівники, а 263 працівники пройшли перепідготовку.</w:t>
      </w:r>
    </w:p>
    <w:p w14:paraId="6F950E25" w14:textId="0271548B" w:rsidR="00B820AA" w:rsidRDefault="00281AB6" w:rsidP="00281AB6">
      <w:pPr>
        <w:spacing w:after="0" w:line="360" w:lineRule="auto"/>
        <w:ind w:firstLine="709"/>
        <w:jc w:val="both"/>
        <w:rPr>
          <w:rFonts w:ascii="Times New Roman" w:eastAsia="Calibri" w:hAnsi="Times New Roman" w:cs="Times New Roman"/>
          <w:sz w:val="28"/>
          <w:szCs w:val="28"/>
          <w:lang w:val="uk-UA"/>
        </w:rPr>
      </w:pPr>
      <w:r w:rsidRPr="00281AB6">
        <w:rPr>
          <w:rFonts w:ascii="Times New Roman" w:eastAsia="Calibri" w:hAnsi="Times New Roman" w:cs="Times New Roman"/>
          <w:sz w:val="28"/>
          <w:szCs w:val="28"/>
          <w:lang w:val="uk-UA"/>
        </w:rPr>
        <w:t xml:space="preserve">   Структура головної бухгалтерії АТ НЗФ.</w:t>
      </w:r>
      <w:r w:rsidR="00B820AA">
        <w:rPr>
          <w:rFonts w:ascii="Times New Roman" w:eastAsia="Calibri" w:hAnsi="Times New Roman" w:cs="Times New Roman"/>
          <w:sz w:val="28"/>
          <w:szCs w:val="28"/>
          <w:lang w:val="uk-UA"/>
        </w:rPr>
        <w:t xml:space="preserve"> Організаційна структура головної бухгалтерії АТ НЗФ представлена на Рис. 1.1.</w:t>
      </w:r>
    </w:p>
    <w:p w14:paraId="3A53C5A0" w14:textId="23DFEF32" w:rsidR="00AA21D3" w:rsidRPr="00AA21D3" w:rsidRDefault="00AA21D3" w:rsidP="00AA21D3">
      <w:pPr>
        <w:spacing w:after="0" w:line="36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AA21D3">
        <w:rPr>
          <w:rFonts w:ascii="Times New Roman" w:eastAsia="Calibri" w:hAnsi="Times New Roman" w:cs="Times New Roman"/>
          <w:sz w:val="28"/>
          <w:szCs w:val="28"/>
          <w:lang w:val="uk-UA"/>
        </w:rPr>
        <w:t>Головний бухгалтер підпорядковується голові правління, генеральному директору підприємства. Головний бухгалтер має двох заступників:</w:t>
      </w:r>
    </w:p>
    <w:p w14:paraId="3AD150E2" w14:textId="77777777" w:rsidR="00AA21D3" w:rsidRPr="00AA21D3" w:rsidRDefault="00AA21D3" w:rsidP="00AA21D3">
      <w:pPr>
        <w:spacing w:after="0" w:line="360" w:lineRule="auto"/>
        <w:ind w:firstLine="709"/>
        <w:jc w:val="both"/>
        <w:rPr>
          <w:rFonts w:ascii="Times New Roman" w:eastAsia="Calibri" w:hAnsi="Times New Roman" w:cs="Times New Roman"/>
          <w:sz w:val="28"/>
          <w:szCs w:val="28"/>
          <w:lang w:val="uk-UA"/>
        </w:rPr>
      </w:pPr>
      <w:r w:rsidRPr="00AA21D3">
        <w:rPr>
          <w:rFonts w:ascii="Times New Roman" w:eastAsia="Calibri" w:hAnsi="Times New Roman" w:cs="Times New Roman"/>
          <w:sz w:val="28"/>
          <w:szCs w:val="28"/>
          <w:lang w:val="uk-UA"/>
        </w:rPr>
        <w:t>1.</w:t>
      </w:r>
      <w:r w:rsidRPr="00AA21D3">
        <w:rPr>
          <w:rFonts w:ascii="Times New Roman" w:eastAsia="Calibri" w:hAnsi="Times New Roman" w:cs="Times New Roman"/>
          <w:sz w:val="28"/>
          <w:szCs w:val="28"/>
          <w:lang w:val="uk-UA"/>
        </w:rPr>
        <w:tab/>
        <w:t>Заступник головного бухгалтера з фінансової звітності і матеріально-виробничої роботи. Йому підпорядковані наступні бюро:</w:t>
      </w:r>
    </w:p>
    <w:p w14:paraId="0B18CC11" w14:textId="77777777" w:rsidR="00AA21D3" w:rsidRPr="00AA21D3" w:rsidRDefault="00AA21D3" w:rsidP="00AA21D3">
      <w:pPr>
        <w:spacing w:after="0" w:line="360" w:lineRule="auto"/>
        <w:ind w:firstLine="709"/>
        <w:jc w:val="both"/>
        <w:rPr>
          <w:rFonts w:ascii="Times New Roman" w:eastAsia="Calibri" w:hAnsi="Times New Roman" w:cs="Times New Roman"/>
          <w:sz w:val="28"/>
          <w:szCs w:val="28"/>
          <w:lang w:val="uk-UA"/>
        </w:rPr>
      </w:pPr>
      <w:r w:rsidRPr="00AA21D3">
        <w:rPr>
          <w:rFonts w:ascii="Times New Roman" w:eastAsia="Calibri" w:hAnsi="Times New Roman" w:cs="Times New Roman"/>
          <w:sz w:val="28"/>
          <w:szCs w:val="28"/>
          <w:lang w:val="uk-UA"/>
        </w:rPr>
        <w:t xml:space="preserve">- Бюро з обліку витрат на виробництво. Бюро з обліку витрат на виробництво займається організацією та контролем обліку витрат, пов’язаних з основною діяльністю підприємства, для формування достовірної інформації про собівартість продукції. </w:t>
      </w:r>
    </w:p>
    <w:p w14:paraId="2628F57B" w14:textId="77777777" w:rsidR="00AA21D3" w:rsidRPr="00AA21D3" w:rsidRDefault="00AA21D3" w:rsidP="00AA21D3">
      <w:pPr>
        <w:spacing w:after="0" w:line="360" w:lineRule="auto"/>
        <w:ind w:firstLine="709"/>
        <w:jc w:val="both"/>
        <w:rPr>
          <w:rFonts w:ascii="Times New Roman" w:eastAsia="Calibri" w:hAnsi="Times New Roman" w:cs="Times New Roman"/>
          <w:sz w:val="28"/>
          <w:szCs w:val="28"/>
          <w:lang w:val="uk-UA"/>
        </w:rPr>
      </w:pPr>
      <w:r w:rsidRPr="00AA21D3">
        <w:rPr>
          <w:rFonts w:ascii="Times New Roman" w:eastAsia="Calibri" w:hAnsi="Times New Roman" w:cs="Times New Roman"/>
          <w:sz w:val="28"/>
          <w:szCs w:val="28"/>
          <w:lang w:val="uk-UA"/>
        </w:rPr>
        <w:t xml:space="preserve">- Бюро з обліку матеріалів.   Бюро   з   обліку   матеріалів    відповідає    за організацію та контроль обліку операцій з матеріальними ресурсами </w:t>
      </w:r>
      <w:r w:rsidRPr="00AA21D3">
        <w:rPr>
          <w:rFonts w:ascii="Times New Roman" w:eastAsia="Calibri" w:hAnsi="Times New Roman" w:cs="Times New Roman"/>
          <w:sz w:val="28"/>
          <w:szCs w:val="28"/>
          <w:lang w:val="uk-UA"/>
        </w:rPr>
        <w:lastRenderedPageBreak/>
        <w:t>підприємства. Воно забезпечує достовірну інформацію про рух і залишки матеріалів, що є основою для аналізу ефективності їх використання.</w:t>
      </w:r>
    </w:p>
    <w:p w14:paraId="50C4F8A4" w14:textId="2F838280" w:rsidR="00630767" w:rsidRDefault="00630767" w:rsidP="00281AB6">
      <w:pPr>
        <w:spacing w:after="0" w:line="360" w:lineRule="auto"/>
        <w:ind w:firstLine="709"/>
        <w:jc w:val="both"/>
        <w:rPr>
          <w:rFonts w:ascii="Times New Roman" w:eastAsia="Calibri" w:hAnsi="Times New Roman" w:cs="Times New Roman"/>
          <w:sz w:val="28"/>
          <w:szCs w:val="28"/>
          <w:lang w:val="uk-UA"/>
        </w:rPr>
      </w:pPr>
    </w:p>
    <w:p w14:paraId="63322796" w14:textId="062C6898" w:rsidR="00630767" w:rsidRDefault="00630767" w:rsidP="00281AB6">
      <w:pPr>
        <w:spacing w:after="0" w:line="360" w:lineRule="auto"/>
        <w:ind w:firstLine="709"/>
        <w:jc w:val="both"/>
        <w:rPr>
          <w:rFonts w:ascii="Times New Roman" w:eastAsia="Calibri" w:hAnsi="Times New Roman" w:cs="Times New Roman"/>
          <w:sz w:val="28"/>
          <w:szCs w:val="28"/>
          <w:lang w:val="uk-UA"/>
        </w:rPr>
      </w:pPr>
      <w:r>
        <w:rPr>
          <w:noProof/>
          <w:lang w:val="uk-UA" w:eastAsia="uk-UA"/>
        </w:rPr>
        <w:drawing>
          <wp:inline distT="0" distB="0" distL="0" distR="0" wp14:anchorId="70B549E3" wp14:editId="75E06BEB">
            <wp:extent cx="5848484" cy="4340772"/>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98149" cy="4377634"/>
                    </a:xfrm>
                    <a:prstGeom prst="rect">
                      <a:avLst/>
                    </a:prstGeom>
                  </pic:spPr>
                </pic:pic>
              </a:graphicData>
            </a:graphic>
          </wp:inline>
        </w:drawing>
      </w:r>
    </w:p>
    <w:p w14:paraId="3CFC3337" w14:textId="3245A6EA" w:rsidR="00630767" w:rsidRDefault="00630767" w:rsidP="00281AB6">
      <w:pPr>
        <w:spacing w:after="0" w:line="360" w:lineRule="auto"/>
        <w:ind w:firstLine="709"/>
        <w:jc w:val="both"/>
        <w:rPr>
          <w:rFonts w:ascii="Times New Roman" w:eastAsia="Calibri" w:hAnsi="Times New Roman" w:cs="Times New Roman"/>
          <w:sz w:val="28"/>
          <w:szCs w:val="28"/>
          <w:lang w:val="uk-UA"/>
        </w:rPr>
      </w:pPr>
    </w:p>
    <w:p w14:paraId="7419DD98" w14:textId="3D9D8FE6" w:rsidR="00630767" w:rsidRDefault="00630767" w:rsidP="00630767">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1.1 Організаційна структура головної бухгалтерії АТ «НЗФ».</w:t>
      </w:r>
    </w:p>
    <w:p w14:paraId="6A4834B4" w14:textId="77777777" w:rsidR="00630767" w:rsidRDefault="00630767" w:rsidP="00630767">
      <w:pPr>
        <w:spacing w:after="0" w:line="360" w:lineRule="auto"/>
        <w:jc w:val="both"/>
        <w:rPr>
          <w:rFonts w:ascii="Times New Roman" w:eastAsia="Calibri" w:hAnsi="Times New Roman" w:cs="Times New Roman"/>
          <w:sz w:val="28"/>
          <w:szCs w:val="28"/>
          <w:lang w:val="uk-UA"/>
        </w:rPr>
      </w:pPr>
    </w:p>
    <w:p w14:paraId="317F9F1E" w14:textId="77777777" w:rsidR="001238A6" w:rsidRPr="001238A6" w:rsidRDefault="001238A6" w:rsidP="001238A6">
      <w:pPr>
        <w:spacing w:after="0" w:line="360" w:lineRule="auto"/>
        <w:ind w:firstLine="709"/>
        <w:jc w:val="both"/>
        <w:rPr>
          <w:rFonts w:ascii="Calibri" w:eastAsia="Calibri" w:hAnsi="Calibri" w:cs="Times New Roman"/>
          <w:sz w:val="28"/>
          <w:szCs w:val="28"/>
          <w:lang w:val="uk-UA"/>
        </w:rPr>
      </w:pPr>
      <w:bookmarkStart w:id="5" w:name="_Hlk183203335"/>
      <w:bookmarkStart w:id="6" w:name="_Hlk183096437"/>
      <w:r w:rsidRPr="001238A6">
        <w:rPr>
          <w:rFonts w:ascii="Times New Roman" w:eastAsia="Calibri" w:hAnsi="Times New Roman" w:cs="Times New Roman"/>
          <w:sz w:val="28"/>
          <w:szCs w:val="28"/>
          <w:lang w:val="uk-UA"/>
        </w:rPr>
        <w:t>- Бюро з обліку основних засобів. Бюро з обліку основних засобів здійснює організацію та ведення обліку операцій, пов’язаних із основними засобами, контролює їх рух, використання, амортизацію та збереження.</w:t>
      </w:r>
    </w:p>
    <w:p w14:paraId="08081945" w14:textId="77777777" w:rsidR="001238A6" w:rsidRPr="001238A6" w:rsidRDefault="001238A6" w:rsidP="001238A6">
      <w:pPr>
        <w:spacing w:after="0" w:line="360" w:lineRule="auto"/>
        <w:ind w:firstLine="709"/>
        <w:jc w:val="both"/>
        <w:rPr>
          <w:rFonts w:ascii="Times New Roman" w:eastAsia="Calibri" w:hAnsi="Times New Roman" w:cs="Times New Roman"/>
          <w:sz w:val="28"/>
          <w:szCs w:val="28"/>
          <w:lang w:val="uk-UA"/>
        </w:rPr>
      </w:pPr>
      <w:r w:rsidRPr="001238A6">
        <w:rPr>
          <w:rFonts w:ascii="Times New Roman" w:eastAsia="Calibri" w:hAnsi="Times New Roman" w:cs="Times New Roman"/>
          <w:sz w:val="28"/>
          <w:szCs w:val="28"/>
          <w:lang w:val="uk-UA"/>
        </w:rPr>
        <w:t xml:space="preserve">  2.</w:t>
      </w:r>
      <w:r w:rsidRPr="001238A6">
        <w:rPr>
          <w:rFonts w:ascii="Times New Roman" w:eastAsia="Calibri" w:hAnsi="Times New Roman" w:cs="Times New Roman"/>
          <w:sz w:val="28"/>
          <w:szCs w:val="28"/>
          <w:lang w:val="uk-UA"/>
        </w:rPr>
        <w:tab/>
        <w:t>Заступник головного бухгалтера з податкової звітності і фінансово-розрахункових операцій. Йому підпорядковані наступні бюро:</w:t>
      </w:r>
    </w:p>
    <w:p w14:paraId="39BE179A" w14:textId="77777777" w:rsidR="001238A6" w:rsidRPr="001238A6" w:rsidRDefault="001238A6" w:rsidP="001238A6">
      <w:pPr>
        <w:spacing w:after="0" w:line="360" w:lineRule="auto"/>
        <w:ind w:firstLine="709"/>
        <w:jc w:val="both"/>
        <w:rPr>
          <w:rFonts w:ascii="Times New Roman" w:eastAsia="Calibri" w:hAnsi="Times New Roman" w:cs="Times New Roman"/>
          <w:sz w:val="28"/>
          <w:szCs w:val="28"/>
          <w:lang w:val="uk-UA"/>
        </w:rPr>
      </w:pPr>
      <w:r w:rsidRPr="001238A6">
        <w:rPr>
          <w:rFonts w:ascii="Times New Roman" w:eastAsia="Calibri" w:hAnsi="Times New Roman" w:cs="Times New Roman"/>
          <w:sz w:val="28"/>
          <w:szCs w:val="28"/>
          <w:lang w:val="uk-UA"/>
        </w:rPr>
        <w:t>- Бюро податкового обліку. Бюро податкового обліку відповідає за організацію, ведення та контроль податкового обліку підприємства, забезпечення відповідності облікових даних вимогам податкового законодавства, а також формування податкової звітності.</w:t>
      </w:r>
    </w:p>
    <w:p w14:paraId="4C9C36E0" w14:textId="77777777" w:rsidR="001238A6" w:rsidRPr="001238A6" w:rsidRDefault="001238A6" w:rsidP="001238A6">
      <w:pPr>
        <w:spacing w:after="0" w:line="360" w:lineRule="auto"/>
        <w:ind w:firstLine="709"/>
        <w:jc w:val="both"/>
        <w:rPr>
          <w:rFonts w:ascii="Times New Roman" w:eastAsia="Calibri" w:hAnsi="Times New Roman" w:cs="Times New Roman"/>
          <w:sz w:val="28"/>
          <w:szCs w:val="28"/>
          <w:lang w:val="uk-UA"/>
        </w:rPr>
      </w:pPr>
      <w:r w:rsidRPr="001238A6">
        <w:rPr>
          <w:rFonts w:ascii="Times New Roman" w:eastAsia="Calibri" w:hAnsi="Times New Roman" w:cs="Times New Roman"/>
          <w:sz w:val="28"/>
          <w:szCs w:val="28"/>
          <w:lang w:val="uk-UA"/>
        </w:rPr>
        <w:lastRenderedPageBreak/>
        <w:t xml:space="preserve">- Бюро з обліку заробітної плати та дивідендів. Бюро з обліку заробітної плати та дивідендів відповідає за організацію, облік та контроль розрахунків із працівниками підприємства щодо оплати праці, а також із власниками підприємства щодо виплати дивідендів. </w:t>
      </w:r>
      <w:proofErr w:type="spellStart"/>
      <w:r w:rsidRPr="001238A6">
        <w:rPr>
          <w:rFonts w:ascii="Times New Roman" w:eastAsia="Calibri" w:hAnsi="Times New Roman" w:cs="Times New Roman"/>
          <w:sz w:val="28"/>
          <w:szCs w:val="28"/>
        </w:rPr>
        <w:t>Основна</w:t>
      </w:r>
      <w:proofErr w:type="spellEnd"/>
      <w:r w:rsidRPr="001238A6">
        <w:rPr>
          <w:rFonts w:ascii="Times New Roman" w:eastAsia="Calibri" w:hAnsi="Times New Roman" w:cs="Times New Roman"/>
          <w:sz w:val="28"/>
          <w:szCs w:val="28"/>
        </w:rPr>
        <w:t xml:space="preserve"> мета бюро – </w:t>
      </w:r>
      <w:proofErr w:type="spellStart"/>
      <w:r w:rsidRPr="001238A6">
        <w:rPr>
          <w:rFonts w:ascii="Times New Roman" w:eastAsia="Calibri" w:hAnsi="Times New Roman" w:cs="Times New Roman"/>
          <w:sz w:val="28"/>
          <w:szCs w:val="28"/>
        </w:rPr>
        <w:t>забезпечення</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точності</w:t>
      </w:r>
      <w:proofErr w:type="spellEnd"/>
      <w:r w:rsidRPr="001238A6">
        <w:rPr>
          <w:rFonts w:ascii="Times New Roman" w:eastAsia="Calibri" w:hAnsi="Times New Roman" w:cs="Times New Roman"/>
          <w:sz w:val="28"/>
          <w:szCs w:val="28"/>
        </w:rPr>
        <w:t xml:space="preserve"> та </w:t>
      </w:r>
      <w:proofErr w:type="spellStart"/>
      <w:r w:rsidRPr="001238A6">
        <w:rPr>
          <w:rFonts w:ascii="Times New Roman" w:eastAsia="Calibri" w:hAnsi="Times New Roman" w:cs="Times New Roman"/>
          <w:sz w:val="28"/>
          <w:szCs w:val="28"/>
        </w:rPr>
        <w:t>своєчасності</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розрахунків</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дотримання</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законодавства</w:t>
      </w:r>
      <w:proofErr w:type="spellEnd"/>
      <w:r w:rsidRPr="001238A6">
        <w:rPr>
          <w:rFonts w:ascii="Times New Roman" w:eastAsia="Calibri" w:hAnsi="Times New Roman" w:cs="Times New Roman"/>
          <w:sz w:val="28"/>
          <w:szCs w:val="28"/>
        </w:rPr>
        <w:t xml:space="preserve"> та </w:t>
      </w:r>
      <w:proofErr w:type="spellStart"/>
      <w:r w:rsidRPr="001238A6">
        <w:rPr>
          <w:rFonts w:ascii="Times New Roman" w:eastAsia="Calibri" w:hAnsi="Times New Roman" w:cs="Times New Roman"/>
          <w:sz w:val="28"/>
          <w:szCs w:val="28"/>
        </w:rPr>
        <w:t>надання</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інформації</w:t>
      </w:r>
      <w:proofErr w:type="spellEnd"/>
      <w:r w:rsidRPr="001238A6">
        <w:rPr>
          <w:rFonts w:ascii="Times New Roman" w:eastAsia="Calibri" w:hAnsi="Times New Roman" w:cs="Times New Roman"/>
          <w:sz w:val="28"/>
          <w:szCs w:val="28"/>
        </w:rPr>
        <w:t xml:space="preserve"> для </w:t>
      </w:r>
      <w:proofErr w:type="spellStart"/>
      <w:r w:rsidRPr="001238A6">
        <w:rPr>
          <w:rFonts w:ascii="Times New Roman" w:eastAsia="Calibri" w:hAnsi="Times New Roman" w:cs="Times New Roman"/>
          <w:sz w:val="28"/>
          <w:szCs w:val="28"/>
        </w:rPr>
        <w:t>управлінських</w:t>
      </w:r>
      <w:proofErr w:type="spellEnd"/>
      <w:r w:rsidRPr="001238A6">
        <w:rPr>
          <w:rFonts w:ascii="Times New Roman" w:eastAsia="Calibri" w:hAnsi="Times New Roman" w:cs="Times New Roman"/>
          <w:sz w:val="28"/>
          <w:szCs w:val="28"/>
        </w:rPr>
        <w:t xml:space="preserve"> і </w:t>
      </w:r>
      <w:proofErr w:type="spellStart"/>
      <w:r w:rsidRPr="001238A6">
        <w:rPr>
          <w:rFonts w:ascii="Times New Roman" w:eastAsia="Calibri" w:hAnsi="Times New Roman" w:cs="Times New Roman"/>
          <w:sz w:val="28"/>
          <w:szCs w:val="28"/>
        </w:rPr>
        <w:t>фінансових</w:t>
      </w:r>
      <w:proofErr w:type="spellEnd"/>
      <w:r w:rsidRPr="001238A6">
        <w:rPr>
          <w:rFonts w:ascii="Times New Roman" w:eastAsia="Calibri" w:hAnsi="Times New Roman" w:cs="Times New Roman"/>
          <w:sz w:val="28"/>
          <w:szCs w:val="28"/>
        </w:rPr>
        <w:t xml:space="preserve"> потреб.</w:t>
      </w:r>
    </w:p>
    <w:p w14:paraId="1FF2179A" w14:textId="77777777" w:rsidR="001238A6" w:rsidRPr="001238A6" w:rsidRDefault="001238A6" w:rsidP="001238A6">
      <w:pPr>
        <w:spacing w:after="0" w:line="360" w:lineRule="auto"/>
        <w:ind w:firstLine="709"/>
        <w:jc w:val="both"/>
        <w:rPr>
          <w:rFonts w:ascii="Times New Roman" w:eastAsia="Calibri" w:hAnsi="Times New Roman" w:cs="Times New Roman"/>
          <w:sz w:val="28"/>
          <w:szCs w:val="28"/>
          <w:lang w:val="uk-UA"/>
        </w:rPr>
      </w:pPr>
      <w:r w:rsidRPr="001238A6">
        <w:rPr>
          <w:rFonts w:ascii="Times New Roman" w:eastAsia="Calibri" w:hAnsi="Times New Roman" w:cs="Times New Roman"/>
          <w:sz w:val="28"/>
          <w:szCs w:val="28"/>
          <w:lang w:val="uk-UA"/>
        </w:rPr>
        <w:t>- Фінансово - облікове бюро. Фінансово-облікове бюро відповідає за узагальнення, аналіз та відображення фінансових операцій підприємства в обліку та фінансовій звітності. Воно також забезпечує точність і достовірність фінансових даних, що використовуються для складання фінансового звіту та для подальшого аналізу фінансового стану підприємства. Фінансово-облікове бюро забезпечує ефективне ведення бухгалтерського обліку та формування фінансової звітності, яка дає точне уявлення про фінансовий стан підприємства. Це дає можливість керівництву приймати обґрунтовані управлінські рішення, а також гарантує відповідність облікових операцій податковим вимогам та стандартам.</w:t>
      </w:r>
    </w:p>
    <w:p w14:paraId="25803BD3" w14:textId="77777777" w:rsidR="001238A6" w:rsidRPr="001238A6" w:rsidRDefault="001238A6" w:rsidP="001238A6">
      <w:pPr>
        <w:spacing w:after="0" w:line="360" w:lineRule="auto"/>
        <w:ind w:firstLine="709"/>
        <w:jc w:val="both"/>
        <w:rPr>
          <w:rFonts w:ascii="Times New Roman" w:eastAsia="Calibri" w:hAnsi="Times New Roman" w:cs="Times New Roman"/>
          <w:sz w:val="28"/>
          <w:szCs w:val="28"/>
          <w:lang w:val="uk-UA"/>
        </w:rPr>
      </w:pPr>
      <w:r w:rsidRPr="001238A6">
        <w:rPr>
          <w:rFonts w:ascii="Times New Roman" w:eastAsia="Calibri" w:hAnsi="Times New Roman" w:cs="Times New Roman"/>
          <w:sz w:val="28"/>
          <w:szCs w:val="28"/>
          <w:lang w:val="uk-UA"/>
        </w:rPr>
        <w:t>Облікова політика АТ НЗФ. Положення про облікову політику АТ «Нікопольський завод феросплавів» визначає специфіку організації та ведення бухгалтерського обліку, а також методологію обліку окремих операцій підприємства. Це положення розроблене з метою складання фінансового звіту відповідно до вимог Міжнародних стандартів фінансової звітності. Бухгалтерський облік на підприємстві ведеться головною бухгалтерією під керівництвом головного бухгалтера.</w:t>
      </w:r>
    </w:p>
    <w:p w14:paraId="4383CF11" w14:textId="77777777" w:rsidR="001238A6" w:rsidRPr="001238A6" w:rsidRDefault="001238A6" w:rsidP="001238A6">
      <w:pPr>
        <w:spacing w:after="0" w:line="360" w:lineRule="auto"/>
        <w:ind w:firstLine="709"/>
        <w:jc w:val="both"/>
        <w:rPr>
          <w:rFonts w:ascii="Times New Roman" w:eastAsia="Calibri" w:hAnsi="Times New Roman" w:cs="Times New Roman"/>
          <w:sz w:val="28"/>
          <w:szCs w:val="28"/>
        </w:rPr>
      </w:pPr>
      <w:proofErr w:type="spellStart"/>
      <w:r w:rsidRPr="001238A6">
        <w:rPr>
          <w:rFonts w:ascii="Times New Roman" w:eastAsia="Calibri" w:hAnsi="Times New Roman" w:cs="Times New Roman"/>
          <w:sz w:val="28"/>
          <w:szCs w:val="28"/>
        </w:rPr>
        <w:t>Господарські</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операції</w:t>
      </w:r>
      <w:proofErr w:type="spellEnd"/>
      <w:r w:rsidRPr="001238A6">
        <w:rPr>
          <w:rFonts w:ascii="Times New Roman" w:eastAsia="Calibri" w:hAnsi="Times New Roman" w:cs="Times New Roman"/>
          <w:sz w:val="28"/>
          <w:szCs w:val="28"/>
        </w:rPr>
        <w:t xml:space="preserve"> в </w:t>
      </w:r>
      <w:proofErr w:type="spellStart"/>
      <w:r w:rsidRPr="001238A6">
        <w:rPr>
          <w:rFonts w:ascii="Times New Roman" w:eastAsia="Calibri" w:hAnsi="Times New Roman" w:cs="Times New Roman"/>
          <w:sz w:val="28"/>
          <w:szCs w:val="28"/>
        </w:rPr>
        <w:t>бухгалтерському</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обліку</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фіксуються</w:t>
      </w:r>
      <w:proofErr w:type="spellEnd"/>
      <w:r w:rsidRPr="001238A6">
        <w:rPr>
          <w:rFonts w:ascii="Times New Roman" w:eastAsia="Calibri" w:hAnsi="Times New Roman" w:cs="Times New Roman"/>
          <w:sz w:val="28"/>
          <w:szCs w:val="28"/>
        </w:rPr>
        <w:t xml:space="preserve"> на </w:t>
      </w:r>
      <w:proofErr w:type="spellStart"/>
      <w:r w:rsidRPr="001238A6">
        <w:rPr>
          <w:rFonts w:ascii="Times New Roman" w:eastAsia="Calibri" w:hAnsi="Times New Roman" w:cs="Times New Roman"/>
          <w:sz w:val="28"/>
          <w:szCs w:val="28"/>
        </w:rPr>
        <w:t>основі</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первинних</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документів</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які</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підтверджують</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факти</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їх</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здійснення</w:t>
      </w:r>
      <w:proofErr w:type="spellEnd"/>
      <w:r w:rsidRPr="001238A6">
        <w:rPr>
          <w:rFonts w:ascii="Times New Roman" w:eastAsia="Calibri" w:hAnsi="Times New Roman" w:cs="Times New Roman"/>
          <w:sz w:val="28"/>
          <w:szCs w:val="28"/>
        </w:rPr>
        <w:t xml:space="preserve">. Для </w:t>
      </w:r>
      <w:proofErr w:type="spellStart"/>
      <w:r w:rsidRPr="001238A6">
        <w:rPr>
          <w:rFonts w:ascii="Times New Roman" w:eastAsia="Calibri" w:hAnsi="Times New Roman" w:cs="Times New Roman"/>
          <w:sz w:val="28"/>
          <w:szCs w:val="28"/>
        </w:rPr>
        <w:t>організації</w:t>
      </w:r>
      <w:proofErr w:type="spellEnd"/>
      <w:r w:rsidRPr="001238A6">
        <w:rPr>
          <w:rFonts w:ascii="Times New Roman" w:eastAsia="Calibri" w:hAnsi="Times New Roman" w:cs="Times New Roman"/>
          <w:sz w:val="28"/>
          <w:szCs w:val="28"/>
        </w:rPr>
        <w:t xml:space="preserve"> контролю та </w:t>
      </w:r>
      <w:proofErr w:type="spellStart"/>
      <w:r w:rsidRPr="001238A6">
        <w:rPr>
          <w:rFonts w:ascii="Times New Roman" w:eastAsia="Calibri" w:hAnsi="Times New Roman" w:cs="Times New Roman"/>
          <w:sz w:val="28"/>
          <w:szCs w:val="28"/>
        </w:rPr>
        <w:t>упорядкування</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обробки</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даних</w:t>
      </w:r>
      <w:proofErr w:type="spellEnd"/>
      <w:r w:rsidRPr="001238A6">
        <w:rPr>
          <w:rFonts w:ascii="Times New Roman" w:eastAsia="Calibri" w:hAnsi="Times New Roman" w:cs="Times New Roman"/>
          <w:sz w:val="28"/>
          <w:szCs w:val="28"/>
        </w:rPr>
        <w:t xml:space="preserve"> на </w:t>
      </w:r>
      <w:proofErr w:type="spellStart"/>
      <w:r w:rsidRPr="001238A6">
        <w:rPr>
          <w:rFonts w:ascii="Times New Roman" w:eastAsia="Calibri" w:hAnsi="Times New Roman" w:cs="Times New Roman"/>
          <w:sz w:val="28"/>
          <w:szCs w:val="28"/>
        </w:rPr>
        <w:t>основі</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первинних</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документів</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складаються</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зведені</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облікові</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документи</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Відповідно</w:t>
      </w:r>
      <w:proofErr w:type="spellEnd"/>
      <w:r w:rsidRPr="001238A6">
        <w:rPr>
          <w:rFonts w:ascii="Times New Roman" w:eastAsia="Calibri" w:hAnsi="Times New Roman" w:cs="Times New Roman"/>
          <w:sz w:val="28"/>
          <w:szCs w:val="28"/>
        </w:rPr>
        <w:t xml:space="preserve"> до пункту 1.3 </w:t>
      </w:r>
      <w:proofErr w:type="spellStart"/>
      <w:r w:rsidRPr="001238A6">
        <w:rPr>
          <w:rFonts w:ascii="Times New Roman" w:eastAsia="Calibri" w:hAnsi="Times New Roman" w:cs="Times New Roman"/>
          <w:sz w:val="28"/>
          <w:szCs w:val="28"/>
        </w:rPr>
        <w:t>Положення</w:t>
      </w:r>
      <w:proofErr w:type="spellEnd"/>
      <w:r w:rsidRPr="001238A6">
        <w:rPr>
          <w:rFonts w:ascii="Times New Roman" w:eastAsia="Calibri" w:hAnsi="Times New Roman" w:cs="Times New Roman"/>
          <w:sz w:val="28"/>
          <w:szCs w:val="28"/>
        </w:rPr>
        <w:t xml:space="preserve"> про </w:t>
      </w:r>
      <w:proofErr w:type="spellStart"/>
      <w:r w:rsidRPr="001238A6">
        <w:rPr>
          <w:rFonts w:ascii="Times New Roman" w:eastAsia="Calibri" w:hAnsi="Times New Roman" w:cs="Times New Roman"/>
          <w:sz w:val="28"/>
          <w:szCs w:val="28"/>
        </w:rPr>
        <w:t>документальне</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забезпечення</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бухгалтерського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обліку</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затвердженого</w:t>
      </w:r>
      <w:proofErr w:type="spellEnd"/>
      <w:r w:rsidRPr="001238A6">
        <w:rPr>
          <w:rFonts w:ascii="Times New Roman" w:eastAsia="Calibri" w:hAnsi="Times New Roman" w:cs="Times New Roman"/>
          <w:sz w:val="28"/>
          <w:szCs w:val="28"/>
        </w:rPr>
        <w:t xml:space="preserve"> наказом </w:t>
      </w:r>
      <w:proofErr w:type="spellStart"/>
      <w:r w:rsidRPr="001238A6">
        <w:rPr>
          <w:rFonts w:ascii="Times New Roman" w:eastAsia="Calibri" w:hAnsi="Times New Roman" w:cs="Times New Roman"/>
          <w:sz w:val="28"/>
          <w:szCs w:val="28"/>
        </w:rPr>
        <w:t>Міністерства</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фінансів</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України</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від</w:t>
      </w:r>
      <w:proofErr w:type="spellEnd"/>
      <w:r w:rsidRPr="001238A6">
        <w:rPr>
          <w:rFonts w:ascii="Times New Roman" w:eastAsia="Calibri" w:hAnsi="Times New Roman" w:cs="Times New Roman"/>
          <w:sz w:val="28"/>
          <w:szCs w:val="28"/>
        </w:rPr>
        <w:t xml:space="preserve"> 24.05.1995 № 88, </w:t>
      </w:r>
      <w:proofErr w:type="spellStart"/>
      <w:r w:rsidRPr="001238A6">
        <w:rPr>
          <w:rFonts w:ascii="Times New Roman" w:eastAsia="Calibri" w:hAnsi="Times New Roman" w:cs="Times New Roman"/>
          <w:sz w:val="28"/>
          <w:szCs w:val="28"/>
        </w:rPr>
        <w:t>усі</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первинні</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документи</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облікові</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регістри</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фінансова</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статистична</w:t>
      </w:r>
      <w:proofErr w:type="spellEnd"/>
      <w:r w:rsidRPr="001238A6">
        <w:rPr>
          <w:rFonts w:ascii="Times New Roman" w:eastAsia="Calibri" w:hAnsi="Times New Roman" w:cs="Times New Roman"/>
          <w:sz w:val="28"/>
          <w:szCs w:val="28"/>
        </w:rPr>
        <w:t xml:space="preserve"> та </w:t>
      </w:r>
      <w:proofErr w:type="spellStart"/>
      <w:r w:rsidRPr="001238A6">
        <w:rPr>
          <w:rFonts w:ascii="Times New Roman" w:eastAsia="Calibri" w:hAnsi="Times New Roman" w:cs="Times New Roman"/>
          <w:sz w:val="28"/>
          <w:szCs w:val="28"/>
        </w:rPr>
        <w:t>інша</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звітність</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lastRenderedPageBreak/>
        <w:t>складаються</w:t>
      </w:r>
      <w:proofErr w:type="spellEnd"/>
      <w:r w:rsidRPr="001238A6">
        <w:rPr>
          <w:rFonts w:ascii="Times New Roman" w:eastAsia="Calibri" w:hAnsi="Times New Roman" w:cs="Times New Roman"/>
          <w:sz w:val="28"/>
          <w:szCs w:val="28"/>
        </w:rPr>
        <w:t xml:space="preserve"> державною </w:t>
      </w:r>
      <w:proofErr w:type="spellStart"/>
      <w:r w:rsidRPr="001238A6">
        <w:rPr>
          <w:rFonts w:ascii="Times New Roman" w:eastAsia="Calibri" w:hAnsi="Times New Roman" w:cs="Times New Roman"/>
          <w:sz w:val="28"/>
          <w:szCs w:val="28"/>
        </w:rPr>
        <w:t>мовою</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Інформація</w:t>
      </w:r>
      <w:proofErr w:type="spellEnd"/>
      <w:r w:rsidRPr="001238A6">
        <w:rPr>
          <w:rFonts w:ascii="Times New Roman" w:eastAsia="Calibri" w:hAnsi="Times New Roman" w:cs="Times New Roman"/>
          <w:sz w:val="28"/>
          <w:szCs w:val="28"/>
        </w:rPr>
        <w:t xml:space="preserve"> з </w:t>
      </w:r>
      <w:proofErr w:type="spellStart"/>
      <w:r w:rsidRPr="001238A6">
        <w:rPr>
          <w:rFonts w:ascii="Times New Roman" w:eastAsia="Calibri" w:hAnsi="Times New Roman" w:cs="Times New Roman"/>
          <w:sz w:val="28"/>
          <w:szCs w:val="28"/>
        </w:rPr>
        <w:t>первинних</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документів</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систематизується</w:t>
      </w:r>
      <w:proofErr w:type="spellEnd"/>
      <w:r w:rsidRPr="001238A6">
        <w:rPr>
          <w:rFonts w:ascii="Times New Roman" w:eastAsia="Calibri" w:hAnsi="Times New Roman" w:cs="Times New Roman"/>
          <w:sz w:val="28"/>
          <w:szCs w:val="28"/>
        </w:rPr>
        <w:t xml:space="preserve"> на </w:t>
      </w:r>
      <w:proofErr w:type="spellStart"/>
      <w:r w:rsidRPr="001238A6">
        <w:rPr>
          <w:rFonts w:ascii="Times New Roman" w:eastAsia="Calibri" w:hAnsi="Times New Roman" w:cs="Times New Roman"/>
          <w:sz w:val="28"/>
          <w:szCs w:val="28"/>
        </w:rPr>
        <w:t>рахунках</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бухгалтерського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обліку</w:t>
      </w:r>
      <w:proofErr w:type="spellEnd"/>
      <w:r w:rsidRPr="001238A6">
        <w:rPr>
          <w:rFonts w:ascii="Times New Roman" w:eastAsia="Calibri" w:hAnsi="Times New Roman" w:cs="Times New Roman"/>
          <w:sz w:val="28"/>
          <w:szCs w:val="28"/>
        </w:rPr>
        <w:t xml:space="preserve"> в </w:t>
      </w:r>
      <w:proofErr w:type="spellStart"/>
      <w:r w:rsidRPr="001238A6">
        <w:rPr>
          <w:rFonts w:ascii="Times New Roman" w:eastAsia="Calibri" w:hAnsi="Times New Roman" w:cs="Times New Roman"/>
          <w:sz w:val="28"/>
          <w:szCs w:val="28"/>
        </w:rPr>
        <w:t>синтетичних</w:t>
      </w:r>
      <w:proofErr w:type="spellEnd"/>
      <w:r w:rsidRPr="001238A6">
        <w:rPr>
          <w:rFonts w:ascii="Times New Roman" w:eastAsia="Calibri" w:hAnsi="Times New Roman" w:cs="Times New Roman"/>
          <w:sz w:val="28"/>
          <w:szCs w:val="28"/>
        </w:rPr>
        <w:t xml:space="preserve"> та </w:t>
      </w:r>
      <w:proofErr w:type="spellStart"/>
      <w:r w:rsidRPr="001238A6">
        <w:rPr>
          <w:rFonts w:ascii="Times New Roman" w:eastAsia="Calibri" w:hAnsi="Times New Roman" w:cs="Times New Roman"/>
          <w:sz w:val="28"/>
          <w:szCs w:val="28"/>
        </w:rPr>
        <w:t>аналітичних</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регістрах</w:t>
      </w:r>
      <w:proofErr w:type="spellEnd"/>
      <w:r w:rsidRPr="001238A6">
        <w:rPr>
          <w:rFonts w:ascii="Times New Roman" w:eastAsia="Calibri" w:hAnsi="Times New Roman" w:cs="Times New Roman"/>
          <w:sz w:val="28"/>
          <w:szCs w:val="28"/>
        </w:rPr>
        <w:t xml:space="preserve"> за </w:t>
      </w:r>
      <w:proofErr w:type="spellStart"/>
      <w:r w:rsidRPr="001238A6">
        <w:rPr>
          <w:rFonts w:ascii="Times New Roman" w:eastAsia="Calibri" w:hAnsi="Times New Roman" w:cs="Times New Roman"/>
          <w:sz w:val="28"/>
          <w:szCs w:val="28"/>
        </w:rPr>
        <w:t>допомогою</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подвійного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запису</w:t>
      </w:r>
      <w:proofErr w:type="spellEnd"/>
      <w:r w:rsidRPr="001238A6">
        <w:rPr>
          <w:rFonts w:ascii="Times New Roman" w:eastAsia="Calibri" w:hAnsi="Times New Roman" w:cs="Times New Roman"/>
          <w:sz w:val="28"/>
          <w:szCs w:val="28"/>
        </w:rPr>
        <w:t xml:space="preserve"> на </w:t>
      </w:r>
      <w:proofErr w:type="spellStart"/>
      <w:r w:rsidRPr="001238A6">
        <w:rPr>
          <w:rFonts w:ascii="Times New Roman" w:eastAsia="Calibri" w:hAnsi="Times New Roman" w:cs="Times New Roman"/>
          <w:sz w:val="28"/>
          <w:szCs w:val="28"/>
        </w:rPr>
        <w:t>взаємопов'язаних</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рахунках</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Операції</w:t>
      </w:r>
      <w:proofErr w:type="spellEnd"/>
      <w:r w:rsidRPr="001238A6">
        <w:rPr>
          <w:rFonts w:ascii="Times New Roman" w:eastAsia="Calibri" w:hAnsi="Times New Roman" w:cs="Times New Roman"/>
          <w:sz w:val="28"/>
          <w:szCs w:val="28"/>
        </w:rPr>
        <w:t xml:space="preserve"> в </w:t>
      </w:r>
      <w:proofErr w:type="spellStart"/>
      <w:r w:rsidRPr="001238A6">
        <w:rPr>
          <w:rFonts w:ascii="Times New Roman" w:eastAsia="Calibri" w:hAnsi="Times New Roman" w:cs="Times New Roman"/>
          <w:sz w:val="28"/>
          <w:szCs w:val="28"/>
        </w:rPr>
        <w:t>іноземній</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валюті</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також</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обліковуються</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окремо</w:t>
      </w:r>
      <w:proofErr w:type="spellEnd"/>
      <w:r w:rsidRPr="001238A6">
        <w:rPr>
          <w:rFonts w:ascii="Times New Roman" w:eastAsia="Calibri" w:hAnsi="Times New Roman" w:cs="Times New Roman"/>
          <w:sz w:val="28"/>
          <w:szCs w:val="28"/>
        </w:rPr>
        <w:t xml:space="preserve"> для </w:t>
      </w:r>
      <w:proofErr w:type="spellStart"/>
      <w:r w:rsidRPr="001238A6">
        <w:rPr>
          <w:rFonts w:ascii="Times New Roman" w:eastAsia="Calibri" w:hAnsi="Times New Roman" w:cs="Times New Roman"/>
          <w:sz w:val="28"/>
          <w:szCs w:val="28"/>
        </w:rPr>
        <w:t>кожної</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валюти</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розрахунків</w:t>
      </w:r>
      <w:proofErr w:type="spellEnd"/>
      <w:r w:rsidRPr="001238A6">
        <w:rPr>
          <w:rFonts w:ascii="Times New Roman" w:eastAsia="Calibri" w:hAnsi="Times New Roman" w:cs="Times New Roman"/>
          <w:sz w:val="28"/>
          <w:szCs w:val="28"/>
        </w:rPr>
        <w:t xml:space="preserve"> і </w:t>
      </w:r>
      <w:proofErr w:type="spellStart"/>
      <w:r w:rsidRPr="001238A6">
        <w:rPr>
          <w:rFonts w:ascii="Times New Roman" w:eastAsia="Calibri" w:hAnsi="Times New Roman" w:cs="Times New Roman"/>
          <w:sz w:val="28"/>
          <w:szCs w:val="28"/>
        </w:rPr>
        <w:t>платежів</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Підприємство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вживає</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всіх</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необхідних</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заходів</w:t>
      </w:r>
      <w:proofErr w:type="spellEnd"/>
      <w:r w:rsidRPr="001238A6">
        <w:rPr>
          <w:rFonts w:ascii="Times New Roman" w:eastAsia="Calibri" w:hAnsi="Times New Roman" w:cs="Times New Roman"/>
          <w:sz w:val="28"/>
          <w:szCs w:val="28"/>
        </w:rPr>
        <w:t xml:space="preserve"> для </w:t>
      </w:r>
      <w:proofErr w:type="spellStart"/>
      <w:r w:rsidRPr="001238A6">
        <w:rPr>
          <w:rFonts w:ascii="Times New Roman" w:eastAsia="Calibri" w:hAnsi="Times New Roman" w:cs="Times New Roman"/>
          <w:sz w:val="28"/>
          <w:szCs w:val="28"/>
        </w:rPr>
        <w:t>запобігання</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несанкціонованим</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або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непомітним</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виправленням</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записів</w:t>
      </w:r>
      <w:proofErr w:type="spellEnd"/>
      <w:r w:rsidRPr="001238A6">
        <w:rPr>
          <w:rFonts w:ascii="Times New Roman" w:eastAsia="Calibri" w:hAnsi="Times New Roman" w:cs="Times New Roman"/>
          <w:sz w:val="28"/>
          <w:szCs w:val="28"/>
        </w:rPr>
        <w:t xml:space="preserve"> у </w:t>
      </w:r>
      <w:proofErr w:type="spellStart"/>
      <w:r w:rsidRPr="001238A6">
        <w:rPr>
          <w:rFonts w:ascii="Times New Roman" w:eastAsia="Calibri" w:hAnsi="Times New Roman" w:cs="Times New Roman"/>
          <w:sz w:val="28"/>
          <w:szCs w:val="28"/>
        </w:rPr>
        <w:t>первинних</w:t>
      </w:r>
      <w:proofErr w:type="spellEnd"/>
      <w:r w:rsidRPr="001238A6">
        <w:rPr>
          <w:rFonts w:ascii="Times New Roman" w:eastAsia="Calibri" w:hAnsi="Times New Roman" w:cs="Times New Roman"/>
          <w:sz w:val="28"/>
          <w:szCs w:val="28"/>
        </w:rPr>
        <w:t xml:space="preserve"> документах та </w:t>
      </w:r>
      <w:proofErr w:type="spellStart"/>
      <w:r w:rsidRPr="001238A6">
        <w:rPr>
          <w:rFonts w:ascii="Times New Roman" w:eastAsia="Calibri" w:hAnsi="Times New Roman" w:cs="Times New Roman"/>
          <w:sz w:val="28"/>
          <w:szCs w:val="28"/>
        </w:rPr>
        <w:t>облікових</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регістрах</w:t>
      </w:r>
      <w:proofErr w:type="spellEnd"/>
      <w:r w:rsidRPr="001238A6">
        <w:rPr>
          <w:rFonts w:ascii="Times New Roman" w:eastAsia="Calibri" w:hAnsi="Times New Roman" w:cs="Times New Roman"/>
          <w:sz w:val="28"/>
          <w:szCs w:val="28"/>
        </w:rPr>
        <w:t xml:space="preserve">, а </w:t>
      </w:r>
      <w:proofErr w:type="spellStart"/>
      <w:r w:rsidRPr="001238A6">
        <w:rPr>
          <w:rFonts w:ascii="Times New Roman" w:eastAsia="Calibri" w:hAnsi="Times New Roman" w:cs="Times New Roman"/>
          <w:sz w:val="28"/>
          <w:szCs w:val="28"/>
        </w:rPr>
        <w:t>також</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забезпечує</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їх</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належне</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зберігання</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протягом</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встановленого</w:t>
      </w:r>
      <w:proofErr w:type="spellEnd"/>
      <w:r w:rsidRPr="001238A6">
        <w:rPr>
          <w:rFonts w:ascii="Times New Roman" w:eastAsia="Calibri" w:hAnsi="Times New Roman" w:cs="Times New Roman"/>
          <w:sz w:val="28"/>
          <w:szCs w:val="28"/>
        </w:rPr>
        <w:t xml:space="preserve"> строку.</w:t>
      </w:r>
    </w:p>
    <w:p w14:paraId="32AB889B" w14:textId="77777777" w:rsidR="001238A6" w:rsidRPr="001238A6" w:rsidRDefault="001238A6" w:rsidP="001238A6">
      <w:pPr>
        <w:spacing w:after="0" w:line="360" w:lineRule="auto"/>
        <w:ind w:firstLine="709"/>
        <w:jc w:val="both"/>
        <w:rPr>
          <w:rFonts w:ascii="Times New Roman" w:eastAsia="Calibri" w:hAnsi="Times New Roman" w:cs="Times New Roman"/>
          <w:sz w:val="28"/>
          <w:szCs w:val="28"/>
        </w:rPr>
      </w:pPr>
      <w:proofErr w:type="spellStart"/>
      <w:r w:rsidRPr="001238A6">
        <w:rPr>
          <w:rFonts w:ascii="Times New Roman" w:eastAsia="Calibri" w:hAnsi="Times New Roman" w:cs="Times New Roman"/>
          <w:sz w:val="28"/>
          <w:szCs w:val="28"/>
        </w:rPr>
        <w:t>Фінансова</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звітність</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підприємства</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складається</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відповідно</w:t>
      </w:r>
      <w:proofErr w:type="spellEnd"/>
      <w:r w:rsidRPr="001238A6">
        <w:rPr>
          <w:rFonts w:ascii="Times New Roman" w:eastAsia="Calibri" w:hAnsi="Times New Roman" w:cs="Times New Roman"/>
          <w:sz w:val="28"/>
          <w:szCs w:val="28"/>
        </w:rPr>
        <w:t xml:space="preserve"> до </w:t>
      </w:r>
      <w:proofErr w:type="spellStart"/>
      <w:r w:rsidRPr="001238A6">
        <w:rPr>
          <w:rFonts w:ascii="Times New Roman" w:eastAsia="Calibri" w:hAnsi="Times New Roman" w:cs="Times New Roman"/>
          <w:sz w:val="28"/>
          <w:szCs w:val="28"/>
        </w:rPr>
        <w:t>вимог</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Міжнародних</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стандартів</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фінансової</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звітності</w:t>
      </w:r>
      <w:proofErr w:type="spellEnd"/>
      <w:r w:rsidRPr="001238A6">
        <w:rPr>
          <w:rFonts w:ascii="Times New Roman" w:eastAsia="Calibri" w:hAnsi="Times New Roman" w:cs="Times New Roman"/>
          <w:sz w:val="28"/>
          <w:szCs w:val="28"/>
        </w:rPr>
        <w:t xml:space="preserve">. Вона </w:t>
      </w:r>
      <w:proofErr w:type="spellStart"/>
      <w:r w:rsidRPr="001238A6">
        <w:rPr>
          <w:rFonts w:ascii="Times New Roman" w:eastAsia="Calibri" w:hAnsi="Times New Roman" w:cs="Times New Roman"/>
          <w:sz w:val="28"/>
          <w:szCs w:val="28"/>
        </w:rPr>
        <w:t>підготовлюється</w:t>
      </w:r>
      <w:proofErr w:type="spellEnd"/>
      <w:r w:rsidRPr="001238A6">
        <w:rPr>
          <w:rFonts w:ascii="Times New Roman" w:eastAsia="Calibri" w:hAnsi="Times New Roman" w:cs="Times New Roman"/>
          <w:sz w:val="28"/>
          <w:szCs w:val="28"/>
        </w:rPr>
        <w:t xml:space="preserve"> на </w:t>
      </w:r>
      <w:proofErr w:type="spellStart"/>
      <w:r w:rsidRPr="001238A6">
        <w:rPr>
          <w:rFonts w:ascii="Times New Roman" w:eastAsia="Calibri" w:hAnsi="Times New Roman" w:cs="Times New Roman"/>
          <w:sz w:val="28"/>
          <w:szCs w:val="28"/>
        </w:rPr>
        <w:t>основі</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припущення</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що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підприємство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продовжить</w:t>
      </w:r>
      <w:proofErr w:type="spellEnd"/>
      <w:r w:rsidRPr="001238A6">
        <w:rPr>
          <w:rFonts w:ascii="Times New Roman" w:eastAsia="Calibri" w:hAnsi="Times New Roman" w:cs="Times New Roman"/>
          <w:sz w:val="28"/>
          <w:szCs w:val="28"/>
        </w:rPr>
        <w:t xml:space="preserve"> свою </w:t>
      </w:r>
      <w:proofErr w:type="spellStart"/>
      <w:r w:rsidRPr="001238A6">
        <w:rPr>
          <w:rFonts w:ascii="Times New Roman" w:eastAsia="Calibri" w:hAnsi="Times New Roman" w:cs="Times New Roman"/>
          <w:sz w:val="28"/>
          <w:szCs w:val="28"/>
        </w:rPr>
        <w:t>діяльність</w:t>
      </w:r>
      <w:proofErr w:type="spellEnd"/>
      <w:r w:rsidRPr="001238A6">
        <w:rPr>
          <w:rFonts w:ascii="Times New Roman" w:eastAsia="Calibri" w:hAnsi="Times New Roman" w:cs="Times New Roman"/>
          <w:sz w:val="28"/>
          <w:szCs w:val="28"/>
        </w:rPr>
        <w:t xml:space="preserve"> у </w:t>
      </w:r>
      <w:proofErr w:type="spellStart"/>
      <w:r w:rsidRPr="001238A6">
        <w:rPr>
          <w:rFonts w:ascii="Times New Roman" w:eastAsia="Calibri" w:hAnsi="Times New Roman" w:cs="Times New Roman"/>
          <w:sz w:val="28"/>
          <w:szCs w:val="28"/>
        </w:rPr>
        <w:t>майбутньому</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Бухгалтерський</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облік</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здійснюється</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відповідно</w:t>
      </w:r>
      <w:proofErr w:type="spellEnd"/>
      <w:r w:rsidRPr="001238A6">
        <w:rPr>
          <w:rFonts w:ascii="Times New Roman" w:eastAsia="Calibri" w:hAnsi="Times New Roman" w:cs="Times New Roman"/>
          <w:sz w:val="28"/>
          <w:szCs w:val="28"/>
        </w:rPr>
        <w:t xml:space="preserve"> до Закону </w:t>
      </w:r>
      <w:proofErr w:type="spellStart"/>
      <w:r w:rsidRPr="001238A6">
        <w:rPr>
          <w:rFonts w:ascii="Times New Roman" w:eastAsia="Calibri" w:hAnsi="Times New Roman" w:cs="Times New Roman"/>
          <w:sz w:val="28"/>
          <w:szCs w:val="28"/>
        </w:rPr>
        <w:t>України</w:t>
      </w:r>
      <w:proofErr w:type="spellEnd"/>
      <w:r w:rsidRPr="001238A6">
        <w:rPr>
          <w:rFonts w:ascii="Times New Roman" w:eastAsia="Calibri" w:hAnsi="Times New Roman" w:cs="Times New Roman"/>
          <w:sz w:val="28"/>
          <w:szCs w:val="28"/>
        </w:rPr>
        <w:t xml:space="preserve"> «Про </w:t>
      </w:r>
      <w:proofErr w:type="spellStart"/>
      <w:r w:rsidRPr="001238A6">
        <w:rPr>
          <w:rFonts w:ascii="Times New Roman" w:eastAsia="Calibri" w:hAnsi="Times New Roman" w:cs="Times New Roman"/>
          <w:sz w:val="28"/>
          <w:szCs w:val="28"/>
        </w:rPr>
        <w:t>бухгалтерський</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облік</w:t>
      </w:r>
      <w:proofErr w:type="spellEnd"/>
      <w:r w:rsidRPr="001238A6">
        <w:rPr>
          <w:rFonts w:ascii="Times New Roman" w:eastAsia="Calibri" w:hAnsi="Times New Roman" w:cs="Times New Roman"/>
          <w:sz w:val="28"/>
          <w:szCs w:val="28"/>
        </w:rPr>
        <w:t xml:space="preserve"> і </w:t>
      </w:r>
      <w:proofErr w:type="spellStart"/>
      <w:r w:rsidRPr="001238A6">
        <w:rPr>
          <w:rFonts w:ascii="Times New Roman" w:eastAsia="Calibri" w:hAnsi="Times New Roman" w:cs="Times New Roman"/>
          <w:sz w:val="28"/>
          <w:szCs w:val="28"/>
        </w:rPr>
        <w:t>фінансову</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звітність</w:t>
      </w:r>
      <w:proofErr w:type="spellEnd"/>
      <w:r w:rsidRPr="001238A6">
        <w:rPr>
          <w:rFonts w:ascii="Times New Roman" w:eastAsia="Calibri" w:hAnsi="Times New Roman" w:cs="Times New Roman"/>
          <w:sz w:val="28"/>
          <w:szCs w:val="28"/>
        </w:rPr>
        <w:t xml:space="preserve"> в </w:t>
      </w:r>
      <w:proofErr w:type="spellStart"/>
      <w:r w:rsidRPr="001238A6">
        <w:rPr>
          <w:rFonts w:ascii="Times New Roman" w:eastAsia="Calibri" w:hAnsi="Times New Roman" w:cs="Times New Roman"/>
          <w:sz w:val="28"/>
          <w:szCs w:val="28"/>
        </w:rPr>
        <w:t>Україні</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від</w:t>
      </w:r>
      <w:proofErr w:type="spellEnd"/>
      <w:r w:rsidRPr="001238A6">
        <w:rPr>
          <w:rFonts w:ascii="Times New Roman" w:eastAsia="Calibri" w:hAnsi="Times New Roman" w:cs="Times New Roman"/>
          <w:sz w:val="28"/>
          <w:szCs w:val="28"/>
        </w:rPr>
        <w:t xml:space="preserve"> 16.07.1999 № 996-ХІV та МСФЗ. </w:t>
      </w:r>
      <w:proofErr w:type="spellStart"/>
      <w:r w:rsidRPr="001238A6">
        <w:rPr>
          <w:rFonts w:ascii="Times New Roman" w:eastAsia="Calibri" w:hAnsi="Times New Roman" w:cs="Times New Roman"/>
          <w:sz w:val="28"/>
          <w:szCs w:val="28"/>
        </w:rPr>
        <w:t>Ведення</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бухгалтерського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обліку</w:t>
      </w:r>
      <w:proofErr w:type="spellEnd"/>
      <w:r w:rsidRPr="001238A6">
        <w:rPr>
          <w:rFonts w:ascii="Times New Roman" w:eastAsia="Calibri" w:hAnsi="Times New Roman" w:cs="Times New Roman"/>
          <w:sz w:val="28"/>
          <w:szCs w:val="28"/>
        </w:rPr>
        <w:t xml:space="preserve"> та </w:t>
      </w:r>
      <w:proofErr w:type="spellStart"/>
      <w:r w:rsidRPr="001238A6">
        <w:rPr>
          <w:rFonts w:ascii="Times New Roman" w:eastAsia="Calibri" w:hAnsi="Times New Roman" w:cs="Times New Roman"/>
          <w:sz w:val="28"/>
          <w:szCs w:val="28"/>
        </w:rPr>
        <w:t>складання</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фінансових</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звітів</w:t>
      </w:r>
      <w:proofErr w:type="spellEnd"/>
      <w:r w:rsidRPr="001238A6">
        <w:rPr>
          <w:rFonts w:ascii="Times New Roman" w:eastAsia="Calibri" w:hAnsi="Times New Roman" w:cs="Times New Roman"/>
          <w:sz w:val="28"/>
          <w:szCs w:val="28"/>
        </w:rPr>
        <w:t xml:space="preserve"> (за </w:t>
      </w:r>
      <w:proofErr w:type="spellStart"/>
      <w:r w:rsidRPr="001238A6">
        <w:rPr>
          <w:rFonts w:ascii="Times New Roman" w:eastAsia="Calibri" w:hAnsi="Times New Roman" w:cs="Times New Roman"/>
          <w:sz w:val="28"/>
          <w:szCs w:val="28"/>
        </w:rPr>
        <w:t>винятком</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звіту</w:t>
      </w:r>
      <w:proofErr w:type="spellEnd"/>
      <w:r w:rsidRPr="001238A6">
        <w:rPr>
          <w:rFonts w:ascii="Times New Roman" w:eastAsia="Calibri" w:hAnsi="Times New Roman" w:cs="Times New Roman"/>
          <w:sz w:val="28"/>
          <w:szCs w:val="28"/>
        </w:rPr>
        <w:t xml:space="preserve"> про рух </w:t>
      </w:r>
      <w:proofErr w:type="spellStart"/>
      <w:r w:rsidRPr="001238A6">
        <w:rPr>
          <w:rFonts w:ascii="Times New Roman" w:eastAsia="Calibri" w:hAnsi="Times New Roman" w:cs="Times New Roman"/>
          <w:sz w:val="28"/>
          <w:szCs w:val="28"/>
        </w:rPr>
        <w:t>грошових</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коштів</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відбувається</w:t>
      </w:r>
      <w:proofErr w:type="spellEnd"/>
      <w:r w:rsidRPr="001238A6">
        <w:rPr>
          <w:rFonts w:ascii="Times New Roman" w:eastAsia="Calibri" w:hAnsi="Times New Roman" w:cs="Times New Roman"/>
          <w:sz w:val="28"/>
          <w:szCs w:val="28"/>
        </w:rPr>
        <w:t xml:space="preserve"> на </w:t>
      </w:r>
      <w:proofErr w:type="spellStart"/>
      <w:r w:rsidRPr="001238A6">
        <w:rPr>
          <w:rFonts w:ascii="Times New Roman" w:eastAsia="Calibri" w:hAnsi="Times New Roman" w:cs="Times New Roman"/>
          <w:sz w:val="28"/>
          <w:szCs w:val="28"/>
        </w:rPr>
        <w:t>основі</w:t>
      </w:r>
      <w:proofErr w:type="spellEnd"/>
      <w:r w:rsidRPr="001238A6">
        <w:rPr>
          <w:rFonts w:ascii="Times New Roman" w:eastAsia="Calibri" w:hAnsi="Times New Roman" w:cs="Times New Roman"/>
          <w:sz w:val="28"/>
          <w:szCs w:val="28"/>
        </w:rPr>
        <w:t xml:space="preserve"> принципу </w:t>
      </w:r>
      <w:proofErr w:type="spellStart"/>
      <w:r w:rsidRPr="001238A6">
        <w:rPr>
          <w:rFonts w:ascii="Times New Roman" w:eastAsia="Calibri" w:hAnsi="Times New Roman" w:cs="Times New Roman"/>
          <w:sz w:val="28"/>
          <w:szCs w:val="28"/>
        </w:rPr>
        <w:t>нарахування</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що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означає</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що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операції</w:t>
      </w:r>
      <w:proofErr w:type="spellEnd"/>
      <w:r w:rsidRPr="001238A6">
        <w:rPr>
          <w:rFonts w:ascii="Times New Roman" w:eastAsia="Calibri" w:hAnsi="Times New Roman" w:cs="Times New Roman"/>
          <w:sz w:val="28"/>
          <w:szCs w:val="28"/>
        </w:rPr>
        <w:t xml:space="preserve"> та </w:t>
      </w:r>
      <w:proofErr w:type="spellStart"/>
      <w:r w:rsidRPr="001238A6">
        <w:rPr>
          <w:rFonts w:ascii="Times New Roman" w:eastAsia="Calibri" w:hAnsi="Times New Roman" w:cs="Times New Roman"/>
          <w:sz w:val="28"/>
          <w:szCs w:val="28"/>
        </w:rPr>
        <w:t>події</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відображаються</w:t>
      </w:r>
      <w:proofErr w:type="spellEnd"/>
      <w:r w:rsidRPr="001238A6">
        <w:rPr>
          <w:rFonts w:ascii="Times New Roman" w:eastAsia="Calibri" w:hAnsi="Times New Roman" w:cs="Times New Roman"/>
          <w:sz w:val="28"/>
          <w:szCs w:val="28"/>
        </w:rPr>
        <w:t xml:space="preserve"> в </w:t>
      </w:r>
      <w:proofErr w:type="spellStart"/>
      <w:r w:rsidRPr="001238A6">
        <w:rPr>
          <w:rFonts w:ascii="Times New Roman" w:eastAsia="Calibri" w:hAnsi="Times New Roman" w:cs="Times New Roman"/>
          <w:sz w:val="28"/>
          <w:szCs w:val="28"/>
        </w:rPr>
        <w:t>облікових</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регістрах</w:t>
      </w:r>
      <w:proofErr w:type="spellEnd"/>
      <w:r w:rsidRPr="001238A6">
        <w:rPr>
          <w:rFonts w:ascii="Times New Roman" w:eastAsia="Calibri" w:hAnsi="Times New Roman" w:cs="Times New Roman"/>
          <w:sz w:val="28"/>
          <w:szCs w:val="28"/>
        </w:rPr>
        <w:t xml:space="preserve"> і </w:t>
      </w:r>
      <w:proofErr w:type="spellStart"/>
      <w:r w:rsidRPr="001238A6">
        <w:rPr>
          <w:rFonts w:ascii="Times New Roman" w:eastAsia="Calibri" w:hAnsi="Times New Roman" w:cs="Times New Roman"/>
          <w:sz w:val="28"/>
          <w:szCs w:val="28"/>
        </w:rPr>
        <w:t>звітах</w:t>
      </w:r>
      <w:proofErr w:type="spellEnd"/>
      <w:r w:rsidRPr="001238A6">
        <w:rPr>
          <w:rFonts w:ascii="Times New Roman" w:eastAsia="Calibri" w:hAnsi="Times New Roman" w:cs="Times New Roman"/>
          <w:sz w:val="28"/>
          <w:szCs w:val="28"/>
        </w:rPr>
        <w:t xml:space="preserve"> на момент </w:t>
      </w:r>
      <w:proofErr w:type="spellStart"/>
      <w:r w:rsidRPr="001238A6">
        <w:rPr>
          <w:rFonts w:ascii="Times New Roman" w:eastAsia="Calibri" w:hAnsi="Times New Roman" w:cs="Times New Roman"/>
          <w:sz w:val="28"/>
          <w:szCs w:val="28"/>
        </w:rPr>
        <w:t>їх</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виникнення</w:t>
      </w:r>
      <w:proofErr w:type="spellEnd"/>
      <w:r w:rsidRPr="001238A6">
        <w:rPr>
          <w:rFonts w:ascii="Times New Roman" w:eastAsia="Calibri" w:hAnsi="Times New Roman" w:cs="Times New Roman"/>
          <w:sz w:val="28"/>
          <w:szCs w:val="28"/>
        </w:rPr>
        <w:t xml:space="preserve">, а не коли </w:t>
      </w:r>
      <w:proofErr w:type="spellStart"/>
      <w:r w:rsidRPr="001238A6">
        <w:rPr>
          <w:rFonts w:ascii="Times New Roman" w:eastAsia="Calibri" w:hAnsi="Times New Roman" w:cs="Times New Roman"/>
          <w:sz w:val="28"/>
          <w:szCs w:val="28"/>
        </w:rPr>
        <w:t>кошти</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фактично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отримано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або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сплачено</w:t>
      </w:r>
      <w:proofErr w:type="spellEnd"/>
      <w:r w:rsidRPr="001238A6">
        <w:rPr>
          <w:rFonts w:ascii="Times New Roman" w:eastAsia="Calibri" w:hAnsi="Times New Roman" w:cs="Times New Roman"/>
          <w:sz w:val="28"/>
          <w:szCs w:val="28"/>
        </w:rPr>
        <w:t>.</w:t>
      </w:r>
    </w:p>
    <w:p w14:paraId="79A47C72" w14:textId="77777777" w:rsidR="001238A6" w:rsidRPr="001238A6" w:rsidRDefault="001238A6" w:rsidP="001238A6">
      <w:pPr>
        <w:spacing w:after="0" w:line="360" w:lineRule="auto"/>
        <w:ind w:firstLine="709"/>
        <w:jc w:val="both"/>
        <w:rPr>
          <w:rFonts w:ascii="Times New Roman" w:eastAsia="Calibri" w:hAnsi="Times New Roman" w:cs="Times New Roman"/>
          <w:sz w:val="28"/>
          <w:szCs w:val="28"/>
        </w:rPr>
      </w:pPr>
      <w:r w:rsidRPr="001238A6">
        <w:rPr>
          <w:rFonts w:ascii="Times New Roman" w:eastAsia="Calibri" w:hAnsi="Times New Roman" w:cs="Times New Roman"/>
          <w:sz w:val="28"/>
          <w:szCs w:val="28"/>
        </w:rPr>
        <w:t xml:space="preserve">Доходи в </w:t>
      </w:r>
      <w:proofErr w:type="spellStart"/>
      <w:r w:rsidRPr="001238A6">
        <w:rPr>
          <w:rFonts w:ascii="Times New Roman" w:eastAsia="Calibri" w:hAnsi="Times New Roman" w:cs="Times New Roman"/>
          <w:sz w:val="28"/>
          <w:szCs w:val="28"/>
        </w:rPr>
        <w:t>звіті</w:t>
      </w:r>
      <w:proofErr w:type="spellEnd"/>
      <w:r w:rsidRPr="001238A6">
        <w:rPr>
          <w:rFonts w:ascii="Times New Roman" w:eastAsia="Calibri" w:hAnsi="Times New Roman" w:cs="Times New Roman"/>
          <w:sz w:val="28"/>
          <w:szCs w:val="28"/>
        </w:rPr>
        <w:t xml:space="preserve"> про </w:t>
      </w:r>
      <w:proofErr w:type="spellStart"/>
      <w:r w:rsidRPr="001238A6">
        <w:rPr>
          <w:rFonts w:ascii="Times New Roman" w:eastAsia="Calibri" w:hAnsi="Times New Roman" w:cs="Times New Roman"/>
          <w:sz w:val="28"/>
          <w:szCs w:val="28"/>
        </w:rPr>
        <w:t>фінансові</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результати</w:t>
      </w:r>
      <w:proofErr w:type="spellEnd"/>
      <w:r w:rsidRPr="001238A6">
        <w:rPr>
          <w:rFonts w:ascii="Times New Roman" w:eastAsia="Calibri" w:hAnsi="Times New Roman" w:cs="Times New Roman"/>
          <w:sz w:val="28"/>
          <w:szCs w:val="28"/>
        </w:rPr>
        <w:t xml:space="preserve"> </w:t>
      </w:r>
      <w:r w:rsidRPr="001238A6">
        <w:rPr>
          <w:rFonts w:ascii="Times New Roman" w:eastAsia="Calibri" w:hAnsi="Times New Roman" w:cs="Times New Roman"/>
          <w:sz w:val="28"/>
          <w:szCs w:val="28"/>
          <w:lang w:val="uk-UA"/>
        </w:rPr>
        <w:t xml:space="preserve">підприємства </w:t>
      </w:r>
      <w:proofErr w:type="spellStart"/>
      <w:r w:rsidRPr="001238A6">
        <w:rPr>
          <w:rFonts w:ascii="Times New Roman" w:eastAsia="Calibri" w:hAnsi="Times New Roman" w:cs="Times New Roman"/>
          <w:sz w:val="28"/>
          <w:szCs w:val="28"/>
        </w:rPr>
        <w:t>відображаються</w:t>
      </w:r>
      <w:proofErr w:type="spellEnd"/>
      <w:r w:rsidRPr="001238A6">
        <w:rPr>
          <w:rFonts w:ascii="Times New Roman" w:eastAsia="Calibri" w:hAnsi="Times New Roman" w:cs="Times New Roman"/>
          <w:sz w:val="28"/>
          <w:szCs w:val="28"/>
        </w:rPr>
        <w:t xml:space="preserve"> за той </w:t>
      </w:r>
      <w:proofErr w:type="spellStart"/>
      <w:r w:rsidRPr="001238A6">
        <w:rPr>
          <w:rFonts w:ascii="Times New Roman" w:eastAsia="Calibri" w:hAnsi="Times New Roman" w:cs="Times New Roman"/>
          <w:sz w:val="28"/>
          <w:szCs w:val="28"/>
        </w:rPr>
        <w:t>період</w:t>
      </w:r>
      <w:proofErr w:type="spellEnd"/>
      <w:r w:rsidRPr="001238A6">
        <w:rPr>
          <w:rFonts w:ascii="Times New Roman" w:eastAsia="Calibri" w:hAnsi="Times New Roman" w:cs="Times New Roman"/>
          <w:sz w:val="28"/>
          <w:szCs w:val="28"/>
        </w:rPr>
        <w:t xml:space="preserve">, коли вони </w:t>
      </w:r>
      <w:proofErr w:type="spellStart"/>
      <w:r w:rsidRPr="001238A6">
        <w:rPr>
          <w:rFonts w:ascii="Times New Roman" w:eastAsia="Calibri" w:hAnsi="Times New Roman" w:cs="Times New Roman"/>
          <w:sz w:val="28"/>
          <w:szCs w:val="28"/>
        </w:rPr>
        <w:t>були</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фактично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отримані</w:t>
      </w:r>
      <w:proofErr w:type="spellEnd"/>
      <w:r w:rsidRPr="001238A6">
        <w:rPr>
          <w:rFonts w:ascii="Times New Roman" w:eastAsia="Calibri" w:hAnsi="Times New Roman" w:cs="Times New Roman"/>
          <w:sz w:val="28"/>
          <w:szCs w:val="28"/>
        </w:rPr>
        <w:t xml:space="preserve">, а </w:t>
      </w:r>
      <w:proofErr w:type="spellStart"/>
      <w:r w:rsidRPr="001238A6">
        <w:rPr>
          <w:rFonts w:ascii="Times New Roman" w:eastAsia="Calibri" w:hAnsi="Times New Roman" w:cs="Times New Roman"/>
          <w:sz w:val="28"/>
          <w:szCs w:val="28"/>
        </w:rPr>
        <w:t>витрати</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визнаються</w:t>
      </w:r>
      <w:proofErr w:type="spellEnd"/>
      <w:r w:rsidRPr="001238A6">
        <w:rPr>
          <w:rFonts w:ascii="Times New Roman" w:eastAsia="Calibri" w:hAnsi="Times New Roman" w:cs="Times New Roman"/>
          <w:sz w:val="28"/>
          <w:szCs w:val="28"/>
        </w:rPr>
        <w:t xml:space="preserve"> на </w:t>
      </w:r>
      <w:proofErr w:type="spellStart"/>
      <w:r w:rsidRPr="001238A6">
        <w:rPr>
          <w:rFonts w:ascii="Times New Roman" w:eastAsia="Calibri" w:hAnsi="Times New Roman" w:cs="Times New Roman"/>
          <w:sz w:val="28"/>
          <w:szCs w:val="28"/>
        </w:rPr>
        <w:t>основі</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відповідності</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цим</w:t>
      </w:r>
      <w:proofErr w:type="spellEnd"/>
      <w:r w:rsidRPr="001238A6">
        <w:rPr>
          <w:rFonts w:ascii="Times New Roman" w:eastAsia="Calibri" w:hAnsi="Times New Roman" w:cs="Times New Roman"/>
          <w:sz w:val="28"/>
          <w:szCs w:val="28"/>
          <w:lang w:val="uk-UA"/>
        </w:rPr>
        <w:t>и</w:t>
      </w:r>
      <w:r w:rsidRPr="001238A6">
        <w:rPr>
          <w:rFonts w:ascii="Times New Roman" w:eastAsia="Calibri" w:hAnsi="Times New Roman" w:cs="Times New Roman"/>
          <w:sz w:val="28"/>
          <w:szCs w:val="28"/>
        </w:rPr>
        <w:t xml:space="preserve"> доходам</w:t>
      </w:r>
      <w:r w:rsidRPr="001238A6">
        <w:rPr>
          <w:rFonts w:ascii="Times New Roman" w:eastAsia="Calibri" w:hAnsi="Times New Roman" w:cs="Times New Roman"/>
          <w:sz w:val="28"/>
          <w:szCs w:val="28"/>
          <w:lang w:val="uk-UA"/>
        </w:rPr>
        <w:t>и</w:t>
      </w:r>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Це</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забезпечує</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правильне</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визначення</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фінансового</w:t>
      </w:r>
      <w:proofErr w:type="spellEnd"/>
      <w:r w:rsidRPr="001238A6">
        <w:rPr>
          <w:rFonts w:ascii="Times New Roman" w:eastAsia="Calibri" w:hAnsi="Times New Roman" w:cs="Times New Roman"/>
          <w:sz w:val="28"/>
          <w:szCs w:val="28"/>
        </w:rPr>
        <w:t xml:space="preserve"> результату </w:t>
      </w:r>
      <w:proofErr w:type="spellStart"/>
      <w:r w:rsidRPr="001238A6">
        <w:rPr>
          <w:rFonts w:ascii="Times New Roman" w:eastAsia="Calibri" w:hAnsi="Times New Roman" w:cs="Times New Roman"/>
          <w:sz w:val="28"/>
          <w:szCs w:val="28"/>
        </w:rPr>
        <w:t>звітного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періоду</w:t>
      </w:r>
      <w:proofErr w:type="spellEnd"/>
      <w:r w:rsidRPr="001238A6">
        <w:rPr>
          <w:rFonts w:ascii="Times New Roman" w:eastAsia="Calibri" w:hAnsi="Times New Roman" w:cs="Times New Roman"/>
          <w:sz w:val="28"/>
          <w:szCs w:val="28"/>
        </w:rPr>
        <w:t xml:space="preserve"> через </w:t>
      </w:r>
      <w:proofErr w:type="spellStart"/>
      <w:r w:rsidRPr="001238A6">
        <w:rPr>
          <w:rFonts w:ascii="Times New Roman" w:eastAsia="Calibri" w:hAnsi="Times New Roman" w:cs="Times New Roman"/>
          <w:sz w:val="28"/>
          <w:szCs w:val="28"/>
        </w:rPr>
        <w:t>порівняння</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доходів</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із</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витратами</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необхідними</w:t>
      </w:r>
      <w:proofErr w:type="spellEnd"/>
      <w:r w:rsidRPr="001238A6">
        <w:rPr>
          <w:rFonts w:ascii="Times New Roman" w:eastAsia="Calibri" w:hAnsi="Times New Roman" w:cs="Times New Roman"/>
          <w:sz w:val="28"/>
          <w:szCs w:val="28"/>
        </w:rPr>
        <w:t xml:space="preserve"> для </w:t>
      </w:r>
      <w:proofErr w:type="spellStart"/>
      <w:r w:rsidRPr="001238A6">
        <w:rPr>
          <w:rFonts w:ascii="Times New Roman" w:eastAsia="Calibri" w:hAnsi="Times New Roman" w:cs="Times New Roman"/>
          <w:sz w:val="28"/>
          <w:szCs w:val="28"/>
        </w:rPr>
        <w:t>їх</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отримання</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Фінансові</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звіти</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об'єднують</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результати</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операцій</w:t>
      </w:r>
      <w:proofErr w:type="spellEnd"/>
      <w:r w:rsidRPr="001238A6">
        <w:rPr>
          <w:rFonts w:ascii="Times New Roman" w:eastAsia="Calibri" w:hAnsi="Times New Roman" w:cs="Times New Roman"/>
          <w:sz w:val="28"/>
          <w:szCs w:val="28"/>
        </w:rPr>
        <w:t xml:space="preserve"> та </w:t>
      </w:r>
      <w:proofErr w:type="spellStart"/>
      <w:r w:rsidRPr="001238A6">
        <w:rPr>
          <w:rFonts w:ascii="Times New Roman" w:eastAsia="Calibri" w:hAnsi="Times New Roman" w:cs="Times New Roman"/>
          <w:sz w:val="28"/>
          <w:szCs w:val="28"/>
        </w:rPr>
        <w:t>інших</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подій</w:t>
      </w:r>
      <w:proofErr w:type="spellEnd"/>
      <w:r w:rsidRPr="001238A6">
        <w:rPr>
          <w:rFonts w:ascii="Times New Roman" w:eastAsia="Calibri" w:hAnsi="Times New Roman" w:cs="Times New Roman"/>
          <w:sz w:val="28"/>
          <w:szCs w:val="28"/>
        </w:rPr>
        <w:t xml:space="preserve"> в </w:t>
      </w:r>
      <w:proofErr w:type="spellStart"/>
      <w:r w:rsidRPr="001238A6">
        <w:rPr>
          <w:rFonts w:ascii="Times New Roman" w:eastAsia="Calibri" w:hAnsi="Times New Roman" w:cs="Times New Roman"/>
          <w:sz w:val="28"/>
          <w:szCs w:val="28"/>
        </w:rPr>
        <w:t>основні</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класи</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відповідно</w:t>
      </w:r>
      <w:proofErr w:type="spellEnd"/>
      <w:r w:rsidRPr="001238A6">
        <w:rPr>
          <w:rFonts w:ascii="Times New Roman" w:eastAsia="Calibri" w:hAnsi="Times New Roman" w:cs="Times New Roman"/>
          <w:sz w:val="28"/>
          <w:szCs w:val="28"/>
        </w:rPr>
        <w:t xml:space="preserve"> до </w:t>
      </w:r>
      <w:proofErr w:type="spellStart"/>
      <w:r w:rsidRPr="001238A6">
        <w:rPr>
          <w:rFonts w:ascii="Times New Roman" w:eastAsia="Calibri" w:hAnsi="Times New Roman" w:cs="Times New Roman"/>
          <w:sz w:val="28"/>
          <w:szCs w:val="28"/>
        </w:rPr>
        <w:t>економічних</w:t>
      </w:r>
      <w:proofErr w:type="spellEnd"/>
      <w:r w:rsidRPr="001238A6">
        <w:rPr>
          <w:rFonts w:ascii="Times New Roman" w:eastAsia="Calibri" w:hAnsi="Times New Roman" w:cs="Times New Roman"/>
          <w:sz w:val="28"/>
          <w:szCs w:val="28"/>
        </w:rPr>
        <w:t xml:space="preserve"> характеристик, </w:t>
      </w:r>
      <w:proofErr w:type="spellStart"/>
      <w:r w:rsidRPr="001238A6">
        <w:rPr>
          <w:rFonts w:ascii="Times New Roman" w:eastAsia="Calibri" w:hAnsi="Times New Roman" w:cs="Times New Roman"/>
          <w:sz w:val="28"/>
          <w:szCs w:val="28"/>
        </w:rPr>
        <w:t>які</w:t>
      </w:r>
      <w:proofErr w:type="spellEnd"/>
      <w:r w:rsidRPr="001238A6">
        <w:rPr>
          <w:rFonts w:ascii="Times New Roman" w:eastAsia="Calibri" w:hAnsi="Times New Roman" w:cs="Times New Roman"/>
          <w:sz w:val="28"/>
          <w:szCs w:val="28"/>
        </w:rPr>
        <w:t xml:space="preserve"> є </w:t>
      </w:r>
      <w:proofErr w:type="spellStart"/>
      <w:r w:rsidRPr="001238A6">
        <w:rPr>
          <w:rFonts w:ascii="Times New Roman" w:eastAsia="Calibri" w:hAnsi="Times New Roman" w:cs="Times New Roman"/>
          <w:sz w:val="28"/>
          <w:szCs w:val="28"/>
        </w:rPr>
        <w:t>елементами</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фінансових</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звітів</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Елементами</w:t>
      </w:r>
      <w:proofErr w:type="spellEnd"/>
      <w:r w:rsidRPr="001238A6">
        <w:rPr>
          <w:rFonts w:ascii="Times New Roman" w:eastAsia="Calibri" w:hAnsi="Times New Roman" w:cs="Times New Roman"/>
          <w:sz w:val="28"/>
          <w:szCs w:val="28"/>
        </w:rPr>
        <w:t xml:space="preserve">, </w:t>
      </w:r>
      <w:r w:rsidRPr="001238A6">
        <w:rPr>
          <w:rFonts w:ascii="Times New Roman" w:eastAsia="Calibri" w:hAnsi="Times New Roman" w:cs="Times New Roman"/>
          <w:sz w:val="28"/>
          <w:szCs w:val="28"/>
          <w:lang w:val="uk-UA"/>
        </w:rPr>
        <w:t xml:space="preserve">які </w:t>
      </w:r>
      <w:proofErr w:type="spellStart"/>
      <w:r w:rsidRPr="001238A6">
        <w:rPr>
          <w:rFonts w:ascii="Times New Roman" w:eastAsia="Calibri" w:hAnsi="Times New Roman" w:cs="Times New Roman"/>
          <w:sz w:val="28"/>
          <w:szCs w:val="28"/>
        </w:rPr>
        <w:t>безпосередньо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пов'язан</w:t>
      </w:r>
      <w:proofErr w:type="spellEnd"/>
      <w:r w:rsidRPr="001238A6">
        <w:rPr>
          <w:rFonts w:ascii="Times New Roman" w:eastAsia="Calibri" w:hAnsi="Times New Roman" w:cs="Times New Roman"/>
          <w:sz w:val="28"/>
          <w:szCs w:val="28"/>
          <w:lang w:val="uk-UA"/>
        </w:rPr>
        <w:t>і</w:t>
      </w:r>
      <w:r w:rsidRPr="001238A6">
        <w:rPr>
          <w:rFonts w:ascii="Times New Roman" w:eastAsia="Calibri" w:hAnsi="Times New Roman" w:cs="Times New Roman"/>
          <w:sz w:val="28"/>
          <w:szCs w:val="28"/>
        </w:rPr>
        <w:t xml:space="preserve"> з </w:t>
      </w:r>
      <w:proofErr w:type="spellStart"/>
      <w:r w:rsidRPr="001238A6">
        <w:rPr>
          <w:rFonts w:ascii="Times New Roman" w:eastAsia="Calibri" w:hAnsi="Times New Roman" w:cs="Times New Roman"/>
          <w:sz w:val="28"/>
          <w:szCs w:val="28"/>
        </w:rPr>
        <w:t>визначенням</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фінансового</w:t>
      </w:r>
      <w:proofErr w:type="spellEnd"/>
      <w:r w:rsidRPr="001238A6">
        <w:rPr>
          <w:rFonts w:ascii="Times New Roman" w:eastAsia="Calibri" w:hAnsi="Times New Roman" w:cs="Times New Roman"/>
          <w:sz w:val="28"/>
          <w:szCs w:val="28"/>
        </w:rPr>
        <w:t xml:space="preserve"> стану,</w:t>
      </w:r>
      <w:r w:rsidRPr="001238A6">
        <w:rPr>
          <w:rFonts w:ascii="Times New Roman" w:eastAsia="Calibri" w:hAnsi="Times New Roman" w:cs="Times New Roman"/>
          <w:sz w:val="28"/>
          <w:szCs w:val="28"/>
          <w:lang w:val="uk-UA"/>
        </w:rPr>
        <w:t xml:space="preserve"> це</w:t>
      </w:r>
      <w:r w:rsidRPr="001238A6">
        <w:rPr>
          <w:rFonts w:ascii="Times New Roman" w:eastAsia="Calibri" w:hAnsi="Times New Roman" w:cs="Times New Roman"/>
          <w:sz w:val="28"/>
          <w:szCs w:val="28"/>
        </w:rPr>
        <w:t xml:space="preserve"> є </w:t>
      </w:r>
      <w:proofErr w:type="spellStart"/>
      <w:r w:rsidRPr="001238A6">
        <w:rPr>
          <w:rFonts w:ascii="Times New Roman" w:eastAsia="Calibri" w:hAnsi="Times New Roman" w:cs="Times New Roman"/>
          <w:sz w:val="28"/>
          <w:szCs w:val="28"/>
        </w:rPr>
        <w:t>активи</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зобов'язання</w:t>
      </w:r>
      <w:proofErr w:type="spellEnd"/>
      <w:r w:rsidRPr="001238A6">
        <w:rPr>
          <w:rFonts w:ascii="Times New Roman" w:eastAsia="Calibri" w:hAnsi="Times New Roman" w:cs="Times New Roman"/>
          <w:sz w:val="28"/>
          <w:szCs w:val="28"/>
        </w:rPr>
        <w:t xml:space="preserve"> та </w:t>
      </w:r>
      <w:proofErr w:type="spellStart"/>
      <w:r w:rsidRPr="001238A6">
        <w:rPr>
          <w:rFonts w:ascii="Times New Roman" w:eastAsia="Calibri" w:hAnsi="Times New Roman" w:cs="Times New Roman"/>
          <w:sz w:val="28"/>
          <w:szCs w:val="28"/>
        </w:rPr>
        <w:t>власний</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капітал</w:t>
      </w:r>
      <w:proofErr w:type="spellEnd"/>
      <w:r w:rsidRPr="001238A6">
        <w:rPr>
          <w:rFonts w:ascii="Times New Roman" w:eastAsia="Calibri" w:hAnsi="Times New Roman" w:cs="Times New Roman"/>
          <w:sz w:val="28"/>
          <w:szCs w:val="28"/>
          <w:lang w:val="uk-UA"/>
        </w:rPr>
        <w:t xml:space="preserve"> підприємства</w:t>
      </w:r>
      <w:r w:rsidRPr="001238A6">
        <w:rPr>
          <w:rFonts w:ascii="Times New Roman" w:eastAsia="Calibri" w:hAnsi="Times New Roman" w:cs="Times New Roman"/>
          <w:sz w:val="28"/>
          <w:szCs w:val="28"/>
        </w:rPr>
        <w:t>.</w:t>
      </w:r>
    </w:p>
    <w:p w14:paraId="36470EF6" w14:textId="77777777" w:rsidR="001238A6" w:rsidRPr="001238A6" w:rsidRDefault="001238A6" w:rsidP="001238A6">
      <w:pPr>
        <w:spacing w:after="0" w:line="360" w:lineRule="auto"/>
        <w:ind w:firstLine="709"/>
        <w:jc w:val="both"/>
        <w:rPr>
          <w:rFonts w:ascii="Times New Roman" w:eastAsia="Calibri" w:hAnsi="Times New Roman" w:cs="Times New Roman"/>
          <w:sz w:val="28"/>
          <w:szCs w:val="28"/>
        </w:rPr>
      </w:pPr>
      <w:r w:rsidRPr="001238A6">
        <w:rPr>
          <w:rFonts w:ascii="Times New Roman" w:eastAsia="Calibri" w:hAnsi="Times New Roman" w:cs="Times New Roman"/>
          <w:sz w:val="28"/>
          <w:szCs w:val="28"/>
        </w:rPr>
        <w:t xml:space="preserve">Для </w:t>
      </w:r>
      <w:proofErr w:type="spellStart"/>
      <w:r w:rsidRPr="001238A6">
        <w:rPr>
          <w:rFonts w:ascii="Times New Roman" w:eastAsia="Calibri" w:hAnsi="Times New Roman" w:cs="Times New Roman"/>
          <w:sz w:val="28"/>
          <w:szCs w:val="28"/>
        </w:rPr>
        <w:t>складання</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фінансової</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звітності</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відповідно</w:t>
      </w:r>
      <w:proofErr w:type="spellEnd"/>
      <w:r w:rsidRPr="001238A6">
        <w:rPr>
          <w:rFonts w:ascii="Times New Roman" w:eastAsia="Calibri" w:hAnsi="Times New Roman" w:cs="Times New Roman"/>
          <w:sz w:val="28"/>
          <w:szCs w:val="28"/>
        </w:rPr>
        <w:t xml:space="preserve"> до МСФЗ </w:t>
      </w:r>
      <w:proofErr w:type="spellStart"/>
      <w:r w:rsidRPr="001238A6">
        <w:rPr>
          <w:rFonts w:ascii="Times New Roman" w:eastAsia="Calibri" w:hAnsi="Times New Roman" w:cs="Times New Roman"/>
          <w:sz w:val="28"/>
          <w:szCs w:val="28"/>
        </w:rPr>
        <w:t>керівництво</w:t>
      </w:r>
      <w:proofErr w:type="spellEnd"/>
      <w:r w:rsidRPr="001238A6">
        <w:rPr>
          <w:rFonts w:ascii="Times New Roman" w:eastAsia="Calibri" w:hAnsi="Times New Roman" w:cs="Times New Roman"/>
          <w:sz w:val="28"/>
          <w:szCs w:val="28"/>
        </w:rPr>
        <w:t xml:space="preserve"> </w:t>
      </w:r>
      <w:r w:rsidRPr="001238A6">
        <w:rPr>
          <w:rFonts w:ascii="Times New Roman" w:eastAsia="Calibri" w:hAnsi="Times New Roman" w:cs="Times New Roman"/>
          <w:sz w:val="28"/>
          <w:szCs w:val="28"/>
          <w:lang w:val="uk-UA"/>
        </w:rPr>
        <w:t xml:space="preserve">металургійного </w:t>
      </w:r>
      <w:proofErr w:type="spellStart"/>
      <w:r w:rsidRPr="001238A6">
        <w:rPr>
          <w:rFonts w:ascii="Times New Roman" w:eastAsia="Calibri" w:hAnsi="Times New Roman" w:cs="Times New Roman"/>
          <w:sz w:val="28"/>
          <w:szCs w:val="28"/>
        </w:rPr>
        <w:t>підприємства</w:t>
      </w:r>
      <w:proofErr w:type="spellEnd"/>
      <w:r w:rsidRPr="001238A6">
        <w:rPr>
          <w:rFonts w:ascii="Times New Roman" w:eastAsia="Calibri" w:hAnsi="Times New Roman" w:cs="Times New Roman"/>
          <w:sz w:val="28"/>
          <w:szCs w:val="28"/>
        </w:rPr>
        <w:t xml:space="preserve"> проводить </w:t>
      </w:r>
      <w:proofErr w:type="spellStart"/>
      <w:r w:rsidRPr="001238A6">
        <w:rPr>
          <w:rFonts w:ascii="Times New Roman" w:eastAsia="Calibri" w:hAnsi="Times New Roman" w:cs="Times New Roman"/>
          <w:sz w:val="28"/>
          <w:szCs w:val="28"/>
        </w:rPr>
        <w:t>оцінку</w:t>
      </w:r>
      <w:proofErr w:type="spellEnd"/>
      <w:r w:rsidRPr="001238A6">
        <w:rPr>
          <w:rFonts w:ascii="Times New Roman" w:eastAsia="Calibri" w:hAnsi="Times New Roman" w:cs="Times New Roman"/>
          <w:sz w:val="28"/>
          <w:szCs w:val="28"/>
          <w:lang w:val="uk-UA"/>
        </w:rPr>
        <w:t xml:space="preserve"> цих</w:t>
      </w:r>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активів</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зобов'язань</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доходів</w:t>
      </w:r>
      <w:proofErr w:type="spellEnd"/>
      <w:r w:rsidRPr="001238A6">
        <w:rPr>
          <w:rFonts w:ascii="Times New Roman" w:eastAsia="Calibri" w:hAnsi="Times New Roman" w:cs="Times New Roman"/>
          <w:sz w:val="28"/>
          <w:szCs w:val="28"/>
        </w:rPr>
        <w:t xml:space="preserve"> </w:t>
      </w:r>
      <w:r w:rsidRPr="001238A6">
        <w:rPr>
          <w:rFonts w:ascii="Times New Roman" w:eastAsia="Calibri" w:hAnsi="Times New Roman" w:cs="Times New Roman"/>
          <w:sz w:val="28"/>
          <w:szCs w:val="28"/>
          <w:lang w:val="uk-UA"/>
        </w:rPr>
        <w:t>та</w:t>
      </w:r>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витрат</w:t>
      </w:r>
      <w:proofErr w:type="spellEnd"/>
      <w:r w:rsidRPr="001238A6">
        <w:rPr>
          <w:rFonts w:ascii="Times New Roman" w:eastAsia="Calibri" w:hAnsi="Times New Roman" w:cs="Times New Roman"/>
          <w:sz w:val="28"/>
          <w:szCs w:val="28"/>
        </w:rPr>
        <w:t xml:space="preserve"> на </w:t>
      </w:r>
      <w:proofErr w:type="spellStart"/>
      <w:r w:rsidRPr="001238A6">
        <w:rPr>
          <w:rFonts w:ascii="Times New Roman" w:eastAsia="Calibri" w:hAnsi="Times New Roman" w:cs="Times New Roman"/>
          <w:sz w:val="28"/>
          <w:szCs w:val="28"/>
        </w:rPr>
        <w:t>основі</w:t>
      </w:r>
      <w:proofErr w:type="spellEnd"/>
      <w:r w:rsidRPr="001238A6">
        <w:rPr>
          <w:rFonts w:ascii="Times New Roman" w:eastAsia="Calibri" w:hAnsi="Times New Roman" w:cs="Times New Roman"/>
          <w:sz w:val="28"/>
          <w:szCs w:val="28"/>
        </w:rPr>
        <w:t xml:space="preserve"> принципу </w:t>
      </w:r>
      <w:proofErr w:type="spellStart"/>
      <w:r w:rsidRPr="001238A6">
        <w:rPr>
          <w:rFonts w:ascii="Times New Roman" w:eastAsia="Calibri" w:hAnsi="Times New Roman" w:cs="Times New Roman"/>
          <w:sz w:val="28"/>
          <w:szCs w:val="28"/>
        </w:rPr>
        <w:t>обачності</w:t>
      </w:r>
      <w:proofErr w:type="spellEnd"/>
      <w:r w:rsidRPr="001238A6">
        <w:rPr>
          <w:rFonts w:ascii="Times New Roman" w:eastAsia="Calibri" w:hAnsi="Times New Roman" w:cs="Times New Roman"/>
          <w:sz w:val="28"/>
          <w:szCs w:val="28"/>
        </w:rPr>
        <w:t xml:space="preserve">. </w:t>
      </w:r>
      <w:r w:rsidRPr="001238A6">
        <w:rPr>
          <w:rFonts w:ascii="Times New Roman" w:eastAsia="Calibri" w:hAnsi="Times New Roman" w:cs="Times New Roman"/>
          <w:sz w:val="28"/>
          <w:szCs w:val="28"/>
          <w:lang w:val="uk-UA"/>
        </w:rPr>
        <w:t>Завод</w:t>
      </w:r>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надає</w:t>
      </w:r>
      <w:proofErr w:type="spellEnd"/>
      <w:r w:rsidRPr="001238A6">
        <w:rPr>
          <w:rFonts w:ascii="Times New Roman" w:eastAsia="Calibri" w:hAnsi="Times New Roman" w:cs="Times New Roman"/>
          <w:sz w:val="28"/>
          <w:szCs w:val="28"/>
        </w:rPr>
        <w:t xml:space="preserve"> та </w:t>
      </w:r>
      <w:proofErr w:type="spellStart"/>
      <w:r w:rsidRPr="001238A6">
        <w:rPr>
          <w:rFonts w:ascii="Times New Roman" w:eastAsia="Calibri" w:hAnsi="Times New Roman" w:cs="Times New Roman"/>
          <w:sz w:val="28"/>
          <w:szCs w:val="28"/>
        </w:rPr>
        <w:t>публікує</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lastRenderedPageBreak/>
        <w:t>фінансову</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звітність</w:t>
      </w:r>
      <w:proofErr w:type="spellEnd"/>
      <w:r w:rsidRPr="001238A6">
        <w:rPr>
          <w:rFonts w:ascii="Times New Roman" w:eastAsia="Calibri" w:hAnsi="Times New Roman" w:cs="Times New Roman"/>
          <w:sz w:val="28"/>
          <w:szCs w:val="28"/>
        </w:rPr>
        <w:t xml:space="preserve"> </w:t>
      </w:r>
      <w:r w:rsidRPr="001238A6">
        <w:rPr>
          <w:rFonts w:ascii="Times New Roman" w:eastAsia="Calibri" w:hAnsi="Times New Roman" w:cs="Times New Roman"/>
          <w:sz w:val="28"/>
          <w:szCs w:val="28"/>
          <w:lang w:val="uk-UA"/>
        </w:rPr>
        <w:t>в</w:t>
      </w:r>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термін</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що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відповід</w:t>
      </w:r>
      <w:r w:rsidRPr="001238A6">
        <w:rPr>
          <w:rFonts w:ascii="Times New Roman" w:eastAsia="Calibri" w:hAnsi="Times New Roman" w:cs="Times New Roman"/>
          <w:sz w:val="28"/>
          <w:szCs w:val="28"/>
          <w:lang w:val="uk-UA"/>
        </w:rPr>
        <w:t>ає</w:t>
      </w:r>
      <w:proofErr w:type="spellEnd"/>
      <w:r w:rsidRPr="001238A6">
        <w:rPr>
          <w:rFonts w:ascii="Times New Roman" w:eastAsia="Calibri" w:hAnsi="Times New Roman" w:cs="Times New Roman"/>
          <w:sz w:val="28"/>
          <w:szCs w:val="28"/>
        </w:rPr>
        <w:t xml:space="preserve"> </w:t>
      </w:r>
      <w:r w:rsidRPr="001238A6">
        <w:rPr>
          <w:rFonts w:ascii="Times New Roman" w:eastAsia="Calibri" w:hAnsi="Times New Roman" w:cs="Times New Roman"/>
          <w:sz w:val="28"/>
          <w:szCs w:val="28"/>
          <w:lang w:val="uk-UA"/>
        </w:rPr>
        <w:t>діючому</w:t>
      </w:r>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законодавству</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України</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Згідно</w:t>
      </w:r>
      <w:proofErr w:type="spellEnd"/>
      <w:r w:rsidRPr="001238A6">
        <w:rPr>
          <w:rFonts w:ascii="Times New Roman" w:eastAsia="Calibri" w:hAnsi="Times New Roman" w:cs="Times New Roman"/>
          <w:sz w:val="28"/>
          <w:szCs w:val="28"/>
        </w:rPr>
        <w:t xml:space="preserve"> з МСФЗ (IAS) 1 «</w:t>
      </w:r>
      <w:proofErr w:type="spellStart"/>
      <w:r w:rsidRPr="001238A6">
        <w:rPr>
          <w:rFonts w:ascii="Times New Roman" w:eastAsia="Calibri" w:hAnsi="Times New Roman" w:cs="Times New Roman"/>
          <w:sz w:val="28"/>
          <w:szCs w:val="28"/>
        </w:rPr>
        <w:t>Подання</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фінансової</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звітності</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підприємство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складає</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повний</w:t>
      </w:r>
      <w:proofErr w:type="spellEnd"/>
      <w:r w:rsidRPr="001238A6">
        <w:rPr>
          <w:rFonts w:ascii="Times New Roman" w:eastAsia="Calibri" w:hAnsi="Times New Roman" w:cs="Times New Roman"/>
          <w:sz w:val="28"/>
          <w:szCs w:val="28"/>
        </w:rPr>
        <w:t xml:space="preserve"> комплект </w:t>
      </w:r>
      <w:proofErr w:type="spellStart"/>
      <w:r w:rsidRPr="001238A6">
        <w:rPr>
          <w:rFonts w:ascii="Times New Roman" w:eastAsia="Calibri" w:hAnsi="Times New Roman" w:cs="Times New Roman"/>
          <w:sz w:val="28"/>
          <w:szCs w:val="28"/>
        </w:rPr>
        <w:t>фінансової</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звітності</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Звітним</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періодом</w:t>
      </w:r>
      <w:proofErr w:type="spellEnd"/>
      <w:r w:rsidRPr="001238A6">
        <w:rPr>
          <w:rFonts w:ascii="Times New Roman" w:eastAsia="Calibri" w:hAnsi="Times New Roman" w:cs="Times New Roman"/>
          <w:sz w:val="28"/>
          <w:szCs w:val="28"/>
        </w:rPr>
        <w:t xml:space="preserve"> для </w:t>
      </w:r>
      <w:proofErr w:type="spellStart"/>
      <w:r w:rsidRPr="001238A6">
        <w:rPr>
          <w:rFonts w:ascii="Times New Roman" w:eastAsia="Calibri" w:hAnsi="Times New Roman" w:cs="Times New Roman"/>
          <w:sz w:val="28"/>
          <w:szCs w:val="28"/>
        </w:rPr>
        <w:t>підприємства</w:t>
      </w:r>
      <w:proofErr w:type="spellEnd"/>
      <w:r w:rsidRPr="001238A6">
        <w:rPr>
          <w:rFonts w:ascii="Times New Roman" w:eastAsia="Calibri" w:hAnsi="Times New Roman" w:cs="Times New Roman"/>
          <w:sz w:val="28"/>
          <w:szCs w:val="28"/>
        </w:rPr>
        <w:t xml:space="preserve"> є </w:t>
      </w:r>
      <w:proofErr w:type="spellStart"/>
      <w:r w:rsidRPr="001238A6">
        <w:rPr>
          <w:rFonts w:ascii="Times New Roman" w:eastAsia="Calibri" w:hAnsi="Times New Roman" w:cs="Times New Roman"/>
          <w:sz w:val="28"/>
          <w:szCs w:val="28"/>
        </w:rPr>
        <w:t>рік</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який</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закінчується</w:t>
      </w:r>
      <w:proofErr w:type="spellEnd"/>
      <w:r w:rsidRPr="001238A6">
        <w:rPr>
          <w:rFonts w:ascii="Times New Roman" w:eastAsia="Calibri" w:hAnsi="Times New Roman" w:cs="Times New Roman"/>
          <w:sz w:val="28"/>
          <w:szCs w:val="28"/>
        </w:rPr>
        <w:t xml:space="preserve"> 31 </w:t>
      </w:r>
      <w:proofErr w:type="spellStart"/>
      <w:r w:rsidRPr="001238A6">
        <w:rPr>
          <w:rFonts w:ascii="Times New Roman" w:eastAsia="Calibri" w:hAnsi="Times New Roman" w:cs="Times New Roman"/>
          <w:sz w:val="28"/>
          <w:szCs w:val="28"/>
        </w:rPr>
        <w:t>грудня</w:t>
      </w:r>
      <w:proofErr w:type="spellEnd"/>
      <w:r w:rsidRPr="001238A6">
        <w:rPr>
          <w:rFonts w:ascii="Times New Roman" w:eastAsia="Calibri" w:hAnsi="Times New Roman" w:cs="Times New Roman"/>
          <w:sz w:val="28"/>
          <w:szCs w:val="28"/>
        </w:rPr>
        <w:t>.</w:t>
      </w:r>
    </w:p>
    <w:p w14:paraId="5F15BC6C" w14:textId="77777777" w:rsidR="001238A6" w:rsidRPr="001238A6" w:rsidRDefault="001238A6" w:rsidP="001238A6">
      <w:pPr>
        <w:spacing w:after="0" w:line="360" w:lineRule="auto"/>
        <w:ind w:firstLine="709"/>
        <w:jc w:val="both"/>
        <w:rPr>
          <w:rFonts w:ascii="Times New Roman" w:eastAsia="Calibri" w:hAnsi="Times New Roman" w:cs="Times New Roman"/>
          <w:sz w:val="28"/>
          <w:szCs w:val="28"/>
        </w:rPr>
      </w:pPr>
      <w:proofErr w:type="spellStart"/>
      <w:r w:rsidRPr="001238A6">
        <w:rPr>
          <w:rFonts w:ascii="Times New Roman" w:eastAsia="Calibri" w:hAnsi="Times New Roman" w:cs="Times New Roman"/>
          <w:sz w:val="28"/>
          <w:szCs w:val="28"/>
        </w:rPr>
        <w:t>Повний</w:t>
      </w:r>
      <w:proofErr w:type="spellEnd"/>
      <w:r w:rsidRPr="001238A6">
        <w:rPr>
          <w:rFonts w:ascii="Times New Roman" w:eastAsia="Calibri" w:hAnsi="Times New Roman" w:cs="Times New Roman"/>
          <w:sz w:val="28"/>
          <w:szCs w:val="28"/>
        </w:rPr>
        <w:t xml:space="preserve"> комплект </w:t>
      </w:r>
      <w:proofErr w:type="spellStart"/>
      <w:r w:rsidRPr="001238A6">
        <w:rPr>
          <w:rFonts w:ascii="Times New Roman" w:eastAsia="Calibri" w:hAnsi="Times New Roman" w:cs="Times New Roman"/>
          <w:sz w:val="28"/>
          <w:szCs w:val="28"/>
        </w:rPr>
        <w:t>фінансової</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звітності</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включає</w:t>
      </w:r>
      <w:proofErr w:type="spellEnd"/>
      <w:r w:rsidRPr="001238A6">
        <w:rPr>
          <w:rFonts w:ascii="Times New Roman" w:eastAsia="Calibri" w:hAnsi="Times New Roman" w:cs="Times New Roman"/>
          <w:sz w:val="28"/>
          <w:szCs w:val="28"/>
        </w:rPr>
        <w:t>:</w:t>
      </w:r>
    </w:p>
    <w:p w14:paraId="5FEA58E5" w14:textId="77777777" w:rsidR="001238A6" w:rsidRPr="001238A6" w:rsidRDefault="001238A6" w:rsidP="0064282B">
      <w:pPr>
        <w:numPr>
          <w:ilvl w:val="0"/>
          <w:numId w:val="8"/>
        </w:numPr>
        <w:spacing w:after="0" w:line="360" w:lineRule="auto"/>
        <w:jc w:val="both"/>
        <w:rPr>
          <w:rFonts w:ascii="Times New Roman" w:eastAsia="Calibri" w:hAnsi="Times New Roman" w:cs="Times New Roman"/>
          <w:sz w:val="28"/>
          <w:szCs w:val="28"/>
        </w:rPr>
      </w:pPr>
      <w:proofErr w:type="spellStart"/>
      <w:r w:rsidRPr="001238A6">
        <w:rPr>
          <w:rFonts w:ascii="Times New Roman" w:eastAsia="Calibri" w:hAnsi="Times New Roman" w:cs="Times New Roman"/>
          <w:sz w:val="28"/>
          <w:szCs w:val="28"/>
        </w:rPr>
        <w:t>Звіт</w:t>
      </w:r>
      <w:proofErr w:type="spellEnd"/>
      <w:r w:rsidRPr="001238A6">
        <w:rPr>
          <w:rFonts w:ascii="Times New Roman" w:eastAsia="Calibri" w:hAnsi="Times New Roman" w:cs="Times New Roman"/>
          <w:sz w:val="28"/>
          <w:szCs w:val="28"/>
        </w:rPr>
        <w:t xml:space="preserve"> про </w:t>
      </w:r>
      <w:proofErr w:type="spellStart"/>
      <w:r w:rsidRPr="001238A6">
        <w:rPr>
          <w:rFonts w:ascii="Times New Roman" w:eastAsia="Calibri" w:hAnsi="Times New Roman" w:cs="Times New Roman"/>
          <w:sz w:val="28"/>
          <w:szCs w:val="28"/>
        </w:rPr>
        <w:t>фінансовий</w:t>
      </w:r>
      <w:proofErr w:type="spellEnd"/>
      <w:r w:rsidRPr="001238A6">
        <w:rPr>
          <w:rFonts w:ascii="Times New Roman" w:eastAsia="Calibri" w:hAnsi="Times New Roman" w:cs="Times New Roman"/>
          <w:sz w:val="28"/>
          <w:szCs w:val="28"/>
        </w:rPr>
        <w:t xml:space="preserve"> стан на дату </w:t>
      </w:r>
      <w:proofErr w:type="spellStart"/>
      <w:r w:rsidRPr="001238A6">
        <w:rPr>
          <w:rFonts w:ascii="Times New Roman" w:eastAsia="Calibri" w:hAnsi="Times New Roman" w:cs="Times New Roman"/>
          <w:sz w:val="28"/>
          <w:szCs w:val="28"/>
        </w:rPr>
        <w:t>закінчення</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періоду</w:t>
      </w:r>
      <w:proofErr w:type="spellEnd"/>
      <w:r w:rsidRPr="001238A6">
        <w:rPr>
          <w:rFonts w:ascii="Times New Roman" w:eastAsia="Calibri" w:hAnsi="Times New Roman" w:cs="Times New Roman"/>
          <w:sz w:val="28"/>
          <w:szCs w:val="28"/>
        </w:rPr>
        <w:t>.</w:t>
      </w:r>
    </w:p>
    <w:p w14:paraId="3C6124FB" w14:textId="77777777" w:rsidR="001238A6" w:rsidRPr="001238A6" w:rsidRDefault="001238A6" w:rsidP="0064282B">
      <w:pPr>
        <w:numPr>
          <w:ilvl w:val="0"/>
          <w:numId w:val="8"/>
        </w:numPr>
        <w:spacing w:after="0" w:line="360" w:lineRule="auto"/>
        <w:jc w:val="both"/>
        <w:rPr>
          <w:rFonts w:ascii="Times New Roman" w:eastAsia="Calibri" w:hAnsi="Times New Roman" w:cs="Times New Roman"/>
          <w:sz w:val="28"/>
          <w:szCs w:val="28"/>
        </w:rPr>
      </w:pPr>
      <w:proofErr w:type="spellStart"/>
      <w:r w:rsidRPr="001238A6">
        <w:rPr>
          <w:rFonts w:ascii="Times New Roman" w:eastAsia="Calibri" w:hAnsi="Times New Roman" w:cs="Times New Roman"/>
          <w:sz w:val="28"/>
          <w:szCs w:val="28"/>
        </w:rPr>
        <w:t>Звіт</w:t>
      </w:r>
      <w:proofErr w:type="spellEnd"/>
      <w:r w:rsidRPr="001238A6">
        <w:rPr>
          <w:rFonts w:ascii="Times New Roman" w:eastAsia="Calibri" w:hAnsi="Times New Roman" w:cs="Times New Roman"/>
          <w:sz w:val="28"/>
          <w:szCs w:val="28"/>
        </w:rPr>
        <w:t xml:space="preserve"> про </w:t>
      </w:r>
      <w:proofErr w:type="spellStart"/>
      <w:r w:rsidRPr="001238A6">
        <w:rPr>
          <w:rFonts w:ascii="Times New Roman" w:eastAsia="Calibri" w:hAnsi="Times New Roman" w:cs="Times New Roman"/>
          <w:sz w:val="28"/>
          <w:szCs w:val="28"/>
        </w:rPr>
        <w:t>фінансові</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результати</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звіт</w:t>
      </w:r>
      <w:proofErr w:type="spellEnd"/>
      <w:r w:rsidRPr="001238A6">
        <w:rPr>
          <w:rFonts w:ascii="Times New Roman" w:eastAsia="Calibri" w:hAnsi="Times New Roman" w:cs="Times New Roman"/>
          <w:sz w:val="28"/>
          <w:szCs w:val="28"/>
        </w:rPr>
        <w:t xml:space="preserve"> про </w:t>
      </w:r>
      <w:proofErr w:type="spellStart"/>
      <w:r w:rsidRPr="001238A6">
        <w:rPr>
          <w:rFonts w:ascii="Times New Roman" w:eastAsia="Calibri" w:hAnsi="Times New Roman" w:cs="Times New Roman"/>
          <w:sz w:val="28"/>
          <w:szCs w:val="28"/>
        </w:rPr>
        <w:t>сукупний</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дохід</w:t>
      </w:r>
      <w:proofErr w:type="spellEnd"/>
      <w:r w:rsidRPr="001238A6">
        <w:rPr>
          <w:rFonts w:ascii="Times New Roman" w:eastAsia="Calibri" w:hAnsi="Times New Roman" w:cs="Times New Roman"/>
          <w:sz w:val="28"/>
          <w:szCs w:val="28"/>
        </w:rPr>
        <w:t xml:space="preserve">) за </w:t>
      </w:r>
      <w:proofErr w:type="spellStart"/>
      <w:r w:rsidRPr="001238A6">
        <w:rPr>
          <w:rFonts w:ascii="Times New Roman" w:eastAsia="Calibri" w:hAnsi="Times New Roman" w:cs="Times New Roman"/>
          <w:sz w:val="28"/>
          <w:szCs w:val="28"/>
        </w:rPr>
        <w:t>період</w:t>
      </w:r>
      <w:proofErr w:type="spellEnd"/>
      <w:r w:rsidRPr="001238A6">
        <w:rPr>
          <w:rFonts w:ascii="Times New Roman" w:eastAsia="Calibri" w:hAnsi="Times New Roman" w:cs="Times New Roman"/>
          <w:sz w:val="28"/>
          <w:szCs w:val="28"/>
        </w:rPr>
        <w:t>.</w:t>
      </w:r>
    </w:p>
    <w:p w14:paraId="75D47836" w14:textId="77777777" w:rsidR="001238A6" w:rsidRPr="001238A6" w:rsidRDefault="001238A6" w:rsidP="0064282B">
      <w:pPr>
        <w:numPr>
          <w:ilvl w:val="0"/>
          <w:numId w:val="8"/>
        </w:numPr>
        <w:spacing w:after="0" w:line="360" w:lineRule="auto"/>
        <w:jc w:val="both"/>
        <w:rPr>
          <w:rFonts w:ascii="Times New Roman" w:eastAsia="Calibri" w:hAnsi="Times New Roman" w:cs="Times New Roman"/>
          <w:sz w:val="28"/>
          <w:szCs w:val="28"/>
        </w:rPr>
      </w:pPr>
      <w:proofErr w:type="spellStart"/>
      <w:r w:rsidRPr="001238A6">
        <w:rPr>
          <w:rFonts w:ascii="Times New Roman" w:eastAsia="Calibri" w:hAnsi="Times New Roman" w:cs="Times New Roman"/>
          <w:sz w:val="28"/>
          <w:szCs w:val="28"/>
        </w:rPr>
        <w:t>Звіт</w:t>
      </w:r>
      <w:proofErr w:type="spellEnd"/>
      <w:r w:rsidRPr="001238A6">
        <w:rPr>
          <w:rFonts w:ascii="Times New Roman" w:eastAsia="Calibri" w:hAnsi="Times New Roman" w:cs="Times New Roman"/>
          <w:sz w:val="28"/>
          <w:szCs w:val="28"/>
        </w:rPr>
        <w:t xml:space="preserve"> про рух </w:t>
      </w:r>
      <w:proofErr w:type="spellStart"/>
      <w:r w:rsidRPr="001238A6">
        <w:rPr>
          <w:rFonts w:ascii="Times New Roman" w:eastAsia="Calibri" w:hAnsi="Times New Roman" w:cs="Times New Roman"/>
          <w:sz w:val="28"/>
          <w:szCs w:val="28"/>
        </w:rPr>
        <w:t>грошових</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коштів</w:t>
      </w:r>
      <w:proofErr w:type="spellEnd"/>
      <w:r w:rsidRPr="001238A6">
        <w:rPr>
          <w:rFonts w:ascii="Times New Roman" w:eastAsia="Calibri" w:hAnsi="Times New Roman" w:cs="Times New Roman"/>
          <w:sz w:val="28"/>
          <w:szCs w:val="28"/>
        </w:rPr>
        <w:t xml:space="preserve"> за </w:t>
      </w:r>
      <w:proofErr w:type="spellStart"/>
      <w:r w:rsidRPr="001238A6">
        <w:rPr>
          <w:rFonts w:ascii="Times New Roman" w:eastAsia="Calibri" w:hAnsi="Times New Roman" w:cs="Times New Roman"/>
          <w:sz w:val="28"/>
          <w:szCs w:val="28"/>
        </w:rPr>
        <w:t>період</w:t>
      </w:r>
      <w:proofErr w:type="spellEnd"/>
      <w:r w:rsidRPr="001238A6">
        <w:rPr>
          <w:rFonts w:ascii="Times New Roman" w:eastAsia="Calibri" w:hAnsi="Times New Roman" w:cs="Times New Roman"/>
          <w:sz w:val="28"/>
          <w:szCs w:val="28"/>
        </w:rPr>
        <w:t>.</w:t>
      </w:r>
    </w:p>
    <w:p w14:paraId="7314B74F" w14:textId="77777777" w:rsidR="001238A6" w:rsidRPr="001238A6" w:rsidRDefault="001238A6" w:rsidP="0064282B">
      <w:pPr>
        <w:numPr>
          <w:ilvl w:val="0"/>
          <w:numId w:val="8"/>
        </w:numPr>
        <w:spacing w:after="0" w:line="360" w:lineRule="auto"/>
        <w:jc w:val="both"/>
        <w:rPr>
          <w:rFonts w:ascii="Times New Roman" w:eastAsia="Calibri" w:hAnsi="Times New Roman" w:cs="Times New Roman"/>
          <w:sz w:val="28"/>
          <w:szCs w:val="28"/>
        </w:rPr>
      </w:pPr>
      <w:proofErr w:type="spellStart"/>
      <w:r w:rsidRPr="001238A6">
        <w:rPr>
          <w:rFonts w:ascii="Times New Roman" w:eastAsia="Calibri" w:hAnsi="Times New Roman" w:cs="Times New Roman"/>
          <w:sz w:val="28"/>
          <w:szCs w:val="28"/>
        </w:rPr>
        <w:t>Звіт</w:t>
      </w:r>
      <w:proofErr w:type="spellEnd"/>
      <w:r w:rsidRPr="001238A6">
        <w:rPr>
          <w:rFonts w:ascii="Times New Roman" w:eastAsia="Calibri" w:hAnsi="Times New Roman" w:cs="Times New Roman"/>
          <w:sz w:val="28"/>
          <w:szCs w:val="28"/>
        </w:rPr>
        <w:t xml:space="preserve"> про </w:t>
      </w:r>
      <w:proofErr w:type="spellStart"/>
      <w:r w:rsidRPr="001238A6">
        <w:rPr>
          <w:rFonts w:ascii="Times New Roman" w:eastAsia="Calibri" w:hAnsi="Times New Roman" w:cs="Times New Roman"/>
          <w:sz w:val="28"/>
          <w:szCs w:val="28"/>
        </w:rPr>
        <w:t>власний</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капітал</w:t>
      </w:r>
      <w:proofErr w:type="spellEnd"/>
      <w:r w:rsidRPr="001238A6">
        <w:rPr>
          <w:rFonts w:ascii="Times New Roman" w:eastAsia="Calibri" w:hAnsi="Times New Roman" w:cs="Times New Roman"/>
          <w:sz w:val="28"/>
          <w:szCs w:val="28"/>
        </w:rPr>
        <w:t xml:space="preserve"> за </w:t>
      </w:r>
      <w:proofErr w:type="spellStart"/>
      <w:r w:rsidRPr="001238A6">
        <w:rPr>
          <w:rFonts w:ascii="Times New Roman" w:eastAsia="Calibri" w:hAnsi="Times New Roman" w:cs="Times New Roman"/>
          <w:sz w:val="28"/>
          <w:szCs w:val="28"/>
        </w:rPr>
        <w:t>період</w:t>
      </w:r>
      <w:proofErr w:type="spellEnd"/>
      <w:r w:rsidRPr="001238A6">
        <w:rPr>
          <w:rFonts w:ascii="Times New Roman" w:eastAsia="Calibri" w:hAnsi="Times New Roman" w:cs="Times New Roman"/>
          <w:sz w:val="28"/>
          <w:szCs w:val="28"/>
        </w:rPr>
        <w:t>.</w:t>
      </w:r>
    </w:p>
    <w:p w14:paraId="7CC9501A" w14:textId="77777777" w:rsidR="001238A6" w:rsidRPr="001238A6" w:rsidRDefault="001238A6" w:rsidP="0064282B">
      <w:pPr>
        <w:numPr>
          <w:ilvl w:val="0"/>
          <w:numId w:val="8"/>
        </w:numPr>
        <w:spacing w:after="0" w:line="360" w:lineRule="auto"/>
        <w:jc w:val="both"/>
        <w:rPr>
          <w:rFonts w:ascii="Times New Roman" w:eastAsia="Calibri" w:hAnsi="Times New Roman" w:cs="Times New Roman"/>
          <w:sz w:val="28"/>
          <w:szCs w:val="28"/>
        </w:rPr>
      </w:pPr>
      <w:proofErr w:type="spellStart"/>
      <w:r w:rsidRPr="001238A6">
        <w:rPr>
          <w:rFonts w:ascii="Times New Roman" w:eastAsia="Calibri" w:hAnsi="Times New Roman" w:cs="Times New Roman"/>
          <w:sz w:val="28"/>
          <w:szCs w:val="28"/>
        </w:rPr>
        <w:t>Примітки</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що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складаються</w:t>
      </w:r>
      <w:proofErr w:type="spellEnd"/>
      <w:r w:rsidRPr="001238A6">
        <w:rPr>
          <w:rFonts w:ascii="Times New Roman" w:eastAsia="Calibri" w:hAnsi="Times New Roman" w:cs="Times New Roman"/>
          <w:sz w:val="28"/>
          <w:szCs w:val="28"/>
        </w:rPr>
        <w:t xml:space="preserve"> з короткого </w:t>
      </w:r>
      <w:proofErr w:type="spellStart"/>
      <w:r w:rsidRPr="001238A6">
        <w:rPr>
          <w:rFonts w:ascii="Times New Roman" w:eastAsia="Calibri" w:hAnsi="Times New Roman" w:cs="Times New Roman"/>
          <w:sz w:val="28"/>
          <w:szCs w:val="28"/>
        </w:rPr>
        <w:t>огляду</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основних</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положень</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облікової</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політики</w:t>
      </w:r>
      <w:proofErr w:type="spellEnd"/>
      <w:r w:rsidRPr="001238A6">
        <w:rPr>
          <w:rFonts w:ascii="Times New Roman" w:eastAsia="Calibri" w:hAnsi="Times New Roman" w:cs="Times New Roman"/>
          <w:sz w:val="28"/>
          <w:szCs w:val="28"/>
        </w:rPr>
        <w:t xml:space="preserve"> та </w:t>
      </w:r>
      <w:proofErr w:type="spellStart"/>
      <w:r w:rsidRPr="001238A6">
        <w:rPr>
          <w:rFonts w:ascii="Times New Roman" w:eastAsia="Calibri" w:hAnsi="Times New Roman" w:cs="Times New Roman"/>
          <w:sz w:val="28"/>
          <w:szCs w:val="28"/>
        </w:rPr>
        <w:t>іншої</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пояснювальної</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інформації</w:t>
      </w:r>
      <w:proofErr w:type="spellEnd"/>
      <w:r w:rsidRPr="001238A6">
        <w:rPr>
          <w:rFonts w:ascii="Times New Roman" w:eastAsia="Calibri" w:hAnsi="Times New Roman" w:cs="Times New Roman"/>
          <w:sz w:val="28"/>
          <w:szCs w:val="28"/>
        </w:rPr>
        <w:t>.</w:t>
      </w:r>
    </w:p>
    <w:p w14:paraId="5212DFC5" w14:textId="77777777" w:rsidR="001238A6" w:rsidRPr="001238A6" w:rsidRDefault="001238A6" w:rsidP="001238A6">
      <w:pPr>
        <w:spacing w:after="0" w:line="360" w:lineRule="auto"/>
        <w:ind w:firstLine="709"/>
        <w:jc w:val="both"/>
        <w:rPr>
          <w:rFonts w:ascii="Times New Roman" w:eastAsia="Calibri" w:hAnsi="Times New Roman" w:cs="Times New Roman"/>
          <w:sz w:val="28"/>
          <w:szCs w:val="28"/>
        </w:rPr>
      </w:pPr>
      <w:r w:rsidRPr="001238A6">
        <w:rPr>
          <w:rFonts w:ascii="Times New Roman" w:eastAsia="Calibri" w:hAnsi="Times New Roman" w:cs="Times New Roman"/>
          <w:sz w:val="28"/>
          <w:szCs w:val="28"/>
          <w:lang w:val="uk-UA"/>
        </w:rPr>
        <w:t>АТ «НЗФ»</w:t>
      </w:r>
      <w:r w:rsidRPr="001238A6">
        <w:rPr>
          <w:rFonts w:ascii="Times New Roman" w:eastAsia="Calibri" w:hAnsi="Times New Roman" w:cs="Times New Roman"/>
          <w:sz w:val="28"/>
          <w:szCs w:val="28"/>
        </w:rPr>
        <w:t xml:space="preserve"> пред</w:t>
      </w:r>
      <w:r w:rsidRPr="001238A6">
        <w:rPr>
          <w:rFonts w:ascii="Times New Roman" w:eastAsia="Calibri" w:hAnsi="Times New Roman" w:cs="Times New Roman"/>
          <w:sz w:val="28"/>
          <w:szCs w:val="28"/>
          <w:lang w:val="uk-UA"/>
        </w:rPr>
        <w:t>о</w:t>
      </w:r>
      <w:proofErr w:type="spellStart"/>
      <w:r w:rsidRPr="001238A6">
        <w:rPr>
          <w:rFonts w:ascii="Times New Roman" w:eastAsia="Calibri" w:hAnsi="Times New Roman" w:cs="Times New Roman"/>
          <w:sz w:val="28"/>
          <w:szCs w:val="28"/>
        </w:rPr>
        <w:t>ставляє</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звіт</w:t>
      </w:r>
      <w:proofErr w:type="spellEnd"/>
      <w:r w:rsidRPr="001238A6">
        <w:rPr>
          <w:rFonts w:ascii="Times New Roman" w:eastAsia="Calibri" w:hAnsi="Times New Roman" w:cs="Times New Roman"/>
          <w:sz w:val="28"/>
          <w:szCs w:val="28"/>
        </w:rPr>
        <w:t xml:space="preserve"> про </w:t>
      </w:r>
      <w:proofErr w:type="spellStart"/>
      <w:r w:rsidRPr="001238A6">
        <w:rPr>
          <w:rFonts w:ascii="Times New Roman" w:eastAsia="Calibri" w:hAnsi="Times New Roman" w:cs="Times New Roman"/>
          <w:sz w:val="28"/>
          <w:szCs w:val="28"/>
        </w:rPr>
        <w:t>прибуток</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або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збиток</w:t>
      </w:r>
      <w:proofErr w:type="spellEnd"/>
      <w:r w:rsidRPr="001238A6">
        <w:rPr>
          <w:rFonts w:ascii="Times New Roman" w:eastAsia="Calibri" w:hAnsi="Times New Roman" w:cs="Times New Roman"/>
          <w:sz w:val="28"/>
          <w:szCs w:val="28"/>
          <w:lang w:val="uk-UA"/>
        </w:rPr>
        <w:t>,</w:t>
      </w:r>
      <w:r w:rsidRPr="001238A6">
        <w:rPr>
          <w:rFonts w:ascii="Times New Roman" w:eastAsia="Calibri" w:hAnsi="Times New Roman" w:cs="Times New Roman"/>
          <w:sz w:val="28"/>
          <w:szCs w:val="28"/>
        </w:rPr>
        <w:t xml:space="preserve"> </w:t>
      </w:r>
      <w:r w:rsidRPr="001238A6">
        <w:rPr>
          <w:rFonts w:ascii="Times New Roman" w:eastAsia="Calibri" w:hAnsi="Times New Roman" w:cs="Times New Roman"/>
          <w:sz w:val="28"/>
          <w:szCs w:val="28"/>
          <w:lang w:val="uk-UA"/>
        </w:rPr>
        <w:t>а також</w:t>
      </w:r>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інший</w:t>
      </w:r>
      <w:proofErr w:type="spellEnd"/>
      <w:r w:rsidRPr="001238A6">
        <w:rPr>
          <w:rFonts w:ascii="Times New Roman" w:eastAsia="Calibri" w:hAnsi="Times New Roman" w:cs="Times New Roman"/>
          <w:sz w:val="28"/>
          <w:szCs w:val="28"/>
        </w:rPr>
        <w:t xml:space="preserve"> су</w:t>
      </w:r>
      <w:proofErr w:type="spellStart"/>
      <w:r w:rsidRPr="001238A6">
        <w:rPr>
          <w:rFonts w:ascii="Times New Roman" w:eastAsia="Calibri" w:hAnsi="Times New Roman" w:cs="Times New Roman"/>
          <w:sz w:val="28"/>
          <w:szCs w:val="28"/>
          <w:lang w:val="uk-UA"/>
        </w:rPr>
        <w:t>місний</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дохід</w:t>
      </w:r>
      <w:proofErr w:type="spellEnd"/>
      <w:r w:rsidRPr="001238A6">
        <w:rPr>
          <w:rFonts w:ascii="Times New Roman" w:eastAsia="Calibri" w:hAnsi="Times New Roman" w:cs="Times New Roman"/>
          <w:sz w:val="28"/>
          <w:szCs w:val="28"/>
        </w:rPr>
        <w:t xml:space="preserve">, де </w:t>
      </w:r>
      <w:proofErr w:type="spellStart"/>
      <w:r w:rsidRPr="001238A6">
        <w:rPr>
          <w:rFonts w:ascii="Times New Roman" w:eastAsia="Calibri" w:hAnsi="Times New Roman" w:cs="Times New Roman"/>
          <w:sz w:val="28"/>
          <w:szCs w:val="28"/>
        </w:rPr>
        <w:t>прибуток</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або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збиток</w:t>
      </w:r>
      <w:proofErr w:type="spellEnd"/>
      <w:r w:rsidRPr="001238A6">
        <w:rPr>
          <w:rFonts w:ascii="Times New Roman" w:eastAsia="Calibri" w:hAnsi="Times New Roman" w:cs="Times New Roman"/>
          <w:sz w:val="28"/>
          <w:szCs w:val="28"/>
        </w:rPr>
        <w:t xml:space="preserve"> і </w:t>
      </w:r>
      <w:proofErr w:type="spellStart"/>
      <w:r w:rsidRPr="001238A6">
        <w:rPr>
          <w:rFonts w:ascii="Times New Roman" w:eastAsia="Calibri" w:hAnsi="Times New Roman" w:cs="Times New Roman"/>
          <w:sz w:val="28"/>
          <w:szCs w:val="28"/>
        </w:rPr>
        <w:t>інший</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сукупний</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дохід</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відображаються</w:t>
      </w:r>
      <w:proofErr w:type="spellEnd"/>
      <w:r w:rsidRPr="001238A6">
        <w:rPr>
          <w:rFonts w:ascii="Times New Roman" w:eastAsia="Calibri" w:hAnsi="Times New Roman" w:cs="Times New Roman"/>
          <w:sz w:val="28"/>
          <w:szCs w:val="28"/>
        </w:rPr>
        <w:t xml:space="preserve"> в </w:t>
      </w:r>
      <w:proofErr w:type="spellStart"/>
      <w:r w:rsidRPr="001238A6">
        <w:rPr>
          <w:rFonts w:ascii="Times New Roman" w:eastAsia="Calibri" w:hAnsi="Times New Roman" w:cs="Times New Roman"/>
          <w:sz w:val="28"/>
          <w:szCs w:val="28"/>
        </w:rPr>
        <w:t>окремих</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розділах</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звіту</w:t>
      </w:r>
      <w:proofErr w:type="spellEnd"/>
      <w:r w:rsidRPr="001238A6">
        <w:rPr>
          <w:rFonts w:ascii="Times New Roman" w:eastAsia="Calibri" w:hAnsi="Times New Roman" w:cs="Times New Roman"/>
          <w:sz w:val="28"/>
          <w:szCs w:val="28"/>
        </w:rPr>
        <w:t xml:space="preserve">. У </w:t>
      </w:r>
      <w:proofErr w:type="spellStart"/>
      <w:r w:rsidRPr="001238A6">
        <w:rPr>
          <w:rFonts w:ascii="Times New Roman" w:eastAsia="Calibri" w:hAnsi="Times New Roman" w:cs="Times New Roman"/>
          <w:sz w:val="28"/>
          <w:szCs w:val="28"/>
        </w:rPr>
        <w:t>звіті</w:t>
      </w:r>
      <w:proofErr w:type="spellEnd"/>
      <w:r w:rsidRPr="001238A6">
        <w:rPr>
          <w:rFonts w:ascii="Times New Roman" w:eastAsia="Calibri" w:hAnsi="Times New Roman" w:cs="Times New Roman"/>
          <w:sz w:val="28"/>
          <w:szCs w:val="28"/>
        </w:rPr>
        <w:t xml:space="preserve"> про </w:t>
      </w:r>
      <w:proofErr w:type="spellStart"/>
      <w:r w:rsidRPr="001238A6">
        <w:rPr>
          <w:rFonts w:ascii="Times New Roman" w:eastAsia="Calibri" w:hAnsi="Times New Roman" w:cs="Times New Roman"/>
          <w:sz w:val="28"/>
          <w:szCs w:val="28"/>
        </w:rPr>
        <w:t>прибутки</w:t>
      </w:r>
      <w:proofErr w:type="spellEnd"/>
      <w:r w:rsidRPr="001238A6">
        <w:rPr>
          <w:rFonts w:ascii="Times New Roman" w:eastAsia="Calibri" w:hAnsi="Times New Roman" w:cs="Times New Roman"/>
          <w:sz w:val="28"/>
          <w:szCs w:val="28"/>
        </w:rPr>
        <w:t xml:space="preserve"> та </w:t>
      </w:r>
      <w:proofErr w:type="spellStart"/>
      <w:r w:rsidRPr="001238A6">
        <w:rPr>
          <w:rFonts w:ascii="Times New Roman" w:eastAsia="Calibri" w:hAnsi="Times New Roman" w:cs="Times New Roman"/>
          <w:sz w:val="28"/>
          <w:szCs w:val="28"/>
        </w:rPr>
        <w:t>збитки</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здійснюється</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аналіз</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витрат</w:t>
      </w:r>
      <w:proofErr w:type="spellEnd"/>
      <w:r w:rsidRPr="001238A6">
        <w:rPr>
          <w:rFonts w:ascii="Times New Roman" w:eastAsia="Calibri" w:hAnsi="Times New Roman" w:cs="Times New Roman"/>
          <w:sz w:val="28"/>
          <w:szCs w:val="28"/>
        </w:rPr>
        <w:t xml:space="preserve"> за </w:t>
      </w:r>
      <w:proofErr w:type="spellStart"/>
      <w:r w:rsidRPr="001238A6">
        <w:rPr>
          <w:rFonts w:ascii="Times New Roman" w:eastAsia="Calibri" w:hAnsi="Times New Roman" w:cs="Times New Roman"/>
          <w:sz w:val="28"/>
          <w:szCs w:val="28"/>
        </w:rPr>
        <w:t>функціональними</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групами</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Зві</w:t>
      </w:r>
      <w:proofErr w:type="spellEnd"/>
      <w:r w:rsidRPr="001238A6">
        <w:rPr>
          <w:rFonts w:ascii="Times New Roman" w:eastAsia="Calibri" w:hAnsi="Times New Roman" w:cs="Times New Roman"/>
          <w:sz w:val="28"/>
          <w:szCs w:val="28"/>
          <w:lang w:val="uk-UA"/>
        </w:rPr>
        <w:t>ти</w:t>
      </w:r>
      <w:r w:rsidRPr="001238A6">
        <w:rPr>
          <w:rFonts w:ascii="Times New Roman" w:eastAsia="Calibri" w:hAnsi="Times New Roman" w:cs="Times New Roman"/>
          <w:sz w:val="28"/>
          <w:szCs w:val="28"/>
        </w:rPr>
        <w:t xml:space="preserve"> про рух</w:t>
      </w:r>
      <w:r w:rsidRPr="001238A6">
        <w:rPr>
          <w:rFonts w:ascii="Times New Roman" w:eastAsia="Calibri" w:hAnsi="Times New Roman" w:cs="Times New Roman"/>
          <w:sz w:val="28"/>
          <w:szCs w:val="28"/>
          <w:lang w:val="uk-UA"/>
        </w:rPr>
        <w:t>и</w:t>
      </w:r>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коштів</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надає</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інформацію</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що</w:t>
      </w:r>
      <w:proofErr w:type="spellEnd"/>
      <w:r w:rsidRPr="001238A6">
        <w:rPr>
          <w:rFonts w:ascii="Times New Roman" w:eastAsia="Calibri" w:hAnsi="Times New Roman" w:cs="Times New Roman"/>
          <w:sz w:val="28"/>
          <w:szCs w:val="28"/>
        </w:rPr>
        <w:t xml:space="preserve"> є основою для </w:t>
      </w:r>
      <w:proofErr w:type="spellStart"/>
      <w:r w:rsidRPr="001238A6">
        <w:rPr>
          <w:rFonts w:ascii="Times New Roman" w:eastAsia="Calibri" w:hAnsi="Times New Roman" w:cs="Times New Roman"/>
          <w:sz w:val="28"/>
          <w:szCs w:val="28"/>
        </w:rPr>
        <w:t>оцінки</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здатності</w:t>
      </w:r>
      <w:proofErr w:type="spellEnd"/>
      <w:r w:rsidRPr="001238A6">
        <w:rPr>
          <w:rFonts w:ascii="Times New Roman" w:eastAsia="Calibri" w:hAnsi="Times New Roman" w:cs="Times New Roman"/>
          <w:sz w:val="28"/>
          <w:szCs w:val="28"/>
          <w:lang w:val="uk-UA"/>
        </w:rPr>
        <w:t xml:space="preserve"> металургійного</w:t>
      </w:r>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підприємства</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генерувати</w:t>
      </w:r>
      <w:proofErr w:type="spellEnd"/>
      <w:r w:rsidRPr="001238A6">
        <w:rPr>
          <w:rFonts w:ascii="Times New Roman" w:eastAsia="Calibri" w:hAnsi="Times New Roman" w:cs="Times New Roman"/>
          <w:sz w:val="28"/>
          <w:szCs w:val="28"/>
        </w:rPr>
        <w:t xml:space="preserve"> </w:t>
      </w:r>
      <w:r w:rsidRPr="001238A6">
        <w:rPr>
          <w:rFonts w:ascii="Times New Roman" w:eastAsia="Calibri" w:hAnsi="Times New Roman" w:cs="Times New Roman"/>
          <w:sz w:val="28"/>
          <w:szCs w:val="28"/>
          <w:lang w:val="uk-UA"/>
        </w:rPr>
        <w:t xml:space="preserve">і з </w:t>
      </w:r>
      <w:proofErr w:type="spellStart"/>
      <w:r w:rsidRPr="001238A6">
        <w:rPr>
          <w:rFonts w:ascii="Times New Roman" w:eastAsia="Calibri" w:hAnsi="Times New Roman" w:cs="Times New Roman"/>
          <w:sz w:val="28"/>
          <w:szCs w:val="28"/>
        </w:rPr>
        <w:t>ефективн</w:t>
      </w:r>
      <w:r w:rsidRPr="001238A6">
        <w:rPr>
          <w:rFonts w:ascii="Times New Roman" w:eastAsia="Calibri" w:hAnsi="Times New Roman" w:cs="Times New Roman"/>
          <w:sz w:val="28"/>
          <w:szCs w:val="28"/>
          <w:lang w:val="uk-UA"/>
        </w:rPr>
        <w:t>істю</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використовувати</w:t>
      </w:r>
      <w:proofErr w:type="spellEnd"/>
      <w:r w:rsidRPr="001238A6">
        <w:rPr>
          <w:rFonts w:ascii="Times New Roman" w:eastAsia="Calibri" w:hAnsi="Times New Roman" w:cs="Times New Roman"/>
          <w:sz w:val="28"/>
          <w:szCs w:val="28"/>
          <w:lang w:val="uk-UA"/>
        </w:rPr>
        <w:t xml:space="preserve"> </w:t>
      </w:r>
      <w:proofErr w:type="spellStart"/>
      <w:r w:rsidRPr="001238A6">
        <w:rPr>
          <w:rFonts w:ascii="Times New Roman" w:eastAsia="Calibri" w:hAnsi="Times New Roman" w:cs="Times New Roman"/>
          <w:sz w:val="28"/>
          <w:szCs w:val="28"/>
        </w:rPr>
        <w:t>кошти</w:t>
      </w:r>
      <w:proofErr w:type="spellEnd"/>
      <w:r w:rsidRPr="001238A6">
        <w:rPr>
          <w:rFonts w:ascii="Times New Roman" w:eastAsia="Calibri" w:hAnsi="Times New Roman" w:cs="Times New Roman"/>
          <w:sz w:val="28"/>
          <w:szCs w:val="28"/>
        </w:rPr>
        <w:t xml:space="preserve"> та </w:t>
      </w:r>
      <w:proofErr w:type="spellStart"/>
      <w:r w:rsidRPr="001238A6">
        <w:rPr>
          <w:rFonts w:ascii="Times New Roman" w:eastAsia="Calibri" w:hAnsi="Times New Roman" w:cs="Times New Roman"/>
          <w:sz w:val="28"/>
          <w:szCs w:val="28"/>
        </w:rPr>
        <w:t>їх</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еквіваленти</w:t>
      </w:r>
      <w:proofErr w:type="spellEnd"/>
      <w:r w:rsidRPr="001238A6">
        <w:rPr>
          <w:rFonts w:ascii="Times New Roman" w:eastAsia="Calibri" w:hAnsi="Times New Roman" w:cs="Times New Roman"/>
          <w:sz w:val="28"/>
          <w:szCs w:val="28"/>
        </w:rPr>
        <w:t xml:space="preserve">. </w:t>
      </w:r>
      <w:r w:rsidRPr="001238A6">
        <w:rPr>
          <w:rFonts w:ascii="Times New Roman" w:eastAsia="Calibri" w:hAnsi="Times New Roman" w:cs="Times New Roman"/>
          <w:sz w:val="28"/>
          <w:szCs w:val="28"/>
          <w:lang w:val="uk-UA"/>
        </w:rPr>
        <w:t>На заводі</w:t>
      </w:r>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визначає</w:t>
      </w:r>
      <w:r w:rsidRPr="001238A6">
        <w:rPr>
          <w:rFonts w:ascii="Times New Roman" w:eastAsia="Calibri" w:hAnsi="Times New Roman" w:cs="Times New Roman"/>
          <w:sz w:val="28"/>
          <w:szCs w:val="28"/>
          <w:lang w:val="uk-UA"/>
        </w:rPr>
        <w:t>ться</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обсяг</w:t>
      </w:r>
      <w:proofErr w:type="spellEnd"/>
      <w:r w:rsidRPr="001238A6">
        <w:rPr>
          <w:rFonts w:ascii="Times New Roman" w:eastAsia="Calibri" w:hAnsi="Times New Roman" w:cs="Times New Roman"/>
          <w:sz w:val="28"/>
          <w:szCs w:val="28"/>
        </w:rPr>
        <w:t xml:space="preserve"> руху </w:t>
      </w:r>
      <w:proofErr w:type="spellStart"/>
      <w:r w:rsidRPr="001238A6">
        <w:rPr>
          <w:rFonts w:ascii="Times New Roman" w:eastAsia="Calibri" w:hAnsi="Times New Roman" w:cs="Times New Roman"/>
          <w:sz w:val="28"/>
          <w:szCs w:val="28"/>
        </w:rPr>
        <w:t>коштів</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від</w:t>
      </w:r>
      <w:proofErr w:type="spellEnd"/>
      <w:r w:rsidRPr="001238A6">
        <w:rPr>
          <w:rFonts w:ascii="Times New Roman" w:eastAsia="Calibri" w:hAnsi="Times New Roman" w:cs="Times New Roman"/>
          <w:sz w:val="28"/>
          <w:szCs w:val="28"/>
          <w:lang w:val="uk-UA"/>
        </w:rPr>
        <w:t xml:space="preserve"> </w:t>
      </w:r>
      <w:proofErr w:type="spellStart"/>
      <w:r w:rsidRPr="001238A6">
        <w:rPr>
          <w:rFonts w:ascii="Times New Roman" w:eastAsia="Calibri" w:hAnsi="Times New Roman" w:cs="Times New Roman"/>
          <w:sz w:val="28"/>
          <w:szCs w:val="28"/>
        </w:rPr>
        <w:t>інвестиційної</w:t>
      </w:r>
      <w:proofErr w:type="spellEnd"/>
      <w:r w:rsidRPr="001238A6">
        <w:rPr>
          <w:rFonts w:ascii="Times New Roman" w:eastAsia="Calibri" w:hAnsi="Times New Roman" w:cs="Times New Roman"/>
          <w:sz w:val="28"/>
          <w:szCs w:val="28"/>
          <w:lang w:val="uk-UA"/>
        </w:rPr>
        <w:t>,</w:t>
      </w:r>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операційної</w:t>
      </w:r>
      <w:proofErr w:type="spellEnd"/>
      <w:r w:rsidRPr="001238A6">
        <w:rPr>
          <w:rFonts w:ascii="Times New Roman" w:eastAsia="Calibri" w:hAnsi="Times New Roman" w:cs="Times New Roman"/>
          <w:sz w:val="28"/>
          <w:szCs w:val="28"/>
          <w:lang w:val="uk-UA"/>
        </w:rPr>
        <w:t xml:space="preserve">, </w:t>
      </w:r>
      <w:r w:rsidRPr="001238A6">
        <w:rPr>
          <w:rFonts w:ascii="Times New Roman" w:eastAsia="Calibri" w:hAnsi="Times New Roman" w:cs="Times New Roman"/>
          <w:sz w:val="28"/>
          <w:szCs w:val="28"/>
        </w:rPr>
        <w:t>а</w:t>
      </w:r>
      <w:r w:rsidRPr="001238A6">
        <w:rPr>
          <w:rFonts w:ascii="Times New Roman" w:eastAsia="Calibri" w:hAnsi="Times New Roman" w:cs="Times New Roman"/>
          <w:sz w:val="28"/>
          <w:szCs w:val="28"/>
          <w:lang w:val="uk-UA"/>
        </w:rPr>
        <w:t xml:space="preserve"> також</w:t>
      </w:r>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фінансової</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діяльності</w:t>
      </w:r>
      <w:proofErr w:type="spellEnd"/>
      <w:r w:rsidRPr="001238A6">
        <w:rPr>
          <w:rFonts w:ascii="Times New Roman" w:eastAsia="Calibri" w:hAnsi="Times New Roman" w:cs="Times New Roman"/>
          <w:sz w:val="28"/>
          <w:szCs w:val="28"/>
        </w:rPr>
        <w:t xml:space="preserve"> за </w:t>
      </w:r>
      <w:proofErr w:type="spellStart"/>
      <w:r w:rsidRPr="001238A6">
        <w:rPr>
          <w:rFonts w:ascii="Times New Roman" w:eastAsia="Calibri" w:hAnsi="Times New Roman" w:cs="Times New Roman"/>
          <w:sz w:val="28"/>
          <w:szCs w:val="28"/>
        </w:rPr>
        <w:t>допомогою</w:t>
      </w:r>
      <w:proofErr w:type="spellEnd"/>
      <w:r w:rsidRPr="001238A6">
        <w:rPr>
          <w:rFonts w:ascii="Times New Roman" w:eastAsia="Calibri" w:hAnsi="Times New Roman" w:cs="Times New Roman"/>
          <w:sz w:val="28"/>
          <w:szCs w:val="28"/>
        </w:rPr>
        <w:t xml:space="preserve"> прямого методу. </w:t>
      </w:r>
      <w:proofErr w:type="spellStart"/>
      <w:r w:rsidRPr="001238A6">
        <w:rPr>
          <w:rFonts w:ascii="Times New Roman" w:eastAsia="Calibri" w:hAnsi="Times New Roman" w:cs="Times New Roman"/>
          <w:sz w:val="28"/>
          <w:szCs w:val="28"/>
        </w:rPr>
        <w:t>Грошові</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кошти</w:t>
      </w:r>
      <w:proofErr w:type="spellEnd"/>
      <w:r w:rsidRPr="001238A6">
        <w:rPr>
          <w:rFonts w:ascii="Times New Roman" w:eastAsia="Calibri" w:hAnsi="Times New Roman" w:cs="Times New Roman"/>
          <w:sz w:val="28"/>
          <w:szCs w:val="28"/>
        </w:rPr>
        <w:t xml:space="preserve"> з </w:t>
      </w:r>
      <w:proofErr w:type="spellStart"/>
      <w:r w:rsidRPr="001238A6">
        <w:rPr>
          <w:rFonts w:ascii="Times New Roman" w:eastAsia="Calibri" w:hAnsi="Times New Roman" w:cs="Times New Roman"/>
          <w:sz w:val="28"/>
          <w:szCs w:val="28"/>
        </w:rPr>
        <w:t>обмеженим</w:t>
      </w:r>
      <w:proofErr w:type="spellEnd"/>
      <w:r w:rsidRPr="001238A6">
        <w:rPr>
          <w:rFonts w:ascii="Times New Roman" w:eastAsia="Calibri" w:hAnsi="Times New Roman" w:cs="Times New Roman"/>
          <w:sz w:val="28"/>
          <w:szCs w:val="28"/>
        </w:rPr>
        <w:t xml:space="preserve"> правом на </w:t>
      </w:r>
      <w:proofErr w:type="spellStart"/>
      <w:r w:rsidRPr="001238A6">
        <w:rPr>
          <w:rFonts w:ascii="Times New Roman" w:eastAsia="Calibri" w:hAnsi="Times New Roman" w:cs="Times New Roman"/>
          <w:sz w:val="28"/>
          <w:szCs w:val="28"/>
        </w:rPr>
        <w:t>використання</w:t>
      </w:r>
      <w:proofErr w:type="spellEnd"/>
      <w:r w:rsidRPr="001238A6">
        <w:rPr>
          <w:rFonts w:ascii="Times New Roman" w:eastAsia="Calibri" w:hAnsi="Times New Roman" w:cs="Times New Roman"/>
          <w:sz w:val="28"/>
          <w:szCs w:val="28"/>
        </w:rPr>
        <w:t xml:space="preserve"> не </w:t>
      </w:r>
      <w:proofErr w:type="spellStart"/>
      <w:r w:rsidRPr="001238A6">
        <w:rPr>
          <w:rFonts w:ascii="Times New Roman" w:eastAsia="Calibri" w:hAnsi="Times New Roman" w:cs="Times New Roman"/>
          <w:sz w:val="28"/>
          <w:szCs w:val="28"/>
        </w:rPr>
        <w:t>включаються</w:t>
      </w:r>
      <w:proofErr w:type="spellEnd"/>
      <w:r w:rsidRPr="001238A6">
        <w:rPr>
          <w:rFonts w:ascii="Times New Roman" w:eastAsia="Calibri" w:hAnsi="Times New Roman" w:cs="Times New Roman"/>
          <w:sz w:val="28"/>
          <w:szCs w:val="28"/>
        </w:rPr>
        <w:t xml:space="preserve"> до руху </w:t>
      </w:r>
      <w:proofErr w:type="spellStart"/>
      <w:r w:rsidRPr="001238A6">
        <w:rPr>
          <w:rFonts w:ascii="Times New Roman" w:eastAsia="Calibri" w:hAnsi="Times New Roman" w:cs="Times New Roman"/>
          <w:sz w:val="28"/>
          <w:szCs w:val="28"/>
        </w:rPr>
        <w:t>коштів</w:t>
      </w:r>
      <w:proofErr w:type="spellEnd"/>
      <w:r w:rsidRPr="001238A6">
        <w:rPr>
          <w:rFonts w:ascii="Times New Roman" w:eastAsia="Calibri" w:hAnsi="Times New Roman" w:cs="Times New Roman"/>
          <w:sz w:val="28"/>
          <w:szCs w:val="28"/>
          <w:lang w:val="uk-UA"/>
        </w:rPr>
        <w:t>, а також</w:t>
      </w:r>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їх</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еквівалентів</w:t>
      </w:r>
      <w:proofErr w:type="spellEnd"/>
      <w:r w:rsidRPr="001238A6">
        <w:rPr>
          <w:rFonts w:ascii="Times New Roman" w:eastAsia="Calibri" w:hAnsi="Times New Roman" w:cs="Times New Roman"/>
          <w:sz w:val="28"/>
          <w:szCs w:val="28"/>
        </w:rPr>
        <w:t>.</w:t>
      </w:r>
    </w:p>
    <w:p w14:paraId="391F58D1" w14:textId="77777777" w:rsidR="001238A6" w:rsidRPr="001238A6" w:rsidRDefault="001238A6" w:rsidP="001238A6">
      <w:pPr>
        <w:spacing w:after="0" w:line="360" w:lineRule="auto"/>
        <w:ind w:firstLine="709"/>
        <w:jc w:val="both"/>
        <w:rPr>
          <w:rFonts w:ascii="Times New Roman" w:eastAsia="Calibri" w:hAnsi="Times New Roman" w:cs="Times New Roman"/>
          <w:sz w:val="28"/>
          <w:szCs w:val="28"/>
        </w:rPr>
      </w:pPr>
      <w:r w:rsidRPr="001238A6">
        <w:rPr>
          <w:rFonts w:ascii="Times New Roman" w:eastAsia="Calibri" w:hAnsi="Times New Roman" w:cs="Times New Roman"/>
          <w:sz w:val="28"/>
          <w:szCs w:val="28"/>
        </w:rPr>
        <w:t xml:space="preserve">У </w:t>
      </w:r>
      <w:proofErr w:type="spellStart"/>
      <w:r w:rsidRPr="001238A6">
        <w:rPr>
          <w:rFonts w:ascii="Times New Roman" w:eastAsia="Calibri" w:hAnsi="Times New Roman" w:cs="Times New Roman"/>
          <w:sz w:val="28"/>
          <w:szCs w:val="28"/>
        </w:rPr>
        <w:t>примітках</w:t>
      </w:r>
      <w:proofErr w:type="spellEnd"/>
      <w:r w:rsidRPr="001238A6">
        <w:rPr>
          <w:rFonts w:ascii="Times New Roman" w:eastAsia="Calibri" w:hAnsi="Times New Roman" w:cs="Times New Roman"/>
          <w:sz w:val="28"/>
          <w:szCs w:val="28"/>
        </w:rPr>
        <w:t xml:space="preserve"> </w:t>
      </w:r>
      <w:r w:rsidRPr="001238A6">
        <w:rPr>
          <w:rFonts w:ascii="Times New Roman" w:eastAsia="Calibri" w:hAnsi="Times New Roman" w:cs="Times New Roman"/>
          <w:sz w:val="28"/>
          <w:szCs w:val="28"/>
          <w:lang w:val="uk-UA"/>
        </w:rPr>
        <w:t>у</w:t>
      </w:r>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фінансов</w:t>
      </w:r>
      <w:r w:rsidRPr="001238A6">
        <w:rPr>
          <w:rFonts w:ascii="Times New Roman" w:eastAsia="Calibri" w:hAnsi="Times New Roman" w:cs="Times New Roman"/>
          <w:sz w:val="28"/>
          <w:szCs w:val="28"/>
          <w:lang w:val="uk-UA"/>
        </w:rPr>
        <w:t>ому</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звіті</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lang w:val="uk-UA"/>
        </w:rPr>
        <w:t>предоставляється</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інформація</w:t>
      </w:r>
      <w:proofErr w:type="spellEnd"/>
      <w:r w:rsidRPr="001238A6">
        <w:rPr>
          <w:rFonts w:ascii="Times New Roman" w:eastAsia="Calibri" w:hAnsi="Times New Roman" w:cs="Times New Roman"/>
          <w:sz w:val="28"/>
          <w:szCs w:val="28"/>
        </w:rPr>
        <w:t xml:space="preserve"> про </w:t>
      </w:r>
      <w:proofErr w:type="spellStart"/>
      <w:r w:rsidRPr="001238A6">
        <w:rPr>
          <w:rFonts w:ascii="Times New Roman" w:eastAsia="Calibri" w:hAnsi="Times New Roman" w:cs="Times New Roman"/>
          <w:sz w:val="28"/>
          <w:szCs w:val="28"/>
        </w:rPr>
        <w:t>основні</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принципи</w:t>
      </w:r>
      <w:proofErr w:type="spellEnd"/>
      <w:r w:rsidRPr="001238A6">
        <w:rPr>
          <w:rFonts w:ascii="Times New Roman" w:eastAsia="Calibri" w:hAnsi="Times New Roman" w:cs="Times New Roman"/>
          <w:sz w:val="28"/>
          <w:szCs w:val="28"/>
        </w:rPr>
        <w:t xml:space="preserve"> с</w:t>
      </w:r>
      <w:r w:rsidRPr="001238A6">
        <w:rPr>
          <w:rFonts w:ascii="Times New Roman" w:eastAsia="Calibri" w:hAnsi="Times New Roman" w:cs="Times New Roman"/>
          <w:sz w:val="28"/>
          <w:szCs w:val="28"/>
          <w:lang w:val="uk-UA"/>
        </w:rPr>
        <w:t>творення</w:t>
      </w:r>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звіт</w:t>
      </w:r>
      <w:proofErr w:type="spellEnd"/>
      <w:r w:rsidRPr="001238A6">
        <w:rPr>
          <w:rFonts w:ascii="Times New Roman" w:eastAsia="Calibri" w:hAnsi="Times New Roman" w:cs="Times New Roman"/>
          <w:sz w:val="28"/>
          <w:szCs w:val="28"/>
          <w:lang w:val="uk-UA"/>
        </w:rPr>
        <w:t>у</w:t>
      </w:r>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облікову</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політику</w:t>
      </w:r>
      <w:proofErr w:type="spellEnd"/>
      <w:r w:rsidRPr="001238A6">
        <w:rPr>
          <w:rFonts w:ascii="Times New Roman" w:eastAsia="Calibri" w:hAnsi="Times New Roman" w:cs="Times New Roman"/>
          <w:sz w:val="28"/>
          <w:szCs w:val="28"/>
        </w:rPr>
        <w:t>,</w:t>
      </w:r>
      <w:r w:rsidRPr="001238A6">
        <w:rPr>
          <w:rFonts w:ascii="Times New Roman" w:eastAsia="Calibri" w:hAnsi="Times New Roman" w:cs="Times New Roman"/>
          <w:sz w:val="28"/>
          <w:szCs w:val="28"/>
          <w:lang w:val="uk-UA"/>
        </w:rPr>
        <w:t xml:space="preserve"> а також</w:t>
      </w:r>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зміни</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що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відбулися</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протягом</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звітного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періоду</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вплив</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економічної</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ситуації</w:t>
      </w:r>
      <w:proofErr w:type="spellEnd"/>
      <w:r w:rsidRPr="001238A6">
        <w:rPr>
          <w:rFonts w:ascii="Times New Roman" w:eastAsia="Calibri" w:hAnsi="Times New Roman" w:cs="Times New Roman"/>
          <w:sz w:val="28"/>
          <w:szCs w:val="28"/>
        </w:rPr>
        <w:t xml:space="preserve"> на </w:t>
      </w:r>
      <w:proofErr w:type="spellStart"/>
      <w:r w:rsidRPr="001238A6">
        <w:rPr>
          <w:rFonts w:ascii="Times New Roman" w:eastAsia="Calibri" w:hAnsi="Times New Roman" w:cs="Times New Roman"/>
          <w:sz w:val="28"/>
          <w:szCs w:val="28"/>
        </w:rPr>
        <w:t>фінансовий</w:t>
      </w:r>
      <w:proofErr w:type="spellEnd"/>
      <w:r w:rsidRPr="001238A6">
        <w:rPr>
          <w:rFonts w:ascii="Times New Roman" w:eastAsia="Calibri" w:hAnsi="Times New Roman" w:cs="Times New Roman"/>
          <w:sz w:val="28"/>
          <w:szCs w:val="28"/>
        </w:rPr>
        <w:t xml:space="preserve"> стан</w:t>
      </w:r>
      <w:r w:rsidRPr="001238A6">
        <w:rPr>
          <w:rFonts w:ascii="Times New Roman" w:eastAsia="Calibri" w:hAnsi="Times New Roman" w:cs="Times New Roman"/>
          <w:sz w:val="28"/>
          <w:szCs w:val="28"/>
          <w:lang w:val="uk-UA"/>
        </w:rPr>
        <w:t>, а також на</w:t>
      </w:r>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результати</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діяльності</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підприємства</w:t>
      </w:r>
      <w:proofErr w:type="spellEnd"/>
      <w:r w:rsidRPr="001238A6">
        <w:rPr>
          <w:rFonts w:ascii="Times New Roman" w:eastAsia="Calibri" w:hAnsi="Times New Roman" w:cs="Times New Roman"/>
          <w:sz w:val="28"/>
          <w:szCs w:val="28"/>
        </w:rPr>
        <w:t xml:space="preserve">, а </w:t>
      </w:r>
      <w:proofErr w:type="spellStart"/>
      <w:r w:rsidRPr="001238A6">
        <w:rPr>
          <w:rFonts w:ascii="Times New Roman" w:eastAsia="Calibri" w:hAnsi="Times New Roman" w:cs="Times New Roman"/>
          <w:sz w:val="28"/>
          <w:szCs w:val="28"/>
        </w:rPr>
        <w:t>також</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опис</w:t>
      </w:r>
      <w:proofErr w:type="spellEnd"/>
      <w:r w:rsidRPr="001238A6">
        <w:rPr>
          <w:rFonts w:ascii="Times New Roman" w:eastAsia="Calibri" w:hAnsi="Times New Roman" w:cs="Times New Roman"/>
          <w:sz w:val="28"/>
          <w:szCs w:val="28"/>
        </w:rPr>
        <w:t xml:space="preserve"> статей </w:t>
      </w:r>
      <w:proofErr w:type="spellStart"/>
      <w:r w:rsidRPr="001238A6">
        <w:rPr>
          <w:rFonts w:ascii="Times New Roman" w:eastAsia="Calibri" w:hAnsi="Times New Roman" w:cs="Times New Roman"/>
          <w:sz w:val="28"/>
          <w:szCs w:val="28"/>
        </w:rPr>
        <w:t>активів</w:t>
      </w:r>
      <w:proofErr w:type="spellEnd"/>
      <w:r w:rsidRPr="001238A6">
        <w:rPr>
          <w:rFonts w:ascii="Times New Roman" w:eastAsia="Calibri" w:hAnsi="Times New Roman" w:cs="Times New Roman"/>
          <w:sz w:val="28"/>
          <w:szCs w:val="28"/>
        </w:rPr>
        <w:t xml:space="preserve"> </w:t>
      </w:r>
      <w:r w:rsidRPr="001238A6">
        <w:rPr>
          <w:rFonts w:ascii="Times New Roman" w:eastAsia="Calibri" w:hAnsi="Times New Roman" w:cs="Times New Roman"/>
          <w:sz w:val="28"/>
          <w:szCs w:val="28"/>
          <w:lang w:val="uk-UA"/>
        </w:rPr>
        <w:t>та</w:t>
      </w:r>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зобовязань</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Примітки</w:t>
      </w:r>
      <w:proofErr w:type="spellEnd"/>
      <w:r w:rsidRPr="001238A6">
        <w:rPr>
          <w:rFonts w:ascii="Times New Roman" w:eastAsia="Calibri" w:hAnsi="Times New Roman" w:cs="Times New Roman"/>
          <w:sz w:val="28"/>
          <w:szCs w:val="28"/>
        </w:rPr>
        <w:t xml:space="preserve"> </w:t>
      </w:r>
      <w:r w:rsidRPr="001238A6">
        <w:rPr>
          <w:rFonts w:ascii="Times New Roman" w:eastAsia="Calibri" w:hAnsi="Times New Roman" w:cs="Times New Roman"/>
          <w:sz w:val="28"/>
          <w:szCs w:val="28"/>
          <w:lang w:val="uk-UA"/>
        </w:rPr>
        <w:t>це</w:t>
      </w:r>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невід'ємн</w:t>
      </w:r>
      <w:proofErr w:type="spellEnd"/>
      <w:r w:rsidRPr="001238A6">
        <w:rPr>
          <w:rFonts w:ascii="Times New Roman" w:eastAsia="Calibri" w:hAnsi="Times New Roman" w:cs="Times New Roman"/>
          <w:sz w:val="28"/>
          <w:szCs w:val="28"/>
          <w:lang w:val="uk-UA"/>
        </w:rPr>
        <w:t>а</w:t>
      </w:r>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частин</w:t>
      </w:r>
      <w:proofErr w:type="spellEnd"/>
      <w:r w:rsidRPr="001238A6">
        <w:rPr>
          <w:rFonts w:ascii="Times New Roman" w:eastAsia="Calibri" w:hAnsi="Times New Roman" w:cs="Times New Roman"/>
          <w:sz w:val="28"/>
          <w:szCs w:val="28"/>
          <w:lang w:val="uk-UA"/>
        </w:rPr>
        <w:t>а</w:t>
      </w:r>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фінансо</w:t>
      </w:r>
      <w:r w:rsidRPr="001238A6">
        <w:rPr>
          <w:rFonts w:ascii="Times New Roman" w:eastAsia="Calibri" w:hAnsi="Times New Roman" w:cs="Times New Roman"/>
          <w:sz w:val="28"/>
          <w:szCs w:val="28"/>
          <w:lang w:val="uk-UA"/>
        </w:rPr>
        <w:t>вого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звіт</w:t>
      </w:r>
      <w:proofErr w:type="spellEnd"/>
      <w:r w:rsidRPr="001238A6">
        <w:rPr>
          <w:rFonts w:ascii="Times New Roman" w:eastAsia="Calibri" w:hAnsi="Times New Roman" w:cs="Times New Roman"/>
          <w:sz w:val="28"/>
          <w:szCs w:val="28"/>
          <w:lang w:val="uk-UA"/>
        </w:rPr>
        <w:t>у</w:t>
      </w:r>
      <w:r w:rsidRPr="001238A6">
        <w:rPr>
          <w:rFonts w:ascii="Times New Roman" w:eastAsia="Calibri" w:hAnsi="Times New Roman" w:cs="Times New Roman"/>
          <w:sz w:val="28"/>
          <w:szCs w:val="28"/>
        </w:rPr>
        <w:t xml:space="preserve"> </w:t>
      </w:r>
      <w:r w:rsidRPr="001238A6">
        <w:rPr>
          <w:rFonts w:ascii="Times New Roman" w:eastAsia="Calibri" w:hAnsi="Times New Roman" w:cs="Times New Roman"/>
          <w:sz w:val="28"/>
          <w:szCs w:val="28"/>
          <w:lang w:val="uk-UA"/>
        </w:rPr>
        <w:t>та які</w:t>
      </w:r>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складаються</w:t>
      </w:r>
      <w:proofErr w:type="spellEnd"/>
      <w:r w:rsidRPr="001238A6">
        <w:rPr>
          <w:rFonts w:ascii="Times New Roman" w:eastAsia="Calibri" w:hAnsi="Times New Roman" w:cs="Times New Roman"/>
          <w:sz w:val="28"/>
          <w:szCs w:val="28"/>
        </w:rPr>
        <w:t xml:space="preserve"> на </w:t>
      </w:r>
      <w:proofErr w:type="spellStart"/>
      <w:r w:rsidRPr="001238A6">
        <w:rPr>
          <w:rFonts w:ascii="Times New Roman" w:eastAsia="Calibri" w:hAnsi="Times New Roman" w:cs="Times New Roman"/>
          <w:sz w:val="28"/>
          <w:szCs w:val="28"/>
        </w:rPr>
        <w:t>основі</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даних</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аналітичного</w:t>
      </w:r>
      <w:proofErr w:type="spellEnd"/>
      <w:r w:rsidRPr="001238A6">
        <w:rPr>
          <w:rFonts w:ascii="Times New Roman" w:eastAsia="Calibri" w:hAnsi="Times New Roman" w:cs="Times New Roman"/>
          <w:sz w:val="28"/>
          <w:szCs w:val="28"/>
        </w:rPr>
        <w:t xml:space="preserve"> та</w:t>
      </w:r>
      <w:r w:rsidRPr="001238A6">
        <w:rPr>
          <w:rFonts w:ascii="Times New Roman" w:eastAsia="Calibri" w:hAnsi="Times New Roman" w:cs="Times New Roman"/>
          <w:sz w:val="28"/>
          <w:szCs w:val="28"/>
          <w:lang w:val="uk-UA"/>
        </w:rPr>
        <w:t xml:space="preserve"> </w:t>
      </w:r>
      <w:r w:rsidRPr="001238A6">
        <w:rPr>
          <w:rFonts w:ascii="Times New Roman" w:eastAsia="Calibri" w:hAnsi="Times New Roman" w:cs="Times New Roman"/>
          <w:sz w:val="28"/>
          <w:szCs w:val="28"/>
        </w:rPr>
        <w:t xml:space="preserve">синтетичного </w:t>
      </w:r>
      <w:proofErr w:type="spellStart"/>
      <w:r w:rsidRPr="001238A6">
        <w:rPr>
          <w:rFonts w:ascii="Times New Roman" w:eastAsia="Calibri" w:hAnsi="Times New Roman" w:cs="Times New Roman"/>
          <w:sz w:val="28"/>
          <w:szCs w:val="28"/>
        </w:rPr>
        <w:t>бухгалтерського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обліку</w:t>
      </w:r>
      <w:proofErr w:type="spellEnd"/>
      <w:r w:rsidRPr="001238A6">
        <w:rPr>
          <w:rFonts w:ascii="Times New Roman" w:eastAsia="Calibri" w:hAnsi="Times New Roman" w:cs="Times New Roman"/>
          <w:sz w:val="28"/>
          <w:szCs w:val="28"/>
        </w:rPr>
        <w:t>.</w:t>
      </w:r>
      <w:r w:rsidRPr="001238A6">
        <w:rPr>
          <w:rFonts w:ascii="Times New Roman" w:eastAsia="Calibri" w:hAnsi="Times New Roman" w:cs="Times New Roman"/>
          <w:sz w:val="28"/>
          <w:szCs w:val="28"/>
          <w:lang w:val="uk-UA"/>
        </w:rPr>
        <w:t xml:space="preserve"> </w:t>
      </w:r>
    </w:p>
    <w:p w14:paraId="029F1203" w14:textId="77777777" w:rsidR="001238A6" w:rsidRPr="001238A6" w:rsidRDefault="001238A6" w:rsidP="001238A6">
      <w:pPr>
        <w:spacing w:after="0" w:line="360" w:lineRule="auto"/>
        <w:ind w:firstLine="709"/>
        <w:jc w:val="both"/>
        <w:rPr>
          <w:rFonts w:ascii="Times New Roman" w:eastAsia="Calibri" w:hAnsi="Times New Roman" w:cs="Times New Roman"/>
          <w:sz w:val="28"/>
          <w:szCs w:val="28"/>
        </w:rPr>
      </w:pPr>
      <w:r w:rsidRPr="001238A6">
        <w:rPr>
          <w:rFonts w:ascii="Times New Roman" w:eastAsia="Calibri" w:hAnsi="Times New Roman" w:cs="Times New Roman"/>
          <w:sz w:val="28"/>
          <w:szCs w:val="28"/>
        </w:rPr>
        <w:t xml:space="preserve">Валютою </w:t>
      </w:r>
      <w:proofErr w:type="spellStart"/>
      <w:r w:rsidRPr="001238A6">
        <w:rPr>
          <w:rFonts w:ascii="Times New Roman" w:eastAsia="Calibri" w:hAnsi="Times New Roman" w:cs="Times New Roman"/>
          <w:sz w:val="28"/>
          <w:szCs w:val="28"/>
        </w:rPr>
        <w:t>фінансової</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звітності</w:t>
      </w:r>
      <w:proofErr w:type="spellEnd"/>
      <w:r w:rsidRPr="001238A6">
        <w:rPr>
          <w:rFonts w:ascii="Times New Roman" w:eastAsia="Calibri" w:hAnsi="Times New Roman" w:cs="Times New Roman"/>
          <w:sz w:val="28"/>
          <w:szCs w:val="28"/>
        </w:rPr>
        <w:t xml:space="preserve"> є </w:t>
      </w:r>
      <w:proofErr w:type="spellStart"/>
      <w:r w:rsidRPr="001238A6">
        <w:rPr>
          <w:rFonts w:ascii="Times New Roman" w:eastAsia="Calibri" w:hAnsi="Times New Roman" w:cs="Times New Roman"/>
          <w:sz w:val="28"/>
          <w:szCs w:val="28"/>
        </w:rPr>
        <w:t>українська</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гривня</w:t>
      </w:r>
      <w:proofErr w:type="spellEnd"/>
      <w:r w:rsidRPr="001238A6">
        <w:rPr>
          <w:rFonts w:ascii="Times New Roman" w:eastAsia="Calibri" w:hAnsi="Times New Roman" w:cs="Times New Roman"/>
          <w:sz w:val="28"/>
          <w:szCs w:val="28"/>
        </w:rPr>
        <w:t xml:space="preserve">, яка є </w:t>
      </w:r>
      <w:proofErr w:type="spellStart"/>
      <w:r w:rsidRPr="001238A6">
        <w:rPr>
          <w:rFonts w:ascii="Times New Roman" w:eastAsia="Calibri" w:hAnsi="Times New Roman" w:cs="Times New Roman"/>
          <w:sz w:val="28"/>
          <w:szCs w:val="28"/>
        </w:rPr>
        <w:t>функціональною</w:t>
      </w:r>
      <w:proofErr w:type="spellEnd"/>
      <w:r w:rsidRPr="001238A6">
        <w:rPr>
          <w:rFonts w:ascii="Times New Roman" w:eastAsia="Calibri" w:hAnsi="Times New Roman" w:cs="Times New Roman"/>
          <w:sz w:val="28"/>
          <w:szCs w:val="28"/>
        </w:rPr>
        <w:t xml:space="preserve"> валютою </w:t>
      </w:r>
      <w:proofErr w:type="spellStart"/>
      <w:r w:rsidRPr="001238A6">
        <w:rPr>
          <w:rFonts w:ascii="Times New Roman" w:eastAsia="Calibri" w:hAnsi="Times New Roman" w:cs="Times New Roman"/>
          <w:sz w:val="28"/>
          <w:szCs w:val="28"/>
        </w:rPr>
        <w:t>підприємства</w:t>
      </w:r>
      <w:proofErr w:type="spellEnd"/>
      <w:r w:rsidRPr="001238A6">
        <w:rPr>
          <w:rFonts w:ascii="Times New Roman" w:eastAsia="Calibri" w:hAnsi="Times New Roman" w:cs="Times New Roman"/>
          <w:sz w:val="28"/>
          <w:szCs w:val="28"/>
        </w:rPr>
        <w:t xml:space="preserve">. Вся </w:t>
      </w:r>
      <w:proofErr w:type="spellStart"/>
      <w:r w:rsidRPr="001238A6">
        <w:rPr>
          <w:rFonts w:ascii="Times New Roman" w:eastAsia="Calibri" w:hAnsi="Times New Roman" w:cs="Times New Roman"/>
          <w:sz w:val="28"/>
          <w:szCs w:val="28"/>
        </w:rPr>
        <w:t>фінансова</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інформація</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надається</w:t>
      </w:r>
      <w:proofErr w:type="spellEnd"/>
      <w:r w:rsidRPr="001238A6">
        <w:rPr>
          <w:rFonts w:ascii="Times New Roman" w:eastAsia="Calibri" w:hAnsi="Times New Roman" w:cs="Times New Roman"/>
          <w:sz w:val="28"/>
          <w:szCs w:val="28"/>
        </w:rPr>
        <w:t xml:space="preserve"> </w:t>
      </w:r>
      <w:r w:rsidRPr="001238A6">
        <w:rPr>
          <w:rFonts w:ascii="Times New Roman" w:eastAsia="Calibri" w:hAnsi="Times New Roman" w:cs="Times New Roman"/>
          <w:sz w:val="28"/>
          <w:szCs w:val="28"/>
        </w:rPr>
        <w:lastRenderedPageBreak/>
        <w:t xml:space="preserve">в </w:t>
      </w:r>
      <w:proofErr w:type="spellStart"/>
      <w:r w:rsidRPr="001238A6">
        <w:rPr>
          <w:rFonts w:ascii="Times New Roman" w:eastAsia="Calibri" w:hAnsi="Times New Roman" w:cs="Times New Roman"/>
          <w:sz w:val="28"/>
          <w:szCs w:val="28"/>
        </w:rPr>
        <w:t>тисячах</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гривень</w:t>
      </w:r>
      <w:proofErr w:type="spellEnd"/>
      <w:r w:rsidRPr="001238A6">
        <w:rPr>
          <w:rFonts w:ascii="Times New Roman" w:eastAsia="Calibri" w:hAnsi="Times New Roman" w:cs="Times New Roman"/>
          <w:sz w:val="28"/>
          <w:szCs w:val="28"/>
        </w:rPr>
        <w:t xml:space="preserve">. При </w:t>
      </w:r>
      <w:proofErr w:type="spellStart"/>
      <w:r w:rsidRPr="001238A6">
        <w:rPr>
          <w:rFonts w:ascii="Times New Roman" w:eastAsia="Calibri" w:hAnsi="Times New Roman" w:cs="Times New Roman"/>
          <w:sz w:val="28"/>
          <w:szCs w:val="28"/>
        </w:rPr>
        <w:t>визначенні</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облікової</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політики</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підприємство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керується</w:t>
      </w:r>
      <w:proofErr w:type="spellEnd"/>
      <w:r w:rsidRPr="001238A6">
        <w:rPr>
          <w:rFonts w:ascii="Times New Roman" w:eastAsia="Calibri" w:hAnsi="Times New Roman" w:cs="Times New Roman"/>
          <w:sz w:val="28"/>
          <w:szCs w:val="28"/>
        </w:rPr>
        <w:t xml:space="preserve"> нормами МСБО 8 «</w:t>
      </w:r>
      <w:proofErr w:type="spellStart"/>
      <w:r w:rsidRPr="001238A6">
        <w:rPr>
          <w:rFonts w:ascii="Times New Roman" w:eastAsia="Calibri" w:hAnsi="Times New Roman" w:cs="Times New Roman"/>
          <w:sz w:val="28"/>
          <w:szCs w:val="28"/>
        </w:rPr>
        <w:t>Облікові</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політики</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зміни</w:t>
      </w:r>
      <w:proofErr w:type="spellEnd"/>
      <w:r w:rsidRPr="001238A6">
        <w:rPr>
          <w:rFonts w:ascii="Times New Roman" w:eastAsia="Calibri" w:hAnsi="Times New Roman" w:cs="Times New Roman"/>
          <w:sz w:val="28"/>
          <w:szCs w:val="28"/>
        </w:rPr>
        <w:t xml:space="preserve"> в </w:t>
      </w:r>
      <w:proofErr w:type="spellStart"/>
      <w:r w:rsidRPr="001238A6">
        <w:rPr>
          <w:rFonts w:ascii="Times New Roman" w:eastAsia="Calibri" w:hAnsi="Times New Roman" w:cs="Times New Roman"/>
          <w:sz w:val="28"/>
          <w:szCs w:val="28"/>
        </w:rPr>
        <w:t>облікових</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оцінках</w:t>
      </w:r>
      <w:proofErr w:type="spellEnd"/>
      <w:r w:rsidRPr="001238A6">
        <w:rPr>
          <w:rFonts w:ascii="Times New Roman" w:eastAsia="Calibri" w:hAnsi="Times New Roman" w:cs="Times New Roman"/>
          <w:sz w:val="28"/>
          <w:szCs w:val="28"/>
        </w:rPr>
        <w:t xml:space="preserve"> та </w:t>
      </w:r>
      <w:proofErr w:type="spellStart"/>
      <w:r w:rsidRPr="001238A6">
        <w:rPr>
          <w:rFonts w:ascii="Times New Roman" w:eastAsia="Calibri" w:hAnsi="Times New Roman" w:cs="Times New Roman"/>
          <w:sz w:val="28"/>
          <w:szCs w:val="28"/>
        </w:rPr>
        <w:t>помилки</w:t>
      </w:r>
      <w:proofErr w:type="spellEnd"/>
      <w:r w:rsidRPr="001238A6">
        <w:rPr>
          <w:rFonts w:ascii="Times New Roman" w:eastAsia="Calibri" w:hAnsi="Times New Roman" w:cs="Times New Roman"/>
          <w:sz w:val="28"/>
          <w:szCs w:val="28"/>
        </w:rPr>
        <w:t>».</w:t>
      </w:r>
    </w:p>
    <w:p w14:paraId="2B82A687" w14:textId="77777777" w:rsidR="001238A6" w:rsidRPr="001238A6" w:rsidRDefault="001238A6" w:rsidP="001238A6">
      <w:pPr>
        <w:spacing w:after="0" w:line="360" w:lineRule="auto"/>
        <w:ind w:firstLine="709"/>
        <w:jc w:val="both"/>
        <w:rPr>
          <w:rFonts w:ascii="Times New Roman" w:eastAsia="Calibri" w:hAnsi="Times New Roman" w:cs="Times New Roman"/>
          <w:sz w:val="28"/>
          <w:szCs w:val="28"/>
        </w:rPr>
      </w:pPr>
      <w:proofErr w:type="spellStart"/>
      <w:r w:rsidRPr="001238A6">
        <w:rPr>
          <w:rFonts w:ascii="Times New Roman" w:eastAsia="Calibri" w:hAnsi="Times New Roman" w:cs="Times New Roman"/>
          <w:sz w:val="28"/>
          <w:szCs w:val="28"/>
        </w:rPr>
        <w:t>Підприємство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змінює</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облікову</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політику</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лише</w:t>
      </w:r>
      <w:proofErr w:type="spellEnd"/>
      <w:r w:rsidRPr="001238A6">
        <w:rPr>
          <w:rFonts w:ascii="Times New Roman" w:eastAsia="Calibri" w:hAnsi="Times New Roman" w:cs="Times New Roman"/>
          <w:sz w:val="28"/>
          <w:szCs w:val="28"/>
        </w:rPr>
        <w:t xml:space="preserve"> у </w:t>
      </w:r>
      <w:proofErr w:type="spellStart"/>
      <w:r w:rsidRPr="001238A6">
        <w:rPr>
          <w:rFonts w:ascii="Times New Roman" w:eastAsia="Calibri" w:hAnsi="Times New Roman" w:cs="Times New Roman"/>
          <w:sz w:val="28"/>
          <w:szCs w:val="28"/>
        </w:rPr>
        <w:t>двох</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випадках</w:t>
      </w:r>
      <w:proofErr w:type="spellEnd"/>
      <w:r w:rsidRPr="001238A6">
        <w:rPr>
          <w:rFonts w:ascii="Times New Roman" w:eastAsia="Calibri" w:hAnsi="Times New Roman" w:cs="Times New Roman"/>
          <w:sz w:val="28"/>
          <w:szCs w:val="28"/>
        </w:rPr>
        <w:t>:</w:t>
      </w:r>
    </w:p>
    <w:p w14:paraId="4E3B4DAE" w14:textId="77777777" w:rsidR="001238A6" w:rsidRPr="001238A6" w:rsidRDefault="001238A6" w:rsidP="0064282B">
      <w:pPr>
        <w:numPr>
          <w:ilvl w:val="0"/>
          <w:numId w:val="9"/>
        </w:numPr>
        <w:spacing w:after="0" w:line="360" w:lineRule="auto"/>
        <w:jc w:val="both"/>
        <w:rPr>
          <w:rFonts w:ascii="Times New Roman" w:eastAsia="Calibri" w:hAnsi="Times New Roman" w:cs="Times New Roman"/>
          <w:sz w:val="28"/>
          <w:szCs w:val="28"/>
        </w:rPr>
      </w:pPr>
      <w:proofErr w:type="spellStart"/>
      <w:r w:rsidRPr="001238A6">
        <w:rPr>
          <w:rFonts w:ascii="Times New Roman" w:eastAsia="Calibri" w:hAnsi="Times New Roman" w:cs="Times New Roman"/>
          <w:sz w:val="28"/>
          <w:szCs w:val="28"/>
        </w:rPr>
        <w:t>Якщо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зміна</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вимагається</w:t>
      </w:r>
      <w:proofErr w:type="spellEnd"/>
      <w:r w:rsidRPr="001238A6">
        <w:rPr>
          <w:rFonts w:ascii="Times New Roman" w:eastAsia="Calibri" w:hAnsi="Times New Roman" w:cs="Times New Roman"/>
          <w:sz w:val="28"/>
          <w:szCs w:val="28"/>
        </w:rPr>
        <w:t xml:space="preserve"> МСФЗ.</w:t>
      </w:r>
    </w:p>
    <w:p w14:paraId="541FE560" w14:textId="77777777" w:rsidR="001238A6" w:rsidRPr="001238A6" w:rsidRDefault="001238A6" w:rsidP="0064282B">
      <w:pPr>
        <w:numPr>
          <w:ilvl w:val="0"/>
          <w:numId w:val="9"/>
        </w:numPr>
        <w:spacing w:after="0" w:line="360" w:lineRule="auto"/>
        <w:jc w:val="both"/>
        <w:rPr>
          <w:rFonts w:ascii="Times New Roman" w:eastAsia="Calibri" w:hAnsi="Times New Roman" w:cs="Times New Roman"/>
          <w:sz w:val="28"/>
          <w:szCs w:val="28"/>
        </w:rPr>
      </w:pPr>
      <w:proofErr w:type="spellStart"/>
      <w:r w:rsidRPr="001238A6">
        <w:rPr>
          <w:rFonts w:ascii="Times New Roman" w:eastAsia="Calibri" w:hAnsi="Times New Roman" w:cs="Times New Roman"/>
          <w:sz w:val="28"/>
          <w:szCs w:val="28"/>
        </w:rPr>
        <w:t>Якщо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зміна</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призводить</w:t>
      </w:r>
      <w:proofErr w:type="spellEnd"/>
      <w:r w:rsidRPr="001238A6">
        <w:rPr>
          <w:rFonts w:ascii="Times New Roman" w:eastAsia="Calibri" w:hAnsi="Times New Roman" w:cs="Times New Roman"/>
          <w:sz w:val="28"/>
          <w:szCs w:val="28"/>
        </w:rPr>
        <w:t xml:space="preserve"> до </w:t>
      </w:r>
      <w:proofErr w:type="spellStart"/>
      <w:r w:rsidRPr="001238A6">
        <w:rPr>
          <w:rFonts w:ascii="Times New Roman" w:eastAsia="Calibri" w:hAnsi="Times New Roman" w:cs="Times New Roman"/>
          <w:sz w:val="28"/>
          <w:szCs w:val="28"/>
        </w:rPr>
        <w:t>надання</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більш</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достовірної</w:t>
      </w:r>
      <w:proofErr w:type="spellEnd"/>
      <w:r w:rsidRPr="001238A6">
        <w:rPr>
          <w:rFonts w:ascii="Times New Roman" w:eastAsia="Calibri" w:hAnsi="Times New Roman" w:cs="Times New Roman"/>
          <w:sz w:val="28"/>
          <w:szCs w:val="28"/>
        </w:rPr>
        <w:t xml:space="preserve"> та </w:t>
      </w:r>
      <w:proofErr w:type="spellStart"/>
      <w:r w:rsidRPr="001238A6">
        <w:rPr>
          <w:rFonts w:ascii="Times New Roman" w:eastAsia="Calibri" w:hAnsi="Times New Roman" w:cs="Times New Roman"/>
          <w:sz w:val="28"/>
          <w:szCs w:val="28"/>
        </w:rPr>
        <w:t>корисної</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інформації</w:t>
      </w:r>
      <w:proofErr w:type="spellEnd"/>
      <w:r w:rsidRPr="001238A6">
        <w:rPr>
          <w:rFonts w:ascii="Times New Roman" w:eastAsia="Calibri" w:hAnsi="Times New Roman" w:cs="Times New Roman"/>
          <w:sz w:val="28"/>
          <w:szCs w:val="28"/>
        </w:rPr>
        <w:t xml:space="preserve"> про </w:t>
      </w:r>
      <w:proofErr w:type="spellStart"/>
      <w:r w:rsidRPr="001238A6">
        <w:rPr>
          <w:rFonts w:ascii="Times New Roman" w:eastAsia="Calibri" w:hAnsi="Times New Roman" w:cs="Times New Roman"/>
          <w:sz w:val="28"/>
          <w:szCs w:val="28"/>
        </w:rPr>
        <w:t>вплив</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операцій</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інших</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подій</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або</w:t>
      </w:r>
      <w:proofErr w:type="spellEnd"/>
      <w:r w:rsidRPr="001238A6">
        <w:rPr>
          <w:rFonts w:ascii="Times New Roman" w:eastAsia="Calibri" w:hAnsi="Times New Roman" w:cs="Times New Roman"/>
          <w:sz w:val="28"/>
          <w:szCs w:val="28"/>
        </w:rPr>
        <w:t xml:space="preserve"> умов на </w:t>
      </w:r>
      <w:proofErr w:type="spellStart"/>
      <w:r w:rsidRPr="001238A6">
        <w:rPr>
          <w:rFonts w:ascii="Times New Roman" w:eastAsia="Calibri" w:hAnsi="Times New Roman" w:cs="Times New Roman"/>
          <w:sz w:val="28"/>
          <w:szCs w:val="28"/>
        </w:rPr>
        <w:t>фінансовий</w:t>
      </w:r>
      <w:proofErr w:type="spellEnd"/>
      <w:r w:rsidRPr="001238A6">
        <w:rPr>
          <w:rFonts w:ascii="Times New Roman" w:eastAsia="Calibri" w:hAnsi="Times New Roman" w:cs="Times New Roman"/>
          <w:sz w:val="28"/>
          <w:szCs w:val="28"/>
        </w:rPr>
        <w:t xml:space="preserve"> стан, </w:t>
      </w:r>
      <w:proofErr w:type="spellStart"/>
      <w:r w:rsidRPr="001238A6">
        <w:rPr>
          <w:rFonts w:ascii="Times New Roman" w:eastAsia="Calibri" w:hAnsi="Times New Roman" w:cs="Times New Roman"/>
          <w:sz w:val="28"/>
          <w:szCs w:val="28"/>
        </w:rPr>
        <w:t>фінансові</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результати</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діяльності</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або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грошові</w:t>
      </w:r>
      <w:proofErr w:type="spellEnd"/>
      <w:r w:rsidRPr="001238A6">
        <w:rPr>
          <w:rFonts w:ascii="Times New Roman" w:eastAsia="Calibri" w:hAnsi="Times New Roman" w:cs="Times New Roman"/>
          <w:sz w:val="28"/>
          <w:szCs w:val="28"/>
        </w:rPr>
        <w:t xml:space="preserve"> потоки </w:t>
      </w:r>
      <w:proofErr w:type="spellStart"/>
      <w:r w:rsidRPr="001238A6">
        <w:rPr>
          <w:rFonts w:ascii="Times New Roman" w:eastAsia="Calibri" w:hAnsi="Times New Roman" w:cs="Times New Roman"/>
          <w:sz w:val="28"/>
          <w:szCs w:val="28"/>
        </w:rPr>
        <w:t>підприємства</w:t>
      </w:r>
      <w:proofErr w:type="spellEnd"/>
      <w:r w:rsidRPr="001238A6">
        <w:rPr>
          <w:rFonts w:ascii="Times New Roman" w:eastAsia="Calibri" w:hAnsi="Times New Roman" w:cs="Times New Roman"/>
          <w:sz w:val="28"/>
          <w:szCs w:val="28"/>
        </w:rPr>
        <w:t>.</w:t>
      </w:r>
    </w:p>
    <w:p w14:paraId="66AF738E" w14:textId="77777777" w:rsidR="001238A6" w:rsidRPr="001238A6" w:rsidRDefault="001238A6" w:rsidP="001238A6">
      <w:pPr>
        <w:spacing w:after="0" w:line="360" w:lineRule="auto"/>
        <w:ind w:firstLine="709"/>
        <w:jc w:val="both"/>
        <w:rPr>
          <w:rFonts w:ascii="Times New Roman" w:eastAsia="Calibri" w:hAnsi="Times New Roman" w:cs="Times New Roman"/>
          <w:sz w:val="28"/>
          <w:szCs w:val="28"/>
        </w:rPr>
      </w:pPr>
      <w:r w:rsidRPr="001238A6">
        <w:rPr>
          <w:rFonts w:ascii="Times New Roman" w:eastAsia="Calibri" w:hAnsi="Times New Roman" w:cs="Times New Roman"/>
          <w:sz w:val="28"/>
          <w:szCs w:val="28"/>
          <w:lang w:val="uk-UA"/>
        </w:rPr>
        <w:t>П</w:t>
      </w:r>
      <w:proofErr w:type="spellStart"/>
      <w:r w:rsidRPr="001238A6">
        <w:rPr>
          <w:rFonts w:ascii="Times New Roman" w:eastAsia="Calibri" w:hAnsi="Times New Roman" w:cs="Times New Roman"/>
          <w:sz w:val="28"/>
          <w:szCs w:val="28"/>
        </w:rPr>
        <w:t>омилки</w:t>
      </w:r>
      <w:proofErr w:type="spellEnd"/>
      <w:r w:rsidRPr="001238A6">
        <w:rPr>
          <w:rFonts w:ascii="Times New Roman" w:eastAsia="Calibri" w:hAnsi="Times New Roman" w:cs="Times New Roman"/>
          <w:sz w:val="28"/>
          <w:szCs w:val="28"/>
          <w:lang w:val="uk-UA"/>
        </w:rPr>
        <w:t xml:space="preserve"> б</w:t>
      </w:r>
      <w:proofErr w:type="spellStart"/>
      <w:r w:rsidRPr="001238A6">
        <w:rPr>
          <w:rFonts w:ascii="Times New Roman" w:eastAsia="Calibri" w:hAnsi="Times New Roman" w:cs="Times New Roman"/>
          <w:sz w:val="28"/>
          <w:szCs w:val="28"/>
        </w:rPr>
        <w:t>ухгалтерськ</w:t>
      </w:r>
      <w:proofErr w:type="spellEnd"/>
      <w:r w:rsidRPr="001238A6">
        <w:rPr>
          <w:rFonts w:ascii="Times New Roman" w:eastAsia="Calibri" w:hAnsi="Times New Roman" w:cs="Times New Roman"/>
          <w:sz w:val="28"/>
          <w:szCs w:val="28"/>
          <w:lang w:val="uk-UA"/>
        </w:rPr>
        <w:t>ого обліку</w:t>
      </w:r>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які</w:t>
      </w:r>
      <w:proofErr w:type="spellEnd"/>
      <w:r w:rsidRPr="001238A6">
        <w:rPr>
          <w:rFonts w:ascii="Times New Roman" w:eastAsia="Calibri" w:hAnsi="Times New Roman" w:cs="Times New Roman"/>
          <w:sz w:val="28"/>
          <w:szCs w:val="28"/>
          <w:lang w:val="uk-UA"/>
        </w:rPr>
        <w:t xml:space="preserve"> </w:t>
      </w:r>
      <w:proofErr w:type="spellStart"/>
      <w:r w:rsidRPr="001238A6">
        <w:rPr>
          <w:rFonts w:ascii="Times New Roman" w:eastAsia="Calibri" w:hAnsi="Times New Roman" w:cs="Times New Roman"/>
          <w:sz w:val="28"/>
          <w:szCs w:val="28"/>
          <w:lang w:val="uk-UA"/>
        </w:rPr>
        <w:t>бепосередьньо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впливають</w:t>
      </w:r>
      <w:proofErr w:type="spellEnd"/>
      <w:r w:rsidRPr="001238A6">
        <w:rPr>
          <w:rFonts w:ascii="Times New Roman" w:eastAsia="Calibri" w:hAnsi="Times New Roman" w:cs="Times New Roman"/>
          <w:sz w:val="28"/>
          <w:szCs w:val="28"/>
        </w:rPr>
        <w:t xml:space="preserve"> на </w:t>
      </w:r>
      <w:proofErr w:type="spellStart"/>
      <w:r w:rsidRPr="001238A6">
        <w:rPr>
          <w:rFonts w:ascii="Times New Roman" w:eastAsia="Calibri" w:hAnsi="Times New Roman" w:cs="Times New Roman"/>
          <w:sz w:val="28"/>
          <w:szCs w:val="28"/>
        </w:rPr>
        <w:t>фінансовий</w:t>
      </w:r>
      <w:proofErr w:type="spellEnd"/>
      <w:r w:rsidRPr="001238A6">
        <w:rPr>
          <w:rFonts w:ascii="Times New Roman" w:eastAsia="Calibri" w:hAnsi="Times New Roman" w:cs="Times New Roman"/>
          <w:sz w:val="28"/>
          <w:szCs w:val="28"/>
        </w:rPr>
        <w:t xml:space="preserve"> результат </w:t>
      </w:r>
      <w:proofErr w:type="spellStart"/>
      <w:r w:rsidRPr="001238A6">
        <w:rPr>
          <w:rFonts w:ascii="Times New Roman" w:eastAsia="Calibri" w:hAnsi="Times New Roman" w:cs="Times New Roman"/>
          <w:sz w:val="28"/>
          <w:szCs w:val="28"/>
        </w:rPr>
        <w:t>звітного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періоду</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виправляються</w:t>
      </w:r>
      <w:proofErr w:type="spellEnd"/>
      <w:r w:rsidRPr="001238A6">
        <w:rPr>
          <w:rFonts w:ascii="Times New Roman" w:eastAsia="Calibri" w:hAnsi="Times New Roman" w:cs="Times New Roman"/>
          <w:sz w:val="28"/>
          <w:szCs w:val="28"/>
        </w:rPr>
        <w:t xml:space="preserve"> за </w:t>
      </w:r>
      <w:proofErr w:type="spellStart"/>
      <w:r w:rsidRPr="001238A6">
        <w:rPr>
          <w:rFonts w:ascii="Times New Roman" w:eastAsia="Calibri" w:hAnsi="Times New Roman" w:cs="Times New Roman"/>
          <w:sz w:val="28"/>
          <w:szCs w:val="28"/>
        </w:rPr>
        <w:t>допомогою</w:t>
      </w:r>
      <w:proofErr w:type="spellEnd"/>
      <w:r w:rsidRPr="001238A6">
        <w:rPr>
          <w:rFonts w:ascii="Times New Roman" w:eastAsia="Calibri" w:hAnsi="Times New Roman" w:cs="Times New Roman"/>
          <w:sz w:val="28"/>
          <w:szCs w:val="28"/>
        </w:rPr>
        <w:t xml:space="preserve"> методу «</w:t>
      </w:r>
      <w:proofErr w:type="spellStart"/>
      <w:r w:rsidRPr="001238A6">
        <w:rPr>
          <w:rFonts w:ascii="Times New Roman" w:eastAsia="Calibri" w:hAnsi="Times New Roman" w:cs="Times New Roman"/>
          <w:sz w:val="28"/>
          <w:szCs w:val="28"/>
        </w:rPr>
        <w:t>сторно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або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додаткової</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бухгалтерської</w:t>
      </w:r>
      <w:proofErr w:type="spellEnd"/>
      <w:r w:rsidRPr="001238A6">
        <w:rPr>
          <w:rFonts w:ascii="Times New Roman" w:eastAsia="Calibri" w:hAnsi="Times New Roman" w:cs="Times New Roman"/>
          <w:sz w:val="28"/>
          <w:szCs w:val="28"/>
        </w:rPr>
        <w:t xml:space="preserve"> проводки. </w:t>
      </w:r>
      <w:proofErr w:type="spellStart"/>
      <w:r w:rsidRPr="001238A6">
        <w:rPr>
          <w:rFonts w:ascii="Times New Roman" w:eastAsia="Calibri" w:hAnsi="Times New Roman" w:cs="Times New Roman"/>
          <w:sz w:val="28"/>
          <w:szCs w:val="28"/>
        </w:rPr>
        <w:t>Якщо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помилки</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були</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виявлені</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під</w:t>
      </w:r>
      <w:proofErr w:type="spellEnd"/>
      <w:r w:rsidRPr="001238A6">
        <w:rPr>
          <w:rFonts w:ascii="Times New Roman" w:eastAsia="Calibri" w:hAnsi="Times New Roman" w:cs="Times New Roman"/>
          <w:sz w:val="28"/>
          <w:szCs w:val="28"/>
        </w:rPr>
        <w:t xml:space="preserve"> час </w:t>
      </w:r>
      <w:proofErr w:type="spellStart"/>
      <w:r w:rsidRPr="001238A6">
        <w:rPr>
          <w:rFonts w:ascii="Times New Roman" w:eastAsia="Calibri" w:hAnsi="Times New Roman" w:cs="Times New Roman"/>
          <w:sz w:val="28"/>
          <w:szCs w:val="28"/>
        </w:rPr>
        <w:t>складання</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фінанс</w:t>
      </w:r>
      <w:r w:rsidRPr="001238A6">
        <w:rPr>
          <w:rFonts w:ascii="Times New Roman" w:eastAsia="Calibri" w:hAnsi="Times New Roman" w:cs="Times New Roman"/>
          <w:sz w:val="28"/>
          <w:szCs w:val="28"/>
          <w:lang w:val="uk-UA"/>
        </w:rPr>
        <w:t>ового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звіт</w:t>
      </w:r>
      <w:proofErr w:type="spellEnd"/>
      <w:r w:rsidRPr="001238A6">
        <w:rPr>
          <w:rFonts w:ascii="Times New Roman" w:eastAsia="Calibri" w:hAnsi="Times New Roman" w:cs="Times New Roman"/>
          <w:sz w:val="28"/>
          <w:szCs w:val="28"/>
          <w:lang w:val="uk-UA"/>
        </w:rPr>
        <w:t>у</w:t>
      </w:r>
      <w:r w:rsidRPr="001238A6">
        <w:rPr>
          <w:rFonts w:ascii="Times New Roman" w:eastAsia="Calibri" w:hAnsi="Times New Roman" w:cs="Times New Roman"/>
          <w:sz w:val="28"/>
          <w:szCs w:val="28"/>
        </w:rPr>
        <w:t xml:space="preserve"> за минул</w:t>
      </w:r>
      <w:proofErr w:type="spellStart"/>
      <w:r w:rsidRPr="001238A6">
        <w:rPr>
          <w:rFonts w:ascii="Times New Roman" w:eastAsia="Calibri" w:hAnsi="Times New Roman" w:cs="Times New Roman"/>
          <w:sz w:val="28"/>
          <w:szCs w:val="28"/>
          <w:lang w:val="uk-UA"/>
        </w:rPr>
        <w:t>ий</w:t>
      </w:r>
      <w:proofErr w:type="spellEnd"/>
      <w:r w:rsidRPr="001238A6">
        <w:rPr>
          <w:rFonts w:ascii="Times New Roman" w:eastAsia="Calibri" w:hAnsi="Times New Roman" w:cs="Times New Roman"/>
          <w:sz w:val="28"/>
          <w:szCs w:val="28"/>
        </w:rPr>
        <w:t xml:space="preserve"> р</w:t>
      </w:r>
      <w:r w:rsidRPr="001238A6">
        <w:rPr>
          <w:rFonts w:ascii="Times New Roman" w:eastAsia="Calibri" w:hAnsi="Times New Roman" w:cs="Times New Roman"/>
          <w:sz w:val="28"/>
          <w:szCs w:val="28"/>
          <w:lang w:val="uk-UA"/>
        </w:rPr>
        <w:t>і</w:t>
      </w:r>
      <w:r w:rsidRPr="001238A6">
        <w:rPr>
          <w:rFonts w:ascii="Times New Roman" w:eastAsia="Calibri" w:hAnsi="Times New Roman" w:cs="Times New Roman"/>
          <w:sz w:val="28"/>
          <w:szCs w:val="28"/>
        </w:rPr>
        <w:t xml:space="preserve">к </w:t>
      </w:r>
      <w:r w:rsidRPr="001238A6">
        <w:rPr>
          <w:rFonts w:ascii="Times New Roman" w:eastAsia="Calibri" w:hAnsi="Times New Roman" w:cs="Times New Roman"/>
          <w:sz w:val="28"/>
          <w:szCs w:val="28"/>
          <w:lang w:val="uk-UA"/>
        </w:rPr>
        <w:t>та</w:t>
      </w:r>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вплинули</w:t>
      </w:r>
      <w:proofErr w:type="spellEnd"/>
      <w:r w:rsidRPr="001238A6">
        <w:rPr>
          <w:rFonts w:ascii="Times New Roman" w:eastAsia="Calibri" w:hAnsi="Times New Roman" w:cs="Times New Roman"/>
          <w:sz w:val="28"/>
          <w:szCs w:val="28"/>
        </w:rPr>
        <w:t xml:space="preserve"> </w:t>
      </w:r>
      <w:r w:rsidRPr="001238A6">
        <w:rPr>
          <w:rFonts w:ascii="Times New Roman" w:eastAsia="Calibri" w:hAnsi="Times New Roman" w:cs="Times New Roman"/>
          <w:sz w:val="28"/>
          <w:szCs w:val="28"/>
          <w:lang w:val="uk-UA"/>
        </w:rPr>
        <w:t xml:space="preserve">безпосередньо </w:t>
      </w:r>
      <w:r w:rsidRPr="001238A6">
        <w:rPr>
          <w:rFonts w:ascii="Times New Roman" w:eastAsia="Calibri" w:hAnsi="Times New Roman" w:cs="Times New Roman"/>
          <w:sz w:val="28"/>
          <w:szCs w:val="28"/>
        </w:rPr>
        <w:t>на величину</w:t>
      </w:r>
      <w:r w:rsidRPr="001238A6">
        <w:rPr>
          <w:rFonts w:ascii="Times New Roman" w:eastAsia="Calibri" w:hAnsi="Times New Roman" w:cs="Times New Roman"/>
          <w:sz w:val="28"/>
          <w:szCs w:val="28"/>
          <w:lang w:val="uk-UA"/>
        </w:rPr>
        <w:t xml:space="preserve"> чистого</w:t>
      </w:r>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прибутку</w:t>
      </w:r>
      <w:proofErr w:type="spellEnd"/>
      <w:r w:rsidRPr="001238A6">
        <w:rPr>
          <w:rFonts w:ascii="Times New Roman" w:eastAsia="Calibri" w:hAnsi="Times New Roman" w:cs="Times New Roman"/>
          <w:sz w:val="28"/>
          <w:szCs w:val="28"/>
        </w:rPr>
        <w:t xml:space="preserve">, то вони </w:t>
      </w:r>
      <w:proofErr w:type="spellStart"/>
      <w:r w:rsidRPr="001238A6">
        <w:rPr>
          <w:rFonts w:ascii="Times New Roman" w:eastAsia="Calibri" w:hAnsi="Times New Roman" w:cs="Times New Roman"/>
          <w:sz w:val="28"/>
          <w:szCs w:val="28"/>
        </w:rPr>
        <w:t>виправляються</w:t>
      </w:r>
      <w:proofErr w:type="spellEnd"/>
      <w:r w:rsidRPr="001238A6">
        <w:rPr>
          <w:rFonts w:ascii="Times New Roman" w:eastAsia="Calibri" w:hAnsi="Times New Roman" w:cs="Times New Roman"/>
          <w:sz w:val="28"/>
          <w:szCs w:val="28"/>
        </w:rPr>
        <w:t xml:space="preserve"> ретроспективно.</w:t>
      </w:r>
    </w:p>
    <w:p w14:paraId="73F10D10" w14:textId="77777777" w:rsidR="001238A6" w:rsidRPr="001238A6" w:rsidRDefault="001238A6" w:rsidP="001238A6">
      <w:pPr>
        <w:spacing w:after="0" w:line="360" w:lineRule="auto"/>
        <w:ind w:firstLine="709"/>
        <w:jc w:val="both"/>
        <w:rPr>
          <w:rFonts w:ascii="Times New Roman" w:eastAsia="Calibri" w:hAnsi="Times New Roman" w:cs="Times New Roman"/>
          <w:sz w:val="28"/>
          <w:szCs w:val="28"/>
          <w:lang w:val="uk-UA"/>
        </w:rPr>
      </w:pPr>
      <w:proofErr w:type="spellStart"/>
      <w:r w:rsidRPr="001238A6">
        <w:rPr>
          <w:rFonts w:ascii="Times New Roman" w:eastAsia="Calibri" w:hAnsi="Times New Roman" w:cs="Times New Roman"/>
          <w:sz w:val="28"/>
          <w:szCs w:val="28"/>
        </w:rPr>
        <w:t>Підприємство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складає</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фінансов</w:t>
      </w:r>
      <w:r w:rsidRPr="001238A6">
        <w:rPr>
          <w:rFonts w:ascii="Times New Roman" w:eastAsia="Calibri" w:hAnsi="Times New Roman" w:cs="Times New Roman"/>
          <w:sz w:val="28"/>
          <w:szCs w:val="28"/>
          <w:lang w:val="uk-UA"/>
        </w:rPr>
        <w:t>ий</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звіт</w:t>
      </w:r>
      <w:proofErr w:type="spellEnd"/>
      <w:r w:rsidRPr="001238A6">
        <w:rPr>
          <w:rFonts w:ascii="Times New Roman" w:eastAsia="Calibri" w:hAnsi="Times New Roman" w:cs="Times New Roman"/>
          <w:sz w:val="28"/>
          <w:szCs w:val="28"/>
        </w:rPr>
        <w:t xml:space="preserve"> з </w:t>
      </w:r>
      <w:proofErr w:type="spellStart"/>
      <w:r w:rsidRPr="001238A6">
        <w:rPr>
          <w:rFonts w:ascii="Times New Roman" w:eastAsia="Calibri" w:hAnsi="Times New Roman" w:cs="Times New Roman"/>
          <w:sz w:val="28"/>
          <w:szCs w:val="28"/>
        </w:rPr>
        <w:t>урахуванням</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подій</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які</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сталися</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після</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звітного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періоду</w:t>
      </w:r>
      <w:proofErr w:type="spellEnd"/>
      <w:r w:rsidRPr="001238A6">
        <w:rPr>
          <w:rFonts w:ascii="Times New Roman" w:eastAsia="Calibri" w:hAnsi="Times New Roman" w:cs="Times New Roman"/>
          <w:sz w:val="28"/>
          <w:szCs w:val="28"/>
        </w:rPr>
        <w:t xml:space="preserve">, </w:t>
      </w:r>
      <w:r w:rsidRPr="001238A6">
        <w:rPr>
          <w:rFonts w:ascii="Times New Roman" w:eastAsia="Calibri" w:hAnsi="Times New Roman" w:cs="Times New Roman"/>
          <w:sz w:val="28"/>
          <w:szCs w:val="28"/>
          <w:lang w:val="uk-UA"/>
        </w:rPr>
        <w:t xml:space="preserve">які </w:t>
      </w:r>
      <w:proofErr w:type="spellStart"/>
      <w:r w:rsidRPr="001238A6">
        <w:rPr>
          <w:rFonts w:ascii="Times New Roman" w:eastAsia="Calibri" w:hAnsi="Times New Roman" w:cs="Times New Roman"/>
          <w:sz w:val="28"/>
          <w:szCs w:val="28"/>
        </w:rPr>
        <w:t>відповідно</w:t>
      </w:r>
      <w:proofErr w:type="spellEnd"/>
      <w:r w:rsidRPr="001238A6">
        <w:rPr>
          <w:rFonts w:ascii="Times New Roman" w:eastAsia="Calibri" w:hAnsi="Times New Roman" w:cs="Times New Roman"/>
          <w:sz w:val="28"/>
          <w:szCs w:val="28"/>
        </w:rPr>
        <w:t xml:space="preserve"> до </w:t>
      </w:r>
      <w:proofErr w:type="spellStart"/>
      <w:r w:rsidRPr="001238A6">
        <w:rPr>
          <w:rFonts w:ascii="Times New Roman" w:eastAsia="Calibri" w:hAnsi="Times New Roman" w:cs="Times New Roman"/>
          <w:sz w:val="28"/>
          <w:szCs w:val="28"/>
        </w:rPr>
        <w:t>вимог</w:t>
      </w:r>
      <w:proofErr w:type="spellEnd"/>
      <w:r w:rsidRPr="001238A6">
        <w:rPr>
          <w:rFonts w:ascii="Times New Roman" w:eastAsia="Calibri" w:hAnsi="Times New Roman" w:cs="Times New Roman"/>
          <w:sz w:val="28"/>
          <w:szCs w:val="28"/>
        </w:rPr>
        <w:t xml:space="preserve"> МСБО 10 «</w:t>
      </w:r>
      <w:proofErr w:type="spellStart"/>
      <w:r w:rsidRPr="001238A6">
        <w:rPr>
          <w:rFonts w:ascii="Times New Roman" w:eastAsia="Calibri" w:hAnsi="Times New Roman" w:cs="Times New Roman"/>
          <w:sz w:val="28"/>
          <w:szCs w:val="28"/>
        </w:rPr>
        <w:t>Події</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після</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звітного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періоду</w:t>
      </w:r>
      <w:proofErr w:type="spellEnd"/>
      <w:r w:rsidRPr="001238A6">
        <w:rPr>
          <w:rFonts w:ascii="Times New Roman" w:eastAsia="Calibri" w:hAnsi="Times New Roman" w:cs="Times New Roman"/>
          <w:sz w:val="28"/>
          <w:szCs w:val="28"/>
        </w:rPr>
        <w:t xml:space="preserve">». </w:t>
      </w:r>
      <w:r w:rsidRPr="001238A6">
        <w:rPr>
          <w:rFonts w:ascii="Times New Roman" w:eastAsia="Calibri" w:hAnsi="Times New Roman" w:cs="Times New Roman"/>
          <w:sz w:val="28"/>
          <w:szCs w:val="28"/>
          <w:lang w:val="uk-UA"/>
        </w:rPr>
        <w:t>АТ «НЗФ»</w:t>
      </w:r>
      <w:r w:rsidRPr="001238A6">
        <w:rPr>
          <w:rFonts w:ascii="Times New Roman" w:eastAsia="Calibri" w:hAnsi="Times New Roman" w:cs="Times New Roman"/>
          <w:sz w:val="28"/>
          <w:szCs w:val="28"/>
        </w:rPr>
        <w:t xml:space="preserve"> не </w:t>
      </w:r>
      <w:proofErr w:type="spellStart"/>
      <w:r w:rsidRPr="001238A6">
        <w:rPr>
          <w:rFonts w:ascii="Times New Roman" w:eastAsia="Calibri" w:hAnsi="Times New Roman" w:cs="Times New Roman"/>
          <w:sz w:val="28"/>
          <w:szCs w:val="28"/>
        </w:rPr>
        <w:t>коригує</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суми</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визнані</w:t>
      </w:r>
      <w:proofErr w:type="spellEnd"/>
      <w:r w:rsidRPr="001238A6">
        <w:rPr>
          <w:rFonts w:ascii="Times New Roman" w:eastAsia="Calibri" w:hAnsi="Times New Roman" w:cs="Times New Roman"/>
          <w:sz w:val="28"/>
          <w:szCs w:val="28"/>
        </w:rPr>
        <w:t xml:space="preserve"> у </w:t>
      </w:r>
      <w:proofErr w:type="spellStart"/>
      <w:r w:rsidRPr="001238A6">
        <w:rPr>
          <w:rFonts w:ascii="Times New Roman" w:eastAsia="Calibri" w:hAnsi="Times New Roman" w:cs="Times New Roman"/>
          <w:sz w:val="28"/>
          <w:szCs w:val="28"/>
        </w:rPr>
        <w:t>фінанс</w:t>
      </w:r>
      <w:r w:rsidRPr="001238A6">
        <w:rPr>
          <w:rFonts w:ascii="Times New Roman" w:eastAsia="Calibri" w:hAnsi="Times New Roman" w:cs="Times New Roman"/>
          <w:sz w:val="28"/>
          <w:szCs w:val="28"/>
          <w:lang w:val="uk-UA"/>
        </w:rPr>
        <w:t>овому</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звіт</w:t>
      </w:r>
      <w:proofErr w:type="spellEnd"/>
      <w:r w:rsidRPr="001238A6">
        <w:rPr>
          <w:rFonts w:ascii="Times New Roman" w:eastAsia="Calibri" w:hAnsi="Times New Roman" w:cs="Times New Roman"/>
          <w:sz w:val="28"/>
          <w:szCs w:val="28"/>
          <w:lang w:val="uk-UA"/>
        </w:rPr>
        <w:t>і</w:t>
      </w:r>
      <w:r w:rsidRPr="001238A6">
        <w:rPr>
          <w:rFonts w:ascii="Times New Roman" w:eastAsia="Calibri" w:hAnsi="Times New Roman" w:cs="Times New Roman"/>
          <w:sz w:val="28"/>
          <w:szCs w:val="28"/>
        </w:rPr>
        <w:t xml:space="preserve">, для </w:t>
      </w:r>
      <w:proofErr w:type="spellStart"/>
      <w:r w:rsidRPr="001238A6">
        <w:rPr>
          <w:rFonts w:ascii="Times New Roman" w:eastAsia="Calibri" w:hAnsi="Times New Roman" w:cs="Times New Roman"/>
          <w:sz w:val="28"/>
          <w:szCs w:val="28"/>
        </w:rPr>
        <w:t>відображення</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подій</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які</w:t>
      </w:r>
      <w:proofErr w:type="spellEnd"/>
      <w:r w:rsidRPr="001238A6">
        <w:rPr>
          <w:rFonts w:ascii="Times New Roman" w:eastAsia="Calibri" w:hAnsi="Times New Roman" w:cs="Times New Roman"/>
          <w:sz w:val="28"/>
          <w:szCs w:val="28"/>
        </w:rPr>
        <w:t xml:space="preserve"> не </w:t>
      </w:r>
      <w:proofErr w:type="spellStart"/>
      <w:r w:rsidRPr="001238A6">
        <w:rPr>
          <w:rFonts w:ascii="Times New Roman" w:eastAsia="Calibri" w:hAnsi="Times New Roman" w:cs="Times New Roman"/>
          <w:sz w:val="28"/>
          <w:szCs w:val="28"/>
        </w:rPr>
        <w:t>потребують</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коригування</w:t>
      </w:r>
      <w:proofErr w:type="spellEnd"/>
      <w:r w:rsidRPr="001238A6">
        <w:rPr>
          <w:rFonts w:ascii="Times New Roman" w:eastAsia="Calibri" w:hAnsi="Times New Roman" w:cs="Times New Roman"/>
          <w:sz w:val="28"/>
          <w:szCs w:val="28"/>
        </w:rPr>
        <w:t xml:space="preserve">, але </w:t>
      </w:r>
      <w:proofErr w:type="spellStart"/>
      <w:r w:rsidRPr="001238A6">
        <w:rPr>
          <w:rFonts w:ascii="Times New Roman" w:eastAsia="Calibri" w:hAnsi="Times New Roman" w:cs="Times New Roman"/>
          <w:sz w:val="28"/>
          <w:szCs w:val="28"/>
        </w:rPr>
        <w:t>вказує</w:t>
      </w:r>
      <w:proofErr w:type="spellEnd"/>
      <w:r w:rsidRPr="001238A6">
        <w:rPr>
          <w:rFonts w:ascii="Times New Roman" w:eastAsia="Calibri" w:hAnsi="Times New Roman" w:cs="Times New Roman"/>
          <w:sz w:val="28"/>
          <w:szCs w:val="28"/>
        </w:rPr>
        <w:t xml:space="preserve"> на </w:t>
      </w:r>
      <w:proofErr w:type="spellStart"/>
      <w:r w:rsidRPr="001238A6">
        <w:rPr>
          <w:rFonts w:ascii="Times New Roman" w:eastAsia="Calibri" w:hAnsi="Times New Roman" w:cs="Times New Roman"/>
          <w:sz w:val="28"/>
          <w:szCs w:val="28"/>
        </w:rPr>
        <w:t>обставини</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що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виникли</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після</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дати</w:t>
      </w:r>
      <w:proofErr w:type="spellEnd"/>
      <w:r w:rsidRPr="001238A6">
        <w:rPr>
          <w:rFonts w:ascii="Times New Roman" w:eastAsia="Calibri" w:hAnsi="Times New Roman" w:cs="Times New Roman"/>
          <w:sz w:val="28"/>
          <w:szCs w:val="28"/>
        </w:rPr>
        <w:t xml:space="preserve"> балансу, у </w:t>
      </w:r>
      <w:proofErr w:type="spellStart"/>
      <w:r w:rsidRPr="001238A6">
        <w:rPr>
          <w:rFonts w:ascii="Times New Roman" w:eastAsia="Calibri" w:hAnsi="Times New Roman" w:cs="Times New Roman"/>
          <w:sz w:val="28"/>
          <w:szCs w:val="28"/>
        </w:rPr>
        <w:t>примітках</w:t>
      </w:r>
      <w:proofErr w:type="spellEnd"/>
      <w:r w:rsidRPr="001238A6">
        <w:rPr>
          <w:rFonts w:ascii="Times New Roman" w:eastAsia="Calibri" w:hAnsi="Times New Roman" w:cs="Times New Roman"/>
          <w:sz w:val="28"/>
          <w:szCs w:val="28"/>
        </w:rPr>
        <w:t xml:space="preserve"> до </w:t>
      </w:r>
      <w:proofErr w:type="spellStart"/>
      <w:r w:rsidRPr="001238A6">
        <w:rPr>
          <w:rFonts w:ascii="Times New Roman" w:eastAsia="Calibri" w:hAnsi="Times New Roman" w:cs="Times New Roman"/>
          <w:sz w:val="28"/>
          <w:szCs w:val="28"/>
        </w:rPr>
        <w:t>фінансо</w:t>
      </w:r>
      <w:r w:rsidRPr="001238A6">
        <w:rPr>
          <w:rFonts w:ascii="Times New Roman" w:eastAsia="Calibri" w:hAnsi="Times New Roman" w:cs="Times New Roman"/>
          <w:sz w:val="28"/>
          <w:szCs w:val="28"/>
          <w:lang w:val="uk-UA"/>
        </w:rPr>
        <w:t>вого</w:t>
      </w:r>
      <w:proofErr w:type="spellEnd"/>
      <w:r w:rsidRPr="001238A6">
        <w:rPr>
          <w:rFonts w:ascii="Times New Roman" w:eastAsia="Calibri" w:hAnsi="Times New Roman" w:cs="Times New Roman"/>
          <w:sz w:val="28"/>
          <w:szCs w:val="28"/>
        </w:rPr>
        <w:t xml:space="preserve"> </w:t>
      </w:r>
      <w:proofErr w:type="spellStart"/>
      <w:r w:rsidRPr="001238A6">
        <w:rPr>
          <w:rFonts w:ascii="Times New Roman" w:eastAsia="Calibri" w:hAnsi="Times New Roman" w:cs="Times New Roman"/>
          <w:sz w:val="28"/>
          <w:szCs w:val="28"/>
        </w:rPr>
        <w:t>звіт</w:t>
      </w:r>
      <w:proofErr w:type="spellEnd"/>
      <w:r w:rsidRPr="001238A6">
        <w:rPr>
          <w:rFonts w:ascii="Times New Roman" w:eastAsia="Calibri" w:hAnsi="Times New Roman" w:cs="Times New Roman"/>
          <w:sz w:val="28"/>
          <w:szCs w:val="28"/>
          <w:lang w:val="uk-UA"/>
        </w:rPr>
        <w:t>у.</w:t>
      </w:r>
    </w:p>
    <w:p w14:paraId="018F1009" w14:textId="77777777" w:rsidR="001238A6" w:rsidRPr="001238A6" w:rsidRDefault="001238A6" w:rsidP="001238A6">
      <w:pPr>
        <w:spacing w:after="0" w:line="360" w:lineRule="auto"/>
        <w:ind w:firstLine="709"/>
        <w:jc w:val="both"/>
        <w:rPr>
          <w:rFonts w:ascii="Times New Roman" w:eastAsia="Calibri" w:hAnsi="Times New Roman" w:cs="Times New Roman"/>
          <w:sz w:val="28"/>
          <w:szCs w:val="28"/>
          <w:lang w:val="uk-UA"/>
        </w:rPr>
      </w:pPr>
      <w:r w:rsidRPr="001238A6">
        <w:rPr>
          <w:rFonts w:ascii="Times New Roman" w:eastAsia="Calibri" w:hAnsi="Times New Roman" w:cs="Times New Roman"/>
          <w:sz w:val="28"/>
          <w:szCs w:val="28"/>
          <w:lang w:val="uk-UA"/>
        </w:rPr>
        <w:t>Податковий облік на металургійному підприємстві здійснюється до відповідно до вимог Податкового кодексу України та інших законодавчих і нормативних документів, що регулюють оподаткування, на основі даних бухгалтерського обліку.</w:t>
      </w:r>
    </w:p>
    <w:p w14:paraId="6866C810" w14:textId="77777777" w:rsidR="001238A6" w:rsidRPr="001238A6" w:rsidRDefault="001238A6" w:rsidP="001238A6">
      <w:pPr>
        <w:spacing w:after="0" w:line="360" w:lineRule="auto"/>
        <w:ind w:firstLine="709"/>
        <w:jc w:val="both"/>
        <w:rPr>
          <w:rFonts w:ascii="Times New Roman" w:eastAsia="Calibri" w:hAnsi="Times New Roman" w:cs="Times New Roman"/>
          <w:bCs/>
          <w:sz w:val="28"/>
          <w:szCs w:val="28"/>
          <w:lang w:val="uk-UA"/>
        </w:rPr>
      </w:pPr>
      <w:r w:rsidRPr="001238A6">
        <w:rPr>
          <w:rFonts w:ascii="Times New Roman" w:eastAsia="Calibri" w:hAnsi="Times New Roman" w:cs="Times New Roman"/>
          <w:bCs/>
          <w:sz w:val="28"/>
          <w:szCs w:val="28"/>
          <w:lang w:val="uk-UA"/>
        </w:rPr>
        <w:t>Управлінський облік - це система та форми внутрішньогосподарського та\або управлінського обліку, звіту і контролю підприємницьких операцій , які розробляються самим же підприємством та можуть змінюватися в оперативному режимі залежно від потреб користувачів цієї звітності.</w:t>
      </w:r>
    </w:p>
    <w:p w14:paraId="4A1600C1" w14:textId="77777777" w:rsidR="001238A6" w:rsidRPr="001238A6" w:rsidRDefault="001238A6" w:rsidP="001238A6">
      <w:pPr>
        <w:spacing w:after="0" w:line="360" w:lineRule="auto"/>
        <w:ind w:firstLine="709"/>
        <w:jc w:val="both"/>
        <w:rPr>
          <w:rFonts w:ascii="Times New Roman" w:eastAsia="Calibri" w:hAnsi="Times New Roman" w:cs="Times New Roman"/>
          <w:bCs/>
          <w:sz w:val="28"/>
          <w:szCs w:val="28"/>
          <w:lang w:val="uk-UA"/>
        </w:rPr>
      </w:pPr>
      <w:r w:rsidRPr="001238A6">
        <w:rPr>
          <w:rFonts w:ascii="Times New Roman" w:eastAsia="Calibri" w:hAnsi="Times New Roman" w:cs="Times New Roman"/>
          <w:bCs/>
          <w:sz w:val="28"/>
          <w:szCs w:val="28"/>
          <w:lang w:val="uk-UA"/>
        </w:rPr>
        <w:t xml:space="preserve">Підприємство здійснює облік основних засобів відповідно до МСБО 16 «Основні засоби». Облік об’єктів основних засобів на підприємстві розраховується за справедливою вартістю. Амортизація основних засобів, а також інших необоротних матеріальних активів нараховується прямолінійним </w:t>
      </w:r>
      <w:r w:rsidRPr="001238A6">
        <w:rPr>
          <w:rFonts w:ascii="Times New Roman" w:eastAsia="Calibri" w:hAnsi="Times New Roman" w:cs="Times New Roman"/>
          <w:bCs/>
          <w:sz w:val="28"/>
          <w:szCs w:val="28"/>
          <w:lang w:val="uk-UA"/>
        </w:rPr>
        <w:lastRenderedPageBreak/>
        <w:t xml:space="preserve">методом з використанням таких строків, які встановлені для кожного цього об’єкта основних засобів при визнанні його тим самим активом. Амортизація починається з початку місяця, наступного за тим місяцем, у якому основні засоби вже стали придатними для використання на підприємстві. </w:t>
      </w:r>
      <w:r w:rsidRPr="001238A6">
        <w:rPr>
          <w:rFonts w:ascii="Times New Roman" w:eastAsia="Calibri" w:hAnsi="Times New Roman" w:cs="Times New Roman"/>
          <w:color w:val="FFFFFF"/>
          <w:sz w:val="2"/>
          <w:szCs w:val="2"/>
          <w:lang w:val="uk-UA"/>
        </w:rPr>
        <w:t xml:space="preserve">Валютою фінансової звітності є українська гривня, яка є функціональною валютою підприємства. </w:t>
      </w:r>
      <w:r w:rsidRPr="001238A6">
        <w:rPr>
          <w:rFonts w:ascii="Times New Roman" w:eastAsia="Calibri" w:hAnsi="Times New Roman" w:cs="Times New Roman"/>
          <w:color w:val="FFFFFF"/>
          <w:sz w:val="2"/>
          <w:szCs w:val="2"/>
        </w:rPr>
        <w:t xml:space="preserve">Вся </w:t>
      </w:r>
      <w:proofErr w:type="spellStart"/>
      <w:r w:rsidRPr="001238A6">
        <w:rPr>
          <w:rFonts w:ascii="Times New Roman" w:eastAsia="Calibri" w:hAnsi="Times New Roman" w:cs="Times New Roman"/>
          <w:color w:val="FFFFFF"/>
          <w:sz w:val="2"/>
          <w:szCs w:val="2"/>
        </w:rPr>
        <w:t>фінансова</w:t>
      </w:r>
      <w:proofErr w:type="spellEnd"/>
      <w:r w:rsidRPr="001238A6">
        <w:rPr>
          <w:rFonts w:ascii="Times New Roman" w:eastAsia="Calibri" w:hAnsi="Times New Roman" w:cs="Times New Roman"/>
          <w:color w:val="FFFFFF"/>
          <w:sz w:val="2"/>
          <w:szCs w:val="2"/>
        </w:rPr>
        <w:t xml:space="preserve"> </w:t>
      </w:r>
      <w:proofErr w:type="spellStart"/>
      <w:r w:rsidRPr="001238A6">
        <w:rPr>
          <w:rFonts w:ascii="Times New Roman" w:eastAsia="Calibri" w:hAnsi="Times New Roman" w:cs="Times New Roman"/>
          <w:color w:val="FFFFFF"/>
          <w:sz w:val="2"/>
          <w:szCs w:val="2"/>
        </w:rPr>
        <w:t>інформація</w:t>
      </w:r>
      <w:proofErr w:type="spellEnd"/>
      <w:r w:rsidRPr="001238A6">
        <w:rPr>
          <w:rFonts w:ascii="Times New Roman" w:eastAsia="Calibri" w:hAnsi="Times New Roman" w:cs="Times New Roman"/>
          <w:color w:val="FFFFFF"/>
          <w:sz w:val="2"/>
          <w:szCs w:val="2"/>
        </w:rPr>
        <w:t xml:space="preserve"> </w:t>
      </w:r>
      <w:proofErr w:type="spellStart"/>
      <w:r w:rsidRPr="001238A6">
        <w:rPr>
          <w:rFonts w:ascii="Times New Roman" w:eastAsia="Calibri" w:hAnsi="Times New Roman" w:cs="Times New Roman"/>
          <w:color w:val="FFFFFF"/>
          <w:sz w:val="2"/>
          <w:szCs w:val="2"/>
        </w:rPr>
        <w:t>надається</w:t>
      </w:r>
      <w:proofErr w:type="spellEnd"/>
      <w:r w:rsidRPr="001238A6">
        <w:rPr>
          <w:rFonts w:ascii="Times New Roman" w:eastAsia="Calibri" w:hAnsi="Times New Roman" w:cs="Times New Roman"/>
          <w:color w:val="FFFFFF"/>
          <w:sz w:val="2"/>
          <w:szCs w:val="2"/>
        </w:rPr>
        <w:t xml:space="preserve"> в </w:t>
      </w:r>
      <w:proofErr w:type="spellStart"/>
      <w:r w:rsidRPr="001238A6">
        <w:rPr>
          <w:rFonts w:ascii="Times New Roman" w:eastAsia="Calibri" w:hAnsi="Times New Roman" w:cs="Times New Roman"/>
          <w:color w:val="FFFFFF"/>
          <w:sz w:val="2"/>
          <w:szCs w:val="2"/>
        </w:rPr>
        <w:t>тисячах</w:t>
      </w:r>
      <w:proofErr w:type="spellEnd"/>
      <w:r w:rsidRPr="001238A6">
        <w:rPr>
          <w:rFonts w:ascii="Times New Roman" w:eastAsia="Calibri" w:hAnsi="Times New Roman" w:cs="Times New Roman"/>
          <w:color w:val="FFFFFF"/>
          <w:sz w:val="2"/>
          <w:szCs w:val="2"/>
        </w:rPr>
        <w:t xml:space="preserve"> </w:t>
      </w:r>
      <w:proofErr w:type="spellStart"/>
      <w:r w:rsidRPr="001238A6">
        <w:rPr>
          <w:rFonts w:ascii="Times New Roman" w:eastAsia="Calibri" w:hAnsi="Times New Roman" w:cs="Times New Roman"/>
          <w:color w:val="FFFFFF"/>
          <w:sz w:val="2"/>
          <w:szCs w:val="2"/>
        </w:rPr>
        <w:t>гривень</w:t>
      </w:r>
      <w:proofErr w:type="spellEnd"/>
      <w:r w:rsidRPr="001238A6">
        <w:rPr>
          <w:rFonts w:ascii="Times New Roman" w:eastAsia="Calibri" w:hAnsi="Times New Roman" w:cs="Times New Roman"/>
          <w:color w:val="FFFFFF"/>
          <w:sz w:val="2"/>
          <w:szCs w:val="2"/>
        </w:rPr>
        <w:t xml:space="preserve">. При </w:t>
      </w:r>
      <w:proofErr w:type="spellStart"/>
      <w:r w:rsidRPr="001238A6">
        <w:rPr>
          <w:rFonts w:ascii="Times New Roman" w:eastAsia="Calibri" w:hAnsi="Times New Roman" w:cs="Times New Roman"/>
          <w:color w:val="FFFFFF"/>
          <w:sz w:val="2"/>
          <w:szCs w:val="2"/>
        </w:rPr>
        <w:t>визначенні</w:t>
      </w:r>
      <w:proofErr w:type="spellEnd"/>
      <w:r w:rsidRPr="001238A6">
        <w:rPr>
          <w:rFonts w:ascii="Times New Roman" w:eastAsia="Calibri" w:hAnsi="Times New Roman" w:cs="Times New Roman"/>
          <w:color w:val="FFFFFF"/>
          <w:sz w:val="2"/>
          <w:szCs w:val="2"/>
        </w:rPr>
        <w:t xml:space="preserve"> </w:t>
      </w:r>
      <w:proofErr w:type="spellStart"/>
      <w:r w:rsidRPr="001238A6">
        <w:rPr>
          <w:rFonts w:ascii="Times New Roman" w:eastAsia="Calibri" w:hAnsi="Times New Roman" w:cs="Times New Roman"/>
          <w:color w:val="FFFFFF"/>
          <w:sz w:val="2"/>
          <w:szCs w:val="2"/>
        </w:rPr>
        <w:t>облікової</w:t>
      </w:r>
      <w:proofErr w:type="spellEnd"/>
      <w:r w:rsidRPr="001238A6">
        <w:rPr>
          <w:rFonts w:ascii="Times New Roman" w:eastAsia="Calibri" w:hAnsi="Times New Roman" w:cs="Times New Roman"/>
          <w:color w:val="FFFFFF"/>
          <w:sz w:val="2"/>
          <w:szCs w:val="2"/>
        </w:rPr>
        <w:t xml:space="preserve"> </w:t>
      </w:r>
      <w:proofErr w:type="spellStart"/>
      <w:r w:rsidRPr="001238A6">
        <w:rPr>
          <w:rFonts w:ascii="Times New Roman" w:eastAsia="Calibri" w:hAnsi="Times New Roman" w:cs="Times New Roman"/>
          <w:color w:val="FFFFFF"/>
          <w:sz w:val="2"/>
          <w:szCs w:val="2"/>
        </w:rPr>
        <w:t>політики</w:t>
      </w:r>
      <w:proofErr w:type="spellEnd"/>
      <w:r w:rsidRPr="001238A6">
        <w:rPr>
          <w:rFonts w:ascii="Times New Roman" w:eastAsia="Calibri" w:hAnsi="Times New Roman" w:cs="Times New Roman"/>
          <w:color w:val="FFFFFF"/>
          <w:sz w:val="2"/>
          <w:szCs w:val="2"/>
        </w:rPr>
        <w:t xml:space="preserve"> </w:t>
      </w:r>
      <w:proofErr w:type="spellStart"/>
      <w:r w:rsidRPr="001238A6">
        <w:rPr>
          <w:rFonts w:ascii="Times New Roman" w:eastAsia="Calibri" w:hAnsi="Times New Roman" w:cs="Times New Roman"/>
          <w:color w:val="FFFFFF"/>
          <w:sz w:val="2"/>
          <w:szCs w:val="2"/>
        </w:rPr>
        <w:t>підприємство</w:t>
      </w:r>
      <w:proofErr w:type="spellEnd"/>
      <w:r w:rsidRPr="001238A6">
        <w:rPr>
          <w:rFonts w:ascii="Times New Roman" w:eastAsia="Calibri" w:hAnsi="Times New Roman" w:cs="Times New Roman"/>
          <w:color w:val="FFFFFF"/>
          <w:sz w:val="2"/>
          <w:szCs w:val="2"/>
        </w:rPr>
        <w:t xml:space="preserve"> </w:t>
      </w:r>
      <w:proofErr w:type="spellStart"/>
      <w:r w:rsidRPr="001238A6">
        <w:rPr>
          <w:rFonts w:ascii="Times New Roman" w:eastAsia="Calibri" w:hAnsi="Times New Roman" w:cs="Times New Roman"/>
          <w:color w:val="FFFFFF"/>
          <w:sz w:val="2"/>
          <w:szCs w:val="2"/>
        </w:rPr>
        <w:t>керується</w:t>
      </w:r>
      <w:proofErr w:type="spellEnd"/>
      <w:r w:rsidRPr="001238A6">
        <w:rPr>
          <w:rFonts w:ascii="Times New Roman" w:eastAsia="Calibri" w:hAnsi="Times New Roman" w:cs="Times New Roman"/>
          <w:color w:val="FFFFFF"/>
          <w:sz w:val="2"/>
          <w:szCs w:val="2"/>
        </w:rPr>
        <w:t xml:space="preserve"> нормами МСБО 8</w:t>
      </w:r>
      <w:r w:rsidRPr="001238A6">
        <w:rPr>
          <w:rFonts w:ascii="Times New Roman" w:eastAsia="Calibri" w:hAnsi="Times New Roman" w:cs="Times New Roman"/>
          <w:color w:val="FFFFFF"/>
          <w:sz w:val="2"/>
          <w:szCs w:val="2"/>
          <w:lang w:val="uk-UA"/>
        </w:rPr>
        <w:t xml:space="preserve">. Валютою фінансової звітності є українська гривня, яка є функціональною валютою підприємства. Вся фінансова інформація надається в тисячах гривень. При визначенні облікової політики підприємство керується нормами МСБО 8. Валютою фінансової звітності є українська гривня, яка є функціональною валютою підприємства. </w:t>
      </w:r>
      <w:r w:rsidRPr="001238A6">
        <w:rPr>
          <w:rFonts w:ascii="Times New Roman" w:eastAsia="Calibri" w:hAnsi="Times New Roman" w:cs="Times New Roman"/>
          <w:color w:val="FFFFFF"/>
          <w:sz w:val="2"/>
          <w:szCs w:val="2"/>
        </w:rPr>
        <w:t xml:space="preserve">Вся </w:t>
      </w:r>
      <w:proofErr w:type="spellStart"/>
      <w:r w:rsidRPr="001238A6">
        <w:rPr>
          <w:rFonts w:ascii="Times New Roman" w:eastAsia="Calibri" w:hAnsi="Times New Roman" w:cs="Times New Roman"/>
          <w:color w:val="FFFFFF"/>
          <w:sz w:val="2"/>
          <w:szCs w:val="2"/>
        </w:rPr>
        <w:t>фінансова</w:t>
      </w:r>
      <w:proofErr w:type="spellEnd"/>
      <w:r w:rsidRPr="001238A6">
        <w:rPr>
          <w:rFonts w:ascii="Times New Roman" w:eastAsia="Calibri" w:hAnsi="Times New Roman" w:cs="Times New Roman"/>
          <w:color w:val="FFFFFF"/>
          <w:sz w:val="2"/>
          <w:szCs w:val="2"/>
        </w:rPr>
        <w:t xml:space="preserve"> </w:t>
      </w:r>
      <w:proofErr w:type="spellStart"/>
      <w:r w:rsidRPr="001238A6">
        <w:rPr>
          <w:rFonts w:ascii="Times New Roman" w:eastAsia="Calibri" w:hAnsi="Times New Roman" w:cs="Times New Roman"/>
          <w:color w:val="FFFFFF"/>
          <w:sz w:val="2"/>
          <w:szCs w:val="2"/>
        </w:rPr>
        <w:t>інформація</w:t>
      </w:r>
      <w:proofErr w:type="spellEnd"/>
      <w:r w:rsidRPr="001238A6">
        <w:rPr>
          <w:rFonts w:ascii="Times New Roman" w:eastAsia="Calibri" w:hAnsi="Times New Roman" w:cs="Times New Roman"/>
          <w:color w:val="FFFFFF"/>
          <w:sz w:val="2"/>
          <w:szCs w:val="2"/>
        </w:rPr>
        <w:t xml:space="preserve"> </w:t>
      </w:r>
      <w:proofErr w:type="spellStart"/>
      <w:r w:rsidRPr="001238A6">
        <w:rPr>
          <w:rFonts w:ascii="Times New Roman" w:eastAsia="Calibri" w:hAnsi="Times New Roman" w:cs="Times New Roman"/>
          <w:color w:val="FFFFFF"/>
          <w:sz w:val="2"/>
          <w:szCs w:val="2"/>
        </w:rPr>
        <w:t>надається</w:t>
      </w:r>
      <w:proofErr w:type="spellEnd"/>
      <w:r w:rsidRPr="001238A6">
        <w:rPr>
          <w:rFonts w:ascii="Times New Roman" w:eastAsia="Calibri" w:hAnsi="Times New Roman" w:cs="Times New Roman"/>
          <w:color w:val="FFFFFF"/>
          <w:sz w:val="2"/>
          <w:szCs w:val="2"/>
        </w:rPr>
        <w:t xml:space="preserve"> в </w:t>
      </w:r>
      <w:proofErr w:type="spellStart"/>
      <w:r w:rsidRPr="001238A6">
        <w:rPr>
          <w:rFonts w:ascii="Times New Roman" w:eastAsia="Calibri" w:hAnsi="Times New Roman" w:cs="Times New Roman"/>
          <w:color w:val="FFFFFF"/>
          <w:sz w:val="2"/>
          <w:szCs w:val="2"/>
        </w:rPr>
        <w:t>тисячах</w:t>
      </w:r>
      <w:proofErr w:type="spellEnd"/>
      <w:r w:rsidRPr="001238A6">
        <w:rPr>
          <w:rFonts w:ascii="Times New Roman" w:eastAsia="Calibri" w:hAnsi="Times New Roman" w:cs="Times New Roman"/>
          <w:color w:val="FFFFFF"/>
          <w:sz w:val="2"/>
          <w:szCs w:val="2"/>
        </w:rPr>
        <w:t xml:space="preserve"> </w:t>
      </w:r>
      <w:proofErr w:type="spellStart"/>
      <w:r w:rsidRPr="001238A6">
        <w:rPr>
          <w:rFonts w:ascii="Times New Roman" w:eastAsia="Calibri" w:hAnsi="Times New Roman" w:cs="Times New Roman"/>
          <w:color w:val="FFFFFF"/>
          <w:sz w:val="2"/>
          <w:szCs w:val="2"/>
        </w:rPr>
        <w:t>гривень</w:t>
      </w:r>
      <w:proofErr w:type="spellEnd"/>
      <w:r w:rsidRPr="001238A6">
        <w:rPr>
          <w:rFonts w:ascii="Times New Roman" w:eastAsia="Calibri" w:hAnsi="Times New Roman" w:cs="Times New Roman"/>
          <w:color w:val="FFFFFF"/>
          <w:sz w:val="2"/>
          <w:szCs w:val="2"/>
        </w:rPr>
        <w:t xml:space="preserve">. При </w:t>
      </w:r>
      <w:proofErr w:type="spellStart"/>
      <w:r w:rsidRPr="001238A6">
        <w:rPr>
          <w:rFonts w:ascii="Times New Roman" w:eastAsia="Calibri" w:hAnsi="Times New Roman" w:cs="Times New Roman"/>
          <w:color w:val="FFFFFF"/>
          <w:sz w:val="2"/>
          <w:szCs w:val="2"/>
        </w:rPr>
        <w:t>визначенні</w:t>
      </w:r>
      <w:proofErr w:type="spellEnd"/>
      <w:r w:rsidRPr="001238A6">
        <w:rPr>
          <w:rFonts w:ascii="Times New Roman" w:eastAsia="Calibri" w:hAnsi="Times New Roman" w:cs="Times New Roman"/>
          <w:color w:val="FFFFFF"/>
          <w:sz w:val="2"/>
          <w:szCs w:val="2"/>
        </w:rPr>
        <w:t xml:space="preserve"> </w:t>
      </w:r>
      <w:proofErr w:type="spellStart"/>
      <w:r w:rsidRPr="001238A6">
        <w:rPr>
          <w:rFonts w:ascii="Times New Roman" w:eastAsia="Calibri" w:hAnsi="Times New Roman" w:cs="Times New Roman"/>
          <w:color w:val="FFFFFF"/>
          <w:sz w:val="2"/>
          <w:szCs w:val="2"/>
        </w:rPr>
        <w:t>облікової</w:t>
      </w:r>
      <w:proofErr w:type="spellEnd"/>
      <w:r w:rsidRPr="001238A6">
        <w:rPr>
          <w:rFonts w:ascii="Times New Roman" w:eastAsia="Calibri" w:hAnsi="Times New Roman" w:cs="Times New Roman"/>
          <w:color w:val="FFFFFF"/>
          <w:sz w:val="2"/>
          <w:szCs w:val="2"/>
        </w:rPr>
        <w:t xml:space="preserve"> </w:t>
      </w:r>
      <w:proofErr w:type="spellStart"/>
      <w:r w:rsidRPr="001238A6">
        <w:rPr>
          <w:rFonts w:ascii="Times New Roman" w:eastAsia="Calibri" w:hAnsi="Times New Roman" w:cs="Times New Roman"/>
          <w:color w:val="FFFFFF"/>
          <w:sz w:val="2"/>
          <w:szCs w:val="2"/>
        </w:rPr>
        <w:t>політики</w:t>
      </w:r>
      <w:proofErr w:type="spellEnd"/>
      <w:r w:rsidRPr="001238A6">
        <w:rPr>
          <w:rFonts w:ascii="Times New Roman" w:eastAsia="Calibri" w:hAnsi="Times New Roman" w:cs="Times New Roman"/>
          <w:color w:val="FFFFFF"/>
          <w:sz w:val="2"/>
          <w:szCs w:val="2"/>
        </w:rPr>
        <w:t xml:space="preserve"> </w:t>
      </w:r>
      <w:proofErr w:type="spellStart"/>
      <w:r w:rsidRPr="001238A6">
        <w:rPr>
          <w:rFonts w:ascii="Times New Roman" w:eastAsia="Calibri" w:hAnsi="Times New Roman" w:cs="Times New Roman"/>
          <w:color w:val="FFFFFF"/>
          <w:sz w:val="2"/>
          <w:szCs w:val="2"/>
        </w:rPr>
        <w:t>підприємство</w:t>
      </w:r>
      <w:proofErr w:type="spellEnd"/>
      <w:r w:rsidRPr="001238A6">
        <w:rPr>
          <w:rFonts w:ascii="Times New Roman" w:eastAsia="Calibri" w:hAnsi="Times New Roman" w:cs="Times New Roman"/>
          <w:color w:val="FFFFFF"/>
          <w:sz w:val="2"/>
          <w:szCs w:val="2"/>
        </w:rPr>
        <w:t xml:space="preserve"> </w:t>
      </w:r>
      <w:proofErr w:type="spellStart"/>
      <w:r w:rsidRPr="001238A6">
        <w:rPr>
          <w:rFonts w:ascii="Times New Roman" w:eastAsia="Calibri" w:hAnsi="Times New Roman" w:cs="Times New Roman"/>
          <w:color w:val="FFFFFF"/>
          <w:sz w:val="2"/>
          <w:szCs w:val="2"/>
        </w:rPr>
        <w:t>керується</w:t>
      </w:r>
      <w:proofErr w:type="spellEnd"/>
      <w:r w:rsidRPr="001238A6">
        <w:rPr>
          <w:rFonts w:ascii="Times New Roman" w:eastAsia="Calibri" w:hAnsi="Times New Roman" w:cs="Times New Roman"/>
          <w:color w:val="FFFFFF"/>
          <w:sz w:val="2"/>
          <w:szCs w:val="2"/>
        </w:rPr>
        <w:t xml:space="preserve"> нормами МСБО 8</w:t>
      </w:r>
      <w:r w:rsidRPr="001238A6">
        <w:rPr>
          <w:rFonts w:ascii="Times New Roman" w:eastAsia="Calibri" w:hAnsi="Times New Roman" w:cs="Times New Roman"/>
          <w:color w:val="FFFFFF"/>
          <w:sz w:val="2"/>
          <w:szCs w:val="2"/>
          <w:lang w:val="uk-UA"/>
        </w:rPr>
        <w:t xml:space="preserve">. Валютою фінансової звітності є українська гривня, яка є функціональною валютою підприємства. </w:t>
      </w:r>
      <w:r w:rsidRPr="001238A6">
        <w:rPr>
          <w:rFonts w:ascii="Times New Roman" w:eastAsia="Calibri" w:hAnsi="Times New Roman" w:cs="Times New Roman"/>
          <w:color w:val="FFFFFF"/>
          <w:sz w:val="2"/>
          <w:szCs w:val="2"/>
        </w:rPr>
        <w:t xml:space="preserve">Вся </w:t>
      </w:r>
      <w:proofErr w:type="spellStart"/>
      <w:r w:rsidRPr="001238A6">
        <w:rPr>
          <w:rFonts w:ascii="Times New Roman" w:eastAsia="Calibri" w:hAnsi="Times New Roman" w:cs="Times New Roman"/>
          <w:color w:val="FFFFFF"/>
          <w:sz w:val="2"/>
          <w:szCs w:val="2"/>
        </w:rPr>
        <w:t>фінансова</w:t>
      </w:r>
      <w:proofErr w:type="spellEnd"/>
      <w:r w:rsidRPr="001238A6">
        <w:rPr>
          <w:rFonts w:ascii="Times New Roman" w:eastAsia="Calibri" w:hAnsi="Times New Roman" w:cs="Times New Roman"/>
          <w:color w:val="FFFFFF"/>
          <w:sz w:val="2"/>
          <w:szCs w:val="2"/>
        </w:rPr>
        <w:t xml:space="preserve"> </w:t>
      </w:r>
      <w:proofErr w:type="spellStart"/>
      <w:r w:rsidRPr="001238A6">
        <w:rPr>
          <w:rFonts w:ascii="Times New Roman" w:eastAsia="Calibri" w:hAnsi="Times New Roman" w:cs="Times New Roman"/>
          <w:color w:val="FFFFFF"/>
          <w:sz w:val="2"/>
          <w:szCs w:val="2"/>
        </w:rPr>
        <w:t>інформація</w:t>
      </w:r>
      <w:proofErr w:type="spellEnd"/>
      <w:r w:rsidRPr="001238A6">
        <w:rPr>
          <w:rFonts w:ascii="Times New Roman" w:eastAsia="Calibri" w:hAnsi="Times New Roman" w:cs="Times New Roman"/>
          <w:color w:val="FFFFFF"/>
          <w:sz w:val="2"/>
          <w:szCs w:val="2"/>
        </w:rPr>
        <w:t xml:space="preserve"> </w:t>
      </w:r>
      <w:proofErr w:type="spellStart"/>
      <w:r w:rsidRPr="001238A6">
        <w:rPr>
          <w:rFonts w:ascii="Times New Roman" w:eastAsia="Calibri" w:hAnsi="Times New Roman" w:cs="Times New Roman"/>
          <w:color w:val="FFFFFF"/>
          <w:sz w:val="2"/>
          <w:szCs w:val="2"/>
        </w:rPr>
        <w:t>надається</w:t>
      </w:r>
      <w:proofErr w:type="spellEnd"/>
      <w:r w:rsidRPr="001238A6">
        <w:rPr>
          <w:rFonts w:ascii="Times New Roman" w:eastAsia="Calibri" w:hAnsi="Times New Roman" w:cs="Times New Roman"/>
          <w:color w:val="FFFFFF"/>
          <w:sz w:val="2"/>
          <w:szCs w:val="2"/>
        </w:rPr>
        <w:t xml:space="preserve"> в </w:t>
      </w:r>
      <w:proofErr w:type="spellStart"/>
      <w:r w:rsidRPr="001238A6">
        <w:rPr>
          <w:rFonts w:ascii="Times New Roman" w:eastAsia="Calibri" w:hAnsi="Times New Roman" w:cs="Times New Roman"/>
          <w:color w:val="FFFFFF"/>
          <w:sz w:val="2"/>
          <w:szCs w:val="2"/>
        </w:rPr>
        <w:t>тисячах</w:t>
      </w:r>
      <w:proofErr w:type="spellEnd"/>
      <w:r w:rsidRPr="001238A6">
        <w:rPr>
          <w:rFonts w:ascii="Times New Roman" w:eastAsia="Calibri" w:hAnsi="Times New Roman" w:cs="Times New Roman"/>
          <w:color w:val="FFFFFF"/>
          <w:sz w:val="2"/>
          <w:szCs w:val="2"/>
        </w:rPr>
        <w:t xml:space="preserve"> </w:t>
      </w:r>
      <w:proofErr w:type="spellStart"/>
      <w:r w:rsidRPr="001238A6">
        <w:rPr>
          <w:rFonts w:ascii="Times New Roman" w:eastAsia="Calibri" w:hAnsi="Times New Roman" w:cs="Times New Roman"/>
          <w:color w:val="FFFFFF"/>
          <w:sz w:val="2"/>
          <w:szCs w:val="2"/>
        </w:rPr>
        <w:t>гривень</w:t>
      </w:r>
      <w:proofErr w:type="spellEnd"/>
      <w:r w:rsidRPr="001238A6">
        <w:rPr>
          <w:rFonts w:ascii="Times New Roman" w:eastAsia="Calibri" w:hAnsi="Times New Roman" w:cs="Times New Roman"/>
          <w:color w:val="FFFFFF"/>
          <w:sz w:val="2"/>
          <w:szCs w:val="2"/>
        </w:rPr>
        <w:t xml:space="preserve">. При </w:t>
      </w:r>
      <w:proofErr w:type="spellStart"/>
      <w:r w:rsidRPr="001238A6">
        <w:rPr>
          <w:rFonts w:ascii="Times New Roman" w:eastAsia="Calibri" w:hAnsi="Times New Roman" w:cs="Times New Roman"/>
          <w:color w:val="FFFFFF"/>
          <w:sz w:val="2"/>
          <w:szCs w:val="2"/>
        </w:rPr>
        <w:t>визначенні</w:t>
      </w:r>
      <w:proofErr w:type="spellEnd"/>
      <w:r w:rsidRPr="001238A6">
        <w:rPr>
          <w:rFonts w:ascii="Times New Roman" w:eastAsia="Calibri" w:hAnsi="Times New Roman" w:cs="Times New Roman"/>
          <w:color w:val="FFFFFF"/>
          <w:sz w:val="2"/>
          <w:szCs w:val="2"/>
        </w:rPr>
        <w:t xml:space="preserve"> </w:t>
      </w:r>
      <w:proofErr w:type="spellStart"/>
      <w:r w:rsidRPr="001238A6">
        <w:rPr>
          <w:rFonts w:ascii="Times New Roman" w:eastAsia="Calibri" w:hAnsi="Times New Roman" w:cs="Times New Roman"/>
          <w:color w:val="FFFFFF"/>
          <w:sz w:val="2"/>
          <w:szCs w:val="2"/>
        </w:rPr>
        <w:t>облікової</w:t>
      </w:r>
      <w:proofErr w:type="spellEnd"/>
      <w:r w:rsidRPr="001238A6">
        <w:rPr>
          <w:rFonts w:ascii="Times New Roman" w:eastAsia="Calibri" w:hAnsi="Times New Roman" w:cs="Times New Roman"/>
          <w:color w:val="FFFFFF"/>
          <w:sz w:val="2"/>
          <w:szCs w:val="2"/>
        </w:rPr>
        <w:t xml:space="preserve"> пол</w:t>
      </w:r>
    </w:p>
    <w:p w14:paraId="4927C37B" w14:textId="77777777" w:rsidR="001238A6" w:rsidRPr="001238A6" w:rsidRDefault="001238A6" w:rsidP="001238A6">
      <w:pPr>
        <w:spacing w:after="0" w:line="360" w:lineRule="auto"/>
        <w:ind w:firstLine="709"/>
        <w:jc w:val="both"/>
        <w:rPr>
          <w:rFonts w:ascii="Times New Roman" w:eastAsia="Calibri" w:hAnsi="Times New Roman" w:cs="Times New Roman"/>
          <w:bCs/>
          <w:iCs/>
          <w:sz w:val="28"/>
          <w:szCs w:val="28"/>
          <w:lang w:val="uk-UA"/>
        </w:rPr>
      </w:pPr>
      <w:proofErr w:type="spellStart"/>
      <w:r w:rsidRPr="001238A6">
        <w:rPr>
          <w:rFonts w:ascii="Times New Roman" w:eastAsia="Calibri" w:hAnsi="Times New Roman" w:cs="Times New Roman"/>
          <w:bCs/>
          <w:sz w:val="28"/>
          <w:szCs w:val="28"/>
          <w:lang w:val="uk-UA"/>
        </w:rPr>
        <w:t>Мметалургійне</w:t>
      </w:r>
      <w:proofErr w:type="spellEnd"/>
      <w:r w:rsidRPr="001238A6">
        <w:rPr>
          <w:rFonts w:ascii="Times New Roman" w:eastAsia="Calibri" w:hAnsi="Times New Roman" w:cs="Times New Roman"/>
          <w:bCs/>
          <w:sz w:val="28"/>
          <w:szCs w:val="28"/>
          <w:lang w:val="uk-UA"/>
        </w:rPr>
        <w:t xml:space="preserve"> підприємство здійснює облік матеріальних активів відповідно до МСБО 2 «Запаси». У бухгалтерському обліку запаси відображаються за первісною вартістю придбання або собівартістю виготовлення. </w:t>
      </w:r>
      <w:r w:rsidRPr="001238A6">
        <w:rPr>
          <w:rFonts w:ascii="Times New Roman" w:eastAsia="Calibri" w:hAnsi="Times New Roman" w:cs="Times New Roman"/>
          <w:bCs/>
          <w:iCs/>
          <w:color w:val="FFFFFF"/>
          <w:sz w:val="2"/>
          <w:szCs w:val="2"/>
          <w:lang w:val="uk-UA"/>
        </w:rPr>
        <w:t>Інвентаризація основних засобів здійснюється не рідше одного разу на два роки, а інвентаризація бібліотечних фондів — один раз на п'ять років. Інвентаризаційні комісії, створені наказом про проведення річної інвентаризації, діють до затвердження наступного наказу про проведення річної інвентаризації та мають повноваження щодо визначення придатності чи непридатності матеріальних активів до подальшого використання, перегляду термінів експлуатації та визначення справедливої вартості.</w:t>
      </w:r>
    </w:p>
    <w:p w14:paraId="15831795" w14:textId="77777777" w:rsidR="001238A6" w:rsidRPr="001238A6" w:rsidRDefault="001238A6" w:rsidP="001238A6">
      <w:pPr>
        <w:spacing w:after="0" w:line="360" w:lineRule="auto"/>
        <w:ind w:firstLine="709"/>
        <w:jc w:val="both"/>
        <w:rPr>
          <w:rFonts w:ascii="Times New Roman" w:eastAsia="Calibri" w:hAnsi="Times New Roman" w:cs="Times New Roman"/>
          <w:bCs/>
          <w:sz w:val="28"/>
          <w:szCs w:val="28"/>
          <w:lang w:val="uk-UA"/>
        </w:rPr>
      </w:pPr>
      <w:r w:rsidRPr="001238A6">
        <w:rPr>
          <w:rFonts w:ascii="Times New Roman" w:eastAsia="Calibri" w:hAnsi="Times New Roman" w:cs="Times New Roman"/>
          <w:bCs/>
          <w:sz w:val="28"/>
          <w:szCs w:val="28"/>
          <w:lang w:val="uk-UA"/>
        </w:rPr>
        <w:t>Формування такої інформації про грошові кошти та її розкриття у фінансовому звіті завод використовує відповідно до МСБО 7 «Звіт про рух грошових коштів». Дебіторську заборгованість АТ «НЗФ» визначає і обліковує як фінансовий актив відповідно до МСБО 32 «Фінансові інструменти: розкриття та подання».</w:t>
      </w:r>
    </w:p>
    <w:p w14:paraId="612C770F" w14:textId="77777777" w:rsidR="001238A6" w:rsidRPr="001238A6" w:rsidRDefault="001238A6" w:rsidP="001238A6">
      <w:pPr>
        <w:spacing w:after="0" w:line="360" w:lineRule="auto"/>
        <w:ind w:firstLine="709"/>
        <w:jc w:val="both"/>
        <w:rPr>
          <w:rFonts w:ascii="Times New Roman" w:eastAsia="Calibri" w:hAnsi="Times New Roman" w:cs="Times New Roman"/>
          <w:bCs/>
          <w:sz w:val="28"/>
          <w:szCs w:val="28"/>
          <w:lang w:val="uk-UA"/>
        </w:rPr>
      </w:pPr>
      <w:r w:rsidRPr="001238A6">
        <w:rPr>
          <w:rFonts w:ascii="Times New Roman" w:eastAsia="Calibri" w:hAnsi="Times New Roman" w:cs="Times New Roman"/>
          <w:bCs/>
          <w:sz w:val="28"/>
          <w:szCs w:val="28"/>
          <w:lang w:val="uk-UA"/>
        </w:rPr>
        <w:t>В обліку завод поділяє дебіторську заборгованість на поточну, а також  довгострокову:</w:t>
      </w:r>
    </w:p>
    <w:p w14:paraId="01E062AE" w14:textId="77777777" w:rsidR="001238A6" w:rsidRPr="001238A6" w:rsidRDefault="001238A6" w:rsidP="001238A6">
      <w:pPr>
        <w:spacing w:after="0" w:line="360" w:lineRule="auto"/>
        <w:ind w:firstLine="709"/>
        <w:jc w:val="both"/>
        <w:rPr>
          <w:rFonts w:ascii="Times New Roman" w:eastAsia="Calibri" w:hAnsi="Times New Roman" w:cs="Times New Roman"/>
          <w:bCs/>
          <w:iCs/>
          <w:sz w:val="28"/>
          <w:szCs w:val="28"/>
          <w:lang w:val="uk-UA"/>
        </w:rPr>
      </w:pPr>
      <w:r w:rsidRPr="001238A6">
        <w:rPr>
          <w:rFonts w:ascii="Times New Roman" w:eastAsia="Calibri" w:hAnsi="Times New Roman" w:cs="Times New Roman"/>
          <w:bCs/>
          <w:sz w:val="28"/>
          <w:szCs w:val="28"/>
          <w:lang w:val="uk-UA"/>
        </w:rPr>
        <w:t xml:space="preserve">Поточна дебіторська заборгованість — це сума дебіторської заборгованості, що виникає під час операційного циклу або вона буде погашена на протязі 12 місяців з дати балансу. Така поточна дебіторська заборгованість належить до цих самих оборотних активів металургійного підприємства. </w:t>
      </w:r>
      <w:proofErr w:type="spellStart"/>
      <w:r w:rsidRPr="001238A6">
        <w:rPr>
          <w:rFonts w:ascii="Times New Roman" w:eastAsia="Calibri" w:hAnsi="Times New Roman" w:cs="Times New Roman"/>
          <w:bCs/>
          <w:sz w:val="28"/>
          <w:szCs w:val="28"/>
          <w:lang w:val="uk-UA"/>
        </w:rPr>
        <w:t>Отжк</w:t>
      </w:r>
      <w:proofErr w:type="spellEnd"/>
      <w:r w:rsidRPr="001238A6">
        <w:rPr>
          <w:rFonts w:ascii="Times New Roman" w:eastAsia="Calibri" w:hAnsi="Times New Roman" w:cs="Times New Roman"/>
          <w:bCs/>
          <w:sz w:val="28"/>
          <w:szCs w:val="28"/>
          <w:lang w:val="uk-UA"/>
        </w:rPr>
        <w:t xml:space="preserve"> облік такої дебіторської заборгованості ведеться у розрізі клієнтів та контрагентів та укладених із ними договорів, за методом нарахування. </w:t>
      </w:r>
      <w:r w:rsidRPr="001238A6">
        <w:rPr>
          <w:rFonts w:ascii="Times New Roman" w:eastAsia="Calibri" w:hAnsi="Times New Roman" w:cs="Times New Roman"/>
          <w:bCs/>
          <w:iCs/>
          <w:sz w:val="28"/>
          <w:szCs w:val="28"/>
          <w:lang w:val="uk-UA"/>
        </w:rPr>
        <w:t xml:space="preserve">Інвентаризація основних засобів здійснюється не рідше одного разу на два роки, а інвентаризація бібліотечних фондів — один раз на п'ять років. </w:t>
      </w:r>
      <w:r w:rsidRPr="001238A6">
        <w:rPr>
          <w:rFonts w:ascii="Times New Roman" w:eastAsia="Calibri" w:hAnsi="Times New Roman" w:cs="Times New Roman"/>
          <w:bCs/>
          <w:iCs/>
          <w:color w:val="FFFFFF"/>
          <w:sz w:val="2"/>
          <w:szCs w:val="2"/>
          <w:lang w:val="uk-UA"/>
        </w:rPr>
        <w:t>Інвентаризаційні комісії, створені наказом про проведення річної інвентаризації, діють до затвердження наступного наказу про проведення річної інвентаризації та мають повноваження щодо визначення придатності чи непридатності матеріальних активів до подальшого використання, перегляду термінів експлуатації та визначення справедливої вартості.</w:t>
      </w:r>
    </w:p>
    <w:p w14:paraId="183653BA" w14:textId="77777777" w:rsidR="001238A6" w:rsidRPr="001238A6" w:rsidRDefault="001238A6" w:rsidP="001238A6">
      <w:pPr>
        <w:spacing w:after="0" w:line="360" w:lineRule="auto"/>
        <w:ind w:firstLine="709"/>
        <w:jc w:val="both"/>
        <w:rPr>
          <w:rFonts w:ascii="Times New Roman" w:eastAsia="Calibri" w:hAnsi="Times New Roman" w:cs="Times New Roman"/>
          <w:bCs/>
          <w:iCs/>
          <w:sz w:val="28"/>
          <w:szCs w:val="28"/>
          <w:lang w:val="uk-UA"/>
        </w:rPr>
      </w:pPr>
      <w:r w:rsidRPr="001238A6">
        <w:rPr>
          <w:rFonts w:ascii="Times New Roman" w:eastAsia="Calibri" w:hAnsi="Times New Roman" w:cs="Times New Roman"/>
          <w:bCs/>
          <w:sz w:val="28"/>
          <w:szCs w:val="28"/>
          <w:lang w:val="uk-UA"/>
        </w:rPr>
        <w:t xml:space="preserve">Довгострокова дебіторська заборгованість відображається в звіті за дисконтованою вартістю, з використанням ставки дисконтування, що застосовується для цього виду активів. </w:t>
      </w:r>
      <w:r w:rsidRPr="001238A6">
        <w:rPr>
          <w:rFonts w:ascii="Times New Roman" w:eastAsia="Calibri" w:hAnsi="Times New Roman" w:cs="Times New Roman"/>
          <w:bCs/>
          <w:iCs/>
          <w:sz w:val="28"/>
          <w:szCs w:val="28"/>
          <w:lang w:val="uk-UA"/>
        </w:rPr>
        <w:t>Власний капітал є частиною в активах підприємства, яка залишається після вирахування його зобов’язань.</w:t>
      </w:r>
    </w:p>
    <w:p w14:paraId="7736C7FB" w14:textId="77777777" w:rsidR="001238A6" w:rsidRPr="001238A6" w:rsidRDefault="001238A6" w:rsidP="001238A6">
      <w:pPr>
        <w:spacing w:after="0" w:line="360" w:lineRule="auto"/>
        <w:ind w:firstLine="709"/>
        <w:jc w:val="both"/>
        <w:rPr>
          <w:rFonts w:ascii="Times New Roman" w:eastAsia="Calibri" w:hAnsi="Times New Roman" w:cs="Times New Roman"/>
          <w:bCs/>
          <w:iCs/>
          <w:sz w:val="28"/>
          <w:szCs w:val="28"/>
          <w:lang w:val="uk-UA"/>
        </w:rPr>
      </w:pPr>
      <w:r w:rsidRPr="001238A6">
        <w:rPr>
          <w:rFonts w:ascii="Times New Roman" w:eastAsia="Calibri" w:hAnsi="Times New Roman" w:cs="Times New Roman"/>
          <w:bCs/>
          <w:iCs/>
          <w:sz w:val="28"/>
          <w:szCs w:val="28"/>
          <w:lang w:val="uk-UA"/>
        </w:rPr>
        <w:lastRenderedPageBreak/>
        <w:t>Власний капітал. Відповідно до МСФЗ статті власного капіталу згруповано таким чином, що на підприємстві виділяють наступні статті власного капіталу:</w:t>
      </w:r>
    </w:p>
    <w:p w14:paraId="0BA2EEFC" w14:textId="77777777" w:rsidR="001238A6" w:rsidRPr="001238A6" w:rsidRDefault="001238A6" w:rsidP="001238A6">
      <w:pPr>
        <w:spacing w:after="0" w:line="360" w:lineRule="auto"/>
        <w:jc w:val="both"/>
        <w:rPr>
          <w:rFonts w:ascii="Times New Roman" w:eastAsia="Calibri" w:hAnsi="Times New Roman" w:cs="Times New Roman"/>
          <w:bCs/>
          <w:iCs/>
          <w:sz w:val="28"/>
          <w:szCs w:val="28"/>
          <w:lang w:val="uk-UA"/>
        </w:rPr>
      </w:pPr>
      <w:r w:rsidRPr="001238A6">
        <w:rPr>
          <w:rFonts w:ascii="Times New Roman" w:eastAsia="Calibri" w:hAnsi="Times New Roman" w:cs="Times New Roman"/>
          <w:bCs/>
          <w:iCs/>
          <w:sz w:val="28"/>
          <w:szCs w:val="28"/>
          <w:lang w:val="uk-UA"/>
        </w:rPr>
        <w:t>- акціонерний капітал;</w:t>
      </w:r>
    </w:p>
    <w:p w14:paraId="04B6E456" w14:textId="77777777" w:rsidR="001238A6" w:rsidRPr="001238A6" w:rsidRDefault="001238A6" w:rsidP="001238A6">
      <w:pPr>
        <w:spacing w:after="0" w:line="360" w:lineRule="auto"/>
        <w:jc w:val="both"/>
        <w:rPr>
          <w:rFonts w:ascii="Times New Roman" w:eastAsia="Calibri" w:hAnsi="Times New Roman" w:cs="Times New Roman"/>
          <w:bCs/>
          <w:iCs/>
          <w:sz w:val="28"/>
          <w:szCs w:val="28"/>
          <w:lang w:val="uk-UA"/>
        </w:rPr>
      </w:pPr>
      <w:r w:rsidRPr="001238A6">
        <w:rPr>
          <w:rFonts w:ascii="Times New Roman" w:eastAsia="Calibri" w:hAnsi="Times New Roman" w:cs="Times New Roman"/>
          <w:bCs/>
          <w:iCs/>
          <w:sz w:val="28"/>
          <w:szCs w:val="28"/>
          <w:lang w:val="uk-UA"/>
        </w:rPr>
        <w:t>- капітал у дооцінках;</w:t>
      </w:r>
    </w:p>
    <w:p w14:paraId="77625FDA" w14:textId="77777777" w:rsidR="001238A6" w:rsidRPr="001238A6" w:rsidRDefault="001238A6" w:rsidP="001238A6">
      <w:pPr>
        <w:spacing w:after="0" w:line="360" w:lineRule="auto"/>
        <w:jc w:val="both"/>
        <w:rPr>
          <w:rFonts w:ascii="Times New Roman" w:eastAsia="Calibri" w:hAnsi="Times New Roman" w:cs="Times New Roman"/>
          <w:bCs/>
          <w:iCs/>
          <w:sz w:val="28"/>
          <w:szCs w:val="28"/>
          <w:lang w:val="uk-UA"/>
        </w:rPr>
      </w:pPr>
      <w:r w:rsidRPr="001238A6">
        <w:rPr>
          <w:rFonts w:ascii="Times New Roman" w:eastAsia="Calibri" w:hAnsi="Times New Roman" w:cs="Times New Roman"/>
          <w:bCs/>
          <w:iCs/>
          <w:sz w:val="28"/>
          <w:szCs w:val="28"/>
          <w:lang w:val="uk-UA"/>
        </w:rPr>
        <w:t>- додатковий капітал;</w:t>
      </w:r>
    </w:p>
    <w:p w14:paraId="14041945" w14:textId="77777777" w:rsidR="001238A6" w:rsidRPr="001238A6" w:rsidRDefault="001238A6" w:rsidP="001238A6">
      <w:pPr>
        <w:spacing w:after="0" w:line="360" w:lineRule="auto"/>
        <w:jc w:val="both"/>
        <w:rPr>
          <w:rFonts w:ascii="Times New Roman" w:eastAsia="Calibri" w:hAnsi="Times New Roman" w:cs="Times New Roman"/>
          <w:bCs/>
          <w:iCs/>
          <w:sz w:val="28"/>
          <w:szCs w:val="28"/>
          <w:lang w:val="uk-UA"/>
        </w:rPr>
      </w:pPr>
      <w:r w:rsidRPr="001238A6">
        <w:rPr>
          <w:rFonts w:ascii="Times New Roman" w:eastAsia="Calibri" w:hAnsi="Times New Roman" w:cs="Times New Roman"/>
          <w:bCs/>
          <w:iCs/>
          <w:sz w:val="28"/>
          <w:szCs w:val="28"/>
          <w:lang w:val="uk-UA"/>
        </w:rPr>
        <w:t>- резервний капітал;</w:t>
      </w:r>
    </w:p>
    <w:p w14:paraId="7C4A3545" w14:textId="77777777" w:rsidR="001238A6" w:rsidRPr="001238A6" w:rsidRDefault="001238A6" w:rsidP="001238A6">
      <w:pPr>
        <w:spacing w:after="0" w:line="360" w:lineRule="auto"/>
        <w:jc w:val="both"/>
        <w:rPr>
          <w:rFonts w:ascii="Times New Roman" w:eastAsia="Calibri" w:hAnsi="Times New Roman" w:cs="Times New Roman"/>
          <w:bCs/>
          <w:iCs/>
          <w:sz w:val="28"/>
          <w:szCs w:val="28"/>
          <w:lang w:val="uk-UA"/>
        </w:rPr>
      </w:pPr>
      <w:r w:rsidRPr="001238A6">
        <w:rPr>
          <w:rFonts w:ascii="Times New Roman" w:eastAsia="Calibri" w:hAnsi="Times New Roman" w:cs="Times New Roman"/>
          <w:bCs/>
          <w:iCs/>
          <w:sz w:val="28"/>
          <w:szCs w:val="28"/>
          <w:lang w:val="uk-UA"/>
        </w:rPr>
        <w:t>- нерозподілений прибуток;</w:t>
      </w:r>
    </w:p>
    <w:p w14:paraId="45EA83AA" w14:textId="77777777" w:rsidR="001238A6" w:rsidRPr="001238A6" w:rsidRDefault="001238A6" w:rsidP="001238A6">
      <w:pPr>
        <w:spacing w:after="0" w:line="360" w:lineRule="auto"/>
        <w:jc w:val="both"/>
        <w:rPr>
          <w:rFonts w:ascii="Times New Roman" w:eastAsia="Calibri" w:hAnsi="Times New Roman" w:cs="Times New Roman"/>
          <w:bCs/>
          <w:iCs/>
          <w:sz w:val="28"/>
          <w:szCs w:val="28"/>
          <w:lang w:val="uk-UA"/>
        </w:rPr>
      </w:pPr>
      <w:r w:rsidRPr="001238A6">
        <w:rPr>
          <w:rFonts w:ascii="Times New Roman" w:eastAsia="Calibri" w:hAnsi="Times New Roman" w:cs="Times New Roman"/>
          <w:bCs/>
          <w:iCs/>
          <w:sz w:val="28"/>
          <w:szCs w:val="28"/>
          <w:lang w:val="uk-UA"/>
        </w:rPr>
        <w:t>- вилучений капітал.</w:t>
      </w:r>
    </w:p>
    <w:p w14:paraId="50C9E44D" w14:textId="77777777" w:rsidR="001238A6" w:rsidRPr="001238A6" w:rsidRDefault="001238A6" w:rsidP="001238A6">
      <w:pPr>
        <w:spacing w:after="0" w:line="360" w:lineRule="auto"/>
        <w:ind w:firstLine="709"/>
        <w:jc w:val="both"/>
        <w:rPr>
          <w:rFonts w:ascii="Times New Roman" w:eastAsia="Calibri" w:hAnsi="Times New Roman" w:cs="Times New Roman"/>
          <w:bCs/>
          <w:iCs/>
          <w:sz w:val="28"/>
          <w:szCs w:val="28"/>
          <w:lang w:val="uk-UA"/>
        </w:rPr>
      </w:pPr>
      <w:r w:rsidRPr="001238A6">
        <w:rPr>
          <w:rFonts w:ascii="Times New Roman" w:eastAsia="Calibri" w:hAnsi="Times New Roman" w:cs="Times New Roman"/>
          <w:bCs/>
          <w:iCs/>
          <w:sz w:val="28"/>
          <w:szCs w:val="28"/>
          <w:lang w:val="uk-UA"/>
        </w:rPr>
        <w:t xml:space="preserve">Зобов’язання. Зобов’язання визнаються, якщо за результатом попередніх операцій підприємства можна достовірно визначити його оцінку та існує ймовірність зменшення економічних </w:t>
      </w:r>
      <w:proofErr w:type="spellStart"/>
      <w:r w:rsidRPr="001238A6">
        <w:rPr>
          <w:rFonts w:ascii="Times New Roman" w:eastAsia="Calibri" w:hAnsi="Times New Roman" w:cs="Times New Roman"/>
          <w:bCs/>
          <w:iCs/>
          <w:sz w:val="28"/>
          <w:szCs w:val="28"/>
          <w:lang w:val="uk-UA"/>
        </w:rPr>
        <w:t>вигод</w:t>
      </w:r>
      <w:proofErr w:type="spellEnd"/>
      <w:r w:rsidRPr="001238A6">
        <w:rPr>
          <w:rFonts w:ascii="Times New Roman" w:eastAsia="Calibri" w:hAnsi="Times New Roman" w:cs="Times New Roman"/>
          <w:bCs/>
          <w:iCs/>
          <w:sz w:val="28"/>
          <w:szCs w:val="28"/>
          <w:lang w:val="uk-UA"/>
        </w:rPr>
        <w:t xml:space="preserve"> у майбутньому внаслідок його погашення. Якщо на дату балансу раніше визнане зобов'язання не підлягає погашенню, то його сума включається до складу доходу звітного періоду.</w:t>
      </w:r>
    </w:p>
    <w:p w14:paraId="6C484C1D" w14:textId="77777777" w:rsidR="001238A6" w:rsidRPr="001238A6" w:rsidRDefault="001238A6" w:rsidP="001238A6">
      <w:pPr>
        <w:spacing w:after="0" w:line="360" w:lineRule="auto"/>
        <w:ind w:firstLine="709"/>
        <w:jc w:val="both"/>
        <w:rPr>
          <w:rFonts w:ascii="Times New Roman" w:eastAsia="Calibri" w:hAnsi="Times New Roman" w:cs="Times New Roman"/>
          <w:bCs/>
          <w:iCs/>
          <w:sz w:val="28"/>
          <w:szCs w:val="28"/>
          <w:lang w:val="uk-UA"/>
        </w:rPr>
      </w:pPr>
      <w:r w:rsidRPr="001238A6">
        <w:rPr>
          <w:rFonts w:ascii="Times New Roman" w:eastAsia="Calibri" w:hAnsi="Times New Roman" w:cs="Times New Roman"/>
          <w:bCs/>
          <w:iCs/>
          <w:sz w:val="28"/>
          <w:szCs w:val="28"/>
          <w:lang w:val="uk-UA"/>
        </w:rPr>
        <w:t xml:space="preserve">Дохід від договорів з клієнтами. Підприємство застосовує МСФЗ 15 «Дохід від договорів з клієнтами» і використовує стандартну </w:t>
      </w:r>
      <w:proofErr w:type="spellStart"/>
      <w:r w:rsidRPr="001238A6">
        <w:rPr>
          <w:rFonts w:ascii="Times New Roman" w:eastAsia="Calibri" w:hAnsi="Times New Roman" w:cs="Times New Roman"/>
          <w:bCs/>
          <w:iCs/>
          <w:sz w:val="28"/>
          <w:szCs w:val="28"/>
          <w:lang w:val="uk-UA"/>
        </w:rPr>
        <w:t>п’ятикрокову</w:t>
      </w:r>
      <w:proofErr w:type="spellEnd"/>
      <w:r w:rsidRPr="001238A6">
        <w:rPr>
          <w:rFonts w:ascii="Times New Roman" w:eastAsia="Calibri" w:hAnsi="Times New Roman" w:cs="Times New Roman"/>
          <w:bCs/>
          <w:iCs/>
          <w:sz w:val="28"/>
          <w:szCs w:val="28"/>
          <w:lang w:val="uk-UA"/>
        </w:rPr>
        <w:t xml:space="preserve"> модель, передбачену цим стандартом. Доходи визнаються, коли підприємство задовольняє зобов’язання щодо виконання, тобто коли контроль над товарами або послугами, що супроводжують зобов’язання, передано клієнту.</w:t>
      </w:r>
    </w:p>
    <w:p w14:paraId="2C9CF530" w14:textId="77777777" w:rsidR="001238A6" w:rsidRPr="001238A6" w:rsidRDefault="001238A6" w:rsidP="001238A6">
      <w:pPr>
        <w:spacing w:after="0" w:line="360" w:lineRule="auto"/>
        <w:ind w:firstLine="709"/>
        <w:jc w:val="both"/>
        <w:rPr>
          <w:rFonts w:ascii="Times New Roman" w:eastAsia="Calibri" w:hAnsi="Times New Roman" w:cs="Times New Roman"/>
          <w:bCs/>
          <w:iCs/>
          <w:sz w:val="28"/>
          <w:szCs w:val="28"/>
          <w:lang w:val="uk-UA"/>
        </w:rPr>
      </w:pPr>
      <w:r w:rsidRPr="001238A6">
        <w:rPr>
          <w:rFonts w:ascii="Times New Roman" w:eastAsia="Calibri" w:hAnsi="Times New Roman" w:cs="Times New Roman"/>
          <w:bCs/>
          <w:iCs/>
          <w:sz w:val="28"/>
          <w:szCs w:val="28"/>
          <w:lang w:val="uk-UA"/>
        </w:rPr>
        <w:t>Метод формування собівартості. На підприємстві використовується передільний метод формування собівартості готової продукції. Кожен структурний підрозділ акумулює свої фактичні витрати, які потім розподіляються на інші підрозділи за допомогою бази розподілу:</w:t>
      </w:r>
    </w:p>
    <w:p w14:paraId="1C7707A2" w14:textId="77777777" w:rsidR="001238A6" w:rsidRPr="001238A6" w:rsidRDefault="001238A6" w:rsidP="001238A6">
      <w:pPr>
        <w:spacing w:after="0" w:line="360" w:lineRule="auto"/>
        <w:ind w:firstLine="709"/>
        <w:jc w:val="both"/>
        <w:rPr>
          <w:rFonts w:ascii="Times New Roman" w:eastAsia="Calibri" w:hAnsi="Times New Roman" w:cs="Times New Roman"/>
          <w:bCs/>
          <w:iCs/>
          <w:sz w:val="28"/>
          <w:szCs w:val="28"/>
          <w:lang w:val="uk-UA"/>
        </w:rPr>
      </w:pPr>
      <w:r w:rsidRPr="001238A6">
        <w:rPr>
          <w:rFonts w:ascii="Times New Roman" w:eastAsia="Calibri" w:hAnsi="Times New Roman" w:cs="Times New Roman"/>
          <w:bCs/>
          <w:iCs/>
          <w:sz w:val="28"/>
          <w:szCs w:val="28"/>
          <w:lang w:val="uk-UA"/>
        </w:rPr>
        <w:t xml:space="preserve">Для енергетичних і транспортних </w:t>
      </w:r>
      <w:proofErr w:type="spellStart"/>
      <w:r w:rsidRPr="001238A6">
        <w:rPr>
          <w:rFonts w:ascii="Times New Roman" w:eastAsia="Calibri" w:hAnsi="Times New Roman" w:cs="Times New Roman"/>
          <w:bCs/>
          <w:iCs/>
          <w:sz w:val="28"/>
          <w:szCs w:val="28"/>
          <w:lang w:val="uk-UA"/>
        </w:rPr>
        <w:t>цехів</w:t>
      </w:r>
      <w:proofErr w:type="spellEnd"/>
      <w:r w:rsidRPr="001238A6">
        <w:rPr>
          <w:rFonts w:ascii="Times New Roman" w:eastAsia="Calibri" w:hAnsi="Times New Roman" w:cs="Times New Roman"/>
          <w:bCs/>
          <w:iCs/>
          <w:sz w:val="28"/>
          <w:szCs w:val="28"/>
          <w:lang w:val="uk-UA"/>
        </w:rPr>
        <w:t xml:space="preserve"> — натуральні показники.</w:t>
      </w:r>
    </w:p>
    <w:p w14:paraId="1D6C997C" w14:textId="77777777" w:rsidR="001238A6" w:rsidRPr="001238A6" w:rsidRDefault="001238A6" w:rsidP="001238A6">
      <w:pPr>
        <w:spacing w:after="0" w:line="360" w:lineRule="auto"/>
        <w:ind w:firstLine="709"/>
        <w:jc w:val="both"/>
        <w:rPr>
          <w:rFonts w:ascii="Times New Roman" w:eastAsia="Calibri" w:hAnsi="Times New Roman" w:cs="Times New Roman"/>
          <w:bCs/>
          <w:iCs/>
          <w:sz w:val="28"/>
          <w:szCs w:val="28"/>
          <w:lang w:val="uk-UA"/>
        </w:rPr>
      </w:pPr>
      <w:r w:rsidRPr="001238A6">
        <w:rPr>
          <w:rFonts w:ascii="Times New Roman" w:eastAsia="Calibri" w:hAnsi="Times New Roman" w:cs="Times New Roman"/>
          <w:bCs/>
          <w:iCs/>
          <w:sz w:val="28"/>
          <w:szCs w:val="28"/>
          <w:lang w:val="uk-UA"/>
        </w:rPr>
        <w:t xml:space="preserve">Для ремонтних </w:t>
      </w:r>
      <w:proofErr w:type="spellStart"/>
      <w:r w:rsidRPr="001238A6">
        <w:rPr>
          <w:rFonts w:ascii="Times New Roman" w:eastAsia="Calibri" w:hAnsi="Times New Roman" w:cs="Times New Roman"/>
          <w:bCs/>
          <w:iCs/>
          <w:sz w:val="28"/>
          <w:szCs w:val="28"/>
          <w:lang w:val="uk-UA"/>
        </w:rPr>
        <w:t>цехів</w:t>
      </w:r>
      <w:proofErr w:type="spellEnd"/>
      <w:r w:rsidRPr="001238A6">
        <w:rPr>
          <w:rFonts w:ascii="Times New Roman" w:eastAsia="Calibri" w:hAnsi="Times New Roman" w:cs="Times New Roman"/>
          <w:bCs/>
          <w:iCs/>
          <w:sz w:val="28"/>
          <w:szCs w:val="28"/>
          <w:lang w:val="uk-UA"/>
        </w:rPr>
        <w:t xml:space="preserve"> — нормо-година.</w:t>
      </w:r>
    </w:p>
    <w:p w14:paraId="6A48F666" w14:textId="77777777" w:rsidR="001238A6" w:rsidRPr="001238A6" w:rsidRDefault="001238A6" w:rsidP="001238A6">
      <w:pPr>
        <w:spacing w:after="0" w:line="360" w:lineRule="auto"/>
        <w:ind w:firstLine="709"/>
        <w:jc w:val="both"/>
        <w:rPr>
          <w:rFonts w:ascii="Times New Roman" w:eastAsia="Calibri" w:hAnsi="Times New Roman" w:cs="Times New Roman"/>
          <w:bCs/>
          <w:iCs/>
          <w:sz w:val="28"/>
          <w:szCs w:val="28"/>
          <w:lang w:val="uk-UA"/>
        </w:rPr>
      </w:pPr>
      <w:r w:rsidRPr="001238A6">
        <w:rPr>
          <w:rFonts w:ascii="Times New Roman" w:eastAsia="Calibri" w:hAnsi="Times New Roman" w:cs="Times New Roman"/>
          <w:bCs/>
          <w:iCs/>
          <w:sz w:val="28"/>
          <w:szCs w:val="28"/>
          <w:lang w:val="uk-UA"/>
        </w:rPr>
        <w:t xml:space="preserve">Для обслуговуючих </w:t>
      </w:r>
      <w:proofErr w:type="spellStart"/>
      <w:r w:rsidRPr="001238A6">
        <w:rPr>
          <w:rFonts w:ascii="Times New Roman" w:eastAsia="Calibri" w:hAnsi="Times New Roman" w:cs="Times New Roman"/>
          <w:bCs/>
          <w:iCs/>
          <w:sz w:val="28"/>
          <w:szCs w:val="28"/>
          <w:lang w:val="uk-UA"/>
        </w:rPr>
        <w:t>цехів</w:t>
      </w:r>
      <w:proofErr w:type="spellEnd"/>
      <w:r w:rsidRPr="001238A6">
        <w:rPr>
          <w:rFonts w:ascii="Times New Roman" w:eastAsia="Calibri" w:hAnsi="Times New Roman" w:cs="Times New Roman"/>
          <w:bCs/>
          <w:iCs/>
          <w:sz w:val="28"/>
          <w:szCs w:val="28"/>
          <w:lang w:val="uk-UA"/>
        </w:rPr>
        <w:t xml:space="preserve"> — відсоток питомої ваги в загальному обсязі витрат.</w:t>
      </w:r>
    </w:p>
    <w:p w14:paraId="0C21846B" w14:textId="77777777" w:rsidR="001238A6" w:rsidRPr="001238A6" w:rsidRDefault="001238A6" w:rsidP="001238A6">
      <w:pPr>
        <w:spacing w:after="0" w:line="360" w:lineRule="auto"/>
        <w:ind w:firstLine="709"/>
        <w:jc w:val="both"/>
        <w:rPr>
          <w:rFonts w:ascii="Times New Roman" w:eastAsia="Calibri" w:hAnsi="Times New Roman" w:cs="Times New Roman"/>
          <w:bCs/>
          <w:iCs/>
          <w:sz w:val="28"/>
          <w:szCs w:val="28"/>
          <w:lang w:val="uk-UA"/>
        </w:rPr>
      </w:pPr>
      <w:r w:rsidRPr="001238A6">
        <w:rPr>
          <w:rFonts w:ascii="Times New Roman" w:eastAsia="Calibri" w:hAnsi="Times New Roman" w:cs="Times New Roman"/>
          <w:bCs/>
          <w:iCs/>
          <w:sz w:val="28"/>
          <w:szCs w:val="28"/>
          <w:lang w:val="uk-UA"/>
        </w:rPr>
        <w:t xml:space="preserve">Інвентаризація підприємницьких активів та його зобов’язань. Інвентаризація активів підприємства та його зобов’язань проводиться </w:t>
      </w:r>
      <w:r w:rsidRPr="001238A6">
        <w:rPr>
          <w:rFonts w:ascii="Times New Roman" w:eastAsia="Calibri" w:hAnsi="Times New Roman" w:cs="Times New Roman"/>
          <w:bCs/>
          <w:iCs/>
          <w:sz w:val="28"/>
          <w:szCs w:val="28"/>
          <w:lang w:val="uk-UA"/>
        </w:rPr>
        <w:lastRenderedPageBreak/>
        <w:t xml:space="preserve">відповідно до статті 10 Закону України «Про бухгалтерський облік і фінансову звітність в Україні», </w:t>
      </w:r>
      <w:proofErr w:type="spellStart"/>
      <w:r w:rsidRPr="001238A6">
        <w:rPr>
          <w:rFonts w:ascii="Times New Roman" w:eastAsia="Calibri" w:hAnsi="Times New Roman" w:cs="Times New Roman"/>
          <w:bCs/>
          <w:iCs/>
          <w:sz w:val="28"/>
          <w:szCs w:val="28"/>
          <w:lang w:val="uk-UA"/>
        </w:rPr>
        <w:t>атакож</w:t>
      </w:r>
      <w:proofErr w:type="spellEnd"/>
      <w:r w:rsidRPr="001238A6">
        <w:rPr>
          <w:rFonts w:ascii="Times New Roman" w:eastAsia="Calibri" w:hAnsi="Times New Roman" w:cs="Times New Roman"/>
          <w:bCs/>
          <w:iCs/>
          <w:sz w:val="28"/>
          <w:szCs w:val="28"/>
          <w:lang w:val="uk-UA"/>
        </w:rPr>
        <w:t xml:space="preserve"> та інших нормативних актів, зокрема Положення про інвентаризацію активів та зобов’язань, затвердженого наказом Міністерства фінансів України від 2 вересня 2014 року № 879 (далі – Положення № 879).</w:t>
      </w:r>
    </w:p>
    <w:p w14:paraId="7CE1BCC8" w14:textId="77777777" w:rsidR="001238A6" w:rsidRPr="001238A6" w:rsidRDefault="001238A6" w:rsidP="001238A6">
      <w:pPr>
        <w:spacing w:after="0" w:line="360" w:lineRule="auto"/>
        <w:ind w:firstLine="709"/>
        <w:jc w:val="both"/>
        <w:rPr>
          <w:rFonts w:ascii="Times New Roman" w:eastAsia="Calibri" w:hAnsi="Times New Roman" w:cs="Times New Roman"/>
          <w:bCs/>
          <w:iCs/>
          <w:sz w:val="28"/>
          <w:szCs w:val="28"/>
          <w:lang w:val="uk-UA"/>
        </w:rPr>
      </w:pPr>
      <w:r w:rsidRPr="001238A6">
        <w:rPr>
          <w:rFonts w:ascii="Times New Roman" w:eastAsia="Calibri" w:hAnsi="Times New Roman" w:cs="Times New Roman"/>
          <w:bCs/>
          <w:iCs/>
          <w:sz w:val="28"/>
          <w:szCs w:val="28"/>
          <w:lang w:val="uk-UA"/>
        </w:rPr>
        <w:t>Інвентаризація основних засобів здійснюється не рідше одного разу на два роки, а інвентаризація бібліотечних фондів — один раз на п'ять років. Інвентаризаційні комісії, створені наказом про проведення річної інвентаризації, діють до затвердження наступного наказу про проведення річної інвентаризації та мають повноваження щодо визначення придатності чи непридатності матеріальних активів до подальшого використання, перегляду термінів експлуатації та визначення справедливої вартості.</w:t>
      </w:r>
    </w:p>
    <w:p w14:paraId="7B144288" w14:textId="77777777" w:rsidR="001238A6" w:rsidRPr="001238A6" w:rsidRDefault="001238A6" w:rsidP="001238A6">
      <w:pPr>
        <w:spacing w:after="0" w:line="360" w:lineRule="auto"/>
        <w:ind w:firstLine="709"/>
        <w:jc w:val="both"/>
        <w:rPr>
          <w:rFonts w:ascii="Times New Roman" w:eastAsia="Calibri" w:hAnsi="Times New Roman" w:cs="Times New Roman"/>
          <w:bCs/>
          <w:iCs/>
          <w:sz w:val="28"/>
          <w:szCs w:val="28"/>
          <w:lang w:val="uk-UA"/>
        </w:rPr>
      </w:pPr>
      <w:r w:rsidRPr="001238A6">
        <w:rPr>
          <w:rFonts w:ascii="Times New Roman" w:eastAsia="Calibri" w:hAnsi="Times New Roman" w:cs="Times New Roman"/>
          <w:bCs/>
          <w:iCs/>
          <w:sz w:val="28"/>
          <w:szCs w:val="28"/>
          <w:lang w:val="uk-UA"/>
        </w:rPr>
        <w:t xml:space="preserve">Проаналізуємо баланс та звіт про фінансові результати підприємства АТ «НЗФ». </w:t>
      </w:r>
      <w:r w:rsidRPr="001238A6">
        <w:rPr>
          <w:rFonts w:ascii="Times New Roman" w:eastAsia="Calibri" w:hAnsi="Times New Roman" w:cs="Times New Roman"/>
          <w:bCs/>
          <w:iCs/>
          <w:color w:val="FFFFFF"/>
          <w:sz w:val="2"/>
          <w:szCs w:val="2"/>
          <w:lang w:val="uk-UA"/>
        </w:rPr>
        <w:t>Інвентаризація основних засобів здійснюється не рідше одного разу на два роки, а інвентаризація бібліотечних фондів — один раз на п'ять років. Інвентаризаційні комісії, створені наказом про проведення річної інвентаризації, діють до затвердження наступного наказу про проведення річної інвентаризації та мають повноваження щодо визначення придатності чи непридатності матеріальних активів до подальшого використання, перегляду термінів експлуатації та визначення справедливої вартості.</w:t>
      </w:r>
    </w:p>
    <w:p w14:paraId="0BAC6222" w14:textId="47029A2B" w:rsidR="00630767" w:rsidRPr="00AA21D3" w:rsidRDefault="00AA21D3" w:rsidP="00AA21D3">
      <w:pPr>
        <w:spacing w:after="0" w:line="360" w:lineRule="auto"/>
        <w:ind w:firstLine="708"/>
        <w:jc w:val="both"/>
        <w:rPr>
          <w:rFonts w:ascii="Times New Roman" w:eastAsia="Calibri" w:hAnsi="Times New Roman" w:cs="Times New Roman"/>
          <w:bCs/>
          <w:iCs/>
          <w:sz w:val="28"/>
          <w:szCs w:val="28"/>
          <w:lang w:val="uk-UA"/>
        </w:rPr>
      </w:pPr>
      <w:r w:rsidRPr="00AA21D3">
        <w:rPr>
          <w:rFonts w:ascii="Times New Roman" w:eastAsia="Calibri" w:hAnsi="Times New Roman" w:cs="Times New Roman"/>
          <w:iCs/>
          <w:sz w:val="28"/>
          <w:szCs w:val="28"/>
          <w:lang w:val="uk-UA"/>
        </w:rPr>
        <w:t>1.</w:t>
      </w:r>
      <w:r>
        <w:rPr>
          <w:rFonts w:ascii="Times New Roman" w:eastAsia="Calibri" w:hAnsi="Times New Roman" w:cs="Times New Roman"/>
          <w:iCs/>
          <w:sz w:val="28"/>
          <w:szCs w:val="28"/>
          <w:lang w:val="uk-UA"/>
        </w:rPr>
        <w:t xml:space="preserve"> </w:t>
      </w:r>
      <w:r w:rsidR="001238A6" w:rsidRPr="00AA21D3">
        <w:rPr>
          <w:rFonts w:ascii="Times New Roman" w:eastAsia="Calibri" w:hAnsi="Times New Roman" w:cs="Times New Roman"/>
          <w:iCs/>
          <w:sz w:val="28"/>
          <w:szCs w:val="28"/>
          <w:lang w:val="uk-UA"/>
        </w:rPr>
        <w:t xml:space="preserve">Горизонтальний аналіз балансу. </w:t>
      </w:r>
      <w:r w:rsidR="001238A6" w:rsidRPr="00AA21D3">
        <w:rPr>
          <w:rFonts w:ascii="Times New Roman" w:eastAsia="Calibri" w:hAnsi="Times New Roman" w:cs="Times New Roman"/>
          <w:bCs/>
          <w:iCs/>
          <w:sz w:val="28"/>
          <w:szCs w:val="28"/>
          <w:lang w:val="uk-UA"/>
        </w:rPr>
        <w:t>Для горизонтального аналізу визначимо абсолютні (</w:t>
      </w:r>
      <w:r w:rsidR="001238A6" w:rsidRPr="00AA21D3">
        <w:rPr>
          <w:rFonts w:ascii="Times New Roman" w:eastAsia="Calibri" w:hAnsi="Times New Roman" w:cs="Times New Roman"/>
          <w:bCs/>
          <w:iCs/>
          <w:sz w:val="28"/>
          <w:szCs w:val="28"/>
        </w:rPr>
        <w:t>Δ</w:t>
      </w:r>
      <w:r w:rsidR="001238A6" w:rsidRPr="00AA21D3">
        <w:rPr>
          <w:rFonts w:ascii="Times New Roman" w:eastAsia="Calibri" w:hAnsi="Times New Roman" w:cs="Times New Roman"/>
          <w:bCs/>
          <w:iCs/>
          <w:sz w:val="28"/>
          <w:szCs w:val="28"/>
          <w:lang w:val="uk-UA"/>
        </w:rPr>
        <w:t>) та відносні (%</w:t>
      </w:r>
      <w:r w:rsidR="001238A6" w:rsidRPr="00AA21D3">
        <w:rPr>
          <w:rFonts w:ascii="Times New Roman" w:eastAsia="Calibri" w:hAnsi="Times New Roman" w:cs="Times New Roman"/>
          <w:bCs/>
          <w:iCs/>
          <w:sz w:val="28"/>
          <w:szCs w:val="28"/>
        </w:rPr>
        <w:t>Δ</w:t>
      </w:r>
      <w:r w:rsidR="001238A6" w:rsidRPr="00AA21D3">
        <w:rPr>
          <w:rFonts w:ascii="Times New Roman" w:eastAsia="Calibri" w:hAnsi="Times New Roman" w:cs="Times New Roman"/>
          <w:bCs/>
          <w:iCs/>
          <w:sz w:val="28"/>
          <w:szCs w:val="28"/>
          <w:lang w:val="uk-UA"/>
        </w:rPr>
        <w:t xml:space="preserve">) зміни по кожній статті активів і пасивів між 2021 та 2022 роками, результати </w:t>
      </w:r>
      <w:proofErr w:type="spellStart"/>
      <w:r w:rsidR="001238A6" w:rsidRPr="00AA21D3">
        <w:rPr>
          <w:rFonts w:ascii="Times New Roman" w:eastAsia="Calibri" w:hAnsi="Times New Roman" w:cs="Times New Roman"/>
          <w:bCs/>
          <w:iCs/>
          <w:sz w:val="28"/>
          <w:szCs w:val="28"/>
          <w:lang w:val="uk-UA"/>
        </w:rPr>
        <w:t>внесемо</w:t>
      </w:r>
      <w:proofErr w:type="spellEnd"/>
      <w:r w:rsidR="001238A6" w:rsidRPr="00AA21D3">
        <w:rPr>
          <w:rFonts w:ascii="Times New Roman" w:eastAsia="Calibri" w:hAnsi="Times New Roman" w:cs="Times New Roman"/>
          <w:bCs/>
          <w:iCs/>
          <w:sz w:val="28"/>
          <w:szCs w:val="28"/>
          <w:lang w:val="uk-UA"/>
        </w:rPr>
        <w:t xml:space="preserve"> до таблиці 1.1 та 1.2</w:t>
      </w:r>
    </w:p>
    <w:p w14:paraId="68E47E2E" w14:textId="77777777" w:rsidR="00AA21D3" w:rsidRPr="00AA21D3" w:rsidRDefault="00AA21D3" w:rsidP="00AA21D3">
      <w:pPr>
        <w:rPr>
          <w:lang w:val="uk-UA"/>
        </w:rPr>
      </w:pPr>
    </w:p>
    <w:p w14:paraId="233F4FEC" w14:textId="77777777" w:rsidR="00AA21D3" w:rsidRDefault="00AA21D3" w:rsidP="003B4807">
      <w:pPr>
        <w:jc w:val="right"/>
        <w:rPr>
          <w:rFonts w:ascii="Times New Roman" w:hAnsi="Times New Roman" w:cs="Times New Roman"/>
          <w:sz w:val="28"/>
          <w:szCs w:val="28"/>
          <w:lang w:val="uk-UA"/>
        </w:rPr>
      </w:pPr>
    </w:p>
    <w:p w14:paraId="7935C1F2" w14:textId="7CFA23E0" w:rsidR="003B4807" w:rsidRPr="003B4807" w:rsidRDefault="003B4807" w:rsidP="003B4807">
      <w:pPr>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1.1</w:t>
      </w:r>
    </w:p>
    <w:p w14:paraId="6D4D85AB" w14:textId="24B2FA19" w:rsidR="001D3E4C" w:rsidRDefault="00DB022E" w:rsidP="003B4807">
      <w:pPr>
        <w:spacing w:after="0" w:line="360" w:lineRule="auto"/>
        <w:ind w:firstLine="709"/>
        <w:jc w:val="center"/>
        <w:rPr>
          <w:rFonts w:ascii="Times New Roman" w:hAnsi="Times New Roman" w:cs="Times New Roman"/>
          <w:iCs/>
          <w:sz w:val="28"/>
          <w:szCs w:val="28"/>
        </w:rPr>
      </w:pPr>
      <w:proofErr w:type="spellStart"/>
      <w:r w:rsidRPr="001D3E4C">
        <w:rPr>
          <w:rFonts w:ascii="Times New Roman" w:hAnsi="Times New Roman" w:cs="Times New Roman"/>
          <w:iCs/>
          <w:sz w:val="28"/>
          <w:szCs w:val="28"/>
        </w:rPr>
        <w:t>Горизонтальний</w:t>
      </w:r>
      <w:proofErr w:type="spellEnd"/>
      <w:r w:rsidRPr="001D3E4C">
        <w:rPr>
          <w:rFonts w:ascii="Times New Roman" w:hAnsi="Times New Roman" w:cs="Times New Roman"/>
          <w:iCs/>
          <w:sz w:val="28"/>
          <w:szCs w:val="28"/>
        </w:rPr>
        <w:t xml:space="preserve"> </w:t>
      </w:r>
      <w:proofErr w:type="spellStart"/>
      <w:r w:rsidRPr="001D3E4C">
        <w:rPr>
          <w:rFonts w:ascii="Times New Roman" w:hAnsi="Times New Roman" w:cs="Times New Roman"/>
          <w:iCs/>
          <w:sz w:val="28"/>
          <w:szCs w:val="28"/>
        </w:rPr>
        <w:t>аналіз</w:t>
      </w:r>
      <w:proofErr w:type="spellEnd"/>
      <w:r w:rsidRPr="001D3E4C">
        <w:rPr>
          <w:rFonts w:ascii="Times New Roman" w:hAnsi="Times New Roman" w:cs="Times New Roman"/>
          <w:iCs/>
          <w:sz w:val="28"/>
          <w:szCs w:val="28"/>
        </w:rPr>
        <w:t xml:space="preserve"> </w:t>
      </w:r>
      <w:proofErr w:type="spellStart"/>
      <w:r w:rsidRPr="001D3E4C">
        <w:rPr>
          <w:rFonts w:ascii="Times New Roman" w:hAnsi="Times New Roman" w:cs="Times New Roman"/>
          <w:iCs/>
          <w:sz w:val="28"/>
          <w:szCs w:val="28"/>
        </w:rPr>
        <w:t>активів</w:t>
      </w:r>
      <w:proofErr w:type="spellEnd"/>
    </w:p>
    <w:tbl>
      <w:tblPr>
        <w:tblStyle w:val="a4"/>
        <w:tblW w:w="0" w:type="auto"/>
        <w:tblLook w:val="04A0" w:firstRow="1" w:lastRow="0" w:firstColumn="1" w:lastColumn="0" w:noHBand="0" w:noVBand="1"/>
      </w:tblPr>
      <w:tblGrid>
        <w:gridCol w:w="2817"/>
        <w:gridCol w:w="1667"/>
        <w:gridCol w:w="1539"/>
        <w:gridCol w:w="1689"/>
        <w:gridCol w:w="1632"/>
      </w:tblGrid>
      <w:tr w:rsidR="008D032C" w14:paraId="409C72A6" w14:textId="77777777" w:rsidTr="005120EF">
        <w:tc>
          <w:tcPr>
            <w:tcW w:w="2943" w:type="dxa"/>
          </w:tcPr>
          <w:p w14:paraId="0D9E2C5E" w14:textId="77777777" w:rsidR="00426613" w:rsidRDefault="00426613" w:rsidP="00426613">
            <w:pPr>
              <w:spacing w:line="360" w:lineRule="auto"/>
              <w:jc w:val="center"/>
              <w:rPr>
                <w:rFonts w:ascii="Times New Roman" w:hAnsi="Times New Roman" w:cs="Times New Roman"/>
                <w:iCs/>
                <w:sz w:val="28"/>
                <w:szCs w:val="28"/>
              </w:rPr>
            </w:pPr>
          </w:p>
          <w:p w14:paraId="67CEE122" w14:textId="4F9120A5" w:rsidR="008D032C" w:rsidRPr="005120EF" w:rsidRDefault="008D032C" w:rsidP="00426613">
            <w:pPr>
              <w:spacing w:line="360" w:lineRule="auto"/>
              <w:jc w:val="center"/>
              <w:rPr>
                <w:rFonts w:ascii="Times New Roman" w:hAnsi="Times New Roman" w:cs="Times New Roman"/>
                <w:iCs/>
                <w:sz w:val="28"/>
                <w:szCs w:val="28"/>
                <w:lang w:val="uk-UA"/>
              </w:rPr>
            </w:pPr>
            <w:proofErr w:type="spellStart"/>
            <w:r w:rsidRPr="001D3E4C">
              <w:rPr>
                <w:rFonts w:ascii="Times New Roman" w:hAnsi="Times New Roman" w:cs="Times New Roman"/>
                <w:iCs/>
                <w:sz w:val="28"/>
                <w:szCs w:val="28"/>
              </w:rPr>
              <w:t>Стаття</w:t>
            </w:r>
            <w:proofErr w:type="spellEnd"/>
            <w:r w:rsidRPr="001D3E4C">
              <w:rPr>
                <w:rFonts w:ascii="Times New Roman" w:hAnsi="Times New Roman" w:cs="Times New Roman"/>
                <w:iCs/>
                <w:sz w:val="28"/>
                <w:szCs w:val="28"/>
              </w:rPr>
              <w:t xml:space="preserve"> активу</w:t>
            </w:r>
          </w:p>
        </w:tc>
        <w:tc>
          <w:tcPr>
            <w:tcW w:w="1701" w:type="dxa"/>
          </w:tcPr>
          <w:p w14:paraId="43D7EFFB" w14:textId="25401988" w:rsidR="005120EF" w:rsidRPr="005120EF" w:rsidRDefault="008D032C" w:rsidP="00426613">
            <w:pPr>
              <w:spacing w:line="360" w:lineRule="auto"/>
              <w:jc w:val="center"/>
              <w:rPr>
                <w:rFonts w:ascii="Times New Roman" w:hAnsi="Times New Roman" w:cs="Times New Roman"/>
                <w:iCs/>
                <w:sz w:val="28"/>
                <w:szCs w:val="28"/>
              </w:rPr>
            </w:pPr>
            <w:r w:rsidRPr="001D3E4C">
              <w:rPr>
                <w:rFonts w:ascii="Times New Roman" w:hAnsi="Times New Roman" w:cs="Times New Roman"/>
                <w:iCs/>
                <w:sz w:val="28"/>
                <w:szCs w:val="28"/>
              </w:rPr>
              <w:t>2021</w:t>
            </w:r>
          </w:p>
          <w:p w14:paraId="069FB616" w14:textId="2F03E794" w:rsidR="008D032C" w:rsidRPr="005120EF" w:rsidRDefault="008D032C" w:rsidP="00426613">
            <w:pPr>
              <w:spacing w:line="360" w:lineRule="auto"/>
              <w:jc w:val="center"/>
              <w:rPr>
                <w:rFonts w:ascii="Times New Roman" w:hAnsi="Times New Roman" w:cs="Times New Roman"/>
                <w:iCs/>
                <w:sz w:val="28"/>
                <w:szCs w:val="28"/>
                <w:lang w:val="uk-UA"/>
              </w:rPr>
            </w:pPr>
            <w:r w:rsidRPr="001D3E4C">
              <w:rPr>
                <w:rFonts w:ascii="Times New Roman" w:hAnsi="Times New Roman" w:cs="Times New Roman"/>
                <w:iCs/>
                <w:sz w:val="28"/>
                <w:szCs w:val="28"/>
              </w:rPr>
              <w:t xml:space="preserve">(тис. </w:t>
            </w:r>
            <w:proofErr w:type="spellStart"/>
            <w:r w:rsidRPr="001D3E4C">
              <w:rPr>
                <w:rFonts w:ascii="Times New Roman" w:hAnsi="Times New Roman" w:cs="Times New Roman"/>
                <w:iCs/>
                <w:sz w:val="28"/>
                <w:szCs w:val="28"/>
              </w:rPr>
              <w:t>грн</w:t>
            </w:r>
            <w:proofErr w:type="spellEnd"/>
            <w:r w:rsidRPr="001D3E4C">
              <w:rPr>
                <w:rFonts w:ascii="Times New Roman" w:hAnsi="Times New Roman" w:cs="Times New Roman"/>
                <w:iCs/>
                <w:sz w:val="28"/>
                <w:szCs w:val="28"/>
              </w:rPr>
              <w:t>)</w:t>
            </w:r>
          </w:p>
        </w:tc>
        <w:tc>
          <w:tcPr>
            <w:tcW w:w="1560" w:type="dxa"/>
          </w:tcPr>
          <w:p w14:paraId="7D82FD65" w14:textId="27204A67" w:rsidR="005120EF" w:rsidRPr="005120EF" w:rsidRDefault="008D032C" w:rsidP="00426613">
            <w:pPr>
              <w:spacing w:line="360" w:lineRule="auto"/>
              <w:jc w:val="center"/>
              <w:rPr>
                <w:rFonts w:ascii="Times New Roman" w:hAnsi="Times New Roman" w:cs="Times New Roman"/>
                <w:iCs/>
                <w:sz w:val="28"/>
                <w:szCs w:val="28"/>
              </w:rPr>
            </w:pPr>
            <w:r w:rsidRPr="001D3E4C">
              <w:rPr>
                <w:rFonts w:ascii="Times New Roman" w:hAnsi="Times New Roman" w:cs="Times New Roman"/>
                <w:iCs/>
                <w:sz w:val="28"/>
                <w:szCs w:val="28"/>
              </w:rPr>
              <w:t>2022</w:t>
            </w:r>
          </w:p>
          <w:p w14:paraId="38193093" w14:textId="4E1E5A82" w:rsidR="008D032C" w:rsidRPr="005120EF" w:rsidRDefault="008D032C" w:rsidP="00426613">
            <w:pPr>
              <w:spacing w:line="360" w:lineRule="auto"/>
              <w:jc w:val="center"/>
              <w:rPr>
                <w:rFonts w:ascii="Times New Roman" w:hAnsi="Times New Roman" w:cs="Times New Roman"/>
                <w:iCs/>
                <w:sz w:val="28"/>
                <w:szCs w:val="28"/>
                <w:lang w:val="uk-UA"/>
              </w:rPr>
            </w:pPr>
            <w:r w:rsidRPr="001D3E4C">
              <w:rPr>
                <w:rFonts w:ascii="Times New Roman" w:hAnsi="Times New Roman" w:cs="Times New Roman"/>
                <w:iCs/>
                <w:sz w:val="28"/>
                <w:szCs w:val="28"/>
              </w:rPr>
              <w:t xml:space="preserve">(тис. </w:t>
            </w:r>
            <w:proofErr w:type="spellStart"/>
            <w:r w:rsidRPr="001D3E4C">
              <w:rPr>
                <w:rFonts w:ascii="Times New Roman" w:hAnsi="Times New Roman" w:cs="Times New Roman"/>
                <w:iCs/>
                <w:sz w:val="28"/>
                <w:szCs w:val="28"/>
              </w:rPr>
              <w:t>грн</w:t>
            </w:r>
            <w:proofErr w:type="spellEnd"/>
            <w:r w:rsidRPr="001D3E4C">
              <w:rPr>
                <w:rFonts w:ascii="Times New Roman" w:hAnsi="Times New Roman" w:cs="Times New Roman"/>
                <w:iCs/>
                <w:sz w:val="28"/>
                <w:szCs w:val="28"/>
              </w:rPr>
              <w:t>)</w:t>
            </w:r>
          </w:p>
        </w:tc>
        <w:tc>
          <w:tcPr>
            <w:tcW w:w="1701" w:type="dxa"/>
          </w:tcPr>
          <w:p w14:paraId="3969554A" w14:textId="641EAFEA" w:rsidR="008D032C" w:rsidRPr="005120EF" w:rsidRDefault="008D032C" w:rsidP="00426613">
            <w:pPr>
              <w:spacing w:line="360" w:lineRule="auto"/>
              <w:jc w:val="center"/>
              <w:rPr>
                <w:rFonts w:ascii="Times New Roman" w:hAnsi="Times New Roman" w:cs="Times New Roman"/>
                <w:iCs/>
                <w:sz w:val="28"/>
                <w:szCs w:val="28"/>
                <w:lang w:val="uk-UA"/>
              </w:rPr>
            </w:pPr>
            <w:r w:rsidRPr="001D3E4C">
              <w:rPr>
                <w:rFonts w:ascii="Times New Roman" w:hAnsi="Times New Roman" w:cs="Times New Roman"/>
                <w:iCs/>
                <w:sz w:val="28"/>
                <w:szCs w:val="28"/>
              </w:rPr>
              <w:t xml:space="preserve">Абсолютна </w:t>
            </w:r>
            <w:proofErr w:type="spellStart"/>
            <w:r w:rsidRPr="001D3E4C">
              <w:rPr>
                <w:rFonts w:ascii="Times New Roman" w:hAnsi="Times New Roman" w:cs="Times New Roman"/>
                <w:iCs/>
                <w:sz w:val="28"/>
                <w:szCs w:val="28"/>
              </w:rPr>
              <w:t>зміна</w:t>
            </w:r>
            <w:proofErr w:type="spellEnd"/>
            <w:r w:rsidRPr="001D3E4C">
              <w:rPr>
                <w:rFonts w:ascii="Times New Roman" w:hAnsi="Times New Roman" w:cs="Times New Roman"/>
                <w:iCs/>
                <w:sz w:val="28"/>
                <w:szCs w:val="28"/>
              </w:rPr>
              <w:t xml:space="preserve"> (Δ)</w:t>
            </w:r>
          </w:p>
        </w:tc>
        <w:tc>
          <w:tcPr>
            <w:tcW w:w="1665" w:type="dxa"/>
          </w:tcPr>
          <w:p w14:paraId="18F9C237" w14:textId="2BB4402C" w:rsidR="008D032C" w:rsidRPr="005120EF" w:rsidRDefault="008D032C" w:rsidP="00426613">
            <w:pPr>
              <w:spacing w:line="360" w:lineRule="auto"/>
              <w:jc w:val="center"/>
              <w:rPr>
                <w:rFonts w:ascii="Times New Roman" w:hAnsi="Times New Roman" w:cs="Times New Roman"/>
                <w:iCs/>
                <w:sz w:val="28"/>
                <w:szCs w:val="28"/>
                <w:lang w:val="uk-UA"/>
              </w:rPr>
            </w:pPr>
            <w:proofErr w:type="spellStart"/>
            <w:r w:rsidRPr="001D3E4C">
              <w:rPr>
                <w:rFonts w:ascii="Times New Roman" w:hAnsi="Times New Roman" w:cs="Times New Roman"/>
                <w:iCs/>
                <w:sz w:val="28"/>
                <w:szCs w:val="28"/>
              </w:rPr>
              <w:t>Відносна</w:t>
            </w:r>
            <w:proofErr w:type="spellEnd"/>
            <w:r w:rsidRPr="001D3E4C">
              <w:rPr>
                <w:rFonts w:ascii="Times New Roman" w:hAnsi="Times New Roman" w:cs="Times New Roman"/>
                <w:iCs/>
                <w:sz w:val="28"/>
                <w:szCs w:val="28"/>
              </w:rPr>
              <w:t xml:space="preserve"> </w:t>
            </w:r>
            <w:proofErr w:type="spellStart"/>
            <w:r w:rsidRPr="001D3E4C">
              <w:rPr>
                <w:rFonts w:ascii="Times New Roman" w:hAnsi="Times New Roman" w:cs="Times New Roman"/>
                <w:iCs/>
                <w:sz w:val="28"/>
                <w:szCs w:val="28"/>
              </w:rPr>
              <w:t>зміна</w:t>
            </w:r>
            <w:proofErr w:type="spellEnd"/>
            <w:r w:rsidRPr="001D3E4C">
              <w:rPr>
                <w:rFonts w:ascii="Times New Roman" w:hAnsi="Times New Roman" w:cs="Times New Roman"/>
                <w:iCs/>
                <w:sz w:val="28"/>
                <w:szCs w:val="28"/>
              </w:rPr>
              <w:t xml:space="preserve"> (%Δ)</w:t>
            </w:r>
          </w:p>
        </w:tc>
      </w:tr>
      <w:tr w:rsidR="008D032C" w14:paraId="49F9A5A6" w14:textId="77777777" w:rsidTr="005120EF">
        <w:tc>
          <w:tcPr>
            <w:tcW w:w="2943" w:type="dxa"/>
          </w:tcPr>
          <w:p w14:paraId="4CE72CC3" w14:textId="726B6925" w:rsidR="008D032C" w:rsidRDefault="008D032C" w:rsidP="00396535">
            <w:pPr>
              <w:spacing w:line="360" w:lineRule="auto"/>
              <w:jc w:val="both"/>
              <w:rPr>
                <w:rFonts w:ascii="Times New Roman" w:hAnsi="Times New Roman" w:cs="Times New Roman"/>
                <w:iCs/>
                <w:sz w:val="28"/>
                <w:szCs w:val="28"/>
                <w:lang w:val="uk-UA"/>
              </w:rPr>
            </w:pPr>
            <w:proofErr w:type="spellStart"/>
            <w:r w:rsidRPr="001D3E4C">
              <w:rPr>
                <w:rFonts w:ascii="Times New Roman" w:hAnsi="Times New Roman" w:cs="Times New Roman"/>
                <w:bCs/>
                <w:iCs/>
                <w:sz w:val="28"/>
                <w:szCs w:val="28"/>
              </w:rPr>
              <w:t>Необоротні</w:t>
            </w:r>
            <w:proofErr w:type="spellEnd"/>
            <w:r w:rsidRPr="001D3E4C">
              <w:rPr>
                <w:rFonts w:ascii="Times New Roman" w:hAnsi="Times New Roman" w:cs="Times New Roman"/>
                <w:bCs/>
                <w:iCs/>
                <w:sz w:val="28"/>
                <w:szCs w:val="28"/>
              </w:rPr>
              <w:t xml:space="preserve"> </w:t>
            </w:r>
            <w:proofErr w:type="spellStart"/>
            <w:r w:rsidRPr="001D3E4C">
              <w:rPr>
                <w:rFonts w:ascii="Times New Roman" w:hAnsi="Times New Roman" w:cs="Times New Roman"/>
                <w:bCs/>
                <w:iCs/>
                <w:sz w:val="28"/>
                <w:szCs w:val="28"/>
              </w:rPr>
              <w:t>активи</w:t>
            </w:r>
            <w:proofErr w:type="spellEnd"/>
          </w:p>
        </w:tc>
        <w:tc>
          <w:tcPr>
            <w:tcW w:w="1701" w:type="dxa"/>
          </w:tcPr>
          <w:p w14:paraId="5BAD023D" w14:textId="3842E9BB" w:rsidR="008D032C" w:rsidRDefault="008D032C" w:rsidP="00426613">
            <w:pPr>
              <w:spacing w:line="360" w:lineRule="auto"/>
              <w:jc w:val="center"/>
              <w:rPr>
                <w:rFonts w:ascii="Times New Roman" w:hAnsi="Times New Roman" w:cs="Times New Roman"/>
                <w:iCs/>
                <w:sz w:val="28"/>
                <w:szCs w:val="28"/>
                <w:lang w:val="uk-UA"/>
              </w:rPr>
            </w:pPr>
            <w:r w:rsidRPr="001D3E4C">
              <w:rPr>
                <w:rFonts w:ascii="Times New Roman" w:hAnsi="Times New Roman" w:cs="Times New Roman"/>
                <w:bCs/>
                <w:iCs/>
                <w:sz w:val="28"/>
                <w:szCs w:val="28"/>
              </w:rPr>
              <w:t>10338495</w:t>
            </w:r>
          </w:p>
        </w:tc>
        <w:tc>
          <w:tcPr>
            <w:tcW w:w="1560" w:type="dxa"/>
          </w:tcPr>
          <w:p w14:paraId="173BD05B" w14:textId="351BA11D" w:rsidR="008D032C" w:rsidRDefault="008D032C" w:rsidP="00426613">
            <w:pPr>
              <w:spacing w:line="360" w:lineRule="auto"/>
              <w:jc w:val="center"/>
              <w:rPr>
                <w:rFonts w:ascii="Times New Roman" w:hAnsi="Times New Roman" w:cs="Times New Roman"/>
                <w:iCs/>
                <w:sz w:val="28"/>
                <w:szCs w:val="28"/>
                <w:lang w:val="uk-UA"/>
              </w:rPr>
            </w:pPr>
            <w:r w:rsidRPr="001D3E4C">
              <w:rPr>
                <w:rFonts w:ascii="Times New Roman" w:hAnsi="Times New Roman" w:cs="Times New Roman"/>
                <w:bCs/>
                <w:iCs/>
                <w:sz w:val="28"/>
                <w:szCs w:val="28"/>
              </w:rPr>
              <w:t>9861417</w:t>
            </w:r>
          </w:p>
        </w:tc>
        <w:tc>
          <w:tcPr>
            <w:tcW w:w="1701" w:type="dxa"/>
          </w:tcPr>
          <w:p w14:paraId="6CB4DFA3" w14:textId="38C2E7E1" w:rsidR="008D032C" w:rsidRDefault="008D032C" w:rsidP="00426613">
            <w:pPr>
              <w:spacing w:line="360" w:lineRule="auto"/>
              <w:jc w:val="center"/>
              <w:rPr>
                <w:rFonts w:ascii="Times New Roman" w:hAnsi="Times New Roman" w:cs="Times New Roman"/>
                <w:iCs/>
                <w:sz w:val="28"/>
                <w:szCs w:val="28"/>
                <w:lang w:val="uk-UA"/>
              </w:rPr>
            </w:pPr>
            <w:r w:rsidRPr="001D3E4C">
              <w:rPr>
                <w:rFonts w:ascii="Times New Roman" w:hAnsi="Times New Roman" w:cs="Times New Roman"/>
                <w:bCs/>
                <w:iCs/>
                <w:sz w:val="28"/>
                <w:szCs w:val="28"/>
              </w:rPr>
              <w:t>477,078</w:t>
            </w:r>
          </w:p>
        </w:tc>
        <w:tc>
          <w:tcPr>
            <w:tcW w:w="1665" w:type="dxa"/>
          </w:tcPr>
          <w:p w14:paraId="71F47356" w14:textId="4D3201DD" w:rsidR="008D032C" w:rsidRDefault="008D032C" w:rsidP="00426613">
            <w:pPr>
              <w:spacing w:line="360" w:lineRule="auto"/>
              <w:jc w:val="center"/>
              <w:rPr>
                <w:rFonts w:ascii="Times New Roman" w:hAnsi="Times New Roman" w:cs="Times New Roman"/>
                <w:iCs/>
                <w:sz w:val="28"/>
                <w:szCs w:val="28"/>
                <w:lang w:val="uk-UA"/>
              </w:rPr>
            </w:pPr>
            <w:r w:rsidRPr="001D3E4C">
              <w:rPr>
                <w:rFonts w:ascii="Times New Roman" w:hAnsi="Times New Roman" w:cs="Times New Roman"/>
                <w:bCs/>
                <w:iCs/>
                <w:sz w:val="28"/>
                <w:szCs w:val="28"/>
              </w:rPr>
              <w:t>-4</w:t>
            </w:r>
            <w:r w:rsidR="00426613">
              <w:rPr>
                <w:rFonts w:ascii="Times New Roman" w:hAnsi="Times New Roman" w:cs="Times New Roman"/>
                <w:bCs/>
                <w:iCs/>
                <w:sz w:val="28"/>
                <w:szCs w:val="28"/>
                <w:lang w:val="uk-UA"/>
              </w:rPr>
              <w:t>,</w:t>
            </w:r>
            <w:r w:rsidRPr="001D3E4C">
              <w:rPr>
                <w:rFonts w:ascii="Times New Roman" w:hAnsi="Times New Roman" w:cs="Times New Roman"/>
                <w:bCs/>
                <w:iCs/>
                <w:sz w:val="28"/>
                <w:szCs w:val="28"/>
              </w:rPr>
              <w:t>61%</w:t>
            </w:r>
          </w:p>
        </w:tc>
      </w:tr>
      <w:tr w:rsidR="008D032C" w14:paraId="28218667" w14:textId="77777777" w:rsidTr="005120EF">
        <w:tc>
          <w:tcPr>
            <w:tcW w:w="2943" w:type="dxa"/>
          </w:tcPr>
          <w:p w14:paraId="0954B171" w14:textId="7C8231A6" w:rsidR="008D032C" w:rsidRDefault="008D032C" w:rsidP="00396535">
            <w:pPr>
              <w:spacing w:line="360" w:lineRule="auto"/>
              <w:jc w:val="both"/>
              <w:rPr>
                <w:rFonts w:ascii="Times New Roman" w:hAnsi="Times New Roman" w:cs="Times New Roman"/>
                <w:iCs/>
                <w:sz w:val="28"/>
                <w:szCs w:val="28"/>
                <w:lang w:val="uk-UA"/>
              </w:rPr>
            </w:pPr>
            <w:proofErr w:type="spellStart"/>
            <w:r w:rsidRPr="001D3E4C">
              <w:rPr>
                <w:rFonts w:ascii="Times New Roman" w:hAnsi="Times New Roman" w:cs="Times New Roman"/>
                <w:bCs/>
                <w:iCs/>
                <w:sz w:val="28"/>
                <w:szCs w:val="28"/>
              </w:rPr>
              <w:t>Оборотні</w:t>
            </w:r>
            <w:proofErr w:type="spellEnd"/>
            <w:r w:rsidRPr="001D3E4C">
              <w:rPr>
                <w:rFonts w:ascii="Times New Roman" w:hAnsi="Times New Roman" w:cs="Times New Roman"/>
                <w:bCs/>
                <w:iCs/>
                <w:sz w:val="28"/>
                <w:szCs w:val="28"/>
              </w:rPr>
              <w:t xml:space="preserve"> </w:t>
            </w:r>
            <w:proofErr w:type="spellStart"/>
            <w:r w:rsidRPr="001D3E4C">
              <w:rPr>
                <w:rFonts w:ascii="Times New Roman" w:hAnsi="Times New Roman" w:cs="Times New Roman"/>
                <w:bCs/>
                <w:iCs/>
                <w:sz w:val="28"/>
                <w:szCs w:val="28"/>
              </w:rPr>
              <w:t>активи</w:t>
            </w:r>
            <w:proofErr w:type="spellEnd"/>
          </w:p>
        </w:tc>
        <w:tc>
          <w:tcPr>
            <w:tcW w:w="1701" w:type="dxa"/>
          </w:tcPr>
          <w:p w14:paraId="1127F141" w14:textId="721EC372" w:rsidR="008D032C" w:rsidRDefault="008D032C" w:rsidP="00426613">
            <w:pPr>
              <w:spacing w:line="360" w:lineRule="auto"/>
              <w:jc w:val="center"/>
              <w:rPr>
                <w:rFonts w:ascii="Times New Roman" w:hAnsi="Times New Roman" w:cs="Times New Roman"/>
                <w:iCs/>
                <w:sz w:val="28"/>
                <w:szCs w:val="28"/>
                <w:lang w:val="uk-UA"/>
              </w:rPr>
            </w:pPr>
            <w:r w:rsidRPr="001D3E4C">
              <w:rPr>
                <w:rFonts w:ascii="Times New Roman" w:hAnsi="Times New Roman" w:cs="Times New Roman"/>
                <w:bCs/>
                <w:iCs/>
                <w:sz w:val="28"/>
                <w:szCs w:val="28"/>
              </w:rPr>
              <w:t>18738003</w:t>
            </w:r>
          </w:p>
        </w:tc>
        <w:tc>
          <w:tcPr>
            <w:tcW w:w="1560" w:type="dxa"/>
          </w:tcPr>
          <w:p w14:paraId="445EFCBE" w14:textId="3232CBA1" w:rsidR="008D032C" w:rsidRDefault="008D032C" w:rsidP="00426613">
            <w:pPr>
              <w:spacing w:line="360" w:lineRule="auto"/>
              <w:jc w:val="center"/>
              <w:rPr>
                <w:rFonts w:ascii="Times New Roman" w:hAnsi="Times New Roman" w:cs="Times New Roman"/>
                <w:iCs/>
                <w:sz w:val="28"/>
                <w:szCs w:val="28"/>
                <w:lang w:val="uk-UA"/>
              </w:rPr>
            </w:pPr>
            <w:r w:rsidRPr="001D3E4C">
              <w:rPr>
                <w:rFonts w:ascii="Times New Roman" w:hAnsi="Times New Roman" w:cs="Times New Roman"/>
                <w:bCs/>
                <w:iCs/>
                <w:sz w:val="28"/>
                <w:szCs w:val="28"/>
              </w:rPr>
              <w:t>27009871</w:t>
            </w:r>
          </w:p>
        </w:tc>
        <w:tc>
          <w:tcPr>
            <w:tcW w:w="1701" w:type="dxa"/>
          </w:tcPr>
          <w:p w14:paraId="0B12CC5C" w14:textId="7EB1A258" w:rsidR="008D032C" w:rsidRDefault="008D032C" w:rsidP="00426613">
            <w:pPr>
              <w:spacing w:line="360" w:lineRule="auto"/>
              <w:jc w:val="center"/>
              <w:rPr>
                <w:rFonts w:ascii="Times New Roman" w:hAnsi="Times New Roman" w:cs="Times New Roman"/>
                <w:iCs/>
                <w:sz w:val="28"/>
                <w:szCs w:val="28"/>
                <w:lang w:val="uk-UA"/>
              </w:rPr>
            </w:pPr>
            <w:r w:rsidRPr="001D3E4C">
              <w:rPr>
                <w:rFonts w:ascii="Times New Roman" w:hAnsi="Times New Roman" w:cs="Times New Roman"/>
                <w:bCs/>
                <w:iCs/>
                <w:sz w:val="28"/>
                <w:szCs w:val="28"/>
              </w:rPr>
              <w:t>8271,868</w:t>
            </w:r>
          </w:p>
        </w:tc>
        <w:tc>
          <w:tcPr>
            <w:tcW w:w="1665" w:type="dxa"/>
          </w:tcPr>
          <w:p w14:paraId="6B3695E6" w14:textId="15A286A2" w:rsidR="008D032C" w:rsidRDefault="008D032C" w:rsidP="00426613">
            <w:pPr>
              <w:spacing w:line="360" w:lineRule="auto"/>
              <w:jc w:val="center"/>
              <w:rPr>
                <w:rFonts w:ascii="Times New Roman" w:hAnsi="Times New Roman" w:cs="Times New Roman"/>
                <w:iCs/>
                <w:sz w:val="28"/>
                <w:szCs w:val="28"/>
                <w:lang w:val="uk-UA"/>
              </w:rPr>
            </w:pPr>
            <w:r w:rsidRPr="001D3E4C">
              <w:rPr>
                <w:rFonts w:ascii="Times New Roman" w:hAnsi="Times New Roman" w:cs="Times New Roman"/>
                <w:bCs/>
                <w:iCs/>
                <w:sz w:val="28"/>
                <w:szCs w:val="28"/>
              </w:rPr>
              <w:t>+44</w:t>
            </w:r>
            <w:r w:rsidR="00426613">
              <w:rPr>
                <w:rFonts w:ascii="Times New Roman" w:hAnsi="Times New Roman" w:cs="Times New Roman"/>
                <w:bCs/>
                <w:iCs/>
                <w:sz w:val="28"/>
                <w:szCs w:val="28"/>
                <w:lang w:val="uk-UA"/>
              </w:rPr>
              <w:t>,</w:t>
            </w:r>
            <w:r w:rsidRPr="001D3E4C">
              <w:rPr>
                <w:rFonts w:ascii="Times New Roman" w:hAnsi="Times New Roman" w:cs="Times New Roman"/>
                <w:bCs/>
                <w:iCs/>
                <w:sz w:val="28"/>
                <w:szCs w:val="28"/>
              </w:rPr>
              <w:t>12%</w:t>
            </w:r>
          </w:p>
        </w:tc>
      </w:tr>
      <w:tr w:rsidR="008D032C" w14:paraId="4236C832" w14:textId="77777777" w:rsidTr="005120EF">
        <w:tc>
          <w:tcPr>
            <w:tcW w:w="2943" w:type="dxa"/>
          </w:tcPr>
          <w:p w14:paraId="7277D34C" w14:textId="4454964E" w:rsidR="008D032C" w:rsidRDefault="008D032C" w:rsidP="00396535">
            <w:pPr>
              <w:spacing w:line="360" w:lineRule="auto"/>
              <w:jc w:val="both"/>
              <w:rPr>
                <w:rFonts w:ascii="Times New Roman" w:hAnsi="Times New Roman" w:cs="Times New Roman"/>
                <w:iCs/>
                <w:sz w:val="28"/>
                <w:szCs w:val="28"/>
                <w:lang w:val="uk-UA"/>
              </w:rPr>
            </w:pPr>
            <w:r w:rsidRPr="001D3E4C">
              <w:rPr>
                <w:rFonts w:ascii="Times New Roman" w:hAnsi="Times New Roman" w:cs="Times New Roman"/>
                <w:bCs/>
                <w:iCs/>
                <w:sz w:val="28"/>
                <w:szCs w:val="28"/>
              </w:rPr>
              <w:t>Баланс</w:t>
            </w:r>
          </w:p>
        </w:tc>
        <w:tc>
          <w:tcPr>
            <w:tcW w:w="1701" w:type="dxa"/>
          </w:tcPr>
          <w:p w14:paraId="79F1F0BC" w14:textId="383A4790" w:rsidR="008D032C" w:rsidRDefault="008D032C" w:rsidP="00426613">
            <w:pPr>
              <w:spacing w:line="360" w:lineRule="auto"/>
              <w:jc w:val="center"/>
              <w:rPr>
                <w:rFonts w:ascii="Times New Roman" w:hAnsi="Times New Roman" w:cs="Times New Roman"/>
                <w:iCs/>
                <w:sz w:val="28"/>
                <w:szCs w:val="28"/>
                <w:lang w:val="uk-UA"/>
              </w:rPr>
            </w:pPr>
            <w:r w:rsidRPr="001D3E4C">
              <w:rPr>
                <w:rFonts w:ascii="Times New Roman" w:hAnsi="Times New Roman" w:cs="Times New Roman"/>
                <w:bCs/>
                <w:iCs/>
                <w:sz w:val="28"/>
                <w:szCs w:val="28"/>
              </w:rPr>
              <w:t>29076498</w:t>
            </w:r>
          </w:p>
        </w:tc>
        <w:tc>
          <w:tcPr>
            <w:tcW w:w="1560" w:type="dxa"/>
          </w:tcPr>
          <w:p w14:paraId="51AD4C50" w14:textId="53284DB0" w:rsidR="008D032C" w:rsidRDefault="008D032C" w:rsidP="00426613">
            <w:pPr>
              <w:spacing w:line="360" w:lineRule="auto"/>
              <w:jc w:val="center"/>
              <w:rPr>
                <w:rFonts w:ascii="Times New Roman" w:hAnsi="Times New Roman" w:cs="Times New Roman"/>
                <w:iCs/>
                <w:sz w:val="28"/>
                <w:szCs w:val="28"/>
                <w:lang w:val="uk-UA"/>
              </w:rPr>
            </w:pPr>
            <w:r w:rsidRPr="001D3E4C">
              <w:rPr>
                <w:rFonts w:ascii="Times New Roman" w:hAnsi="Times New Roman" w:cs="Times New Roman"/>
                <w:bCs/>
                <w:iCs/>
                <w:sz w:val="28"/>
                <w:szCs w:val="28"/>
              </w:rPr>
              <w:t>36871288</w:t>
            </w:r>
          </w:p>
        </w:tc>
        <w:tc>
          <w:tcPr>
            <w:tcW w:w="1701" w:type="dxa"/>
            <w:vAlign w:val="center"/>
          </w:tcPr>
          <w:p w14:paraId="0055882F" w14:textId="7FAE1781" w:rsidR="008D032C" w:rsidRDefault="008D032C" w:rsidP="00426613">
            <w:pPr>
              <w:spacing w:line="360" w:lineRule="auto"/>
              <w:jc w:val="center"/>
              <w:rPr>
                <w:rFonts w:ascii="Times New Roman" w:hAnsi="Times New Roman" w:cs="Times New Roman"/>
                <w:iCs/>
                <w:sz w:val="28"/>
                <w:szCs w:val="28"/>
                <w:lang w:val="uk-UA"/>
              </w:rPr>
            </w:pPr>
            <w:r w:rsidRPr="001D3E4C">
              <w:rPr>
                <w:rFonts w:ascii="Times New Roman" w:hAnsi="Times New Roman" w:cs="Times New Roman"/>
                <w:bCs/>
                <w:iCs/>
                <w:sz w:val="28"/>
                <w:szCs w:val="28"/>
              </w:rPr>
              <w:t>+7794,790</w:t>
            </w:r>
          </w:p>
        </w:tc>
        <w:tc>
          <w:tcPr>
            <w:tcW w:w="1665" w:type="dxa"/>
          </w:tcPr>
          <w:p w14:paraId="6C5634DC" w14:textId="6A133A54" w:rsidR="008D032C" w:rsidRDefault="008D032C" w:rsidP="00426613">
            <w:pPr>
              <w:spacing w:line="360" w:lineRule="auto"/>
              <w:jc w:val="center"/>
              <w:rPr>
                <w:rFonts w:ascii="Times New Roman" w:hAnsi="Times New Roman" w:cs="Times New Roman"/>
                <w:iCs/>
                <w:sz w:val="28"/>
                <w:szCs w:val="28"/>
                <w:lang w:val="uk-UA"/>
              </w:rPr>
            </w:pPr>
            <w:r w:rsidRPr="001D3E4C">
              <w:rPr>
                <w:rFonts w:ascii="Times New Roman" w:hAnsi="Times New Roman" w:cs="Times New Roman"/>
                <w:bCs/>
                <w:iCs/>
                <w:sz w:val="28"/>
                <w:szCs w:val="28"/>
              </w:rPr>
              <w:t>+26</w:t>
            </w:r>
            <w:r w:rsidR="00426613">
              <w:rPr>
                <w:rFonts w:ascii="Times New Roman" w:hAnsi="Times New Roman" w:cs="Times New Roman"/>
                <w:bCs/>
                <w:iCs/>
                <w:sz w:val="28"/>
                <w:szCs w:val="28"/>
                <w:lang w:val="uk-UA"/>
              </w:rPr>
              <w:t>,</w:t>
            </w:r>
            <w:r w:rsidRPr="001D3E4C">
              <w:rPr>
                <w:rFonts w:ascii="Times New Roman" w:hAnsi="Times New Roman" w:cs="Times New Roman"/>
                <w:bCs/>
                <w:iCs/>
                <w:sz w:val="28"/>
                <w:szCs w:val="28"/>
              </w:rPr>
              <w:t>81%</w:t>
            </w:r>
          </w:p>
        </w:tc>
      </w:tr>
    </w:tbl>
    <w:p w14:paraId="01314F94" w14:textId="7A59188B" w:rsidR="00DB022E" w:rsidRDefault="00DB022E" w:rsidP="003777AE">
      <w:pPr>
        <w:spacing w:after="0" w:line="360" w:lineRule="auto"/>
        <w:ind w:firstLine="709"/>
        <w:jc w:val="both"/>
        <w:rPr>
          <w:rFonts w:ascii="Times New Roman" w:hAnsi="Times New Roman" w:cs="Times New Roman"/>
          <w:iCs/>
          <w:sz w:val="28"/>
          <w:szCs w:val="28"/>
          <w:lang w:val="uk-UA"/>
        </w:rPr>
      </w:pPr>
    </w:p>
    <w:p w14:paraId="470F8AE6" w14:textId="3A87F1C8" w:rsidR="00630767" w:rsidRDefault="00630767" w:rsidP="003777AE">
      <w:pPr>
        <w:spacing w:after="0" w:line="360" w:lineRule="auto"/>
        <w:ind w:firstLine="709"/>
        <w:jc w:val="both"/>
        <w:rPr>
          <w:rFonts w:ascii="Times New Roman" w:hAnsi="Times New Roman" w:cs="Times New Roman"/>
          <w:iCs/>
          <w:sz w:val="28"/>
          <w:szCs w:val="28"/>
          <w:lang w:val="uk-UA"/>
        </w:rPr>
      </w:pPr>
    </w:p>
    <w:p w14:paraId="0C535C94" w14:textId="751341D9" w:rsidR="00AA21D3" w:rsidRDefault="00AA21D3" w:rsidP="003777AE">
      <w:pPr>
        <w:spacing w:after="0" w:line="360" w:lineRule="auto"/>
        <w:ind w:firstLine="709"/>
        <w:jc w:val="both"/>
        <w:rPr>
          <w:rFonts w:ascii="Times New Roman" w:hAnsi="Times New Roman" w:cs="Times New Roman"/>
          <w:iCs/>
          <w:sz w:val="28"/>
          <w:szCs w:val="28"/>
          <w:lang w:val="uk-UA"/>
        </w:rPr>
      </w:pPr>
    </w:p>
    <w:p w14:paraId="50B64ECE" w14:textId="77777777" w:rsidR="00AA21D3" w:rsidRDefault="00AA21D3" w:rsidP="003777AE">
      <w:pPr>
        <w:spacing w:after="0" w:line="360" w:lineRule="auto"/>
        <w:ind w:firstLine="709"/>
        <w:jc w:val="both"/>
        <w:rPr>
          <w:rFonts w:ascii="Times New Roman" w:hAnsi="Times New Roman" w:cs="Times New Roman"/>
          <w:iCs/>
          <w:sz w:val="28"/>
          <w:szCs w:val="28"/>
          <w:lang w:val="uk-UA"/>
        </w:rPr>
      </w:pPr>
    </w:p>
    <w:p w14:paraId="1398B994" w14:textId="32AE981F" w:rsidR="003B4807" w:rsidRDefault="003B4807" w:rsidP="003B4807">
      <w:pPr>
        <w:spacing w:after="0" w:line="360" w:lineRule="auto"/>
        <w:ind w:firstLine="709"/>
        <w:jc w:val="right"/>
        <w:rPr>
          <w:rFonts w:ascii="Times New Roman" w:hAnsi="Times New Roman" w:cs="Times New Roman"/>
          <w:iCs/>
          <w:sz w:val="28"/>
          <w:szCs w:val="28"/>
          <w:lang w:val="uk-UA"/>
        </w:rPr>
      </w:pPr>
      <w:r>
        <w:rPr>
          <w:rFonts w:ascii="Times New Roman" w:hAnsi="Times New Roman" w:cs="Times New Roman"/>
          <w:iCs/>
          <w:sz w:val="28"/>
          <w:szCs w:val="28"/>
          <w:lang w:val="uk-UA"/>
        </w:rPr>
        <w:lastRenderedPageBreak/>
        <w:t>Таблиця 1.2</w:t>
      </w:r>
    </w:p>
    <w:p w14:paraId="19CB1122" w14:textId="2C833754" w:rsidR="008D032C" w:rsidRDefault="008D032C" w:rsidP="003B4807">
      <w:pPr>
        <w:spacing w:after="0" w:line="360" w:lineRule="auto"/>
        <w:ind w:firstLine="709"/>
        <w:jc w:val="center"/>
        <w:rPr>
          <w:rFonts w:ascii="Times New Roman" w:hAnsi="Times New Roman" w:cs="Times New Roman"/>
          <w:iCs/>
          <w:sz w:val="28"/>
          <w:szCs w:val="28"/>
        </w:rPr>
      </w:pPr>
      <w:proofErr w:type="spellStart"/>
      <w:r w:rsidRPr="008D032C">
        <w:rPr>
          <w:rFonts w:ascii="Times New Roman" w:hAnsi="Times New Roman" w:cs="Times New Roman"/>
          <w:iCs/>
          <w:sz w:val="28"/>
          <w:szCs w:val="28"/>
        </w:rPr>
        <w:t>Горизонтальний</w:t>
      </w:r>
      <w:proofErr w:type="spellEnd"/>
      <w:r w:rsidRPr="008D032C">
        <w:rPr>
          <w:rFonts w:ascii="Times New Roman" w:hAnsi="Times New Roman" w:cs="Times New Roman"/>
          <w:iCs/>
          <w:sz w:val="28"/>
          <w:szCs w:val="28"/>
        </w:rPr>
        <w:t xml:space="preserve"> </w:t>
      </w:r>
      <w:proofErr w:type="spellStart"/>
      <w:r w:rsidRPr="008D032C">
        <w:rPr>
          <w:rFonts w:ascii="Times New Roman" w:hAnsi="Times New Roman" w:cs="Times New Roman"/>
          <w:iCs/>
          <w:sz w:val="28"/>
          <w:szCs w:val="28"/>
        </w:rPr>
        <w:t>аналіз</w:t>
      </w:r>
      <w:proofErr w:type="spellEnd"/>
      <w:r w:rsidRPr="008D032C">
        <w:rPr>
          <w:rFonts w:ascii="Times New Roman" w:hAnsi="Times New Roman" w:cs="Times New Roman"/>
          <w:iCs/>
          <w:sz w:val="28"/>
          <w:szCs w:val="28"/>
        </w:rPr>
        <w:t xml:space="preserve"> </w:t>
      </w:r>
      <w:proofErr w:type="spellStart"/>
      <w:r w:rsidRPr="008D032C">
        <w:rPr>
          <w:rFonts w:ascii="Times New Roman" w:hAnsi="Times New Roman" w:cs="Times New Roman"/>
          <w:iCs/>
          <w:sz w:val="28"/>
          <w:szCs w:val="28"/>
        </w:rPr>
        <w:t>пасивів</w:t>
      </w:r>
      <w:proofErr w:type="spellEnd"/>
    </w:p>
    <w:tbl>
      <w:tblPr>
        <w:tblStyle w:val="a4"/>
        <w:tblW w:w="0" w:type="auto"/>
        <w:tblLook w:val="04A0" w:firstRow="1" w:lastRow="0" w:firstColumn="1" w:lastColumn="0" w:noHBand="0" w:noVBand="1"/>
      </w:tblPr>
      <w:tblGrid>
        <w:gridCol w:w="2834"/>
        <w:gridCol w:w="1661"/>
        <w:gridCol w:w="1608"/>
        <w:gridCol w:w="1626"/>
        <w:gridCol w:w="1615"/>
      </w:tblGrid>
      <w:tr w:rsidR="00792F13" w14:paraId="5924F4E7" w14:textId="77777777" w:rsidTr="005120EF">
        <w:tc>
          <w:tcPr>
            <w:tcW w:w="2943" w:type="dxa"/>
          </w:tcPr>
          <w:p w14:paraId="324333E8" w14:textId="77777777" w:rsidR="00426613" w:rsidRDefault="00426613" w:rsidP="00426613">
            <w:pPr>
              <w:spacing w:line="360" w:lineRule="auto"/>
              <w:rPr>
                <w:rFonts w:ascii="Times New Roman" w:hAnsi="Times New Roman" w:cs="Times New Roman"/>
                <w:iCs/>
                <w:sz w:val="28"/>
                <w:szCs w:val="28"/>
              </w:rPr>
            </w:pPr>
          </w:p>
          <w:p w14:paraId="582AF52B" w14:textId="313DFDED" w:rsidR="00792F13" w:rsidRPr="005120EF" w:rsidRDefault="00792F13" w:rsidP="00426613">
            <w:pPr>
              <w:spacing w:line="360" w:lineRule="auto"/>
              <w:jc w:val="center"/>
              <w:rPr>
                <w:rFonts w:ascii="Times New Roman" w:hAnsi="Times New Roman" w:cs="Times New Roman"/>
                <w:iCs/>
                <w:sz w:val="28"/>
                <w:szCs w:val="28"/>
              </w:rPr>
            </w:pPr>
            <w:proofErr w:type="spellStart"/>
            <w:r w:rsidRPr="001D3E4C">
              <w:rPr>
                <w:rFonts w:ascii="Times New Roman" w:hAnsi="Times New Roman" w:cs="Times New Roman"/>
                <w:iCs/>
                <w:sz w:val="28"/>
                <w:szCs w:val="28"/>
              </w:rPr>
              <w:t>Стаття</w:t>
            </w:r>
            <w:proofErr w:type="spellEnd"/>
            <w:r w:rsidRPr="001D3E4C">
              <w:rPr>
                <w:rFonts w:ascii="Times New Roman" w:hAnsi="Times New Roman" w:cs="Times New Roman"/>
                <w:iCs/>
                <w:sz w:val="28"/>
                <w:szCs w:val="28"/>
              </w:rPr>
              <w:t xml:space="preserve"> </w:t>
            </w:r>
            <w:proofErr w:type="spellStart"/>
            <w:r w:rsidRPr="001D3E4C">
              <w:rPr>
                <w:rFonts w:ascii="Times New Roman" w:hAnsi="Times New Roman" w:cs="Times New Roman"/>
                <w:iCs/>
                <w:sz w:val="28"/>
                <w:szCs w:val="28"/>
              </w:rPr>
              <w:t>пасиву</w:t>
            </w:r>
            <w:proofErr w:type="spellEnd"/>
          </w:p>
        </w:tc>
        <w:tc>
          <w:tcPr>
            <w:tcW w:w="1701" w:type="dxa"/>
          </w:tcPr>
          <w:p w14:paraId="46DD78B6" w14:textId="4EEA2FD7" w:rsidR="005120EF" w:rsidRPr="005120EF" w:rsidRDefault="00792F13" w:rsidP="00426613">
            <w:pPr>
              <w:spacing w:line="360" w:lineRule="auto"/>
              <w:jc w:val="center"/>
              <w:rPr>
                <w:rFonts w:ascii="Times New Roman" w:hAnsi="Times New Roman" w:cs="Times New Roman"/>
                <w:iCs/>
                <w:sz w:val="28"/>
                <w:szCs w:val="28"/>
              </w:rPr>
            </w:pPr>
            <w:r w:rsidRPr="001D3E4C">
              <w:rPr>
                <w:rFonts w:ascii="Times New Roman" w:hAnsi="Times New Roman" w:cs="Times New Roman"/>
                <w:iCs/>
                <w:sz w:val="28"/>
                <w:szCs w:val="28"/>
              </w:rPr>
              <w:t>2021</w:t>
            </w:r>
          </w:p>
          <w:p w14:paraId="030C5F0C" w14:textId="5A9951A1" w:rsidR="00792F13" w:rsidRPr="005120EF" w:rsidRDefault="00792F13" w:rsidP="00426613">
            <w:pPr>
              <w:spacing w:line="360" w:lineRule="auto"/>
              <w:jc w:val="center"/>
              <w:rPr>
                <w:rFonts w:ascii="Times New Roman" w:hAnsi="Times New Roman" w:cs="Times New Roman"/>
                <w:iCs/>
                <w:sz w:val="28"/>
                <w:szCs w:val="28"/>
              </w:rPr>
            </w:pPr>
            <w:r w:rsidRPr="001D3E4C">
              <w:rPr>
                <w:rFonts w:ascii="Times New Roman" w:hAnsi="Times New Roman" w:cs="Times New Roman"/>
                <w:iCs/>
                <w:sz w:val="28"/>
                <w:szCs w:val="28"/>
              </w:rPr>
              <w:t xml:space="preserve">(тис. </w:t>
            </w:r>
            <w:proofErr w:type="spellStart"/>
            <w:r w:rsidRPr="001D3E4C">
              <w:rPr>
                <w:rFonts w:ascii="Times New Roman" w:hAnsi="Times New Roman" w:cs="Times New Roman"/>
                <w:iCs/>
                <w:sz w:val="28"/>
                <w:szCs w:val="28"/>
              </w:rPr>
              <w:t>грн</w:t>
            </w:r>
            <w:proofErr w:type="spellEnd"/>
            <w:r w:rsidRPr="001D3E4C">
              <w:rPr>
                <w:rFonts w:ascii="Times New Roman" w:hAnsi="Times New Roman" w:cs="Times New Roman"/>
                <w:iCs/>
                <w:sz w:val="28"/>
                <w:szCs w:val="28"/>
              </w:rPr>
              <w:t>)</w:t>
            </w:r>
          </w:p>
        </w:tc>
        <w:tc>
          <w:tcPr>
            <w:tcW w:w="1641" w:type="dxa"/>
          </w:tcPr>
          <w:p w14:paraId="6BEC12C7" w14:textId="093A1BCF" w:rsidR="005120EF" w:rsidRPr="005120EF" w:rsidRDefault="00792F13" w:rsidP="00426613">
            <w:pPr>
              <w:spacing w:line="360" w:lineRule="auto"/>
              <w:jc w:val="center"/>
              <w:rPr>
                <w:rFonts w:ascii="Times New Roman" w:hAnsi="Times New Roman" w:cs="Times New Roman"/>
                <w:iCs/>
                <w:sz w:val="28"/>
                <w:szCs w:val="28"/>
              </w:rPr>
            </w:pPr>
            <w:r w:rsidRPr="001D3E4C">
              <w:rPr>
                <w:rFonts w:ascii="Times New Roman" w:hAnsi="Times New Roman" w:cs="Times New Roman"/>
                <w:iCs/>
                <w:sz w:val="28"/>
                <w:szCs w:val="28"/>
              </w:rPr>
              <w:t>2022</w:t>
            </w:r>
          </w:p>
          <w:p w14:paraId="0CA6FC78" w14:textId="56B4AA0A" w:rsidR="00792F13" w:rsidRPr="005120EF" w:rsidRDefault="00792F13" w:rsidP="00426613">
            <w:pPr>
              <w:spacing w:line="360" w:lineRule="auto"/>
              <w:jc w:val="center"/>
              <w:rPr>
                <w:rFonts w:ascii="Times New Roman" w:hAnsi="Times New Roman" w:cs="Times New Roman"/>
                <w:iCs/>
                <w:sz w:val="28"/>
                <w:szCs w:val="28"/>
              </w:rPr>
            </w:pPr>
            <w:r w:rsidRPr="001D3E4C">
              <w:rPr>
                <w:rFonts w:ascii="Times New Roman" w:hAnsi="Times New Roman" w:cs="Times New Roman"/>
                <w:iCs/>
                <w:sz w:val="28"/>
                <w:szCs w:val="28"/>
              </w:rPr>
              <w:t xml:space="preserve">(тис. </w:t>
            </w:r>
            <w:proofErr w:type="spellStart"/>
            <w:r w:rsidRPr="001D3E4C">
              <w:rPr>
                <w:rFonts w:ascii="Times New Roman" w:hAnsi="Times New Roman" w:cs="Times New Roman"/>
                <w:iCs/>
                <w:sz w:val="28"/>
                <w:szCs w:val="28"/>
              </w:rPr>
              <w:t>грн</w:t>
            </w:r>
            <w:proofErr w:type="spellEnd"/>
            <w:r w:rsidRPr="001D3E4C">
              <w:rPr>
                <w:rFonts w:ascii="Times New Roman" w:hAnsi="Times New Roman" w:cs="Times New Roman"/>
                <w:iCs/>
                <w:sz w:val="28"/>
                <w:szCs w:val="28"/>
              </w:rPr>
              <w:t>)</w:t>
            </w:r>
          </w:p>
        </w:tc>
        <w:tc>
          <w:tcPr>
            <w:tcW w:w="1633" w:type="dxa"/>
          </w:tcPr>
          <w:p w14:paraId="7D304868" w14:textId="77CC746A" w:rsidR="00792F13" w:rsidRPr="005120EF" w:rsidRDefault="00792F13" w:rsidP="00426613">
            <w:pPr>
              <w:spacing w:line="360" w:lineRule="auto"/>
              <w:jc w:val="center"/>
              <w:rPr>
                <w:rFonts w:ascii="Times New Roman" w:hAnsi="Times New Roman" w:cs="Times New Roman"/>
                <w:iCs/>
                <w:sz w:val="28"/>
                <w:szCs w:val="28"/>
              </w:rPr>
            </w:pPr>
            <w:r w:rsidRPr="001D3E4C">
              <w:rPr>
                <w:rFonts w:ascii="Times New Roman" w:hAnsi="Times New Roman" w:cs="Times New Roman"/>
                <w:iCs/>
                <w:sz w:val="28"/>
                <w:szCs w:val="28"/>
              </w:rPr>
              <w:t xml:space="preserve">Абсолютна </w:t>
            </w:r>
            <w:proofErr w:type="spellStart"/>
            <w:r w:rsidRPr="001D3E4C">
              <w:rPr>
                <w:rFonts w:ascii="Times New Roman" w:hAnsi="Times New Roman" w:cs="Times New Roman"/>
                <w:iCs/>
                <w:sz w:val="28"/>
                <w:szCs w:val="28"/>
              </w:rPr>
              <w:t>зміна</w:t>
            </w:r>
            <w:proofErr w:type="spellEnd"/>
            <w:r w:rsidRPr="001D3E4C">
              <w:rPr>
                <w:rFonts w:ascii="Times New Roman" w:hAnsi="Times New Roman" w:cs="Times New Roman"/>
                <w:iCs/>
                <w:sz w:val="28"/>
                <w:szCs w:val="28"/>
              </w:rPr>
              <w:t xml:space="preserve"> (Δ)</w:t>
            </w:r>
          </w:p>
        </w:tc>
        <w:tc>
          <w:tcPr>
            <w:tcW w:w="1652" w:type="dxa"/>
          </w:tcPr>
          <w:p w14:paraId="4056B32F" w14:textId="5D8ED5BF" w:rsidR="00792F13" w:rsidRPr="005120EF" w:rsidRDefault="00792F13" w:rsidP="00426613">
            <w:pPr>
              <w:spacing w:line="360" w:lineRule="auto"/>
              <w:jc w:val="center"/>
              <w:rPr>
                <w:rFonts w:ascii="Times New Roman" w:hAnsi="Times New Roman" w:cs="Times New Roman"/>
                <w:iCs/>
                <w:sz w:val="28"/>
                <w:szCs w:val="28"/>
              </w:rPr>
            </w:pPr>
            <w:proofErr w:type="spellStart"/>
            <w:r w:rsidRPr="001D3E4C">
              <w:rPr>
                <w:rFonts w:ascii="Times New Roman" w:hAnsi="Times New Roman" w:cs="Times New Roman"/>
                <w:iCs/>
                <w:sz w:val="28"/>
                <w:szCs w:val="28"/>
              </w:rPr>
              <w:t>Відносна</w:t>
            </w:r>
            <w:proofErr w:type="spellEnd"/>
            <w:r w:rsidRPr="001D3E4C">
              <w:rPr>
                <w:rFonts w:ascii="Times New Roman" w:hAnsi="Times New Roman" w:cs="Times New Roman"/>
                <w:iCs/>
                <w:sz w:val="28"/>
                <w:szCs w:val="28"/>
              </w:rPr>
              <w:t xml:space="preserve"> </w:t>
            </w:r>
            <w:proofErr w:type="spellStart"/>
            <w:r w:rsidRPr="001D3E4C">
              <w:rPr>
                <w:rFonts w:ascii="Times New Roman" w:hAnsi="Times New Roman" w:cs="Times New Roman"/>
                <w:iCs/>
                <w:sz w:val="28"/>
                <w:szCs w:val="28"/>
              </w:rPr>
              <w:t>зміна</w:t>
            </w:r>
            <w:proofErr w:type="spellEnd"/>
            <w:r w:rsidRPr="001D3E4C">
              <w:rPr>
                <w:rFonts w:ascii="Times New Roman" w:hAnsi="Times New Roman" w:cs="Times New Roman"/>
                <w:iCs/>
                <w:sz w:val="28"/>
                <w:szCs w:val="28"/>
              </w:rPr>
              <w:t xml:space="preserve"> (%Δ)</w:t>
            </w:r>
          </w:p>
        </w:tc>
      </w:tr>
      <w:tr w:rsidR="00792F13" w14:paraId="1DB494D6" w14:textId="77777777" w:rsidTr="005120EF">
        <w:tc>
          <w:tcPr>
            <w:tcW w:w="2943" w:type="dxa"/>
          </w:tcPr>
          <w:p w14:paraId="79D43228" w14:textId="68C9D3D6" w:rsidR="00792F13" w:rsidRDefault="00792F13" w:rsidP="00396535">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bCs/>
                <w:iCs/>
                <w:sz w:val="28"/>
                <w:szCs w:val="28"/>
              </w:rPr>
              <w:t>Власний</w:t>
            </w:r>
            <w:proofErr w:type="spellEnd"/>
            <w:r w:rsidRPr="001D3E4C">
              <w:rPr>
                <w:rFonts w:ascii="Times New Roman" w:hAnsi="Times New Roman" w:cs="Times New Roman"/>
                <w:bCs/>
                <w:iCs/>
                <w:sz w:val="28"/>
                <w:szCs w:val="28"/>
              </w:rPr>
              <w:t xml:space="preserve"> </w:t>
            </w:r>
            <w:proofErr w:type="spellStart"/>
            <w:r w:rsidRPr="001D3E4C">
              <w:rPr>
                <w:rFonts w:ascii="Times New Roman" w:hAnsi="Times New Roman" w:cs="Times New Roman"/>
                <w:bCs/>
                <w:iCs/>
                <w:sz w:val="28"/>
                <w:szCs w:val="28"/>
              </w:rPr>
              <w:t>капітал</w:t>
            </w:r>
            <w:proofErr w:type="spellEnd"/>
          </w:p>
        </w:tc>
        <w:tc>
          <w:tcPr>
            <w:tcW w:w="1701" w:type="dxa"/>
          </w:tcPr>
          <w:p w14:paraId="5C952C7B" w14:textId="201EE3B7" w:rsidR="00792F13" w:rsidRDefault="00792F13" w:rsidP="00426613">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10997907</w:t>
            </w:r>
          </w:p>
        </w:tc>
        <w:tc>
          <w:tcPr>
            <w:tcW w:w="1641" w:type="dxa"/>
          </w:tcPr>
          <w:p w14:paraId="61D83F93" w14:textId="54C7F20A" w:rsidR="00792F13" w:rsidRDefault="00792F13" w:rsidP="00426613">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11872994</w:t>
            </w:r>
          </w:p>
        </w:tc>
        <w:tc>
          <w:tcPr>
            <w:tcW w:w="1633" w:type="dxa"/>
          </w:tcPr>
          <w:p w14:paraId="400BE2E3" w14:textId="1580AE1C" w:rsidR="00792F13" w:rsidRDefault="00792F13" w:rsidP="00426613">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+875,087</w:t>
            </w:r>
          </w:p>
        </w:tc>
        <w:tc>
          <w:tcPr>
            <w:tcW w:w="1652" w:type="dxa"/>
          </w:tcPr>
          <w:p w14:paraId="230BFB4E" w14:textId="59C5F448" w:rsidR="00792F13" w:rsidRDefault="00792F13" w:rsidP="00426613">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+7</w:t>
            </w:r>
            <w:r w:rsidR="00426613">
              <w:rPr>
                <w:rFonts w:ascii="Times New Roman" w:hAnsi="Times New Roman" w:cs="Times New Roman"/>
                <w:bCs/>
                <w:iCs/>
                <w:sz w:val="28"/>
                <w:szCs w:val="28"/>
                <w:lang w:val="uk-UA"/>
              </w:rPr>
              <w:t>,</w:t>
            </w:r>
            <w:r w:rsidRPr="001D3E4C">
              <w:rPr>
                <w:rFonts w:ascii="Times New Roman" w:hAnsi="Times New Roman" w:cs="Times New Roman"/>
                <w:bCs/>
                <w:iCs/>
                <w:sz w:val="28"/>
                <w:szCs w:val="28"/>
              </w:rPr>
              <w:t>96%</w:t>
            </w:r>
          </w:p>
        </w:tc>
      </w:tr>
      <w:tr w:rsidR="00792F13" w14:paraId="4AFEA2CE" w14:textId="77777777" w:rsidTr="005120EF">
        <w:tc>
          <w:tcPr>
            <w:tcW w:w="2943" w:type="dxa"/>
          </w:tcPr>
          <w:p w14:paraId="33BEA3BE" w14:textId="645695D0" w:rsidR="00792F13" w:rsidRDefault="00792F13" w:rsidP="00396535">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bCs/>
                <w:iCs/>
                <w:sz w:val="28"/>
                <w:szCs w:val="28"/>
              </w:rPr>
              <w:t>Довгострокові</w:t>
            </w:r>
            <w:proofErr w:type="spellEnd"/>
            <w:r w:rsidRPr="001D3E4C">
              <w:rPr>
                <w:rFonts w:ascii="Times New Roman" w:hAnsi="Times New Roman" w:cs="Times New Roman"/>
                <w:bCs/>
                <w:iCs/>
                <w:sz w:val="28"/>
                <w:szCs w:val="28"/>
              </w:rPr>
              <w:t xml:space="preserve"> </w:t>
            </w:r>
            <w:proofErr w:type="spellStart"/>
            <w:r w:rsidRPr="001D3E4C">
              <w:rPr>
                <w:rFonts w:ascii="Times New Roman" w:hAnsi="Times New Roman" w:cs="Times New Roman"/>
                <w:bCs/>
                <w:iCs/>
                <w:sz w:val="28"/>
                <w:szCs w:val="28"/>
              </w:rPr>
              <w:t>зобов’язання</w:t>
            </w:r>
            <w:proofErr w:type="spellEnd"/>
          </w:p>
        </w:tc>
        <w:tc>
          <w:tcPr>
            <w:tcW w:w="1701" w:type="dxa"/>
          </w:tcPr>
          <w:p w14:paraId="2B395F16" w14:textId="77777777" w:rsidR="00426613" w:rsidRDefault="00426613" w:rsidP="00426613">
            <w:pPr>
              <w:spacing w:line="360" w:lineRule="auto"/>
              <w:jc w:val="center"/>
              <w:rPr>
                <w:rFonts w:ascii="Times New Roman" w:hAnsi="Times New Roman" w:cs="Times New Roman"/>
                <w:bCs/>
                <w:iCs/>
                <w:sz w:val="28"/>
                <w:szCs w:val="28"/>
              </w:rPr>
            </w:pPr>
          </w:p>
          <w:p w14:paraId="339C8D3C" w14:textId="4EBC18E9" w:rsidR="00792F13" w:rsidRDefault="00792F13" w:rsidP="00426613">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1487454</w:t>
            </w:r>
          </w:p>
        </w:tc>
        <w:tc>
          <w:tcPr>
            <w:tcW w:w="1641" w:type="dxa"/>
          </w:tcPr>
          <w:p w14:paraId="7D3618E8" w14:textId="77777777" w:rsidR="00426613" w:rsidRDefault="00426613" w:rsidP="00426613">
            <w:pPr>
              <w:spacing w:line="360" w:lineRule="auto"/>
              <w:jc w:val="center"/>
              <w:rPr>
                <w:rFonts w:ascii="Times New Roman" w:hAnsi="Times New Roman" w:cs="Times New Roman"/>
                <w:bCs/>
                <w:iCs/>
                <w:sz w:val="28"/>
                <w:szCs w:val="28"/>
              </w:rPr>
            </w:pPr>
          </w:p>
          <w:p w14:paraId="17E30F24" w14:textId="2B8800BE" w:rsidR="00792F13" w:rsidRDefault="00792F13" w:rsidP="00426613">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2831145</w:t>
            </w:r>
          </w:p>
        </w:tc>
        <w:tc>
          <w:tcPr>
            <w:tcW w:w="1633" w:type="dxa"/>
          </w:tcPr>
          <w:p w14:paraId="3A214E74" w14:textId="77777777" w:rsidR="00426613" w:rsidRDefault="00426613" w:rsidP="00426613">
            <w:pPr>
              <w:spacing w:line="360" w:lineRule="auto"/>
              <w:jc w:val="center"/>
              <w:rPr>
                <w:rFonts w:ascii="Times New Roman" w:hAnsi="Times New Roman" w:cs="Times New Roman"/>
                <w:bCs/>
                <w:iCs/>
                <w:sz w:val="28"/>
                <w:szCs w:val="28"/>
              </w:rPr>
            </w:pPr>
          </w:p>
          <w:p w14:paraId="7CC89178" w14:textId="36B5618D" w:rsidR="00792F13" w:rsidRDefault="00792F13" w:rsidP="00426613">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+1343,691</w:t>
            </w:r>
          </w:p>
        </w:tc>
        <w:tc>
          <w:tcPr>
            <w:tcW w:w="1652" w:type="dxa"/>
          </w:tcPr>
          <w:p w14:paraId="5B78E0B6" w14:textId="77777777" w:rsidR="00426613" w:rsidRDefault="00426613" w:rsidP="00426613">
            <w:pPr>
              <w:spacing w:line="360" w:lineRule="auto"/>
              <w:jc w:val="center"/>
              <w:rPr>
                <w:rFonts w:ascii="Times New Roman" w:hAnsi="Times New Roman" w:cs="Times New Roman"/>
                <w:bCs/>
                <w:iCs/>
                <w:sz w:val="28"/>
                <w:szCs w:val="28"/>
              </w:rPr>
            </w:pPr>
          </w:p>
          <w:p w14:paraId="3581AE0B" w14:textId="2246D66A" w:rsidR="00792F13" w:rsidRDefault="00792F13" w:rsidP="00426613">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+90</w:t>
            </w:r>
            <w:r w:rsidR="00426613">
              <w:rPr>
                <w:rFonts w:ascii="Times New Roman" w:hAnsi="Times New Roman" w:cs="Times New Roman"/>
                <w:bCs/>
                <w:iCs/>
                <w:sz w:val="28"/>
                <w:szCs w:val="28"/>
                <w:lang w:val="uk-UA"/>
              </w:rPr>
              <w:t>,</w:t>
            </w:r>
            <w:r w:rsidRPr="001D3E4C">
              <w:rPr>
                <w:rFonts w:ascii="Times New Roman" w:hAnsi="Times New Roman" w:cs="Times New Roman"/>
                <w:bCs/>
                <w:iCs/>
                <w:sz w:val="28"/>
                <w:szCs w:val="28"/>
              </w:rPr>
              <w:t>32%</w:t>
            </w:r>
          </w:p>
        </w:tc>
      </w:tr>
      <w:tr w:rsidR="00792F13" w14:paraId="540AE2DB" w14:textId="77777777" w:rsidTr="005120EF">
        <w:tc>
          <w:tcPr>
            <w:tcW w:w="2943" w:type="dxa"/>
          </w:tcPr>
          <w:p w14:paraId="25B88544" w14:textId="1175EC32" w:rsidR="00792F13" w:rsidRDefault="00792F13" w:rsidP="00396535">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bCs/>
                <w:iCs/>
                <w:sz w:val="28"/>
                <w:szCs w:val="28"/>
              </w:rPr>
              <w:t>Поточні</w:t>
            </w:r>
            <w:proofErr w:type="spellEnd"/>
            <w:r w:rsidRPr="001D3E4C">
              <w:rPr>
                <w:rFonts w:ascii="Times New Roman" w:hAnsi="Times New Roman" w:cs="Times New Roman"/>
                <w:bCs/>
                <w:iCs/>
                <w:sz w:val="28"/>
                <w:szCs w:val="28"/>
              </w:rPr>
              <w:t xml:space="preserve"> </w:t>
            </w:r>
            <w:proofErr w:type="spellStart"/>
            <w:r w:rsidRPr="001D3E4C">
              <w:rPr>
                <w:rFonts w:ascii="Times New Roman" w:hAnsi="Times New Roman" w:cs="Times New Roman"/>
                <w:bCs/>
                <w:iCs/>
                <w:sz w:val="28"/>
                <w:szCs w:val="28"/>
              </w:rPr>
              <w:t>зобов’язання</w:t>
            </w:r>
            <w:proofErr w:type="spellEnd"/>
          </w:p>
        </w:tc>
        <w:tc>
          <w:tcPr>
            <w:tcW w:w="1701" w:type="dxa"/>
          </w:tcPr>
          <w:p w14:paraId="32DD3FAC" w14:textId="31781635" w:rsidR="00792F13" w:rsidRDefault="00792F13" w:rsidP="00426613">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16591137</w:t>
            </w:r>
          </w:p>
        </w:tc>
        <w:tc>
          <w:tcPr>
            <w:tcW w:w="1641" w:type="dxa"/>
          </w:tcPr>
          <w:p w14:paraId="6CE06546" w14:textId="708C97CB" w:rsidR="00792F13" w:rsidRDefault="00792F13" w:rsidP="00426613">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22167149</w:t>
            </w:r>
          </w:p>
        </w:tc>
        <w:tc>
          <w:tcPr>
            <w:tcW w:w="1633" w:type="dxa"/>
          </w:tcPr>
          <w:p w14:paraId="779A2CAE" w14:textId="676C2C5F" w:rsidR="00792F13" w:rsidRDefault="00792F13" w:rsidP="00426613">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+5576,012</w:t>
            </w:r>
          </w:p>
        </w:tc>
        <w:tc>
          <w:tcPr>
            <w:tcW w:w="1652" w:type="dxa"/>
          </w:tcPr>
          <w:p w14:paraId="70B111F5" w14:textId="159056B8" w:rsidR="00792F13" w:rsidRDefault="00792F13" w:rsidP="00426613">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+33</w:t>
            </w:r>
            <w:r w:rsidR="00426613">
              <w:rPr>
                <w:rFonts w:ascii="Times New Roman" w:hAnsi="Times New Roman" w:cs="Times New Roman"/>
                <w:bCs/>
                <w:iCs/>
                <w:sz w:val="28"/>
                <w:szCs w:val="28"/>
                <w:lang w:val="uk-UA"/>
              </w:rPr>
              <w:t>,</w:t>
            </w:r>
            <w:r w:rsidRPr="001D3E4C">
              <w:rPr>
                <w:rFonts w:ascii="Times New Roman" w:hAnsi="Times New Roman" w:cs="Times New Roman"/>
                <w:bCs/>
                <w:iCs/>
                <w:sz w:val="28"/>
                <w:szCs w:val="28"/>
              </w:rPr>
              <w:t>61%</w:t>
            </w:r>
          </w:p>
        </w:tc>
      </w:tr>
      <w:tr w:rsidR="00792F13" w14:paraId="26C8218D" w14:textId="77777777" w:rsidTr="005120EF">
        <w:tc>
          <w:tcPr>
            <w:tcW w:w="2943" w:type="dxa"/>
          </w:tcPr>
          <w:p w14:paraId="40ADD954" w14:textId="3F654975" w:rsidR="00792F13" w:rsidRDefault="00792F13" w:rsidP="00396535">
            <w:pPr>
              <w:spacing w:line="360" w:lineRule="auto"/>
              <w:jc w:val="both"/>
              <w:rPr>
                <w:rFonts w:ascii="Times New Roman" w:hAnsi="Times New Roman" w:cs="Times New Roman"/>
                <w:iCs/>
                <w:sz w:val="28"/>
                <w:szCs w:val="28"/>
              </w:rPr>
            </w:pPr>
            <w:r w:rsidRPr="001D3E4C">
              <w:rPr>
                <w:rFonts w:ascii="Times New Roman" w:hAnsi="Times New Roman" w:cs="Times New Roman"/>
                <w:bCs/>
                <w:iCs/>
                <w:sz w:val="28"/>
                <w:szCs w:val="28"/>
              </w:rPr>
              <w:t>Баланс</w:t>
            </w:r>
          </w:p>
        </w:tc>
        <w:tc>
          <w:tcPr>
            <w:tcW w:w="1701" w:type="dxa"/>
          </w:tcPr>
          <w:p w14:paraId="68774953" w14:textId="3E8B8BE4" w:rsidR="00792F13" w:rsidRDefault="00792F13" w:rsidP="00426613">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29076498</w:t>
            </w:r>
          </w:p>
        </w:tc>
        <w:tc>
          <w:tcPr>
            <w:tcW w:w="1641" w:type="dxa"/>
          </w:tcPr>
          <w:p w14:paraId="4344DEE0" w14:textId="49B4C34E" w:rsidR="00792F13" w:rsidRDefault="00792F13" w:rsidP="00426613">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36871288</w:t>
            </w:r>
          </w:p>
        </w:tc>
        <w:tc>
          <w:tcPr>
            <w:tcW w:w="1633" w:type="dxa"/>
          </w:tcPr>
          <w:p w14:paraId="44271C87" w14:textId="3BEF23A9" w:rsidR="00792F13" w:rsidRDefault="00792F13" w:rsidP="00426613">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+7794,790</w:t>
            </w:r>
          </w:p>
        </w:tc>
        <w:tc>
          <w:tcPr>
            <w:tcW w:w="1652" w:type="dxa"/>
          </w:tcPr>
          <w:p w14:paraId="2B7E4920" w14:textId="19FE9A54" w:rsidR="00792F13" w:rsidRDefault="00792F13" w:rsidP="00426613">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+26</w:t>
            </w:r>
            <w:r w:rsidR="00426613">
              <w:rPr>
                <w:rFonts w:ascii="Times New Roman" w:hAnsi="Times New Roman" w:cs="Times New Roman"/>
                <w:bCs/>
                <w:iCs/>
                <w:sz w:val="28"/>
                <w:szCs w:val="28"/>
                <w:lang w:val="uk-UA"/>
              </w:rPr>
              <w:t>,</w:t>
            </w:r>
            <w:r w:rsidRPr="001D3E4C">
              <w:rPr>
                <w:rFonts w:ascii="Times New Roman" w:hAnsi="Times New Roman" w:cs="Times New Roman"/>
                <w:bCs/>
                <w:iCs/>
                <w:sz w:val="28"/>
                <w:szCs w:val="28"/>
              </w:rPr>
              <w:t>81%</w:t>
            </w:r>
          </w:p>
        </w:tc>
      </w:tr>
    </w:tbl>
    <w:p w14:paraId="40EE4B83" w14:textId="77777777" w:rsidR="00792F13" w:rsidRPr="008D032C" w:rsidRDefault="00792F13" w:rsidP="003777AE">
      <w:pPr>
        <w:spacing w:after="0" w:line="360" w:lineRule="auto"/>
        <w:ind w:firstLine="709"/>
        <w:jc w:val="both"/>
        <w:rPr>
          <w:rFonts w:ascii="Times New Roman" w:hAnsi="Times New Roman" w:cs="Times New Roman"/>
          <w:iCs/>
          <w:sz w:val="28"/>
          <w:szCs w:val="28"/>
        </w:rPr>
      </w:pPr>
    </w:p>
    <w:p w14:paraId="59BFFFCC" w14:textId="7F1C4391" w:rsidR="00374347" w:rsidRPr="00374347" w:rsidRDefault="00374347" w:rsidP="00374347">
      <w:pPr>
        <w:spacing w:after="0" w:line="360" w:lineRule="auto"/>
        <w:ind w:firstLine="709"/>
        <w:jc w:val="both"/>
        <w:rPr>
          <w:rFonts w:ascii="Times New Roman" w:eastAsia="Calibri" w:hAnsi="Times New Roman" w:cs="Times New Roman"/>
          <w:iCs/>
          <w:sz w:val="28"/>
          <w:szCs w:val="28"/>
          <w:lang w:val="uk-UA"/>
        </w:rPr>
      </w:pPr>
      <w:bookmarkStart w:id="7" w:name="_Hlk184127385"/>
      <w:r w:rsidRPr="00374347">
        <w:rPr>
          <w:rFonts w:ascii="Times New Roman" w:eastAsia="Calibri" w:hAnsi="Times New Roman" w:cs="Times New Roman"/>
          <w:iCs/>
          <w:sz w:val="28"/>
          <w:szCs w:val="28"/>
          <w:lang w:val="uk-UA"/>
        </w:rPr>
        <w:t>Зменшення необоротних активів на 477078 тис. грн (-4,61%) пояснюється зниженням основних засобів. Оборотні активи зросли на 8271868 тис. грн (+44,12%), переважно за рахунок збільшення запасів та дебіторської заборгованості</w:t>
      </w:r>
      <w:r w:rsidR="00630767">
        <w:rPr>
          <w:rFonts w:ascii="Times New Roman" w:eastAsia="Calibri" w:hAnsi="Times New Roman" w:cs="Times New Roman"/>
          <w:iCs/>
          <w:sz w:val="28"/>
          <w:szCs w:val="28"/>
          <w:lang w:val="uk-UA"/>
        </w:rPr>
        <w:t>.</w:t>
      </w:r>
    </w:p>
    <w:bookmarkEnd w:id="7"/>
    <w:p w14:paraId="35C52D12" w14:textId="77777777" w:rsidR="00374347" w:rsidRPr="00374347" w:rsidRDefault="00374347" w:rsidP="00374347">
      <w:pPr>
        <w:spacing w:after="0" w:line="360" w:lineRule="auto"/>
        <w:ind w:firstLine="709"/>
        <w:jc w:val="both"/>
        <w:rPr>
          <w:rFonts w:ascii="Times New Roman" w:eastAsia="Calibri" w:hAnsi="Times New Roman" w:cs="Times New Roman"/>
          <w:iCs/>
          <w:sz w:val="28"/>
          <w:szCs w:val="28"/>
        </w:rPr>
      </w:pPr>
      <w:r w:rsidRPr="00374347">
        <w:rPr>
          <w:rFonts w:ascii="Times New Roman" w:eastAsia="Calibri" w:hAnsi="Times New Roman" w:cs="Times New Roman"/>
          <w:iCs/>
          <w:sz w:val="28"/>
          <w:szCs w:val="28"/>
        </w:rPr>
        <w:t xml:space="preserve">2. </w:t>
      </w:r>
      <w:proofErr w:type="spellStart"/>
      <w:r w:rsidRPr="00374347">
        <w:rPr>
          <w:rFonts w:ascii="Times New Roman" w:eastAsia="Calibri" w:hAnsi="Times New Roman" w:cs="Times New Roman"/>
          <w:iCs/>
          <w:sz w:val="28"/>
          <w:szCs w:val="28"/>
        </w:rPr>
        <w:t>Вертикальний</w:t>
      </w:r>
      <w:proofErr w:type="spellEnd"/>
      <w:r w:rsidRPr="00374347">
        <w:rPr>
          <w:rFonts w:ascii="Times New Roman" w:eastAsia="Calibri" w:hAnsi="Times New Roman" w:cs="Times New Roman"/>
          <w:iCs/>
          <w:sz w:val="28"/>
          <w:szCs w:val="28"/>
        </w:rPr>
        <w:t xml:space="preserve"> </w:t>
      </w:r>
      <w:proofErr w:type="spellStart"/>
      <w:r w:rsidRPr="00374347">
        <w:rPr>
          <w:rFonts w:ascii="Times New Roman" w:eastAsia="Calibri" w:hAnsi="Times New Roman" w:cs="Times New Roman"/>
          <w:iCs/>
          <w:sz w:val="28"/>
          <w:szCs w:val="28"/>
        </w:rPr>
        <w:t>аналіз</w:t>
      </w:r>
      <w:proofErr w:type="spellEnd"/>
    </w:p>
    <w:p w14:paraId="685EDDF5" w14:textId="6F3D5F28" w:rsidR="00374347" w:rsidRDefault="00374347" w:rsidP="00374347">
      <w:pPr>
        <w:spacing w:after="0" w:line="360" w:lineRule="auto"/>
        <w:ind w:firstLine="709"/>
        <w:jc w:val="both"/>
        <w:rPr>
          <w:rFonts w:ascii="Times New Roman" w:eastAsia="Calibri" w:hAnsi="Times New Roman" w:cs="Times New Roman"/>
          <w:bCs/>
          <w:iCs/>
          <w:sz w:val="28"/>
          <w:szCs w:val="28"/>
          <w:lang w:val="uk-UA"/>
        </w:rPr>
      </w:pPr>
      <w:r w:rsidRPr="00374347">
        <w:rPr>
          <w:rFonts w:ascii="Times New Roman" w:eastAsia="Calibri" w:hAnsi="Times New Roman" w:cs="Times New Roman"/>
          <w:bCs/>
          <w:iCs/>
          <w:sz w:val="28"/>
          <w:szCs w:val="28"/>
        </w:rPr>
        <w:t xml:space="preserve">Для вертикального </w:t>
      </w:r>
      <w:proofErr w:type="spellStart"/>
      <w:r w:rsidRPr="00374347">
        <w:rPr>
          <w:rFonts w:ascii="Times New Roman" w:eastAsia="Calibri" w:hAnsi="Times New Roman" w:cs="Times New Roman"/>
          <w:bCs/>
          <w:iCs/>
          <w:sz w:val="28"/>
          <w:szCs w:val="28"/>
        </w:rPr>
        <w:t>аналізу</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розрахуємо</w:t>
      </w:r>
      <w:proofErr w:type="spellEnd"/>
      <w:r w:rsidRPr="00374347">
        <w:rPr>
          <w:rFonts w:ascii="Times New Roman" w:eastAsia="Calibri" w:hAnsi="Times New Roman" w:cs="Times New Roman"/>
          <w:bCs/>
          <w:iCs/>
          <w:sz w:val="28"/>
          <w:szCs w:val="28"/>
        </w:rPr>
        <w:t xml:space="preserve"> питому вагу </w:t>
      </w:r>
      <w:proofErr w:type="spellStart"/>
      <w:r w:rsidRPr="00374347">
        <w:rPr>
          <w:rFonts w:ascii="Times New Roman" w:eastAsia="Calibri" w:hAnsi="Times New Roman" w:cs="Times New Roman"/>
          <w:bCs/>
          <w:iCs/>
          <w:sz w:val="28"/>
          <w:szCs w:val="28"/>
        </w:rPr>
        <w:t>кожної</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статті</w:t>
      </w:r>
      <w:proofErr w:type="spellEnd"/>
      <w:r w:rsidRPr="00374347">
        <w:rPr>
          <w:rFonts w:ascii="Times New Roman" w:eastAsia="Calibri" w:hAnsi="Times New Roman" w:cs="Times New Roman"/>
          <w:bCs/>
          <w:iCs/>
          <w:sz w:val="28"/>
          <w:szCs w:val="28"/>
        </w:rPr>
        <w:t xml:space="preserve"> у </w:t>
      </w:r>
      <w:proofErr w:type="spellStart"/>
      <w:r w:rsidRPr="00374347">
        <w:rPr>
          <w:rFonts w:ascii="Times New Roman" w:eastAsia="Calibri" w:hAnsi="Times New Roman" w:cs="Times New Roman"/>
          <w:bCs/>
          <w:iCs/>
          <w:sz w:val="28"/>
          <w:szCs w:val="28"/>
        </w:rPr>
        <w:t>загальній</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валюті</w:t>
      </w:r>
      <w:proofErr w:type="spellEnd"/>
      <w:r w:rsidRPr="00374347">
        <w:rPr>
          <w:rFonts w:ascii="Times New Roman" w:eastAsia="Calibri" w:hAnsi="Times New Roman" w:cs="Times New Roman"/>
          <w:bCs/>
          <w:iCs/>
          <w:sz w:val="28"/>
          <w:szCs w:val="28"/>
        </w:rPr>
        <w:t xml:space="preserve"> балансу за 2021 та 2022 роки</w:t>
      </w:r>
      <w:r w:rsidRPr="00374347">
        <w:rPr>
          <w:rFonts w:ascii="Times New Roman" w:eastAsia="Calibri" w:hAnsi="Times New Roman" w:cs="Times New Roman"/>
          <w:bCs/>
          <w:iCs/>
          <w:sz w:val="28"/>
          <w:szCs w:val="28"/>
          <w:lang w:val="uk-UA"/>
        </w:rPr>
        <w:t xml:space="preserve">, як співвідношення статті активу до валюти балансу помноженої на 100%. Результати розрахунків </w:t>
      </w:r>
      <w:proofErr w:type="spellStart"/>
      <w:r w:rsidRPr="00374347">
        <w:rPr>
          <w:rFonts w:ascii="Times New Roman" w:eastAsia="Calibri" w:hAnsi="Times New Roman" w:cs="Times New Roman"/>
          <w:bCs/>
          <w:iCs/>
          <w:sz w:val="28"/>
          <w:szCs w:val="28"/>
          <w:lang w:val="uk-UA"/>
        </w:rPr>
        <w:t>запишемо</w:t>
      </w:r>
      <w:proofErr w:type="spellEnd"/>
      <w:r w:rsidRPr="00374347">
        <w:rPr>
          <w:rFonts w:ascii="Times New Roman" w:eastAsia="Calibri" w:hAnsi="Times New Roman" w:cs="Times New Roman"/>
          <w:bCs/>
          <w:iCs/>
          <w:sz w:val="28"/>
          <w:szCs w:val="28"/>
          <w:lang w:val="uk-UA"/>
        </w:rPr>
        <w:t xml:space="preserve"> до таблиці 1.3 та 1.4.</w:t>
      </w:r>
    </w:p>
    <w:p w14:paraId="20787333" w14:textId="47E83422" w:rsidR="00630767" w:rsidRDefault="00630767" w:rsidP="00374347">
      <w:pPr>
        <w:spacing w:after="0" w:line="360" w:lineRule="auto"/>
        <w:ind w:firstLine="709"/>
        <w:jc w:val="both"/>
        <w:rPr>
          <w:rFonts w:ascii="Times New Roman" w:eastAsia="Calibri" w:hAnsi="Times New Roman" w:cs="Times New Roman"/>
          <w:bCs/>
          <w:iCs/>
          <w:sz w:val="28"/>
          <w:szCs w:val="28"/>
          <w:lang w:val="uk-UA"/>
        </w:rPr>
      </w:pPr>
    </w:p>
    <w:p w14:paraId="51D1F7CD" w14:textId="77777777" w:rsidR="00630767" w:rsidRPr="00374347" w:rsidRDefault="00630767" w:rsidP="00374347">
      <w:pPr>
        <w:spacing w:after="0" w:line="360" w:lineRule="auto"/>
        <w:ind w:firstLine="709"/>
        <w:jc w:val="both"/>
        <w:rPr>
          <w:rFonts w:ascii="Times New Roman" w:eastAsia="Calibri" w:hAnsi="Times New Roman" w:cs="Times New Roman"/>
          <w:bCs/>
          <w:iCs/>
          <w:sz w:val="28"/>
          <w:szCs w:val="28"/>
          <w:lang w:val="uk-UA"/>
        </w:rPr>
      </w:pPr>
    </w:p>
    <w:p w14:paraId="2557D431" w14:textId="13BC3481" w:rsidR="00426613" w:rsidRPr="003B4807" w:rsidRDefault="00426613" w:rsidP="00426613">
      <w:pPr>
        <w:spacing w:after="0" w:line="360" w:lineRule="auto"/>
        <w:ind w:firstLine="709"/>
        <w:jc w:val="right"/>
        <w:rPr>
          <w:rFonts w:ascii="Times New Roman" w:hAnsi="Times New Roman" w:cs="Times New Roman"/>
          <w:bCs/>
          <w:iCs/>
          <w:sz w:val="28"/>
          <w:szCs w:val="28"/>
          <w:lang w:val="uk-UA"/>
        </w:rPr>
      </w:pPr>
      <w:r>
        <w:rPr>
          <w:rFonts w:ascii="Times New Roman" w:hAnsi="Times New Roman" w:cs="Times New Roman"/>
          <w:bCs/>
          <w:iCs/>
          <w:sz w:val="28"/>
          <w:szCs w:val="28"/>
          <w:lang w:val="uk-UA"/>
        </w:rPr>
        <w:t>Таблиця 1.3</w:t>
      </w:r>
    </w:p>
    <w:p w14:paraId="23987921" w14:textId="394885BC" w:rsidR="001D3E4C" w:rsidRPr="00FC5F35" w:rsidRDefault="001D3E4C" w:rsidP="00426613">
      <w:pPr>
        <w:spacing w:after="0" w:line="360" w:lineRule="auto"/>
        <w:ind w:firstLine="709"/>
        <w:jc w:val="center"/>
        <w:rPr>
          <w:rFonts w:ascii="Times New Roman" w:hAnsi="Times New Roman" w:cs="Times New Roman"/>
          <w:bCs/>
          <w:iCs/>
          <w:sz w:val="28"/>
          <w:szCs w:val="28"/>
          <w:lang w:val="uk-UA"/>
        </w:rPr>
      </w:pPr>
      <w:proofErr w:type="spellStart"/>
      <w:r w:rsidRPr="001D3E4C">
        <w:rPr>
          <w:rFonts w:ascii="Times New Roman" w:hAnsi="Times New Roman" w:cs="Times New Roman"/>
          <w:iCs/>
          <w:sz w:val="28"/>
          <w:szCs w:val="28"/>
        </w:rPr>
        <w:t>Вертикальний</w:t>
      </w:r>
      <w:proofErr w:type="spellEnd"/>
      <w:r w:rsidRPr="001D3E4C">
        <w:rPr>
          <w:rFonts w:ascii="Times New Roman" w:hAnsi="Times New Roman" w:cs="Times New Roman"/>
          <w:iCs/>
          <w:sz w:val="28"/>
          <w:szCs w:val="28"/>
        </w:rPr>
        <w:t xml:space="preserve"> </w:t>
      </w:r>
      <w:proofErr w:type="spellStart"/>
      <w:r w:rsidRPr="001D3E4C">
        <w:rPr>
          <w:rFonts w:ascii="Times New Roman" w:hAnsi="Times New Roman" w:cs="Times New Roman"/>
          <w:iCs/>
          <w:sz w:val="28"/>
          <w:szCs w:val="28"/>
        </w:rPr>
        <w:t>аналіз</w:t>
      </w:r>
      <w:proofErr w:type="spellEnd"/>
      <w:r w:rsidRPr="001D3E4C">
        <w:rPr>
          <w:rFonts w:ascii="Times New Roman" w:hAnsi="Times New Roman" w:cs="Times New Roman"/>
          <w:iCs/>
          <w:sz w:val="28"/>
          <w:szCs w:val="28"/>
        </w:rPr>
        <w:t xml:space="preserve"> </w:t>
      </w:r>
      <w:proofErr w:type="spellStart"/>
      <w:r w:rsidRPr="001D3E4C">
        <w:rPr>
          <w:rFonts w:ascii="Times New Roman" w:hAnsi="Times New Roman" w:cs="Times New Roman"/>
          <w:iCs/>
          <w:sz w:val="28"/>
          <w:szCs w:val="28"/>
        </w:rPr>
        <w:t>активів</w:t>
      </w:r>
      <w:proofErr w:type="spellEnd"/>
    </w:p>
    <w:tbl>
      <w:tblPr>
        <w:tblStyle w:val="a4"/>
        <w:tblW w:w="0" w:type="auto"/>
        <w:tblLook w:val="04A0" w:firstRow="1" w:lastRow="0" w:firstColumn="1" w:lastColumn="0" w:noHBand="0" w:noVBand="1"/>
      </w:tblPr>
      <w:tblGrid>
        <w:gridCol w:w="4085"/>
        <w:gridCol w:w="2082"/>
        <w:gridCol w:w="1948"/>
        <w:gridCol w:w="1229"/>
      </w:tblGrid>
      <w:tr w:rsidR="00FC5F35" w14:paraId="516DD672" w14:textId="77777777" w:rsidTr="005120EF">
        <w:tc>
          <w:tcPr>
            <w:tcW w:w="4219" w:type="dxa"/>
          </w:tcPr>
          <w:p w14:paraId="74E1AE18" w14:textId="77777777" w:rsidR="00426613" w:rsidRDefault="00426613" w:rsidP="003777AE">
            <w:pPr>
              <w:spacing w:line="360" w:lineRule="auto"/>
              <w:ind w:firstLine="709"/>
              <w:jc w:val="center"/>
              <w:rPr>
                <w:rFonts w:ascii="Times New Roman" w:hAnsi="Times New Roman" w:cs="Times New Roman"/>
                <w:iCs/>
                <w:sz w:val="28"/>
                <w:szCs w:val="28"/>
              </w:rPr>
            </w:pPr>
          </w:p>
          <w:p w14:paraId="07F3FE43" w14:textId="42BAE34D" w:rsidR="00FC5F35" w:rsidRPr="005120EF" w:rsidRDefault="00EA2E4D" w:rsidP="00EA2E4D">
            <w:pPr>
              <w:spacing w:line="360" w:lineRule="auto"/>
              <w:ind w:firstLine="709"/>
              <w:rPr>
                <w:rFonts w:ascii="Times New Roman" w:hAnsi="Times New Roman" w:cs="Times New Roman"/>
                <w:iCs/>
                <w:sz w:val="28"/>
                <w:szCs w:val="28"/>
              </w:rPr>
            </w:pPr>
            <w:r>
              <w:rPr>
                <w:rFonts w:ascii="Times New Roman" w:hAnsi="Times New Roman" w:cs="Times New Roman"/>
                <w:iCs/>
                <w:sz w:val="28"/>
                <w:szCs w:val="28"/>
                <w:lang w:val="uk-UA"/>
              </w:rPr>
              <w:t xml:space="preserve">       </w:t>
            </w:r>
            <w:proofErr w:type="spellStart"/>
            <w:r w:rsidR="00FC5F35" w:rsidRPr="001D3E4C">
              <w:rPr>
                <w:rFonts w:ascii="Times New Roman" w:hAnsi="Times New Roman" w:cs="Times New Roman"/>
                <w:iCs/>
                <w:sz w:val="28"/>
                <w:szCs w:val="28"/>
              </w:rPr>
              <w:t>Стаття</w:t>
            </w:r>
            <w:proofErr w:type="spellEnd"/>
            <w:r w:rsidR="00FC5F35" w:rsidRPr="001D3E4C">
              <w:rPr>
                <w:rFonts w:ascii="Times New Roman" w:hAnsi="Times New Roman" w:cs="Times New Roman"/>
                <w:iCs/>
                <w:sz w:val="28"/>
                <w:szCs w:val="28"/>
              </w:rPr>
              <w:t xml:space="preserve"> активу</w:t>
            </w:r>
          </w:p>
        </w:tc>
        <w:tc>
          <w:tcPr>
            <w:tcW w:w="2126" w:type="dxa"/>
          </w:tcPr>
          <w:p w14:paraId="62EEEF09" w14:textId="0357A877" w:rsidR="005120EF" w:rsidRPr="005120EF" w:rsidRDefault="00FC5F35" w:rsidP="00426613">
            <w:pPr>
              <w:spacing w:line="360" w:lineRule="auto"/>
              <w:jc w:val="center"/>
              <w:rPr>
                <w:rFonts w:ascii="Times New Roman" w:hAnsi="Times New Roman" w:cs="Times New Roman"/>
                <w:iCs/>
                <w:sz w:val="28"/>
                <w:szCs w:val="28"/>
              </w:rPr>
            </w:pPr>
            <w:r w:rsidRPr="001D3E4C">
              <w:rPr>
                <w:rFonts w:ascii="Times New Roman" w:hAnsi="Times New Roman" w:cs="Times New Roman"/>
                <w:iCs/>
                <w:sz w:val="28"/>
                <w:szCs w:val="28"/>
              </w:rPr>
              <w:t>2021</w:t>
            </w:r>
          </w:p>
          <w:p w14:paraId="366E173A" w14:textId="7E3F716A" w:rsidR="00FC5F35" w:rsidRPr="005120EF" w:rsidRDefault="00FC5F35" w:rsidP="00426613">
            <w:pPr>
              <w:spacing w:line="360" w:lineRule="auto"/>
              <w:jc w:val="center"/>
              <w:rPr>
                <w:rFonts w:ascii="Times New Roman" w:hAnsi="Times New Roman" w:cs="Times New Roman"/>
                <w:iCs/>
                <w:sz w:val="28"/>
                <w:szCs w:val="28"/>
              </w:rPr>
            </w:pPr>
            <w:r w:rsidRPr="001D3E4C">
              <w:rPr>
                <w:rFonts w:ascii="Times New Roman" w:hAnsi="Times New Roman" w:cs="Times New Roman"/>
                <w:iCs/>
                <w:sz w:val="28"/>
                <w:szCs w:val="28"/>
              </w:rPr>
              <w:t xml:space="preserve">(% </w:t>
            </w:r>
            <w:proofErr w:type="spellStart"/>
            <w:r w:rsidRPr="001D3E4C">
              <w:rPr>
                <w:rFonts w:ascii="Times New Roman" w:hAnsi="Times New Roman" w:cs="Times New Roman"/>
                <w:iCs/>
                <w:sz w:val="28"/>
                <w:szCs w:val="28"/>
              </w:rPr>
              <w:t>від</w:t>
            </w:r>
            <w:proofErr w:type="spellEnd"/>
            <w:r w:rsidRPr="001D3E4C">
              <w:rPr>
                <w:rFonts w:ascii="Times New Roman" w:hAnsi="Times New Roman" w:cs="Times New Roman"/>
                <w:iCs/>
                <w:sz w:val="28"/>
                <w:szCs w:val="28"/>
              </w:rPr>
              <w:t xml:space="preserve"> </w:t>
            </w:r>
            <w:proofErr w:type="spellStart"/>
            <w:r w:rsidRPr="001D3E4C">
              <w:rPr>
                <w:rFonts w:ascii="Times New Roman" w:hAnsi="Times New Roman" w:cs="Times New Roman"/>
                <w:iCs/>
                <w:sz w:val="28"/>
                <w:szCs w:val="28"/>
              </w:rPr>
              <w:t>валюти</w:t>
            </w:r>
            <w:proofErr w:type="spellEnd"/>
            <w:r w:rsidRPr="001D3E4C">
              <w:rPr>
                <w:rFonts w:ascii="Times New Roman" w:hAnsi="Times New Roman" w:cs="Times New Roman"/>
                <w:iCs/>
                <w:sz w:val="28"/>
                <w:szCs w:val="28"/>
              </w:rPr>
              <w:t xml:space="preserve"> балансу)</w:t>
            </w:r>
          </w:p>
        </w:tc>
        <w:tc>
          <w:tcPr>
            <w:tcW w:w="1985" w:type="dxa"/>
          </w:tcPr>
          <w:p w14:paraId="5B5B1AAA" w14:textId="54E683E4" w:rsidR="005120EF" w:rsidRPr="005120EF" w:rsidRDefault="00FC5F35" w:rsidP="00426613">
            <w:pPr>
              <w:spacing w:line="360" w:lineRule="auto"/>
              <w:jc w:val="center"/>
              <w:rPr>
                <w:rFonts w:ascii="Times New Roman" w:hAnsi="Times New Roman" w:cs="Times New Roman"/>
                <w:iCs/>
                <w:sz w:val="28"/>
                <w:szCs w:val="28"/>
              </w:rPr>
            </w:pPr>
            <w:r w:rsidRPr="001D3E4C">
              <w:rPr>
                <w:rFonts w:ascii="Times New Roman" w:hAnsi="Times New Roman" w:cs="Times New Roman"/>
                <w:iCs/>
                <w:sz w:val="28"/>
                <w:szCs w:val="28"/>
              </w:rPr>
              <w:t>2022</w:t>
            </w:r>
          </w:p>
          <w:p w14:paraId="387DD019" w14:textId="0DBBF1FF" w:rsidR="00FC5F35" w:rsidRPr="005120EF" w:rsidRDefault="00FC5F35" w:rsidP="00426613">
            <w:pPr>
              <w:spacing w:line="360" w:lineRule="auto"/>
              <w:jc w:val="center"/>
              <w:rPr>
                <w:rFonts w:ascii="Times New Roman" w:hAnsi="Times New Roman" w:cs="Times New Roman"/>
                <w:iCs/>
                <w:sz w:val="28"/>
                <w:szCs w:val="28"/>
              </w:rPr>
            </w:pPr>
            <w:r w:rsidRPr="001D3E4C">
              <w:rPr>
                <w:rFonts w:ascii="Times New Roman" w:hAnsi="Times New Roman" w:cs="Times New Roman"/>
                <w:iCs/>
                <w:sz w:val="28"/>
                <w:szCs w:val="28"/>
              </w:rPr>
              <w:t>(%</w:t>
            </w:r>
            <w:r w:rsidR="005120EF" w:rsidRPr="005120EF">
              <w:rPr>
                <w:rFonts w:ascii="Times New Roman" w:hAnsi="Times New Roman" w:cs="Times New Roman"/>
                <w:iCs/>
                <w:sz w:val="28"/>
                <w:szCs w:val="28"/>
                <w:lang w:val="uk-UA"/>
              </w:rPr>
              <w:t xml:space="preserve"> </w:t>
            </w:r>
            <w:proofErr w:type="spellStart"/>
            <w:r w:rsidRPr="001D3E4C">
              <w:rPr>
                <w:rFonts w:ascii="Times New Roman" w:hAnsi="Times New Roman" w:cs="Times New Roman"/>
                <w:iCs/>
                <w:sz w:val="28"/>
                <w:szCs w:val="28"/>
              </w:rPr>
              <w:t>від</w:t>
            </w:r>
            <w:proofErr w:type="spellEnd"/>
            <w:r w:rsidRPr="001D3E4C">
              <w:rPr>
                <w:rFonts w:ascii="Times New Roman" w:hAnsi="Times New Roman" w:cs="Times New Roman"/>
                <w:iCs/>
                <w:sz w:val="28"/>
                <w:szCs w:val="28"/>
              </w:rPr>
              <w:t xml:space="preserve"> </w:t>
            </w:r>
            <w:proofErr w:type="spellStart"/>
            <w:r w:rsidRPr="001D3E4C">
              <w:rPr>
                <w:rFonts w:ascii="Times New Roman" w:hAnsi="Times New Roman" w:cs="Times New Roman"/>
                <w:iCs/>
                <w:sz w:val="28"/>
                <w:szCs w:val="28"/>
              </w:rPr>
              <w:t>валюти</w:t>
            </w:r>
            <w:proofErr w:type="spellEnd"/>
            <w:r w:rsidRPr="001D3E4C">
              <w:rPr>
                <w:rFonts w:ascii="Times New Roman" w:hAnsi="Times New Roman" w:cs="Times New Roman"/>
                <w:iCs/>
                <w:sz w:val="28"/>
                <w:szCs w:val="28"/>
              </w:rPr>
              <w:t xml:space="preserve"> балансу)</w:t>
            </w:r>
          </w:p>
        </w:tc>
        <w:tc>
          <w:tcPr>
            <w:tcW w:w="1240" w:type="dxa"/>
          </w:tcPr>
          <w:p w14:paraId="4DA516F0" w14:textId="2A5EB78B" w:rsidR="00FC5F35" w:rsidRPr="005120EF" w:rsidRDefault="00FC5F35" w:rsidP="00426613">
            <w:pPr>
              <w:spacing w:line="360" w:lineRule="auto"/>
              <w:jc w:val="center"/>
              <w:rPr>
                <w:rFonts w:ascii="Times New Roman" w:hAnsi="Times New Roman" w:cs="Times New Roman"/>
                <w:iCs/>
                <w:sz w:val="28"/>
                <w:szCs w:val="28"/>
              </w:rPr>
            </w:pPr>
            <w:proofErr w:type="spellStart"/>
            <w:r w:rsidRPr="001D3E4C">
              <w:rPr>
                <w:rFonts w:ascii="Times New Roman" w:hAnsi="Times New Roman" w:cs="Times New Roman"/>
                <w:iCs/>
                <w:sz w:val="28"/>
                <w:szCs w:val="28"/>
              </w:rPr>
              <w:t>Зміна</w:t>
            </w:r>
            <w:proofErr w:type="spellEnd"/>
            <w:r w:rsidRPr="001D3E4C">
              <w:rPr>
                <w:rFonts w:ascii="Times New Roman" w:hAnsi="Times New Roman" w:cs="Times New Roman"/>
                <w:iCs/>
                <w:sz w:val="28"/>
                <w:szCs w:val="28"/>
              </w:rPr>
              <w:t xml:space="preserve"> </w:t>
            </w:r>
            <w:proofErr w:type="spellStart"/>
            <w:r w:rsidRPr="001D3E4C">
              <w:rPr>
                <w:rFonts w:ascii="Times New Roman" w:hAnsi="Times New Roman" w:cs="Times New Roman"/>
                <w:iCs/>
                <w:sz w:val="28"/>
                <w:szCs w:val="28"/>
              </w:rPr>
              <w:t>частки</w:t>
            </w:r>
            <w:proofErr w:type="spellEnd"/>
          </w:p>
        </w:tc>
      </w:tr>
      <w:tr w:rsidR="00FC5F35" w14:paraId="615BA25F" w14:textId="77777777" w:rsidTr="005120EF">
        <w:tc>
          <w:tcPr>
            <w:tcW w:w="4219" w:type="dxa"/>
          </w:tcPr>
          <w:p w14:paraId="7DC8A468" w14:textId="77EBAE9A" w:rsidR="00FC5F35" w:rsidRDefault="00FC5F35" w:rsidP="00396535">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bCs/>
                <w:iCs/>
                <w:sz w:val="28"/>
                <w:szCs w:val="28"/>
              </w:rPr>
              <w:t>Необоротні</w:t>
            </w:r>
            <w:proofErr w:type="spellEnd"/>
            <w:r w:rsidRPr="001D3E4C">
              <w:rPr>
                <w:rFonts w:ascii="Times New Roman" w:hAnsi="Times New Roman" w:cs="Times New Roman"/>
                <w:bCs/>
                <w:iCs/>
                <w:sz w:val="28"/>
                <w:szCs w:val="28"/>
              </w:rPr>
              <w:t xml:space="preserve"> </w:t>
            </w:r>
            <w:proofErr w:type="spellStart"/>
            <w:r w:rsidRPr="001D3E4C">
              <w:rPr>
                <w:rFonts w:ascii="Times New Roman" w:hAnsi="Times New Roman" w:cs="Times New Roman"/>
                <w:bCs/>
                <w:iCs/>
                <w:sz w:val="28"/>
                <w:szCs w:val="28"/>
              </w:rPr>
              <w:t>активи</w:t>
            </w:r>
            <w:proofErr w:type="spellEnd"/>
          </w:p>
        </w:tc>
        <w:tc>
          <w:tcPr>
            <w:tcW w:w="2126" w:type="dxa"/>
          </w:tcPr>
          <w:p w14:paraId="1558378C" w14:textId="32C985E8" w:rsidR="00FC5F35" w:rsidRDefault="00FC5F35" w:rsidP="00426613">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35</w:t>
            </w:r>
            <w:r w:rsidR="00426613">
              <w:rPr>
                <w:rFonts w:ascii="Times New Roman" w:hAnsi="Times New Roman" w:cs="Times New Roman"/>
                <w:bCs/>
                <w:iCs/>
                <w:sz w:val="28"/>
                <w:szCs w:val="28"/>
                <w:lang w:val="uk-UA"/>
              </w:rPr>
              <w:t>,</w:t>
            </w:r>
            <w:r w:rsidRPr="001D3E4C">
              <w:rPr>
                <w:rFonts w:ascii="Times New Roman" w:hAnsi="Times New Roman" w:cs="Times New Roman"/>
                <w:bCs/>
                <w:iCs/>
                <w:sz w:val="28"/>
                <w:szCs w:val="28"/>
              </w:rPr>
              <w:t>55%</w:t>
            </w:r>
          </w:p>
        </w:tc>
        <w:tc>
          <w:tcPr>
            <w:tcW w:w="1985" w:type="dxa"/>
          </w:tcPr>
          <w:p w14:paraId="7457C2CF" w14:textId="48695C42" w:rsidR="00FC5F35" w:rsidRDefault="00FC5F35" w:rsidP="00426613">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26</w:t>
            </w:r>
            <w:r w:rsidR="00426613">
              <w:rPr>
                <w:rFonts w:ascii="Times New Roman" w:hAnsi="Times New Roman" w:cs="Times New Roman"/>
                <w:bCs/>
                <w:iCs/>
                <w:sz w:val="28"/>
                <w:szCs w:val="28"/>
                <w:lang w:val="uk-UA"/>
              </w:rPr>
              <w:t>,</w:t>
            </w:r>
            <w:r w:rsidRPr="001D3E4C">
              <w:rPr>
                <w:rFonts w:ascii="Times New Roman" w:hAnsi="Times New Roman" w:cs="Times New Roman"/>
                <w:bCs/>
                <w:iCs/>
                <w:sz w:val="28"/>
                <w:szCs w:val="28"/>
              </w:rPr>
              <w:t>75%</w:t>
            </w:r>
          </w:p>
        </w:tc>
        <w:tc>
          <w:tcPr>
            <w:tcW w:w="1240" w:type="dxa"/>
          </w:tcPr>
          <w:p w14:paraId="65D96DF1" w14:textId="39C0EA87" w:rsidR="00FC5F35" w:rsidRDefault="00FC5F35" w:rsidP="00426613">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-8</w:t>
            </w:r>
            <w:r w:rsidR="00426613">
              <w:rPr>
                <w:rFonts w:ascii="Times New Roman" w:hAnsi="Times New Roman" w:cs="Times New Roman"/>
                <w:bCs/>
                <w:iCs/>
                <w:sz w:val="28"/>
                <w:szCs w:val="28"/>
                <w:lang w:val="uk-UA"/>
              </w:rPr>
              <w:t>,</w:t>
            </w:r>
            <w:r w:rsidRPr="001D3E4C">
              <w:rPr>
                <w:rFonts w:ascii="Times New Roman" w:hAnsi="Times New Roman" w:cs="Times New Roman"/>
                <w:bCs/>
                <w:iCs/>
                <w:sz w:val="28"/>
                <w:szCs w:val="28"/>
              </w:rPr>
              <w:t>80</w:t>
            </w:r>
          </w:p>
        </w:tc>
      </w:tr>
      <w:tr w:rsidR="00FC5F35" w14:paraId="2500CB21" w14:textId="77777777" w:rsidTr="005120EF">
        <w:tc>
          <w:tcPr>
            <w:tcW w:w="4219" w:type="dxa"/>
          </w:tcPr>
          <w:p w14:paraId="1370FEF7" w14:textId="19BC0092" w:rsidR="00FC5F35" w:rsidRDefault="00FC5F35" w:rsidP="00396535">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bCs/>
                <w:iCs/>
                <w:sz w:val="28"/>
                <w:szCs w:val="28"/>
              </w:rPr>
              <w:t>Оборотні</w:t>
            </w:r>
            <w:proofErr w:type="spellEnd"/>
            <w:r w:rsidRPr="001D3E4C">
              <w:rPr>
                <w:rFonts w:ascii="Times New Roman" w:hAnsi="Times New Roman" w:cs="Times New Roman"/>
                <w:bCs/>
                <w:iCs/>
                <w:sz w:val="28"/>
                <w:szCs w:val="28"/>
              </w:rPr>
              <w:t xml:space="preserve"> </w:t>
            </w:r>
            <w:proofErr w:type="spellStart"/>
            <w:r w:rsidRPr="001D3E4C">
              <w:rPr>
                <w:rFonts w:ascii="Times New Roman" w:hAnsi="Times New Roman" w:cs="Times New Roman"/>
                <w:bCs/>
                <w:iCs/>
                <w:sz w:val="28"/>
                <w:szCs w:val="28"/>
              </w:rPr>
              <w:t>активи</w:t>
            </w:r>
            <w:proofErr w:type="spellEnd"/>
          </w:p>
        </w:tc>
        <w:tc>
          <w:tcPr>
            <w:tcW w:w="2126" w:type="dxa"/>
            <w:vAlign w:val="center"/>
          </w:tcPr>
          <w:p w14:paraId="70F20525" w14:textId="6C6ACA64" w:rsidR="00FC5F35" w:rsidRDefault="00FC5F35" w:rsidP="00426613">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64</w:t>
            </w:r>
            <w:r w:rsidR="00426613">
              <w:rPr>
                <w:rFonts w:ascii="Times New Roman" w:hAnsi="Times New Roman" w:cs="Times New Roman"/>
                <w:bCs/>
                <w:iCs/>
                <w:sz w:val="28"/>
                <w:szCs w:val="28"/>
                <w:lang w:val="uk-UA"/>
              </w:rPr>
              <w:t>,</w:t>
            </w:r>
            <w:r w:rsidRPr="001D3E4C">
              <w:rPr>
                <w:rFonts w:ascii="Times New Roman" w:hAnsi="Times New Roman" w:cs="Times New Roman"/>
                <w:bCs/>
                <w:iCs/>
                <w:sz w:val="28"/>
                <w:szCs w:val="28"/>
              </w:rPr>
              <w:t>45%</w:t>
            </w:r>
          </w:p>
        </w:tc>
        <w:tc>
          <w:tcPr>
            <w:tcW w:w="1985" w:type="dxa"/>
            <w:vAlign w:val="center"/>
          </w:tcPr>
          <w:p w14:paraId="0FBC5E38" w14:textId="18AF3949" w:rsidR="00FC5F35" w:rsidRDefault="00FC5F35" w:rsidP="00426613">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73</w:t>
            </w:r>
            <w:r w:rsidR="00426613">
              <w:rPr>
                <w:rFonts w:ascii="Times New Roman" w:hAnsi="Times New Roman" w:cs="Times New Roman"/>
                <w:bCs/>
                <w:iCs/>
                <w:sz w:val="28"/>
                <w:szCs w:val="28"/>
                <w:lang w:val="uk-UA"/>
              </w:rPr>
              <w:t>,</w:t>
            </w:r>
            <w:r w:rsidRPr="001D3E4C">
              <w:rPr>
                <w:rFonts w:ascii="Times New Roman" w:hAnsi="Times New Roman" w:cs="Times New Roman"/>
                <w:bCs/>
                <w:iCs/>
                <w:sz w:val="28"/>
                <w:szCs w:val="28"/>
              </w:rPr>
              <w:t>25%</w:t>
            </w:r>
          </w:p>
        </w:tc>
        <w:tc>
          <w:tcPr>
            <w:tcW w:w="1240" w:type="dxa"/>
          </w:tcPr>
          <w:p w14:paraId="487754E6" w14:textId="375F7090" w:rsidR="00FC5F35" w:rsidRDefault="00FC5F35" w:rsidP="00426613">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+8</w:t>
            </w:r>
            <w:r w:rsidR="00426613">
              <w:rPr>
                <w:rFonts w:ascii="Times New Roman" w:hAnsi="Times New Roman" w:cs="Times New Roman"/>
                <w:bCs/>
                <w:iCs/>
                <w:sz w:val="28"/>
                <w:szCs w:val="28"/>
                <w:lang w:val="uk-UA"/>
              </w:rPr>
              <w:t>,</w:t>
            </w:r>
            <w:r w:rsidRPr="001D3E4C">
              <w:rPr>
                <w:rFonts w:ascii="Times New Roman" w:hAnsi="Times New Roman" w:cs="Times New Roman"/>
                <w:bCs/>
                <w:iCs/>
                <w:sz w:val="28"/>
                <w:szCs w:val="28"/>
              </w:rPr>
              <w:t>80</w:t>
            </w:r>
          </w:p>
        </w:tc>
      </w:tr>
    </w:tbl>
    <w:p w14:paraId="602204F1" w14:textId="77777777" w:rsidR="00EA2E4D" w:rsidRDefault="00EA2E4D" w:rsidP="003777AE">
      <w:pPr>
        <w:spacing w:after="0" w:line="360" w:lineRule="auto"/>
        <w:ind w:firstLine="709"/>
        <w:jc w:val="both"/>
        <w:rPr>
          <w:rFonts w:ascii="Times New Roman" w:hAnsi="Times New Roman" w:cs="Times New Roman"/>
          <w:iCs/>
          <w:sz w:val="28"/>
          <w:szCs w:val="28"/>
        </w:rPr>
      </w:pPr>
    </w:p>
    <w:p w14:paraId="7C7D363B" w14:textId="77777777" w:rsidR="00AA21D3" w:rsidRDefault="00AA21D3" w:rsidP="00EA2E4D">
      <w:pPr>
        <w:spacing w:after="0" w:line="360" w:lineRule="auto"/>
        <w:ind w:firstLine="709"/>
        <w:jc w:val="right"/>
        <w:rPr>
          <w:rFonts w:ascii="Times New Roman" w:hAnsi="Times New Roman" w:cs="Times New Roman"/>
          <w:iCs/>
          <w:sz w:val="28"/>
          <w:szCs w:val="28"/>
          <w:lang w:val="uk-UA"/>
        </w:rPr>
      </w:pPr>
    </w:p>
    <w:p w14:paraId="55D69A60" w14:textId="4EE9DAD6" w:rsidR="00EA2E4D" w:rsidRPr="00EA2E4D" w:rsidRDefault="00EA2E4D" w:rsidP="00EA2E4D">
      <w:pPr>
        <w:spacing w:after="0" w:line="360" w:lineRule="auto"/>
        <w:ind w:firstLine="709"/>
        <w:jc w:val="right"/>
        <w:rPr>
          <w:rFonts w:ascii="Times New Roman" w:hAnsi="Times New Roman" w:cs="Times New Roman"/>
          <w:iCs/>
          <w:sz w:val="28"/>
          <w:szCs w:val="28"/>
          <w:lang w:val="uk-UA"/>
        </w:rPr>
      </w:pPr>
      <w:r>
        <w:rPr>
          <w:rFonts w:ascii="Times New Roman" w:hAnsi="Times New Roman" w:cs="Times New Roman"/>
          <w:iCs/>
          <w:sz w:val="28"/>
          <w:szCs w:val="28"/>
          <w:lang w:val="uk-UA"/>
        </w:rPr>
        <w:lastRenderedPageBreak/>
        <w:t>Таблиця 1.4</w:t>
      </w:r>
    </w:p>
    <w:p w14:paraId="57DE9C68" w14:textId="1424762F" w:rsidR="001D3E4C" w:rsidRDefault="001D3E4C" w:rsidP="00EA2E4D">
      <w:pPr>
        <w:spacing w:after="0" w:line="360" w:lineRule="auto"/>
        <w:ind w:firstLine="709"/>
        <w:jc w:val="center"/>
        <w:rPr>
          <w:rFonts w:ascii="Times New Roman" w:hAnsi="Times New Roman" w:cs="Times New Roman"/>
          <w:iCs/>
          <w:sz w:val="28"/>
          <w:szCs w:val="28"/>
        </w:rPr>
      </w:pPr>
      <w:proofErr w:type="spellStart"/>
      <w:r w:rsidRPr="001D3E4C">
        <w:rPr>
          <w:rFonts w:ascii="Times New Roman" w:hAnsi="Times New Roman" w:cs="Times New Roman"/>
          <w:iCs/>
          <w:sz w:val="28"/>
          <w:szCs w:val="28"/>
        </w:rPr>
        <w:t>Вертикальний</w:t>
      </w:r>
      <w:proofErr w:type="spellEnd"/>
      <w:r w:rsidRPr="001D3E4C">
        <w:rPr>
          <w:rFonts w:ascii="Times New Roman" w:hAnsi="Times New Roman" w:cs="Times New Roman"/>
          <w:iCs/>
          <w:sz w:val="28"/>
          <w:szCs w:val="28"/>
        </w:rPr>
        <w:t xml:space="preserve"> </w:t>
      </w:r>
      <w:proofErr w:type="spellStart"/>
      <w:r w:rsidRPr="001D3E4C">
        <w:rPr>
          <w:rFonts w:ascii="Times New Roman" w:hAnsi="Times New Roman" w:cs="Times New Roman"/>
          <w:iCs/>
          <w:sz w:val="28"/>
          <w:szCs w:val="28"/>
        </w:rPr>
        <w:t>аналіз</w:t>
      </w:r>
      <w:proofErr w:type="spellEnd"/>
      <w:r w:rsidRPr="001D3E4C">
        <w:rPr>
          <w:rFonts w:ascii="Times New Roman" w:hAnsi="Times New Roman" w:cs="Times New Roman"/>
          <w:iCs/>
          <w:sz w:val="28"/>
          <w:szCs w:val="28"/>
        </w:rPr>
        <w:t xml:space="preserve"> </w:t>
      </w:r>
      <w:proofErr w:type="spellStart"/>
      <w:r w:rsidRPr="001D3E4C">
        <w:rPr>
          <w:rFonts w:ascii="Times New Roman" w:hAnsi="Times New Roman" w:cs="Times New Roman"/>
          <w:iCs/>
          <w:sz w:val="28"/>
          <w:szCs w:val="28"/>
        </w:rPr>
        <w:t>пасивів</w:t>
      </w:r>
      <w:proofErr w:type="spellEnd"/>
    </w:p>
    <w:tbl>
      <w:tblPr>
        <w:tblStyle w:val="a4"/>
        <w:tblW w:w="0" w:type="auto"/>
        <w:tblLook w:val="04A0" w:firstRow="1" w:lastRow="0" w:firstColumn="1" w:lastColumn="0" w:noHBand="0" w:noVBand="1"/>
      </w:tblPr>
      <w:tblGrid>
        <w:gridCol w:w="4093"/>
        <w:gridCol w:w="2078"/>
        <w:gridCol w:w="1945"/>
        <w:gridCol w:w="1228"/>
      </w:tblGrid>
      <w:tr w:rsidR="00FC5F35" w14:paraId="026C5E35" w14:textId="77777777" w:rsidTr="005120EF">
        <w:tc>
          <w:tcPr>
            <w:tcW w:w="4219" w:type="dxa"/>
          </w:tcPr>
          <w:p w14:paraId="61DD4021" w14:textId="77777777" w:rsidR="00EA2E4D" w:rsidRDefault="00EA2E4D" w:rsidP="00EA2E4D">
            <w:pPr>
              <w:spacing w:line="360" w:lineRule="auto"/>
              <w:ind w:firstLine="709"/>
              <w:jc w:val="center"/>
              <w:rPr>
                <w:rFonts w:ascii="Times New Roman" w:hAnsi="Times New Roman" w:cs="Times New Roman"/>
                <w:iCs/>
                <w:sz w:val="28"/>
                <w:szCs w:val="28"/>
              </w:rPr>
            </w:pPr>
          </w:p>
          <w:p w14:paraId="00200FED" w14:textId="276CF904" w:rsidR="00FC5F35" w:rsidRPr="005120EF" w:rsidRDefault="00EA2E4D" w:rsidP="00EA2E4D">
            <w:pPr>
              <w:spacing w:line="360" w:lineRule="auto"/>
              <w:ind w:firstLine="709"/>
              <w:rPr>
                <w:rFonts w:ascii="Times New Roman" w:hAnsi="Times New Roman" w:cs="Times New Roman"/>
                <w:iCs/>
                <w:sz w:val="28"/>
                <w:szCs w:val="28"/>
              </w:rPr>
            </w:pPr>
            <w:r>
              <w:rPr>
                <w:rFonts w:ascii="Times New Roman" w:hAnsi="Times New Roman" w:cs="Times New Roman"/>
                <w:iCs/>
                <w:sz w:val="28"/>
                <w:szCs w:val="28"/>
                <w:lang w:val="uk-UA"/>
              </w:rPr>
              <w:t xml:space="preserve">      </w:t>
            </w:r>
            <w:proofErr w:type="spellStart"/>
            <w:r w:rsidR="00FC5F35" w:rsidRPr="001D3E4C">
              <w:rPr>
                <w:rFonts w:ascii="Times New Roman" w:hAnsi="Times New Roman" w:cs="Times New Roman"/>
                <w:iCs/>
                <w:sz w:val="28"/>
                <w:szCs w:val="28"/>
              </w:rPr>
              <w:t>Стаття</w:t>
            </w:r>
            <w:proofErr w:type="spellEnd"/>
            <w:r w:rsidR="00FC5F35" w:rsidRPr="001D3E4C">
              <w:rPr>
                <w:rFonts w:ascii="Times New Roman" w:hAnsi="Times New Roman" w:cs="Times New Roman"/>
                <w:iCs/>
                <w:sz w:val="28"/>
                <w:szCs w:val="28"/>
              </w:rPr>
              <w:t xml:space="preserve"> </w:t>
            </w:r>
            <w:proofErr w:type="spellStart"/>
            <w:r w:rsidR="00FC5F35" w:rsidRPr="001D3E4C">
              <w:rPr>
                <w:rFonts w:ascii="Times New Roman" w:hAnsi="Times New Roman" w:cs="Times New Roman"/>
                <w:iCs/>
                <w:sz w:val="28"/>
                <w:szCs w:val="28"/>
              </w:rPr>
              <w:t>пасиву</w:t>
            </w:r>
            <w:proofErr w:type="spellEnd"/>
          </w:p>
        </w:tc>
        <w:tc>
          <w:tcPr>
            <w:tcW w:w="2126" w:type="dxa"/>
          </w:tcPr>
          <w:p w14:paraId="3371A0C2" w14:textId="27B196DB" w:rsidR="005120EF" w:rsidRDefault="00FC5F35" w:rsidP="00EA2E4D">
            <w:pPr>
              <w:spacing w:line="360" w:lineRule="auto"/>
              <w:jc w:val="center"/>
              <w:rPr>
                <w:rFonts w:ascii="Times New Roman" w:hAnsi="Times New Roman" w:cs="Times New Roman"/>
                <w:iCs/>
                <w:sz w:val="28"/>
                <w:szCs w:val="28"/>
              </w:rPr>
            </w:pPr>
            <w:r w:rsidRPr="001D3E4C">
              <w:rPr>
                <w:rFonts w:ascii="Times New Roman" w:hAnsi="Times New Roman" w:cs="Times New Roman"/>
                <w:iCs/>
                <w:sz w:val="28"/>
                <w:szCs w:val="28"/>
              </w:rPr>
              <w:t>2021</w:t>
            </w:r>
          </w:p>
          <w:p w14:paraId="690FA421" w14:textId="25651F61" w:rsidR="00FC5F35" w:rsidRPr="005120EF" w:rsidRDefault="00FC5F35" w:rsidP="00EA2E4D">
            <w:pPr>
              <w:spacing w:line="360" w:lineRule="auto"/>
              <w:jc w:val="center"/>
              <w:rPr>
                <w:rFonts w:ascii="Times New Roman" w:hAnsi="Times New Roman" w:cs="Times New Roman"/>
                <w:iCs/>
                <w:sz w:val="28"/>
                <w:szCs w:val="28"/>
              </w:rPr>
            </w:pPr>
            <w:r w:rsidRPr="001D3E4C">
              <w:rPr>
                <w:rFonts w:ascii="Times New Roman" w:hAnsi="Times New Roman" w:cs="Times New Roman"/>
                <w:iCs/>
                <w:sz w:val="28"/>
                <w:szCs w:val="28"/>
              </w:rPr>
              <w:t xml:space="preserve">(% </w:t>
            </w:r>
            <w:proofErr w:type="spellStart"/>
            <w:r w:rsidRPr="001D3E4C">
              <w:rPr>
                <w:rFonts w:ascii="Times New Roman" w:hAnsi="Times New Roman" w:cs="Times New Roman"/>
                <w:iCs/>
                <w:sz w:val="28"/>
                <w:szCs w:val="28"/>
              </w:rPr>
              <w:t>від</w:t>
            </w:r>
            <w:proofErr w:type="spellEnd"/>
            <w:r w:rsidRPr="001D3E4C">
              <w:rPr>
                <w:rFonts w:ascii="Times New Roman" w:hAnsi="Times New Roman" w:cs="Times New Roman"/>
                <w:iCs/>
                <w:sz w:val="28"/>
                <w:szCs w:val="28"/>
              </w:rPr>
              <w:t xml:space="preserve"> </w:t>
            </w:r>
            <w:proofErr w:type="spellStart"/>
            <w:r w:rsidRPr="001D3E4C">
              <w:rPr>
                <w:rFonts w:ascii="Times New Roman" w:hAnsi="Times New Roman" w:cs="Times New Roman"/>
                <w:iCs/>
                <w:sz w:val="28"/>
                <w:szCs w:val="28"/>
              </w:rPr>
              <w:t>валюти</w:t>
            </w:r>
            <w:proofErr w:type="spellEnd"/>
            <w:r w:rsidRPr="001D3E4C">
              <w:rPr>
                <w:rFonts w:ascii="Times New Roman" w:hAnsi="Times New Roman" w:cs="Times New Roman"/>
                <w:iCs/>
                <w:sz w:val="28"/>
                <w:szCs w:val="28"/>
              </w:rPr>
              <w:t xml:space="preserve"> балансу)</w:t>
            </w:r>
          </w:p>
        </w:tc>
        <w:tc>
          <w:tcPr>
            <w:tcW w:w="1985" w:type="dxa"/>
          </w:tcPr>
          <w:p w14:paraId="091E7560" w14:textId="62F50B20" w:rsidR="005120EF" w:rsidRDefault="00FC5F35" w:rsidP="00EA2E4D">
            <w:pPr>
              <w:spacing w:line="360" w:lineRule="auto"/>
              <w:jc w:val="center"/>
              <w:rPr>
                <w:rFonts w:ascii="Times New Roman" w:hAnsi="Times New Roman" w:cs="Times New Roman"/>
                <w:iCs/>
                <w:sz w:val="28"/>
                <w:szCs w:val="28"/>
              </w:rPr>
            </w:pPr>
            <w:r w:rsidRPr="001D3E4C">
              <w:rPr>
                <w:rFonts w:ascii="Times New Roman" w:hAnsi="Times New Roman" w:cs="Times New Roman"/>
                <w:iCs/>
                <w:sz w:val="28"/>
                <w:szCs w:val="28"/>
              </w:rPr>
              <w:t>2022</w:t>
            </w:r>
          </w:p>
          <w:p w14:paraId="18186633" w14:textId="13BE5DBA" w:rsidR="00FC5F35" w:rsidRPr="005120EF" w:rsidRDefault="00FC5F35" w:rsidP="00EA2E4D">
            <w:pPr>
              <w:spacing w:line="360" w:lineRule="auto"/>
              <w:jc w:val="center"/>
              <w:rPr>
                <w:rFonts w:ascii="Times New Roman" w:hAnsi="Times New Roman" w:cs="Times New Roman"/>
                <w:iCs/>
                <w:sz w:val="28"/>
                <w:szCs w:val="28"/>
              </w:rPr>
            </w:pPr>
            <w:r w:rsidRPr="001D3E4C">
              <w:rPr>
                <w:rFonts w:ascii="Times New Roman" w:hAnsi="Times New Roman" w:cs="Times New Roman"/>
                <w:iCs/>
                <w:sz w:val="28"/>
                <w:szCs w:val="28"/>
              </w:rPr>
              <w:t xml:space="preserve">(% </w:t>
            </w:r>
            <w:proofErr w:type="spellStart"/>
            <w:r w:rsidRPr="001D3E4C">
              <w:rPr>
                <w:rFonts w:ascii="Times New Roman" w:hAnsi="Times New Roman" w:cs="Times New Roman"/>
                <w:iCs/>
                <w:sz w:val="28"/>
                <w:szCs w:val="28"/>
              </w:rPr>
              <w:t>від</w:t>
            </w:r>
            <w:proofErr w:type="spellEnd"/>
            <w:r w:rsidRPr="001D3E4C">
              <w:rPr>
                <w:rFonts w:ascii="Times New Roman" w:hAnsi="Times New Roman" w:cs="Times New Roman"/>
                <w:iCs/>
                <w:sz w:val="28"/>
                <w:szCs w:val="28"/>
              </w:rPr>
              <w:t xml:space="preserve"> </w:t>
            </w:r>
            <w:proofErr w:type="spellStart"/>
            <w:r w:rsidRPr="001D3E4C">
              <w:rPr>
                <w:rFonts w:ascii="Times New Roman" w:hAnsi="Times New Roman" w:cs="Times New Roman"/>
                <w:iCs/>
                <w:sz w:val="28"/>
                <w:szCs w:val="28"/>
              </w:rPr>
              <w:t>валюти</w:t>
            </w:r>
            <w:proofErr w:type="spellEnd"/>
            <w:r w:rsidRPr="001D3E4C">
              <w:rPr>
                <w:rFonts w:ascii="Times New Roman" w:hAnsi="Times New Roman" w:cs="Times New Roman"/>
                <w:iCs/>
                <w:sz w:val="28"/>
                <w:szCs w:val="28"/>
              </w:rPr>
              <w:t xml:space="preserve"> балансу)</w:t>
            </w:r>
          </w:p>
        </w:tc>
        <w:tc>
          <w:tcPr>
            <w:tcW w:w="1240" w:type="dxa"/>
          </w:tcPr>
          <w:p w14:paraId="7B157D14" w14:textId="68FDBF91" w:rsidR="00FC5F35" w:rsidRPr="005120EF" w:rsidRDefault="00FC5F35" w:rsidP="00EA2E4D">
            <w:pPr>
              <w:spacing w:line="360" w:lineRule="auto"/>
              <w:jc w:val="center"/>
              <w:rPr>
                <w:rFonts w:ascii="Times New Roman" w:hAnsi="Times New Roman" w:cs="Times New Roman"/>
                <w:iCs/>
                <w:sz w:val="28"/>
                <w:szCs w:val="28"/>
              </w:rPr>
            </w:pPr>
            <w:proofErr w:type="spellStart"/>
            <w:r w:rsidRPr="001D3E4C">
              <w:rPr>
                <w:rFonts w:ascii="Times New Roman" w:hAnsi="Times New Roman" w:cs="Times New Roman"/>
                <w:iCs/>
                <w:sz w:val="28"/>
                <w:szCs w:val="28"/>
              </w:rPr>
              <w:t>Зміна</w:t>
            </w:r>
            <w:proofErr w:type="spellEnd"/>
            <w:r w:rsidRPr="001D3E4C">
              <w:rPr>
                <w:rFonts w:ascii="Times New Roman" w:hAnsi="Times New Roman" w:cs="Times New Roman"/>
                <w:iCs/>
                <w:sz w:val="28"/>
                <w:szCs w:val="28"/>
              </w:rPr>
              <w:t xml:space="preserve"> </w:t>
            </w:r>
            <w:proofErr w:type="spellStart"/>
            <w:r w:rsidRPr="001D3E4C">
              <w:rPr>
                <w:rFonts w:ascii="Times New Roman" w:hAnsi="Times New Roman" w:cs="Times New Roman"/>
                <w:iCs/>
                <w:sz w:val="28"/>
                <w:szCs w:val="28"/>
              </w:rPr>
              <w:t>частки</w:t>
            </w:r>
            <w:proofErr w:type="spellEnd"/>
          </w:p>
        </w:tc>
      </w:tr>
      <w:tr w:rsidR="00FC5F35" w14:paraId="3EF9A917" w14:textId="77777777" w:rsidTr="005120EF">
        <w:tc>
          <w:tcPr>
            <w:tcW w:w="4219" w:type="dxa"/>
          </w:tcPr>
          <w:p w14:paraId="1266C723" w14:textId="5F211F5B" w:rsidR="00FC5F35" w:rsidRDefault="00FC5F35" w:rsidP="00396535">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bCs/>
                <w:iCs/>
                <w:sz w:val="28"/>
                <w:szCs w:val="28"/>
              </w:rPr>
              <w:t>Власний</w:t>
            </w:r>
            <w:proofErr w:type="spellEnd"/>
            <w:r w:rsidRPr="001D3E4C">
              <w:rPr>
                <w:rFonts w:ascii="Times New Roman" w:hAnsi="Times New Roman" w:cs="Times New Roman"/>
                <w:bCs/>
                <w:iCs/>
                <w:sz w:val="28"/>
                <w:szCs w:val="28"/>
              </w:rPr>
              <w:t xml:space="preserve"> </w:t>
            </w:r>
            <w:proofErr w:type="spellStart"/>
            <w:r w:rsidRPr="001D3E4C">
              <w:rPr>
                <w:rFonts w:ascii="Times New Roman" w:hAnsi="Times New Roman" w:cs="Times New Roman"/>
                <w:bCs/>
                <w:iCs/>
                <w:sz w:val="28"/>
                <w:szCs w:val="28"/>
              </w:rPr>
              <w:t>капітал</w:t>
            </w:r>
            <w:proofErr w:type="spellEnd"/>
          </w:p>
        </w:tc>
        <w:tc>
          <w:tcPr>
            <w:tcW w:w="2126" w:type="dxa"/>
          </w:tcPr>
          <w:p w14:paraId="0BF23FD2" w14:textId="3B6F6616" w:rsidR="00FC5F35" w:rsidRDefault="00FC5F35" w:rsidP="00EA2E4D">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37</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82%</w:t>
            </w:r>
          </w:p>
        </w:tc>
        <w:tc>
          <w:tcPr>
            <w:tcW w:w="1985" w:type="dxa"/>
          </w:tcPr>
          <w:p w14:paraId="678704F2" w14:textId="59960B95" w:rsidR="00FC5F35" w:rsidRDefault="00FC5F35" w:rsidP="00EA2E4D">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32</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20%</w:t>
            </w:r>
          </w:p>
        </w:tc>
        <w:tc>
          <w:tcPr>
            <w:tcW w:w="1240" w:type="dxa"/>
          </w:tcPr>
          <w:p w14:paraId="41D5B7D1" w14:textId="53745778" w:rsidR="00FC5F35" w:rsidRDefault="00FC5F35" w:rsidP="00EA2E4D">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-5</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62</w:t>
            </w:r>
          </w:p>
        </w:tc>
      </w:tr>
      <w:tr w:rsidR="00876FD5" w14:paraId="628D628E" w14:textId="77777777" w:rsidTr="005120EF">
        <w:tc>
          <w:tcPr>
            <w:tcW w:w="4219" w:type="dxa"/>
          </w:tcPr>
          <w:p w14:paraId="0AD89ADF" w14:textId="01A47A25" w:rsidR="00876FD5" w:rsidRDefault="00876FD5" w:rsidP="00396535">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bCs/>
                <w:iCs/>
                <w:sz w:val="28"/>
                <w:szCs w:val="28"/>
              </w:rPr>
              <w:t>Довгострокові</w:t>
            </w:r>
            <w:proofErr w:type="spellEnd"/>
            <w:r w:rsidRPr="001D3E4C">
              <w:rPr>
                <w:rFonts w:ascii="Times New Roman" w:hAnsi="Times New Roman" w:cs="Times New Roman"/>
                <w:bCs/>
                <w:iCs/>
                <w:sz w:val="28"/>
                <w:szCs w:val="28"/>
              </w:rPr>
              <w:t xml:space="preserve"> </w:t>
            </w:r>
            <w:proofErr w:type="spellStart"/>
            <w:r w:rsidRPr="001D3E4C">
              <w:rPr>
                <w:rFonts w:ascii="Times New Roman" w:hAnsi="Times New Roman" w:cs="Times New Roman"/>
                <w:bCs/>
                <w:iCs/>
                <w:sz w:val="28"/>
                <w:szCs w:val="28"/>
              </w:rPr>
              <w:t>зобов’язання</w:t>
            </w:r>
            <w:proofErr w:type="spellEnd"/>
          </w:p>
        </w:tc>
        <w:tc>
          <w:tcPr>
            <w:tcW w:w="2126" w:type="dxa"/>
            <w:vAlign w:val="center"/>
          </w:tcPr>
          <w:p w14:paraId="32BA0360" w14:textId="58F9BC4A" w:rsidR="00876FD5" w:rsidRDefault="00876FD5" w:rsidP="00EA2E4D">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5</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11%</w:t>
            </w:r>
          </w:p>
        </w:tc>
        <w:tc>
          <w:tcPr>
            <w:tcW w:w="1985" w:type="dxa"/>
          </w:tcPr>
          <w:p w14:paraId="252053B7" w14:textId="023BB045" w:rsidR="00876FD5" w:rsidRDefault="00876FD5" w:rsidP="00EA2E4D">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7</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68%</w:t>
            </w:r>
          </w:p>
        </w:tc>
        <w:tc>
          <w:tcPr>
            <w:tcW w:w="1240" w:type="dxa"/>
          </w:tcPr>
          <w:p w14:paraId="64386527" w14:textId="22A9199F" w:rsidR="00876FD5" w:rsidRDefault="00876FD5" w:rsidP="00EA2E4D">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57</w:t>
            </w:r>
          </w:p>
        </w:tc>
      </w:tr>
      <w:tr w:rsidR="00876FD5" w14:paraId="09F2442A" w14:textId="77777777" w:rsidTr="005120EF">
        <w:tc>
          <w:tcPr>
            <w:tcW w:w="4219" w:type="dxa"/>
          </w:tcPr>
          <w:p w14:paraId="650AD62C" w14:textId="01715F47" w:rsidR="00876FD5" w:rsidRDefault="00876FD5" w:rsidP="00396535">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bCs/>
                <w:iCs/>
                <w:sz w:val="28"/>
                <w:szCs w:val="28"/>
              </w:rPr>
              <w:t>Поточні</w:t>
            </w:r>
            <w:proofErr w:type="spellEnd"/>
            <w:r w:rsidRPr="001D3E4C">
              <w:rPr>
                <w:rFonts w:ascii="Times New Roman" w:hAnsi="Times New Roman" w:cs="Times New Roman"/>
                <w:bCs/>
                <w:iCs/>
                <w:sz w:val="28"/>
                <w:szCs w:val="28"/>
              </w:rPr>
              <w:t xml:space="preserve"> </w:t>
            </w:r>
            <w:proofErr w:type="spellStart"/>
            <w:r w:rsidRPr="001D3E4C">
              <w:rPr>
                <w:rFonts w:ascii="Times New Roman" w:hAnsi="Times New Roman" w:cs="Times New Roman"/>
                <w:bCs/>
                <w:iCs/>
                <w:sz w:val="28"/>
                <w:szCs w:val="28"/>
              </w:rPr>
              <w:t>зобов’язання</w:t>
            </w:r>
            <w:proofErr w:type="spellEnd"/>
          </w:p>
        </w:tc>
        <w:tc>
          <w:tcPr>
            <w:tcW w:w="2126" w:type="dxa"/>
            <w:vAlign w:val="center"/>
          </w:tcPr>
          <w:p w14:paraId="6BC74819" w14:textId="037A72EE" w:rsidR="00876FD5" w:rsidRDefault="00876FD5" w:rsidP="00EA2E4D">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57</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07%</w:t>
            </w:r>
          </w:p>
        </w:tc>
        <w:tc>
          <w:tcPr>
            <w:tcW w:w="1985" w:type="dxa"/>
          </w:tcPr>
          <w:p w14:paraId="5725D96C" w14:textId="7E650834" w:rsidR="00876FD5" w:rsidRDefault="00876FD5" w:rsidP="00EA2E4D">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60</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12%</w:t>
            </w:r>
          </w:p>
        </w:tc>
        <w:tc>
          <w:tcPr>
            <w:tcW w:w="1240" w:type="dxa"/>
          </w:tcPr>
          <w:p w14:paraId="6212E544" w14:textId="1DBA86FE" w:rsidR="00876FD5" w:rsidRDefault="00876FD5" w:rsidP="00EA2E4D">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+3</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05</w:t>
            </w:r>
          </w:p>
        </w:tc>
      </w:tr>
    </w:tbl>
    <w:p w14:paraId="6BA4EAF5" w14:textId="77777777" w:rsidR="00374347" w:rsidRPr="00374347" w:rsidRDefault="00374347" w:rsidP="00374347">
      <w:pPr>
        <w:spacing w:after="0" w:line="360" w:lineRule="auto"/>
        <w:jc w:val="both"/>
        <w:rPr>
          <w:rFonts w:ascii="Times New Roman" w:eastAsia="Calibri" w:hAnsi="Times New Roman" w:cs="Times New Roman"/>
          <w:bCs/>
          <w:iCs/>
          <w:sz w:val="28"/>
          <w:szCs w:val="28"/>
        </w:rPr>
      </w:pPr>
    </w:p>
    <w:p w14:paraId="30D6B649" w14:textId="77777777" w:rsidR="00374347" w:rsidRPr="00374347" w:rsidRDefault="00374347" w:rsidP="00374347">
      <w:pPr>
        <w:spacing w:after="0" w:line="360" w:lineRule="auto"/>
        <w:ind w:firstLine="709"/>
        <w:jc w:val="both"/>
        <w:rPr>
          <w:rFonts w:ascii="Times New Roman" w:eastAsia="Calibri" w:hAnsi="Times New Roman" w:cs="Times New Roman"/>
          <w:bCs/>
          <w:iCs/>
          <w:sz w:val="28"/>
          <w:szCs w:val="28"/>
        </w:rPr>
      </w:pPr>
      <w:bookmarkStart w:id="8" w:name="_Hlk184127288"/>
      <w:proofErr w:type="spellStart"/>
      <w:r w:rsidRPr="00374347">
        <w:rPr>
          <w:rFonts w:ascii="Times New Roman" w:eastAsia="Calibri" w:hAnsi="Times New Roman" w:cs="Times New Roman"/>
          <w:bCs/>
          <w:iCs/>
          <w:sz w:val="28"/>
          <w:szCs w:val="28"/>
        </w:rPr>
        <w:t>Частка</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необоротних</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активів</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зменшилася</w:t>
      </w:r>
      <w:proofErr w:type="spellEnd"/>
      <w:r w:rsidRPr="00374347">
        <w:rPr>
          <w:rFonts w:ascii="Times New Roman" w:eastAsia="Calibri" w:hAnsi="Times New Roman" w:cs="Times New Roman"/>
          <w:bCs/>
          <w:iCs/>
          <w:sz w:val="28"/>
          <w:szCs w:val="28"/>
        </w:rPr>
        <w:t xml:space="preserve"> (-8</w:t>
      </w:r>
      <w:r w:rsidRPr="00374347">
        <w:rPr>
          <w:rFonts w:ascii="Times New Roman" w:eastAsia="Calibri" w:hAnsi="Times New Roman" w:cs="Times New Roman"/>
          <w:bCs/>
          <w:iCs/>
          <w:sz w:val="28"/>
          <w:szCs w:val="28"/>
          <w:lang w:val="uk-UA"/>
        </w:rPr>
        <w:t>,</w:t>
      </w:r>
      <w:r w:rsidRPr="00374347">
        <w:rPr>
          <w:rFonts w:ascii="Times New Roman" w:eastAsia="Calibri" w:hAnsi="Times New Roman" w:cs="Times New Roman"/>
          <w:bCs/>
          <w:iCs/>
          <w:sz w:val="28"/>
          <w:szCs w:val="28"/>
        </w:rPr>
        <w:t xml:space="preserve">80), </w:t>
      </w:r>
      <w:proofErr w:type="spellStart"/>
      <w:r w:rsidRPr="00374347">
        <w:rPr>
          <w:rFonts w:ascii="Times New Roman" w:eastAsia="Calibri" w:hAnsi="Times New Roman" w:cs="Times New Roman"/>
          <w:bCs/>
          <w:iCs/>
          <w:sz w:val="28"/>
          <w:szCs w:val="28"/>
        </w:rPr>
        <w:t>тоді</w:t>
      </w:r>
      <w:proofErr w:type="spellEnd"/>
      <w:r w:rsidRPr="00374347">
        <w:rPr>
          <w:rFonts w:ascii="Times New Roman" w:eastAsia="Calibri" w:hAnsi="Times New Roman" w:cs="Times New Roman"/>
          <w:bCs/>
          <w:iCs/>
          <w:sz w:val="28"/>
          <w:szCs w:val="28"/>
        </w:rPr>
        <w:t xml:space="preserve"> як </w:t>
      </w:r>
      <w:proofErr w:type="spellStart"/>
      <w:r w:rsidRPr="00374347">
        <w:rPr>
          <w:rFonts w:ascii="Times New Roman" w:eastAsia="Calibri" w:hAnsi="Times New Roman" w:cs="Times New Roman"/>
          <w:bCs/>
          <w:iCs/>
          <w:sz w:val="28"/>
          <w:szCs w:val="28"/>
        </w:rPr>
        <w:t>оборотні</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активи</w:t>
      </w:r>
      <w:proofErr w:type="spellEnd"/>
      <w:r w:rsidRPr="00374347">
        <w:rPr>
          <w:rFonts w:ascii="Times New Roman" w:eastAsia="Calibri" w:hAnsi="Times New Roman" w:cs="Times New Roman"/>
          <w:bCs/>
          <w:iCs/>
          <w:sz w:val="28"/>
          <w:szCs w:val="28"/>
        </w:rPr>
        <w:t xml:space="preserve"> стали </w:t>
      </w:r>
      <w:proofErr w:type="spellStart"/>
      <w:r w:rsidRPr="00374347">
        <w:rPr>
          <w:rFonts w:ascii="Times New Roman" w:eastAsia="Calibri" w:hAnsi="Times New Roman" w:cs="Times New Roman"/>
          <w:bCs/>
          <w:iCs/>
          <w:sz w:val="28"/>
          <w:szCs w:val="28"/>
        </w:rPr>
        <w:t>основним</w:t>
      </w:r>
      <w:proofErr w:type="spellEnd"/>
      <w:r w:rsidRPr="00374347">
        <w:rPr>
          <w:rFonts w:ascii="Times New Roman" w:eastAsia="Calibri" w:hAnsi="Times New Roman" w:cs="Times New Roman"/>
          <w:bCs/>
          <w:iCs/>
          <w:sz w:val="28"/>
          <w:szCs w:val="28"/>
        </w:rPr>
        <w:t xml:space="preserve"> компонентом балансу (+8</w:t>
      </w:r>
      <w:r w:rsidRPr="00374347">
        <w:rPr>
          <w:rFonts w:ascii="Times New Roman" w:eastAsia="Calibri" w:hAnsi="Times New Roman" w:cs="Times New Roman"/>
          <w:bCs/>
          <w:iCs/>
          <w:sz w:val="28"/>
          <w:szCs w:val="28"/>
          <w:lang w:val="uk-UA"/>
        </w:rPr>
        <w:t>,</w:t>
      </w:r>
      <w:r w:rsidRPr="00374347">
        <w:rPr>
          <w:rFonts w:ascii="Times New Roman" w:eastAsia="Calibri" w:hAnsi="Times New Roman" w:cs="Times New Roman"/>
          <w:bCs/>
          <w:iCs/>
          <w:sz w:val="28"/>
          <w:szCs w:val="28"/>
        </w:rPr>
        <w:t>80).</w:t>
      </w:r>
      <w:r w:rsidRPr="00374347">
        <w:rPr>
          <w:rFonts w:ascii="Times New Roman" w:eastAsia="Calibri" w:hAnsi="Times New Roman" w:cs="Times New Roman"/>
          <w:bCs/>
          <w:iCs/>
          <w:sz w:val="28"/>
          <w:szCs w:val="28"/>
          <w:lang w:val="uk-UA"/>
        </w:rPr>
        <w:t xml:space="preserve"> </w:t>
      </w:r>
      <w:r w:rsidRPr="00374347">
        <w:rPr>
          <w:rFonts w:ascii="Times New Roman" w:eastAsia="Calibri" w:hAnsi="Times New Roman" w:cs="Times New Roman"/>
          <w:bCs/>
          <w:iCs/>
          <w:sz w:val="28"/>
          <w:szCs w:val="28"/>
        </w:rPr>
        <w:t xml:space="preserve">У </w:t>
      </w:r>
      <w:proofErr w:type="spellStart"/>
      <w:r w:rsidRPr="00374347">
        <w:rPr>
          <w:rFonts w:ascii="Times New Roman" w:eastAsia="Calibri" w:hAnsi="Times New Roman" w:cs="Times New Roman"/>
          <w:bCs/>
          <w:iCs/>
          <w:sz w:val="28"/>
          <w:szCs w:val="28"/>
        </w:rPr>
        <w:t>пасивах</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зменшилася</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частка</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власного</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капіталу</w:t>
      </w:r>
      <w:proofErr w:type="spellEnd"/>
      <w:r w:rsidRPr="00374347">
        <w:rPr>
          <w:rFonts w:ascii="Times New Roman" w:eastAsia="Calibri" w:hAnsi="Times New Roman" w:cs="Times New Roman"/>
          <w:bCs/>
          <w:iCs/>
          <w:sz w:val="28"/>
          <w:szCs w:val="28"/>
        </w:rPr>
        <w:t xml:space="preserve"> (-5</w:t>
      </w:r>
      <w:r w:rsidRPr="00374347">
        <w:rPr>
          <w:rFonts w:ascii="Times New Roman" w:eastAsia="Calibri" w:hAnsi="Times New Roman" w:cs="Times New Roman"/>
          <w:bCs/>
          <w:iCs/>
          <w:sz w:val="28"/>
          <w:szCs w:val="28"/>
          <w:lang w:val="uk-UA"/>
        </w:rPr>
        <w:t>,</w:t>
      </w:r>
      <w:r w:rsidRPr="00374347">
        <w:rPr>
          <w:rFonts w:ascii="Times New Roman" w:eastAsia="Calibri" w:hAnsi="Times New Roman" w:cs="Times New Roman"/>
          <w:bCs/>
          <w:iCs/>
          <w:sz w:val="28"/>
          <w:szCs w:val="28"/>
        </w:rPr>
        <w:t xml:space="preserve">62), </w:t>
      </w:r>
      <w:proofErr w:type="spellStart"/>
      <w:r w:rsidRPr="00374347">
        <w:rPr>
          <w:rFonts w:ascii="Times New Roman" w:eastAsia="Calibri" w:hAnsi="Times New Roman" w:cs="Times New Roman"/>
          <w:bCs/>
          <w:iCs/>
          <w:sz w:val="28"/>
          <w:szCs w:val="28"/>
        </w:rPr>
        <w:t>тоді</w:t>
      </w:r>
      <w:proofErr w:type="spellEnd"/>
      <w:r w:rsidRPr="00374347">
        <w:rPr>
          <w:rFonts w:ascii="Times New Roman" w:eastAsia="Calibri" w:hAnsi="Times New Roman" w:cs="Times New Roman"/>
          <w:bCs/>
          <w:iCs/>
          <w:sz w:val="28"/>
          <w:szCs w:val="28"/>
        </w:rPr>
        <w:t xml:space="preserve"> як </w:t>
      </w:r>
      <w:proofErr w:type="spellStart"/>
      <w:r w:rsidRPr="00374347">
        <w:rPr>
          <w:rFonts w:ascii="Times New Roman" w:eastAsia="Calibri" w:hAnsi="Times New Roman" w:cs="Times New Roman"/>
          <w:bCs/>
          <w:iCs/>
          <w:sz w:val="28"/>
          <w:szCs w:val="28"/>
        </w:rPr>
        <w:t>зросла</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частка</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довгострокових</w:t>
      </w:r>
      <w:proofErr w:type="spellEnd"/>
      <w:r w:rsidRPr="00374347">
        <w:rPr>
          <w:rFonts w:ascii="Times New Roman" w:eastAsia="Calibri" w:hAnsi="Times New Roman" w:cs="Times New Roman"/>
          <w:bCs/>
          <w:iCs/>
          <w:sz w:val="28"/>
          <w:szCs w:val="28"/>
        </w:rPr>
        <w:t xml:space="preserve"> (+2</w:t>
      </w:r>
      <w:r w:rsidRPr="00374347">
        <w:rPr>
          <w:rFonts w:ascii="Times New Roman" w:eastAsia="Calibri" w:hAnsi="Times New Roman" w:cs="Times New Roman"/>
          <w:bCs/>
          <w:iCs/>
          <w:sz w:val="28"/>
          <w:szCs w:val="28"/>
          <w:lang w:val="uk-UA"/>
        </w:rPr>
        <w:t>,</w:t>
      </w:r>
      <w:r w:rsidRPr="00374347">
        <w:rPr>
          <w:rFonts w:ascii="Times New Roman" w:eastAsia="Calibri" w:hAnsi="Times New Roman" w:cs="Times New Roman"/>
          <w:bCs/>
          <w:iCs/>
          <w:sz w:val="28"/>
          <w:szCs w:val="28"/>
        </w:rPr>
        <w:t xml:space="preserve">57) та </w:t>
      </w:r>
      <w:proofErr w:type="spellStart"/>
      <w:r w:rsidRPr="00374347">
        <w:rPr>
          <w:rFonts w:ascii="Times New Roman" w:eastAsia="Calibri" w:hAnsi="Times New Roman" w:cs="Times New Roman"/>
          <w:bCs/>
          <w:iCs/>
          <w:sz w:val="28"/>
          <w:szCs w:val="28"/>
        </w:rPr>
        <w:t>поточних</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зобов'язань</w:t>
      </w:r>
      <w:proofErr w:type="spellEnd"/>
      <w:r w:rsidRPr="00374347">
        <w:rPr>
          <w:rFonts w:ascii="Times New Roman" w:eastAsia="Calibri" w:hAnsi="Times New Roman" w:cs="Times New Roman"/>
          <w:bCs/>
          <w:iCs/>
          <w:sz w:val="28"/>
          <w:szCs w:val="28"/>
        </w:rPr>
        <w:t xml:space="preserve"> (+3</w:t>
      </w:r>
      <w:r w:rsidRPr="00374347">
        <w:rPr>
          <w:rFonts w:ascii="Times New Roman" w:eastAsia="Calibri" w:hAnsi="Times New Roman" w:cs="Times New Roman"/>
          <w:bCs/>
          <w:iCs/>
          <w:sz w:val="28"/>
          <w:szCs w:val="28"/>
          <w:lang w:val="uk-UA"/>
        </w:rPr>
        <w:t>,</w:t>
      </w:r>
      <w:r w:rsidRPr="00374347">
        <w:rPr>
          <w:rFonts w:ascii="Times New Roman" w:eastAsia="Calibri" w:hAnsi="Times New Roman" w:cs="Times New Roman"/>
          <w:bCs/>
          <w:iCs/>
          <w:sz w:val="28"/>
          <w:szCs w:val="28"/>
        </w:rPr>
        <w:t>05).</w:t>
      </w:r>
    </w:p>
    <w:p w14:paraId="381BDCF8" w14:textId="77777777" w:rsidR="00374347" w:rsidRPr="00374347" w:rsidRDefault="00374347" w:rsidP="00374347">
      <w:pPr>
        <w:spacing w:after="0" w:line="360" w:lineRule="auto"/>
        <w:ind w:firstLine="709"/>
        <w:jc w:val="both"/>
        <w:rPr>
          <w:rFonts w:ascii="Times New Roman" w:eastAsia="Calibri" w:hAnsi="Times New Roman" w:cs="Times New Roman"/>
          <w:bCs/>
          <w:iCs/>
          <w:sz w:val="28"/>
          <w:szCs w:val="28"/>
        </w:rPr>
      </w:pPr>
      <w:proofErr w:type="spellStart"/>
      <w:r w:rsidRPr="00374347">
        <w:rPr>
          <w:rFonts w:ascii="Times New Roman" w:eastAsia="Calibri" w:hAnsi="Times New Roman" w:cs="Times New Roman"/>
          <w:bCs/>
          <w:iCs/>
          <w:sz w:val="28"/>
          <w:szCs w:val="28"/>
        </w:rPr>
        <w:t>Компанія</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збільшила</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обсяги</w:t>
      </w:r>
      <w:proofErr w:type="spellEnd"/>
      <w:r w:rsidRPr="00374347">
        <w:rPr>
          <w:rFonts w:ascii="Times New Roman" w:eastAsia="Calibri" w:hAnsi="Times New Roman" w:cs="Times New Roman"/>
          <w:bCs/>
          <w:iCs/>
          <w:sz w:val="28"/>
          <w:szCs w:val="28"/>
        </w:rPr>
        <w:t xml:space="preserve"> оборотного </w:t>
      </w:r>
      <w:proofErr w:type="spellStart"/>
      <w:r w:rsidRPr="00374347">
        <w:rPr>
          <w:rFonts w:ascii="Times New Roman" w:eastAsia="Calibri" w:hAnsi="Times New Roman" w:cs="Times New Roman"/>
          <w:bCs/>
          <w:iCs/>
          <w:sz w:val="28"/>
          <w:szCs w:val="28"/>
        </w:rPr>
        <w:t>капіталу</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що</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може</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свідчити</w:t>
      </w:r>
      <w:proofErr w:type="spellEnd"/>
      <w:r w:rsidRPr="00374347">
        <w:rPr>
          <w:rFonts w:ascii="Times New Roman" w:eastAsia="Calibri" w:hAnsi="Times New Roman" w:cs="Times New Roman"/>
          <w:bCs/>
          <w:iCs/>
          <w:sz w:val="28"/>
          <w:szCs w:val="28"/>
        </w:rPr>
        <w:t xml:space="preserve"> про </w:t>
      </w:r>
      <w:proofErr w:type="spellStart"/>
      <w:r w:rsidRPr="00374347">
        <w:rPr>
          <w:rFonts w:ascii="Times New Roman" w:eastAsia="Calibri" w:hAnsi="Times New Roman" w:cs="Times New Roman"/>
          <w:bCs/>
          <w:iCs/>
          <w:sz w:val="28"/>
          <w:szCs w:val="28"/>
        </w:rPr>
        <w:t>активізацію</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операційної</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діяльності</w:t>
      </w:r>
      <w:proofErr w:type="spellEnd"/>
      <w:r w:rsidRPr="00374347">
        <w:rPr>
          <w:rFonts w:ascii="Times New Roman" w:eastAsia="Calibri" w:hAnsi="Times New Roman" w:cs="Times New Roman"/>
          <w:bCs/>
          <w:iCs/>
          <w:sz w:val="28"/>
          <w:szCs w:val="28"/>
        </w:rPr>
        <w:t>.</w:t>
      </w:r>
      <w:r w:rsidRPr="00374347">
        <w:rPr>
          <w:rFonts w:ascii="Times New Roman" w:eastAsia="Calibri" w:hAnsi="Times New Roman" w:cs="Times New Roman"/>
          <w:bCs/>
          <w:iCs/>
          <w:sz w:val="28"/>
          <w:szCs w:val="28"/>
          <w:lang w:val="uk-UA"/>
        </w:rPr>
        <w:t xml:space="preserve"> </w:t>
      </w:r>
      <w:proofErr w:type="spellStart"/>
      <w:r w:rsidRPr="00374347">
        <w:rPr>
          <w:rFonts w:ascii="Times New Roman" w:eastAsia="Calibri" w:hAnsi="Times New Roman" w:cs="Times New Roman"/>
          <w:bCs/>
          <w:iCs/>
          <w:sz w:val="28"/>
          <w:szCs w:val="28"/>
        </w:rPr>
        <w:t>Зростання</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поточних</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зобов’язань</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вказує</w:t>
      </w:r>
      <w:proofErr w:type="spellEnd"/>
      <w:r w:rsidRPr="00374347">
        <w:rPr>
          <w:rFonts w:ascii="Times New Roman" w:eastAsia="Calibri" w:hAnsi="Times New Roman" w:cs="Times New Roman"/>
          <w:bCs/>
          <w:iCs/>
          <w:sz w:val="28"/>
          <w:szCs w:val="28"/>
        </w:rPr>
        <w:t xml:space="preserve"> на </w:t>
      </w:r>
      <w:proofErr w:type="spellStart"/>
      <w:r w:rsidRPr="00374347">
        <w:rPr>
          <w:rFonts w:ascii="Times New Roman" w:eastAsia="Calibri" w:hAnsi="Times New Roman" w:cs="Times New Roman"/>
          <w:bCs/>
          <w:iCs/>
          <w:sz w:val="28"/>
          <w:szCs w:val="28"/>
        </w:rPr>
        <w:t>можливе</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збільшення</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кредиторської</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заборгованості</w:t>
      </w:r>
      <w:proofErr w:type="spellEnd"/>
      <w:r w:rsidRPr="00374347">
        <w:rPr>
          <w:rFonts w:ascii="Times New Roman" w:eastAsia="Calibri" w:hAnsi="Times New Roman" w:cs="Times New Roman"/>
          <w:bCs/>
          <w:iCs/>
          <w:sz w:val="28"/>
          <w:szCs w:val="28"/>
        </w:rPr>
        <w:t>.</w:t>
      </w:r>
    </w:p>
    <w:bookmarkEnd w:id="8"/>
    <w:p w14:paraId="1FF8F6C1" w14:textId="77777777" w:rsidR="00374347" w:rsidRPr="00374347" w:rsidRDefault="00374347" w:rsidP="00374347">
      <w:pPr>
        <w:spacing w:after="0" w:line="360" w:lineRule="auto"/>
        <w:ind w:firstLine="709"/>
        <w:jc w:val="both"/>
        <w:rPr>
          <w:rFonts w:ascii="Times New Roman" w:eastAsia="Calibri" w:hAnsi="Times New Roman" w:cs="Times New Roman"/>
          <w:iCs/>
          <w:sz w:val="28"/>
          <w:szCs w:val="28"/>
        </w:rPr>
      </w:pPr>
      <w:proofErr w:type="spellStart"/>
      <w:r w:rsidRPr="00374347">
        <w:rPr>
          <w:rFonts w:ascii="Times New Roman" w:eastAsia="Calibri" w:hAnsi="Times New Roman" w:cs="Times New Roman"/>
          <w:iCs/>
          <w:sz w:val="28"/>
          <w:szCs w:val="28"/>
        </w:rPr>
        <w:t>Вертикальний</w:t>
      </w:r>
      <w:proofErr w:type="spellEnd"/>
      <w:r w:rsidRPr="00374347">
        <w:rPr>
          <w:rFonts w:ascii="Times New Roman" w:eastAsia="Calibri" w:hAnsi="Times New Roman" w:cs="Times New Roman"/>
          <w:iCs/>
          <w:sz w:val="28"/>
          <w:szCs w:val="28"/>
        </w:rPr>
        <w:t xml:space="preserve"> та </w:t>
      </w:r>
      <w:proofErr w:type="spellStart"/>
      <w:r w:rsidRPr="00374347">
        <w:rPr>
          <w:rFonts w:ascii="Times New Roman" w:eastAsia="Calibri" w:hAnsi="Times New Roman" w:cs="Times New Roman"/>
          <w:iCs/>
          <w:sz w:val="28"/>
          <w:szCs w:val="28"/>
        </w:rPr>
        <w:t>горизонтальний</w:t>
      </w:r>
      <w:proofErr w:type="spellEnd"/>
      <w:r w:rsidRPr="00374347">
        <w:rPr>
          <w:rFonts w:ascii="Times New Roman" w:eastAsia="Calibri" w:hAnsi="Times New Roman" w:cs="Times New Roman"/>
          <w:iCs/>
          <w:sz w:val="28"/>
          <w:szCs w:val="28"/>
        </w:rPr>
        <w:t xml:space="preserve"> </w:t>
      </w:r>
      <w:proofErr w:type="spellStart"/>
      <w:r w:rsidRPr="00374347">
        <w:rPr>
          <w:rFonts w:ascii="Times New Roman" w:eastAsia="Calibri" w:hAnsi="Times New Roman" w:cs="Times New Roman"/>
          <w:iCs/>
          <w:sz w:val="28"/>
          <w:szCs w:val="28"/>
        </w:rPr>
        <w:t>аналіз</w:t>
      </w:r>
      <w:proofErr w:type="spellEnd"/>
      <w:r w:rsidRPr="00374347">
        <w:rPr>
          <w:rFonts w:ascii="Times New Roman" w:eastAsia="Calibri" w:hAnsi="Times New Roman" w:cs="Times New Roman"/>
          <w:iCs/>
          <w:sz w:val="28"/>
          <w:szCs w:val="28"/>
        </w:rPr>
        <w:t xml:space="preserve"> </w:t>
      </w:r>
      <w:proofErr w:type="spellStart"/>
      <w:r w:rsidRPr="00374347">
        <w:rPr>
          <w:rFonts w:ascii="Times New Roman" w:eastAsia="Calibri" w:hAnsi="Times New Roman" w:cs="Times New Roman"/>
          <w:iCs/>
          <w:sz w:val="28"/>
          <w:szCs w:val="28"/>
        </w:rPr>
        <w:t>звіту</w:t>
      </w:r>
      <w:proofErr w:type="spellEnd"/>
      <w:r w:rsidRPr="00374347">
        <w:rPr>
          <w:rFonts w:ascii="Times New Roman" w:eastAsia="Calibri" w:hAnsi="Times New Roman" w:cs="Times New Roman"/>
          <w:iCs/>
          <w:sz w:val="28"/>
          <w:szCs w:val="28"/>
        </w:rPr>
        <w:t xml:space="preserve"> про </w:t>
      </w:r>
      <w:proofErr w:type="spellStart"/>
      <w:r w:rsidRPr="00374347">
        <w:rPr>
          <w:rFonts w:ascii="Times New Roman" w:eastAsia="Calibri" w:hAnsi="Times New Roman" w:cs="Times New Roman"/>
          <w:iCs/>
          <w:sz w:val="28"/>
          <w:szCs w:val="28"/>
        </w:rPr>
        <w:t>фінансові</w:t>
      </w:r>
      <w:proofErr w:type="spellEnd"/>
      <w:r w:rsidRPr="00374347">
        <w:rPr>
          <w:rFonts w:ascii="Times New Roman" w:eastAsia="Calibri" w:hAnsi="Times New Roman" w:cs="Times New Roman"/>
          <w:iCs/>
          <w:sz w:val="28"/>
          <w:szCs w:val="28"/>
        </w:rPr>
        <w:t xml:space="preserve"> </w:t>
      </w:r>
      <w:proofErr w:type="spellStart"/>
      <w:r w:rsidRPr="00374347">
        <w:rPr>
          <w:rFonts w:ascii="Times New Roman" w:eastAsia="Calibri" w:hAnsi="Times New Roman" w:cs="Times New Roman"/>
          <w:iCs/>
          <w:sz w:val="28"/>
          <w:szCs w:val="28"/>
        </w:rPr>
        <w:t>результати</w:t>
      </w:r>
      <w:proofErr w:type="spellEnd"/>
    </w:p>
    <w:p w14:paraId="2D1F09BB" w14:textId="77777777" w:rsidR="00374347" w:rsidRPr="00374347" w:rsidRDefault="00374347" w:rsidP="00374347">
      <w:pPr>
        <w:spacing w:after="0" w:line="360" w:lineRule="auto"/>
        <w:ind w:firstLine="709"/>
        <w:jc w:val="both"/>
        <w:rPr>
          <w:rFonts w:ascii="Times New Roman" w:eastAsia="Calibri" w:hAnsi="Times New Roman" w:cs="Times New Roman"/>
          <w:iCs/>
          <w:sz w:val="28"/>
          <w:szCs w:val="28"/>
        </w:rPr>
      </w:pPr>
      <w:r w:rsidRPr="00374347">
        <w:rPr>
          <w:rFonts w:ascii="Times New Roman" w:eastAsia="Calibri" w:hAnsi="Times New Roman" w:cs="Times New Roman"/>
          <w:iCs/>
          <w:sz w:val="28"/>
          <w:szCs w:val="28"/>
        </w:rPr>
        <w:t xml:space="preserve">1. </w:t>
      </w:r>
      <w:proofErr w:type="spellStart"/>
      <w:r w:rsidRPr="00374347">
        <w:rPr>
          <w:rFonts w:ascii="Times New Roman" w:eastAsia="Calibri" w:hAnsi="Times New Roman" w:cs="Times New Roman"/>
          <w:iCs/>
          <w:sz w:val="28"/>
          <w:szCs w:val="28"/>
        </w:rPr>
        <w:t>Вертикальний</w:t>
      </w:r>
      <w:proofErr w:type="spellEnd"/>
      <w:r w:rsidRPr="00374347">
        <w:rPr>
          <w:rFonts w:ascii="Times New Roman" w:eastAsia="Calibri" w:hAnsi="Times New Roman" w:cs="Times New Roman"/>
          <w:iCs/>
          <w:sz w:val="28"/>
          <w:szCs w:val="28"/>
        </w:rPr>
        <w:t xml:space="preserve"> </w:t>
      </w:r>
      <w:proofErr w:type="spellStart"/>
      <w:r w:rsidRPr="00374347">
        <w:rPr>
          <w:rFonts w:ascii="Times New Roman" w:eastAsia="Calibri" w:hAnsi="Times New Roman" w:cs="Times New Roman"/>
          <w:iCs/>
          <w:sz w:val="28"/>
          <w:szCs w:val="28"/>
        </w:rPr>
        <w:t>аналіз</w:t>
      </w:r>
      <w:proofErr w:type="spellEnd"/>
    </w:p>
    <w:p w14:paraId="71B19DF0" w14:textId="6A966440" w:rsidR="000D5929" w:rsidRPr="00AA21D3" w:rsidRDefault="00374347" w:rsidP="00AA21D3">
      <w:pPr>
        <w:spacing w:after="0" w:line="360" w:lineRule="auto"/>
        <w:ind w:firstLine="709"/>
        <w:jc w:val="both"/>
        <w:rPr>
          <w:rFonts w:ascii="Times New Roman" w:eastAsia="Calibri" w:hAnsi="Times New Roman" w:cs="Times New Roman"/>
          <w:bCs/>
          <w:iCs/>
          <w:sz w:val="28"/>
          <w:szCs w:val="28"/>
          <w:lang w:val="uk-UA"/>
        </w:rPr>
      </w:pPr>
      <w:proofErr w:type="spellStart"/>
      <w:r w:rsidRPr="00374347">
        <w:rPr>
          <w:rFonts w:ascii="Times New Roman" w:eastAsia="Calibri" w:hAnsi="Times New Roman" w:cs="Times New Roman"/>
          <w:bCs/>
          <w:iCs/>
          <w:sz w:val="28"/>
          <w:szCs w:val="28"/>
        </w:rPr>
        <w:t>Вертикальний</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аналіз</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показує</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відношення</w:t>
      </w:r>
      <w:proofErr w:type="spellEnd"/>
      <w:r w:rsidRPr="00374347">
        <w:rPr>
          <w:rFonts w:ascii="Times New Roman" w:eastAsia="Calibri" w:hAnsi="Times New Roman" w:cs="Times New Roman"/>
          <w:bCs/>
          <w:iCs/>
          <w:sz w:val="28"/>
          <w:szCs w:val="28"/>
        </w:rPr>
        <w:t xml:space="preserve"> кожного </w:t>
      </w:r>
      <w:proofErr w:type="spellStart"/>
      <w:r w:rsidRPr="00374347">
        <w:rPr>
          <w:rFonts w:ascii="Times New Roman" w:eastAsia="Calibri" w:hAnsi="Times New Roman" w:cs="Times New Roman"/>
          <w:bCs/>
          <w:iCs/>
          <w:sz w:val="28"/>
          <w:szCs w:val="28"/>
        </w:rPr>
        <w:t>показника</w:t>
      </w:r>
      <w:proofErr w:type="spellEnd"/>
      <w:r w:rsidRPr="00374347">
        <w:rPr>
          <w:rFonts w:ascii="Times New Roman" w:eastAsia="Calibri" w:hAnsi="Times New Roman" w:cs="Times New Roman"/>
          <w:bCs/>
          <w:iCs/>
          <w:sz w:val="28"/>
          <w:szCs w:val="28"/>
        </w:rPr>
        <w:t xml:space="preserve"> до базового </w:t>
      </w:r>
      <w:proofErr w:type="spellStart"/>
      <w:r w:rsidRPr="00374347">
        <w:rPr>
          <w:rFonts w:ascii="Times New Roman" w:eastAsia="Calibri" w:hAnsi="Times New Roman" w:cs="Times New Roman"/>
          <w:bCs/>
          <w:iCs/>
          <w:sz w:val="28"/>
          <w:szCs w:val="28"/>
        </w:rPr>
        <w:t>значення</w:t>
      </w:r>
      <w:proofErr w:type="spellEnd"/>
      <w:r w:rsidRPr="00374347">
        <w:rPr>
          <w:rFonts w:ascii="Times New Roman" w:eastAsia="Calibri" w:hAnsi="Times New Roman" w:cs="Times New Roman"/>
          <w:bCs/>
          <w:iCs/>
          <w:sz w:val="28"/>
          <w:szCs w:val="28"/>
        </w:rPr>
        <w:t xml:space="preserve"> (як правило, до чистого доходу). </w:t>
      </w:r>
      <w:proofErr w:type="spellStart"/>
      <w:r w:rsidRPr="00374347">
        <w:rPr>
          <w:rFonts w:ascii="Times New Roman" w:eastAsia="Calibri" w:hAnsi="Times New Roman" w:cs="Times New Roman"/>
          <w:bCs/>
          <w:iCs/>
          <w:sz w:val="28"/>
          <w:szCs w:val="28"/>
        </w:rPr>
        <w:t>Розрахунок</w:t>
      </w:r>
      <w:proofErr w:type="spellEnd"/>
      <w:r w:rsidRPr="00374347">
        <w:rPr>
          <w:rFonts w:ascii="Times New Roman" w:eastAsia="Calibri" w:hAnsi="Times New Roman" w:cs="Times New Roman"/>
          <w:bCs/>
          <w:iCs/>
          <w:sz w:val="28"/>
          <w:szCs w:val="28"/>
        </w:rPr>
        <w:t xml:space="preserve"> проводиться як </w:t>
      </w:r>
      <w:proofErr w:type="spellStart"/>
      <w:r w:rsidRPr="00374347">
        <w:rPr>
          <w:rFonts w:ascii="Times New Roman" w:eastAsia="Calibri" w:hAnsi="Times New Roman" w:cs="Times New Roman"/>
          <w:bCs/>
          <w:iCs/>
          <w:sz w:val="28"/>
          <w:szCs w:val="28"/>
        </w:rPr>
        <w:t>відсоток</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від</w:t>
      </w:r>
      <w:proofErr w:type="spellEnd"/>
      <w:r w:rsidRPr="00374347">
        <w:rPr>
          <w:rFonts w:ascii="Times New Roman" w:eastAsia="Calibri" w:hAnsi="Times New Roman" w:cs="Times New Roman"/>
          <w:bCs/>
          <w:iCs/>
          <w:sz w:val="28"/>
          <w:szCs w:val="28"/>
        </w:rPr>
        <w:t xml:space="preserve"> чистого доходу за </w:t>
      </w:r>
      <w:proofErr w:type="spellStart"/>
      <w:r w:rsidRPr="00374347">
        <w:rPr>
          <w:rFonts w:ascii="Times New Roman" w:eastAsia="Calibri" w:hAnsi="Times New Roman" w:cs="Times New Roman"/>
          <w:bCs/>
          <w:iCs/>
          <w:sz w:val="28"/>
          <w:szCs w:val="28"/>
        </w:rPr>
        <w:t>кожен</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рік</w:t>
      </w:r>
      <w:proofErr w:type="spellEnd"/>
      <w:r w:rsidRPr="00374347">
        <w:rPr>
          <w:rFonts w:ascii="Times New Roman" w:eastAsia="Calibri" w:hAnsi="Times New Roman" w:cs="Times New Roman"/>
          <w:bCs/>
          <w:iCs/>
          <w:sz w:val="28"/>
          <w:szCs w:val="28"/>
        </w:rPr>
        <w:t>.</w:t>
      </w:r>
      <w:r w:rsidRPr="00374347">
        <w:rPr>
          <w:rFonts w:ascii="Times New Roman" w:eastAsia="Calibri" w:hAnsi="Times New Roman" w:cs="Times New Roman"/>
          <w:bCs/>
          <w:iCs/>
          <w:sz w:val="28"/>
          <w:szCs w:val="28"/>
          <w:lang w:val="uk-UA"/>
        </w:rPr>
        <w:t xml:space="preserve"> Результати розрахунків </w:t>
      </w:r>
      <w:proofErr w:type="spellStart"/>
      <w:r w:rsidRPr="00374347">
        <w:rPr>
          <w:rFonts w:ascii="Times New Roman" w:eastAsia="Calibri" w:hAnsi="Times New Roman" w:cs="Times New Roman"/>
          <w:bCs/>
          <w:iCs/>
          <w:sz w:val="28"/>
          <w:szCs w:val="28"/>
          <w:lang w:val="uk-UA"/>
        </w:rPr>
        <w:t>запишемо</w:t>
      </w:r>
      <w:proofErr w:type="spellEnd"/>
      <w:r w:rsidRPr="00374347">
        <w:rPr>
          <w:rFonts w:ascii="Times New Roman" w:eastAsia="Calibri" w:hAnsi="Times New Roman" w:cs="Times New Roman"/>
          <w:bCs/>
          <w:iCs/>
          <w:sz w:val="28"/>
          <w:szCs w:val="28"/>
          <w:lang w:val="uk-UA"/>
        </w:rPr>
        <w:t xml:space="preserve"> до таблиці 1.5</w:t>
      </w:r>
    </w:p>
    <w:p w14:paraId="2E3241FA" w14:textId="34C18D79" w:rsidR="00EA2E4D" w:rsidRPr="00EA2E4D" w:rsidRDefault="00EA2E4D" w:rsidP="00EA2E4D">
      <w:pPr>
        <w:spacing w:after="0" w:line="360" w:lineRule="auto"/>
        <w:ind w:firstLine="709"/>
        <w:jc w:val="right"/>
        <w:rPr>
          <w:rFonts w:ascii="Times New Roman" w:hAnsi="Times New Roman" w:cs="Times New Roman"/>
          <w:bCs/>
          <w:iCs/>
          <w:sz w:val="28"/>
          <w:szCs w:val="28"/>
          <w:lang w:val="uk-UA"/>
        </w:rPr>
      </w:pPr>
      <w:r>
        <w:rPr>
          <w:rFonts w:ascii="Times New Roman" w:hAnsi="Times New Roman" w:cs="Times New Roman"/>
          <w:bCs/>
          <w:iCs/>
          <w:sz w:val="28"/>
          <w:szCs w:val="28"/>
          <w:lang w:val="uk-UA"/>
        </w:rPr>
        <w:t>Таблиця 1.5</w:t>
      </w:r>
    </w:p>
    <w:p w14:paraId="775B54A0" w14:textId="05C5F88D" w:rsidR="004975A4" w:rsidRDefault="001D3E4C" w:rsidP="00EA2E4D">
      <w:pPr>
        <w:spacing w:after="0" w:line="360" w:lineRule="auto"/>
        <w:ind w:firstLine="709"/>
        <w:jc w:val="center"/>
        <w:rPr>
          <w:rFonts w:ascii="Times New Roman" w:hAnsi="Times New Roman" w:cs="Times New Roman"/>
          <w:iCs/>
          <w:sz w:val="28"/>
          <w:szCs w:val="28"/>
        </w:rPr>
      </w:pPr>
      <w:proofErr w:type="spellStart"/>
      <w:r w:rsidRPr="001D3E4C">
        <w:rPr>
          <w:rFonts w:ascii="Times New Roman" w:hAnsi="Times New Roman" w:cs="Times New Roman"/>
          <w:iCs/>
          <w:sz w:val="28"/>
          <w:szCs w:val="28"/>
        </w:rPr>
        <w:t>Результати</w:t>
      </w:r>
      <w:proofErr w:type="spellEnd"/>
      <w:r w:rsidRPr="001D3E4C">
        <w:rPr>
          <w:rFonts w:ascii="Times New Roman" w:hAnsi="Times New Roman" w:cs="Times New Roman"/>
          <w:iCs/>
          <w:sz w:val="28"/>
          <w:szCs w:val="28"/>
        </w:rPr>
        <w:t xml:space="preserve"> вертикального </w:t>
      </w:r>
      <w:proofErr w:type="spellStart"/>
      <w:r w:rsidRPr="001D3E4C">
        <w:rPr>
          <w:rFonts w:ascii="Times New Roman" w:hAnsi="Times New Roman" w:cs="Times New Roman"/>
          <w:iCs/>
          <w:sz w:val="28"/>
          <w:szCs w:val="28"/>
        </w:rPr>
        <w:t>аналізу</w:t>
      </w:r>
      <w:proofErr w:type="spellEnd"/>
      <w:r w:rsidRPr="001D3E4C">
        <w:rPr>
          <w:rFonts w:ascii="Times New Roman" w:hAnsi="Times New Roman" w:cs="Times New Roman"/>
          <w:iCs/>
          <w:sz w:val="28"/>
          <w:szCs w:val="28"/>
        </w:rPr>
        <w:t xml:space="preserve"> (у % </w:t>
      </w:r>
      <w:proofErr w:type="spellStart"/>
      <w:r w:rsidRPr="001D3E4C">
        <w:rPr>
          <w:rFonts w:ascii="Times New Roman" w:hAnsi="Times New Roman" w:cs="Times New Roman"/>
          <w:iCs/>
          <w:sz w:val="28"/>
          <w:szCs w:val="28"/>
        </w:rPr>
        <w:t>від</w:t>
      </w:r>
      <w:proofErr w:type="spellEnd"/>
      <w:r w:rsidRPr="001D3E4C">
        <w:rPr>
          <w:rFonts w:ascii="Times New Roman" w:hAnsi="Times New Roman" w:cs="Times New Roman"/>
          <w:iCs/>
          <w:sz w:val="28"/>
          <w:szCs w:val="28"/>
        </w:rPr>
        <w:t xml:space="preserve"> чистого доходу)</w:t>
      </w:r>
    </w:p>
    <w:tbl>
      <w:tblPr>
        <w:tblStyle w:val="a4"/>
        <w:tblW w:w="0" w:type="auto"/>
        <w:tblLook w:val="04A0" w:firstRow="1" w:lastRow="0" w:firstColumn="1" w:lastColumn="0" w:noHBand="0" w:noVBand="1"/>
      </w:tblPr>
      <w:tblGrid>
        <w:gridCol w:w="5879"/>
        <w:gridCol w:w="1114"/>
        <w:gridCol w:w="1111"/>
        <w:gridCol w:w="1240"/>
      </w:tblGrid>
      <w:tr w:rsidR="007C08C9" w14:paraId="478096E1" w14:textId="77777777" w:rsidTr="00396535">
        <w:tc>
          <w:tcPr>
            <w:tcW w:w="6204" w:type="dxa"/>
          </w:tcPr>
          <w:p w14:paraId="18A01FB4" w14:textId="77777777" w:rsidR="009C38F7" w:rsidRDefault="009C38F7" w:rsidP="003777AE">
            <w:pPr>
              <w:spacing w:line="360" w:lineRule="auto"/>
              <w:ind w:firstLine="709"/>
              <w:jc w:val="center"/>
              <w:rPr>
                <w:rFonts w:ascii="Times New Roman" w:hAnsi="Times New Roman" w:cs="Times New Roman"/>
                <w:iCs/>
                <w:sz w:val="28"/>
                <w:szCs w:val="28"/>
              </w:rPr>
            </w:pPr>
          </w:p>
          <w:p w14:paraId="0FE20D58" w14:textId="62635AD2" w:rsidR="007C08C9" w:rsidRPr="005120EF" w:rsidRDefault="007C08C9" w:rsidP="003777AE">
            <w:pPr>
              <w:spacing w:line="360" w:lineRule="auto"/>
              <w:ind w:firstLine="709"/>
              <w:jc w:val="center"/>
              <w:rPr>
                <w:rFonts w:ascii="Times New Roman" w:hAnsi="Times New Roman" w:cs="Times New Roman"/>
                <w:iCs/>
                <w:sz w:val="28"/>
                <w:szCs w:val="28"/>
              </w:rPr>
            </w:pPr>
            <w:proofErr w:type="spellStart"/>
            <w:r w:rsidRPr="001D3E4C">
              <w:rPr>
                <w:rFonts w:ascii="Times New Roman" w:hAnsi="Times New Roman" w:cs="Times New Roman"/>
                <w:iCs/>
                <w:sz w:val="28"/>
                <w:szCs w:val="28"/>
              </w:rPr>
              <w:t>Стаття</w:t>
            </w:r>
            <w:proofErr w:type="spellEnd"/>
          </w:p>
        </w:tc>
        <w:tc>
          <w:tcPr>
            <w:tcW w:w="1134" w:type="dxa"/>
          </w:tcPr>
          <w:p w14:paraId="6E26A150" w14:textId="11B9FD9C" w:rsidR="007C08C9" w:rsidRPr="005120EF" w:rsidRDefault="00DD552A"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iCs/>
                <w:sz w:val="28"/>
                <w:szCs w:val="28"/>
              </w:rPr>
              <w:t>Код рядка</w:t>
            </w:r>
          </w:p>
        </w:tc>
        <w:tc>
          <w:tcPr>
            <w:tcW w:w="1134" w:type="dxa"/>
          </w:tcPr>
          <w:p w14:paraId="580A1E3F" w14:textId="44115BDB" w:rsidR="00DD552A" w:rsidRPr="005120EF" w:rsidRDefault="00DD552A"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iCs/>
                <w:sz w:val="28"/>
                <w:szCs w:val="28"/>
              </w:rPr>
              <w:t>2021</w:t>
            </w:r>
          </w:p>
          <w:p w14:paraId="5B076AAE" w14:textId="75C66B2A" w:rsidR="007C08C9" w:rsidRPr="005120EF" w:rsidRDefault="00DD552A" w:rsidP="009C38F7">
            <w:pPr>
              <w:spacing w:line="360" w:lineRule="auto"/>
              <w:jc w:val="center"/>
              <w:rPr>
                <w:rFonts w:ascii="Times New Roman" w:hAnsi="Times New Roman" w:cs="Times New Roman"/>
                <w:iCs/>
                <w:sz w:val="28"/>
                <w:szCs w:val="28"/>
              </w:rPr>
            </w:pPr>
            <w:proofErr w:type="spellStart"/>
            <w:r w:rsidRPr="001D3E4C">
              <w:rPr>
                <w:rFonts w:ascii="Times New Roman" w:hAnsi="Times New Roman" w:cs="Times New Roman"/>
                <w:iCs/>
                <w:sz w:val="28"/>
                <w:szCs w:val="28"/>
              </w:rPr>
              <w:t>рік</w:t>
            </w:r>
            <w:proofErr w:type="spellEnd"/>
            <w:r w:rsidRPr="001D3E4C">
              <w:rPr>
                <w:rFonts w:ascii="Times New Roman" w:hAnsi="Times New Roman" w:cs="Times New Roman"/>
                <w:iCs/>
                <w:sz w:val="28"/>
                <w:szCs w:val="28"/>
              </w:rPr>
              <w:t xml:space="preserve"> (%)</w:t>
            </w:r>
          </w:p>
        </w:tc>
        <w:tc>
          <w:tcPr>
            <w:tcW w:w="1275" w:type="dxa"/>
          </w:tcPr>
          <w:p w14:paraId="20229E6B" w14:textId="77777777" w:rsidR="00396535" w:rsidRDefault="00DD552A"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iCs/>
                <w:sz w:val="28"/>
                <w:szCs w:val="28"/>
              </w:rPr>
              <w:t>2022</w:t>
            </w:r>
          </w:p>
          <w:p w14:paraId="46946F59" w14:textId="6B24312E" w:rsidR="007C08C9" w:rsidRPr="005120EF" w:rsidRDefault="00DD552A" w:rsidP="009C38F7">
            <w:pPr>
              <w:spacing w:line="360" w:lineRule="auto"/>
              <w:jc w:val="center"/>
              <w:rPr>
                <w:rFonts w:ascii="Times New Roman" w:hAnsi="Times New Roman" w:cs="Times New Roman"/>
                <w:iCs/>
                <w:sz w:val="28"/>
                <w:szCs w:val="28"/>
              </w:rPr>
            </w:pPr>
            <w:proofErr w:type="spellStart"/>
            <w:r w:rsidRPr="001D3E4C">
              <w:rPr>
                <w:rFonts w:ascii="Times New Roman" w:hAnsi="Times New Roman" w:cs="Times New Roman"/>
                <w:iCs/>
                <w:sz w:val="28"/>
                <w:szCs w:val="28"/>
              </w:rPr>
              <w:t>рік</w:t>
            </w:r>
            <w:proofErr w:type="spellEnd"/>
            <w:r w:rsidRPr="001D3E4C">
              <w:rPr>
                <w:rFonts w:ascii="Times New Roman" w:hAnsi="Times New Roman" w:cs="Times New Roman"/>
                <w:iCs/>
                <w:sz w:val="28"/>
                <w:szCs w:val="28"/>
              </w:rPr>
              <w:t xml:space="preserve"> (%)</w:t>
            </w:r>
          </w:p>
        </w:tc>
      </w:tr>
      <w:tr w:rsidR="007C08C9" w14:paraId="24A07123" w14:textId="77777777" w:rsidTr="00396535">
        <w:tc>
          <w:tcPr>
            <w:tcW w:w="6204" w:type="dxa"/>
          </w:tcPr>
          <w:p w14:paraId="2B28FEA5" w14:textId="21C08145" w:rsidR="007C08C9" w:rsidRPr="005120EF" w:rsidRDefault="007C08C9" w:rsidP="00B15E08">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iCs/>
                <w:sz w:val="28"/>
                <w:szCs w:val="28"/>
              </w:rPr>
              <w:t>Чистий</w:t>
            </w:r>
            <w:proofErr w:type="spellEnd"/>
            <w:r w:rsidRPr="001D3E4C">
              <w:rPr>
                <w:rFonts w:ascii="Times New Roman" w:hAnsi="Times New Roman" w:cs="Times New Roman"/>
                <w:iCs/>
                <w:sz w:val="28"/>
                <w:szCs w:val="28"/>
              </w:rPr>
              <w:t xml:space="preserve"> </w:t>
            </w:r>
            <w:proofErr w:type="spellStart"/>
            <w:r w:rsidRPr="001D3E4C">
              <w:rPr>
                <w:rFonts w:ascii="Times New Roman" w:hAnsi="Times New Roman" w:cs="Times New Roman"/>
                <w:iCs/>
                <w:sz w:val="28"/>
                <w:szCs w:val="28"/>
              </w:rPr>
              <w:t>дохід</w:t>
            </w:r>
            <w:proofErr w:type="spellEnd"/>
            <w:r w:rsidRPr="001D3E4C">
              <w:rPr>
                <w:rFonts w:ascii="Times New Roman" w:hAnsi="Times New Roman" w:cs="Times New Roman"/>
                <w:iCs/>
                <w:sz w:val="28"/>
                <w:szCs w:val="28"/>
              </w:rPr>
              <w:t xml:space="preserve"> </w:t>
            </w:r>
            <w:proofErr w:type="spellStart"/>
            <w:r w:rsidRPr="001D3E4C">
              <w:rPr>
                <w:rFonts w:ascii="Times New Roman" w:hAnsi="Times New Roman" w:cs="Times New Roman"/>
                <w:iCs/>
                <w:sz w:val="28"/>
                <w:szCs w:val="28"/>
              </w:rPr>
              <w:t>від</w:t>
            </w:r>
            <w:proofErr w:type="spellEnd"/>
            <w:r w:rsidRPr="001D3E4C">
              <w:rPr>
                <w:rFonts w:ascii="Times New Roman" w:hAnsi="Times New Roman" w:cs="Times New Roman"/>
                <w:iCs/>
                <w:sz w:val="28"/>
                <w:szCs w:val="28"/>
              </w:rPr>
              <w:t xml:space="preserve"> </w:t>
            </w:r>
            <w:proofErr w:type="spellStart"/>
            <w:r w:rsidRPr="001D3E4C">
              <w:rPr>
                <w:rFonts w:ascii="Times New Roman" w:hAnsi="Times New Roman" w:cs="Times New Roman"/>
                <w:iCs/>
                <w:sz w:val="28"/>
                <w:szCs w:val="28"/>
              </w:rPr>
              <w:t>реалізації</w:t>
            </w:r>
            <w:proofErr w:type="spellEnd"/>
          </w:p>
        </w:tc>
        <w:tc>
          <w:tcPr>
            <w:tcW w:w="1134" w:type="dxa"/>
          </w:tcPr>
          <w:p w14:paraId="5EBDCFAA" w14:textId="614766F0" w:rsidR="007C08C9" w:rsidRDefault="007C08C9"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2000</w:t>
            </w:r>
          </w:p>
        </w:tc>
        <w:tc>
          <w:tcPr>
            <w:tcW w:w="1134" w:type="dxa"/>
          </w:tcPr>
          <w:p w14:paraId="32D490CA" w14:textId="60CC160C" w:rsidR="007C08C9" w:rsidRDefault="007C08C9"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100</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0</w:t>
            </w:r>
          </w:p>
        </w:tc>
        <w:tc>
          <w:tcPr>
            <w:tcW w:w="1275" w:type="dxa"/>
            <w:vAlign w:val="center"/>
          </w:tcPr>
          <w:p w14:paraId="1FC35BAB" w14:textId="6A84C415" w:rsidR="007C08C9" w:rsidRDefault="007C08C9"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100</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0</w:t>
            </w:r>
          </w:p>
        </w:tc>
      </w:tr>
      <w:tr w:rsidR="007C08C9" w14:paraId="48BC4C80" w14:textId="77777777" w:rsidTr="00396535">
        <w:tc>
          <w:tcPr>
            <w:tcW w:w="6204" w:type="dxa"/>
            <w:vAlign w:val="center"/>
          </w:tcPr>
          <w:p w14:paraId="3A21002A" w14:textId="171E38E2" w:rsidR="007C08C9" w:rsidRDefault="007C08C9" w:rsidP="00B15E08">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bCs/>
                <w:iCs/>
                <w:sz w:val="28"/>
                <w:szCs w:val="28"/>
              </w:rPr>
              <w:t>Собівартість</w:t>
            </w:r>
            <w:proofErr w:type="spellEnd"/>
            <w:r w:rsidRPr="001D3E4C">
              <w:rPr>
                <w:rFonts w:ascii="Times New Roman" w:hAnsi="Times New Roman" w:cs="Times New Roman"/>
                <w:bCs/>
                <w:iCs/>
                <w:sz w:val="28"/>
                <w:szCs w:val="28"/>
              </w:rPr>
              <w:t xml:space="preserve"> </w:t>
            </w:r>
            <w:proofErr w:type="spellStart"/>
            <w:r w:rsidRPr="001D3E4C">
              <w:rPr>
                <w:rFonts w:ascii="Times New Roman" w:hAnsi="Times New Roman" w:cs="Times New Roman"/>
                <w:bCs/>
                <w:iCs/>
                <w:sz w:val="28"/>
                <w:szCs w:val="28"/>
              </w:rPr>
              <w:t>реалізованої</w:t>
            </w:r>
            <w:proofErr w:type="spellEnd"/>
            <w:r w:rsidRPr="001D3E4C">
              <w:rPr>
                <w:rFonts w:ascii="Times New Roman" w:hAnsi="Times New Roman" w:cs="Times New Roman"/>
                <w:bCs/>
                <w:iCs/>
                <w:sz w:val="28"/>
                <w:szCs w:val="28"/>
              </w:rPr>
              <w:t xml:space="preserve"> </w:t>
            </w:r>
            <w:proofErr w:type="spellStart"/>
            <w:r w:rsidRPr="001D3E4C">
              <w:rPr>
                <w:rFonts w:ascii="Times New Roman" w:hAnsi="Times New Roman" w:cs="Times New Roman"/>
                <w:bCs/>
                <w:iCs/>
                <w:sz w:val="28"/>
                <w:szCs w:val="28"/>
              </w:rPr>
              <w:t>продукції</w:t>
            </w:r>
            <w:proofErr w:type="spellEnd"/>
          </w:p>
        </w:tc>
        <w:tc>
          <w:tcPr>
            <w:tcW w:w="1134" w:type="dxa"/>
          </w:tcPr>
          <w:p w14:paraId="1F102ACB" w14:textId="1381CAAE" w:rsidR="007C08C9" w:rsidRDefault="007C08C9"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2050</w:t>
            </w:r>
          </w:p>
        </w:tc>
        <w:tc>
          <w:tcPr>
            <w:tcW w:w="1134" w:type="dxa"/>
            <w:vAlign w:val="center"/>
          </w:tcPr>
          <w:p w14:paraId="4A4677ED" w14:textId="36878415" w:rsidR="007C08C9" w:rsidRDefault="007C08C9"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-63</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2</w:t>
            </w:r>
          </w:p>
        </w:tc>
        <w:tc>
          <w:tcPr>
            <w:tcW w:w="1275" w:type="dxa"/>
          </w:tcPr>
          <w:p w14:paraId="0C739232" w14:textId="4BA74153" w:rsidR="007C08C9" w:rsidRPr="00EA2E4D" w:rsidRDefault="007C08C9" w:rsidP="009C38F7">
            <w:pPr>
              <w:spacing w:line="360" w:lineRule="auto"/>
              <w:jc w:val="center"/>
              <w:rPr>
                <w:rFonts w:ascii="Times New Roman" w:hAnsi="Times New Roman" w:cs="Times New Roman"/>
                <w:bCs/>
                <w:iCs/>
                <w:sz w:val="28"/>
                <w:szCs w:val="28"/>
              </w:rPr>
            </w:pPr>
            <w:r w:rsidRPr="001D3E4C">
              <w:rPr>
                <w:rFonts w:ascii="Times New Roman" w:hAnsi="Times New Roman" w:cs="Times New Roman"/>
                <w:bCs/>
                <w:iCs/>
                <w:sz w:val="28"/>
                <w:szCs w:val="28"/>
              </w:rPr>
              <w:t>-78</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7</w:t>
            </w:r>
          </w:p>
        </w:tc>
      </w:tr>
      <w:tr w:rsidR="007C08C9" w14:paraId="1B513D91" w14:textId="77777777" w:rsidTr="00396535">
        <w:tc>
          <w:tcPr>
            <w:tcW w:w="6204" w:type="dxa"/>
          </w:tcPr>
          <w:p w14:paraId="7ACF9726" w14:textId="09FCC15B" w:rsidR="007C08C9" w:rsidRPr="005120EF" w:rsidRDefault="00DD552A" w:rsidP="00B15E08">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iCs/>
                <w:sz w:val="28"/>
                <w:szCs w:val="28"/>
              </w:rPr>
              <w:t>Валовий</w:t>
            </w:r>
            <w:proofErr w:type="spellEnd"/>
            <w:r w:rsidRPr="001D3E4C">
              <w:rPr>
                <w:rFonts w:ascii="Times New Roman" w:hAnsi="Times New Roman" w:cs="Times New Roman"/>
                <w:iCs/>
                <w:sz w:val="28"/>
                <w:szCs w:val="28"/>
              </w:rPr>
              <w:t xml:space="preserve"> </w:t>
            </w:r>
            <w:proofErr w:type="spellStart"/>
            <w:r w:rsidRPr="001D3E4C">
              <w:rPr>
                <w:rFonts w:ascii="Times New Roman" w:hAnsi="Times New Roman" w:cs="Times New Roman"/>
                <w:iCs/>
                <w:sz w:val="28"/>
                <w:szCs w:val="28"/>
              </w:rPr>
              <w:t>прибуток</w:t>
            </w:r>
            <w:proofErr w:type="spellEnd"/>
          </w:p>
        </w:tc>
        <w:tc>
          <w:tcPr>
            <w:tcW w:w="1134" w:type="dxa"/>
          </w:tcPr>
          <w:p w14:paraId="08E6860B" w14:textId="2AA4EC44" w:rsidR="007C08C9" w:rsidRDefault="007C08C9"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2090</w:t>
            </w:r>
          </w:p>
        </w:tc>
        <w:tc>
          <w:tcPr>
            <w:tcW w:w="1134" w:type="dxa"/>
          </w:tcPr>
          <w:p w14:paraId="0EB10394" w14:textId="26F9A768" w:rsidR="007C08C9" w:rsidRDefault="007C08C9"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36</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8</w:t>
            </w:r>
          </w:p>
        </w:tc>
        <w:tc>
          <w:tcPr>
            <w:tcW w:w="1275" w:type="dxa"/>
          </w:tcPr>
          <w:p w14:paraId="37E3055B" w14:textId="13E39752" w:rsidR="007C08C9" w:rsidRDefault="007C08C9"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21</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3</w:t>
            </w:r>
          </w:p>
        </w:tc>
      </w:tr>
      <w:tr w:rsidR="007C08C9" w14:paraId="0E150155" w14:textId="77777777" w:rsidTr="00396535">
        <w:tc>
          <w:tcPr>
            <w:tcW w:w="6204" w:type="dxa"/>
          </w:tcPr>
          <w:p w14:paraId="16B39E6C" w14:textId="59EFC871" w:rsidR="007C08C9" w:rsidRDefault="00DD552A" w:rsidP="00B15E08">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bCs/>
                <w:iCs/>
                <w:sz w:val="28"/>
                <w:szCs w:val="28"/>
              </w:rPr>
              <w:lastRenderedPageBreak/>
              <w:t>Інші</w:t>
            </w:r>
            <w:proofErr w:type="spellEnd"/>
            <w:r w:rsidRPr="001D3E4C">
              <w:rPr>
                <w:rFonts w:ascii="Times New Roman" w:hAnsi="Times New Roman" w:cs="Times New Roman"/>
                <w:bCs/>
                <w:iCs/>
                <w:sz w:val="28"/>
                <w:szCs w:val="28"/>
              </w:rPr>
              <w:t xml:space="preserve"> </w:t>
            </w:r>
            <w:proofErr w:type="spellStart"/>
            <w:r w:rsidRPr="001D3E4C">
              <w:rPr>
                <w:rFonts w:ascii="Times New Roman" w:hAnsi="Times New Roman" w:cs="Times New Roman"/>
                <w:bCs/>
                <w:iCs/>
                <w:sz w:val="28"/>
                <w:szCs w:val="28"/>
              </w:rPr>
              <w:t>операційні</w:t>
            </w:r>
            <w:proofErr w:type="spellEnd"/>
            <w:r w:rsidRPr="001D3E4C">
              <w:rPr>
                <w:rFonts w:ascii="Times New Roman" w:hAnsi="Times New Roman" w:cs="Times New Roman"/>
                <w:bCs/>
                <w:iCs/>
                <w:sz w:val="28"/>
                <w:szCs w:val="28"/>
              </w:rPr>
              <w:t xml:space="preserve"> доходи</w:t>
            </w:r>
          </w:p>
        </w:tc>
        <w:tc>
          <w:tcPr>
            <w:tcW w:w="1134" w:type="dxa"/>
          </w:tcPr>
          <w:p w14:paraId="03D1584D" w14:textId="4CCDC702" w:rsidR="007C08C9" w:rsidRDefault="007C08C9"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2120</w:t>
            </w:r>
          </w:p>
        </w:tc>
        <w:tc>
          <w:tcPr>
            <w:tcW w:w="1134" w:type="dxa"/>
          </w:tcPr>
          <w:p w14:paraId="113524E4" w14:textId="2F9B5EF0" w:rsidR="007C08C9" w:rsidRDefault="007C08C9"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7</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0</w:t>
            </w:r>
          </w:p>
        </w:tc>
        <w:tc>
          <w:tcPr>
            <w:tcW w:w="1275" w:type="dxa"/>
          </w:tcPr>
          <w:p w14:paraId="3ED50B08" w14:textId="76895300" w:rsidR="007C08C9" w:rsidRDefault="007C08C9"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54</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6</w:t>
            </w:r>
          </w:p>
        </w:tc>
      </w:tr>
      <w:tr w:rsidR="007C08C9" w14:paraId="06C3C4D6" w14:textId="77777777" w:rsidTr="00396535">
        <w:tc>
          <w:tcPr>
            <w:tcW w:w="6204" w:type="dxa"/>
          </w:tcPr>
          <w:p w14:paraId="56E0E209" w14:textId="7D116E4F" w:rsidR="007C08C9" w:rsidRDefault="00DD552A" w:rsidP="00B15E08">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bCs/>
                <w:iCs/>
                <w:sz w:val="28"/>
                <w:szCs w:val="28"/>
              </w:rPr>
              <w:t>Адміністративні</w:t>
            </w:r>
            <w:proofErr w:type="spellEnd"/>
            <w:r w:rsidRPr="001D3E4C">
              <w:rPr>
                <w:rFonts w:ascii="Times New Roman" w:hAnsi="Times New Roman" w:cs="Times New Roman"/>
                <w:bCs/>
                <w:iCs/>
                <w:sz w:val="28"/>
                <w:szCs w:val="28"/>
              </w:rPr>
              <w:t xml:space="preserve"> </w:t>
            </w:r>
            <w:proofErr w:type="spellStart"/>
            <w:r w:rsidRPr="001D3E4C">
              <w:rPr>
                <w:rFonts w:ascii="Times New Roman" w:hAnsi="Times New Roman" w:cs="Times New Roman"/>
                <w:bCs/>
                <w:iCs/>
                <w:sz w:val="28"/>
                <w:szCs w:val="28"/>
              </w:rPr>
              <w:t>витрати</w:t>
            </w:r>
            <w:proofErr w:type="spellEnd"/>
          </w:p>
        </w:tc>
        <w:tc>
          <w:tcPr>
            <w:tcW w:w="1134" w:type="dxa"/>
          </w:tcPr>
          <w:p w14:paraId="0C4C4A0A" w14:textId="38BD5A28" w:rsidR="007C08C9" w:rsidRDefault="007C08C9"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2130</w:t>
            </w:r>
          </w:p>
        </w:tc>
        <w:tc>
          <w:tcPr>
            <w:tcW w:w="1134" w:type="dxa"/>
          </w:tcPr>
          <w:p w14:paraId="65C12225" w14:textId="6DB4CCF1" w:rsidR="007C08C9" w:rsidRDefault="007C08C9"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-1</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3</w:t>
            </w:r>
          </w:p>
        </w:tc>
        <w:tc>
          <w:tcPr>
            <w:tcW w:w="1275" w:type="dxa"/>
          </w:tcPr>
          <w:p w14:paraId="3D47CE57" w14:textId="3D2070A3" w:rsidR="007C08C9" w:rsidRDefault="007C08C9"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-3</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0</w:t>
            </w:r>
          </w:p>
        </w:tc>
      </w:tr>
      <w:tr w:rsidR="007C08C9" w14:paraId="56F21552" w14:textId="77777777" w:rsidTr="00396535">
        <w:tc>
          <w:tcPr>
            <w:tcW w:w="6204" w:type="dxa"/>
          </w:tcPr>
          <w:p w14:paraId="1F63086E" w14:textId="500AC893" w:rsidR="007C08C9" w:rsidRDefault="00DD552A" w:rsidP="00B15E08">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bCs/>
                <w:iCs/>
                <w:sz w:val="28"/>
                <w:szCs w:val="28"/>
              </w:rPr>
              <w:t>Витрати</w:t>
            </w:r>
            <w:proofErr w:type="spellEnd"/>
            <w:r w:rsidRPr="001D3E4C">
              <w:rPr>
                <w:rFonts w:ascii="Times New Roman" w:hAnsi="Times New Roman" w:cs="Times New Roman"/>
                <w:bCs/>
                <w:iCs/>
                <w:sz w:val="28"/>
                <w:szCs w:val="28"/>
              </w:rPr>
              <w:t xml:space="preserve"> на </w:t>
            </w:r>
            <w:proofErr w:type="spellStart"/>
            <w:r w:rsidRPr="001D3E4C">
              <w:rPr>
                <w:rFonts w:ascii="Times New Roman" w:hAnsi="Times New Roman" w:cs="Times New Roman"/>
                <w:bCs/>
                <w:iCs/>
                <w:sz w:val="28"/>
                <w:szCs w:val="28"/>
              </w:rPr>
              <w:t>збут</w:t>
            </w:r>
            <w:proofErr w:type="spellEnd"/>
          </w:p>
        </w:tc>
        <w:tc>
          <w:tcPr>
            <w:tcW w:w="1134" w:type="dxa"/>
          </w:tcPr>
          <w:p w14:paraId="354730C3" w14:textId="4A0152EF" w:rsidR="007C08C9" w:rsidRDefault="007C08C9"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2150</w:t>
            </w:r>
          </w:p>
        </w:tc>
        <w:tc>
          <w:tcPr>
            <w:tcW w:w="1134" w:type="dxa"/>
          </w:tcPr>
          <w:p w14:paraId="072689A7" w14:textId="17A5F573" w:rsidR="007C08C9" w:rsidRDefault="007C08C9"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1</w:t>
            </w:r>
          </w:p>
        </w:tc>
        <w:tc>
          <w:tcPr>
            <w:tcW w:w="1275" w:type="dxa"/>
          </w:tcPr>
          <w:p w14:paraId="6C7B72DA" w14:textId="7FEFD567" w:rsidR="007C08C9" w:rsidRDefault="007C08C9"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-7</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6</w:t>
            </w:r>
          </w:p>
        </w:tc>
      </w:tr>
      <w:tr w:rsidR="007C08C9" w14:paraId="59601844" w14:textId="77777777" w:rsidTr="00396535">
        <w:tc>
          <w:tcPr>
            <w:tcW w:w="6204" w:type="dxa"/>
          </w:tcPr>
          <w:p w14:paraId="2028DC02" w14:textId="52D05074" w:rsidR="007C08C9" w:rsidRDefault="00DD552A" w:rsidP="00B15E08">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bCs/>
                <w:iCs/>
                <w:sz w:val="28"/>
                <w:szCs w:val="28"/>
              </w:rPr>
              <w:t>Інші</w:t>
            </w:r>
            <w:proofErr w:type="spellEnd"/>
            <w:r w:rsidRPr="001D3E4C">
              <w:rPr>
                <w:rFonts w:ascii="Times New Roman" w:hAnsi="Times New Roman" w:cs="Times New Roman"/>
                <w:bCs/>
                <w:iCs/>
                <w:sz w:val="28"/>
                <w:szCs w:val="28"/>
              </w:rPr>
              <w:t xml:space="preserve"> </w:t>
            </w:r>
            <w:proofErr w:type="spellStart"/>
            <w:r w:rsidRPr="001D3E4C">
              <w:rPr>
                <w:rFonts w:ascii="Times New Roman" w:hAnsi="Times New Roman" w:cs="Times New Roman"/>
                <w:bCs/>
                <w:iCs/>
                <w:sz w:val="28"/>
                <w:szCs w:val="28"/>
              </w:rPr>
              <w:t>операційні</w:t>
            </w:r>
            <w:proofErr w:type="spellEnd"/>
            <w:r w:rsidRPr="001D3E4C">
              <w:rPr>
                <w:rFonts w:ascii="Times New Roman" w:hAnsi="Times New Roman" w:cs="Times New Roman"/>
                <w:bCs/>
                <w:iCs/>
                <w:sz w:val="28"/>
                <w:szCs w:val="28"/>
              </w:rPr>
              <w:t xml:space="preserve"> </w:t>
            </w:r>
            <w:proofErr w:type="spellStart"/>
            <w:r w:rsidRPr="001D3E4C">
              <w:rPr>
                <w:rFonts w:ascii="Times New Roman" w:hAnsi="Times New Roman" w:cs="Times New Roman"/>
                <w:bCs/>
                <w:iCs/>
                <w:sz w:val="28"/>
                <w:szCs w:val="28"/>
              </w:rPr>
              <w:t>витрати</w:t>
            </w:r>
            <w:proofErr w:type="spellEnd"/>
          </w:p>
        </w:tc>
        <w:tc>
          <w:tcPr>
            <w:tcW w:w="1134" w:type="dxa"/>
          </w:tcPr>
          <w:p w14:paraId="5A8CFDCF" w14:textId="3154AD59" w:rsidR="007C08C9" w:rsidRDefault="007C08C9"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2180</w:t>
            </w:r>
          </w:p>
        </w:tc>
        <w:tc>
          <w:tcPr>
            <w:tcW w:w="1134" w:type="dxa"/>
          </w:tcPr>
          <w:p w14:paraId="6DF1DA2B" w14:textId="4A734A34" w:rsidR="007C08C9" w:rsidRDefault="00DD552A"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-11</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8</w:t>
            </w:r>
          </w:p>
        </w:tc>
        <w:tc>
          <w:tcPr>
            <w:tcW w:w="1275" w:type="dxa"/>
          </w:tcPr>
          <w:p w14:paraId="724B9A01" w14:textId="1B6E1657" w:rsidR="007C08C9" w:rsidRDefault="00DD552A" w:rsidP="009C38F7">
            <w:pPr>
              <w:spacing w:line="360" w:lineRule="auto"/>
              <w:jc w:val="center"/>
              <w:rPr>
                <w:rFonts w:ascii="Times New Roman" w:hAnsi="Times New Roman" w:cs="Times New Roman"/>
                <w:iCs/>
                <w:sz w:val="28"/>
                <w:szCs w:val="28"/>
              </w:rPr>
            </w:pPr>
            <w:r>
              <w:rPr>
                <w:rFonts w:ascii="Times New Roman" w:hAnsi="Times New Roman" w:cs="Times New Roman"/>
                <w:bCs/>
                <w:iCs/>
                <w:sz w:val="28"/>
                <w:szCs w:val="28"/>
                <w:lang w:val="uk-UA"/>
              </w:rPr>
              <w:t>-</w:t>
            </w:r>
            <w:r w:rsidRPr="001D3E4C">
              <w:rPr>
                <w:rFonts w:ascii="Times New Roman" w:hAnsi="Times New Roman" w:cs="Times New Roman"/>
                <w:bCs/>
                <w:iCs/>
                <w:sz w:val="28"/>
                <w:szCs w:val="28"/>
              </w:rPr>
              <w:t>60</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6</w:t>
            </w:r>
          </w:p>
        </w:tc>
      </w:tr>
      <w:tr w:rsidR="007C08C9" w14:paraId="2D891F60" w14:textId="77777777" w:rsidTr="00396535">
        <w:tc>
          <w:tcPr>
            <w:tcW w:w="6204" w:type="dxa"/>
          </w:tcPr>
          <w:p w14:paraId="15F2FAFD" w14:textId="3EF41C8A" w:rsidR="007C08C9" w:rsidRPr="005120EF" w:rsidRDefault="00DD552A" w:rsidP="00B15E08">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iCs/>
                <w:sz w:val="28"/>
                <w:szCs w:val="28"/>
              </w:rPr>
              <w:t>Фінансовий</w:t>
            </w:r>
            <w:proofErr w:type="spellEnd"/>
            <w:r w:rsidRPr="001D3E4C">
              <w:rPr>
                <w:rFonts w:ascii="Times New Roman" w:hAnsi="Times New Roman" w:cs="Times New Roman"/>
                <w:iCs/>
                <w:sz w:val="28"/>
                <w:szCs w:val="28"/>
              </w:rPr>
              <w:t xml:space="preserve"> результат </w:t>
            </w:r>
            <w:proofErr w:type="spellStart"/>
            <w:r w:rsidRPr="001D3E4C">
              <w:rPr>
                <w:rFonts w:ascii="Times New Roman" w:hAnsi="Times New Roman" w:cs="Times New Roman"/>
                <w:iCs/>
                <w:sz w:val="28"/>
                <w:szCs w:val="28"/>
              </w:rPr>
              <w:t>від</w:t>
            </w:r>
            <w:proofErr w:type="spellEnd"/>
            <w:r w:rsidRPr="001D3E4C">
              <w:rPr>
                <w:rFonts w:ascii="Times New Roman" w:hAnsi="Times New Roman" w:cs="Times New Roman"/>
                <w:iCs/>
                <w:sz w:val="28"/>
                <w:szCs w:val="28"/>
              </w:rPr>
              <w:t xml:space="preserve"> </w:t>
            </w:r>
            <w:proofErr w:type="spellStart"/>
            <w:r w:rsidRPr="001D3E4C">
              <w:rPr>
                <w:rFonts w:ascii="Times New Roman" w:hAnsi="Times New Roman" w:cs="Times New Roman"/>
                <w:iCs/>
                <w:sz w:val="28"/>
                <w:szCs w:val="28"/>
              </w:rPr>
              <w:t>операційної</w:t>
            </w:r>
            <w:proofErr w:type="spellEnd"/>
            <w:r w:rsidRPr="001D3E4C">
              <w:rPr>
                <w:rFonts w:ascii="Times New Roman" w:hAnsi="Times New Roman" w:cs="Times New Roman"/>
                <w:iCs/>
                <w:sz w:val="28"/>
                <w:szCs w:val="28"/>
              </w:rPr>
              <w:t xml:space="preserve"> </w:t>
            </w:r>
            <w:proofErr w:type="spellStart"/>
            <w:r w:rsidRPr="001D3E4C">
              <w:rPr>
                <w:rFonts w:ascii="Times New Roman" w:hAnsi="Times New Roman" w:cs="Times New Roman"/>
                <w:iCs/>
                <w:sz w:val="28"/>
                <w:szCs w:val="28"/>
              </w:rPr>
              <w:t>діяльності</w:t>
            </w:r>
            <w:proofErr w:type="spellEnd"/>
          </w:p>
        </w:tc>
        <w:tc>
          <w:tcPr>
            <w:tcW w:w="1134" w:type="dxa"/>
            <w:vAlign w:val="center"/>
          </w:tcPr>
          <w:p w14:paraId="259380B2" w14:textId="36D576C4" w:rsidR="007C08C9" w:rsidRDefault="007C08C9"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2190</w:t>
            </w:r>
          </w:p>
        </w:tc>
        <w:tc>
          <w:tcPr>
            <w:tcW w:w="1134" w:type="dxa"/>
          </w:tcPr>
          <w:p w14:paraId="26BCFCC4" w14:textId="4CE7C5EC" w:rsidR="007C08C9" w:rsidRDefault="00DD552A"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28</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6</w:t>
            </w:r>
          </w:p>
        </w:tc>
        <w:tc>
          <w:tcPr>
            <w:tcW w:w="1275" w:type="dxa"/>
          </w:tcPr>
          <w:p w14:paraId="3B39A559" w14:textId="0366554A" w:rsidR="007C08C9" w:rsidRDefault="00DD552A"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4</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6</w:t>
            </w:r>
          </w:p>
        </w:tc>
      </w:tr>
      <w:tr w:rsidR="007C08C9" w14:paraId="0650DCF2" w14:textId="77777777" w:rsidTr="00396535">
        <w:tc>
          <w:tcPr>
            <w:tcW w:w="6204" w:type="dxa"/>
          </w:tcPr>
          <w:p w14:paraId="29B6F13F" w14:textId="31454725" w:rsidR="007C08C9" w:rsidRDefault="00DD552A" w:rsidP="00B15E08">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bCs/>
                <w:iCs/>
                <w:sz w:val="28"/>
                <w:szCs w:val="28"/>
              </w:rPr>
              <w:t>Фінансові</w:t>
            </w:r>
            <w:proofErr w:type="spellEnd"/>
            <w:r w:rsidRPr="001D3E4C">
              <w:rPr>
                <w:rFonts w:ascii="Times New Roman" w:hAnsi="Times New Roman" w:cs="Times New Roman"/>
                <w:bCs/>
                <w:iCs/>
                <w:sz w:val="28"/>
                <w:szCs w:val="28"/>
              </w:rPr>
              <w:t xml:space="preserve"> доходи</w:t>
            </w:r>
          </w:p>
        </w:tc>
        <w:tc>
          <w:tcPr>
            <w:tcW w:w="1134" w:type="dxa"/>
          </w:tcPr>
          <w:p w14:paraId="6A51CFDB" w14:textId="363BB22E" w:rsidR="007C08C9" w:rsidRDefault="007C08C9"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2220</w:t>
            </w:r>
          </w:p>
        </w:tc>
        <w:tc>
          <w:tcPr>
            <w:tcW w:w="1134" w:type="dxa"/>
          </w:tcPr>
          <w:p w14:paraId="5F9FF9D2" w14:textId="1B55B6EF" w:rsidR="007C08C9" w:rsidRDefault="00DD552A"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0</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0</w:t>
            </w:r>
          </w:p>
        </w:tc>
        <w:tc>
          <w:tcPr>
            <w:tcW w:w="1275" w:type="dxa"/>
          </w:tcPr>
          <w:p w14:paraId="173FD165" w14:textId="1F6A07DC" w:rsidR="007C08C9" w:rsidRDefault="00DD552A"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8</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1</w:t>
            </w:r>
          </w:p>
        </w:tc>
      </w:tr>
      <w:tr w:rsidR="007C08C9" w14:paraId="181DBA45" w14:textId="77777777" w:rsidTr="00396535">
        <w:tc>
          <w:tcPr>
            <w:tcW w:w="6204" w:type="dxa"/>
          </w:tcPr>
          <w:p w14:paraId="5E7C1D9C" w14:textId="1FBA3AF3" w:rsidR="007C08C9" w:rsidRDefault="00DD552A" w:rsidP="00B15E08">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bCs/>
                <w:iCs/>
                <w:sz w:val="28"/>
                <w:szCs w:val="28"/>
              </w:rPr>
              <w:t>Фінансові</w:t>
            </w:r>
            <w:proofErr w:type="spellEnd"/>
            <w:r w:rsidRPr="001D3E4C">
              <w:rPr>
                <w:rFonts w:ascii="Times New Roman" w:hAnsi="Times New Roman" w:cs="Times New Roman"/>
                <w:bCs/>
                <w:iCs/>
                <w:sz w:val="28"/>
                <w:szCs w:val="28"/>
              </w:rPr>
              <w:t xml:space="preserve"> </w:t>
            </w:r>
            <w:proofErr w:type="spellStart"/>
            <w:r w:rsidRPr="001D3E4C">
              <w:rPr>
                <w:rFonts w:ascii="Times New Roman" w:hAnsi="Times New Roman" w:cs="Times New Roman"/>
                <w:bCs/>
                <w:iCs/>
                <w:sz w:val="28"/>
                <w:szCs w:val="28"/>
              </w:rPr>
              <w:t>витрати</w:t>
            </w:r>
            <w:proofErr w:type="spellEnd"/>
          </w:p>
        </w:tc>
        <w:tc>
          <w:tcPr>
            <w:tcW w:w="1134" w:type="dxa"/>
          </w:tcPr>
          <w:p w14:paraId="5A88D139" w14:textId="02F0D84F" w:rsidR="007C08C9" w:rsidRDefault="007C08C9"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2250</w:t>
            </w:r>
          </w:p>
        </w:tc>
        <w:tc>
          <w:tcPr>
            <w:tcW w:w="1134" w:type="dxa"/>
          </w:tcPr>
          <w:p w14:paraId="4DCF5298" w14:textId="37CEEC13" w:rsidR="007C08C9" w:rsidRDefault="00DD552A"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-0</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3</w:t>
            </w:r>
          </w:p>
        </w:tc>
        <w:tc>
          <w:tcPr>
            <w:tcW w:w="1275" w:type="dxa"/>
          </w:tcPr>
          <w:p w14:paraId="25A077B9" w14:textId="7156A0FC" w:rsidR="007C08C9" w:rsidRDefault="00DD552A"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-1</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0</w:t>
            </w:r>
          </w:p>
        </w:tc>
      </w:tr>
      <w:tr w:rsidR="007C08C9" w14:paraId="3F518B32" w14:textId="77777777" w:rsidTr="00396535">
        <w:tc>
          <w:tcPr>
            <w:tcW w:w="6204" w:type="dxa"/>
          </w:tcPr>
          <w:p w14:paraId="02F786D1" w14:textId="7815CB87" w:rsidR="007C08C9" w:rsidRDefault="00DD552A" w:rsidP="00B15E08">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bCs/>
                <w:iCs/>
                <w:sz w:val="28"/>
                <w:szCs w:val="28"/>
              </w:rPr>
              <w:t>Інші</w:t>
            </w:r>
            <w:proofErr w:type="spellEnd"/>
            <w:r w:rsidRPr="001D3E4C">
              <w:rPr>
                <w:rFonts w:ascii="Times New Roman" w:hAnsi="Times New Roman" w:cs="Times New Roman"/>
                <w:bCs/>
                <w:iCs/>
                <w:sz w:val="28"/>
                <w:szCs w:val="28"/>
              </w:rPr>
              <w:t xml:space="preserve"> доходи</w:t>
            </w:r>
          </w:p>
        </w:tc>
        <w:tc>
          <w:tcPr>
            <w:tcW w:w="1134" w:type="dxa"/>
          </w:tcPr>
          <w:p w14:paraId="6CFBBEA3" w14:textId="517D7292" w:rsidR="007C08C9" w:rsidRDefault="007C08C9"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2240</w:t>
            </w:r>
          </w:p>
        </w:tc>
        <w:tc>
          <w:tcPr>
            <w:tcW w:w="1134" w:type="dxa"/>
          </w:tcPr>
          <w:p w14:paraId="10CD74B2" w14:textId="6E35BE1B" w:rsidR="007C08C9" w:rsidRDefault="00DD552A"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0</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1</w:t>
            </w:r>
          </w:p>
        </w:tc>
        <w:tc>
          <w:tcPr>
            <w:tcW w:w="1275" w:type="dxa"/>
          </w:tcPr>
          <w:p w14:paraId="3502966C" w14:textId="54E702FC" w:rsidR="007C08C9" w:rsidRDefault="00DD552A"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0</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0</w:t>
            </w:r>
          </w:p>
        </w:tc>
      </w:tr>
      <w:tr w:rsidR="007C08C9" w14:paraId="0FF45479" w14:textId="77777777" w:rsidTr="00396535">
        <w:tc>
          <w:tcPr>
            <w:tcW w:w="6204" w:type="dxa"/>
          </w:tcPr>
          <w:p w14:paraId="3DFF6CFC" w14:textId="3DA06935" w:rsidR="007C08C9" w:rsidRDefault="00DD552A" w:rsidP="00B15E08">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bCs/>
                <w:iCs/>
                <w:sz w:val="28"/>
                <w:szCs w:val="28"/>
              </w:rPr>
              <w:t>Інші</w:t>
            </w:r>
            <w:proofErr w:type="spellEnd"/>
            <w:r w:rsidRPr="001D3E4C">
              <w:rPr>
                <w:rFonts w:ascii="Times New Roman" w:hAnsi="Times New Roman" w:cs="Times New Roman"/>
                <w:bCs/>
                <w:iCs/>
                <w:sz w:val="28"/>
                <w:szCs w:val="28"/>
              </w:rPr>
              <w:t xml:space="preserve"> </w:t>
            </w:r>
            <w:proofErr w:type="spellStart"/>
            <w:r w:rsidRPr="001D3E4C">
              <w:rPr>
                <w:rFonts w:ascii="Times New Roman" w:hAnsi="Times New Roman" w:cs="Times New Roman"/>
                <w:bCs/>
                <w:iCs/>
                <w:sz w:val="28"/>
                <w:szCs w:val="28"/>
              </w:rPr>
              <w:t>витрати</w:t>
            </w:r>
            <w:proofErr w:type="spellEnd"/>
          </w:p>
        </w:tc>
        <w:tc>
          <w:tcPr>
            <w:tcW w:w="1134" w:type="dxa"/>
          </w:tcPr>
          <w:p w14:paraId="0B04CADB" w14:textId="7EFDBB4F" w:rsidR="007C08C9" w:rsidRDefault="007C08C9"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2270</w:t>
            </w:r>
          </w:p>
        </w:tc>
        <w:tc>
          <w:tcPr>
            <w:tcW w:w="1134" w:type="dxa"/>
          </w:tcPr>
          <w:p w14:paraId="51E6E130" w14:textId="6E931970" w:rsidR="007C08C9" w:rsidRDefault="00DD552A"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-1</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3</w:t>
            </w:r>
          </w:p>
        </w:tc>
        <w:tc>
          <w:tcPr>
            <w:tcW w:w="1275" w:type="dxa"/>
          </w:tcPr>
          <w:p w14:paraId="2159E008" w14:textId="340BDE1D" w:rsidR="007C08C9" w:rsidRDefault="00DD552A"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-1</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8</w:t>
            </w:r>
          </w:p>
        </w:tc>
      </w:tr>
      <w:tr w:rsidR="007C08C9" w14:paraId="49218306" w14:textId="77777777" w:rsidTr="00396535">
        <w:tc>
          <w:tcPr>
            <w:tcW w:w="6204" w:type="dxa"/>
          </w:tcPr>
          <w:p w14:paraId="6FFB733A" w14:textId="6056AD88" w:rsidR="007C08C9" w:rsidRPr="005120EF" w:rsidRDefault="00DD552A" w:rsidP="00B15E08">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iCs/>
                <w:sz w:val="28"/>
                <w:szCs w:val="28"/>
              </w:rPr>
              <w:t>Фінансовий</w:t>
            </w:r>
            <w:proofErr w:type="spellEnd"/>
            <w:r w:rsidRPr="001D3E4C">
              <w:rPr>
                <w:rFonts w:ascii="Times New Roman" w:hAnsi="Times New Roman" w:cs="Times New Roman"/>
                <w:iCs/>
                <w:sz w:val="28"/>
                <w:szCs w:val="28"/>
              </w:rPr>
              <w:t xml:space="preserve"> результат до </w:t>
            </w:r>
            <w:proofErr w:type="spellStart"/>
            <w:r w:rsidRPr="001D3E4C">
              <w:rPr>
                <w:rFonts w:ascii="Times New Roman" w:hAnsi="Times New Roman" w:cs="Times New Roman"/>
                <w:iCs/>
                <w:sz w:val="28"/>
                <w:szCs w:val="28"/>
              </w:rPr>
              <w:t>оподаткування</w:t>
            </w:r>
            <w:proofErr w:type="spellEnd"/>
          </w:p>
        </w:tc>
        <w:tc>
          <w:tcPr>
            <w:tcW w:w="1134" w:type="dxa"/>
          </w:tcPr>
          <w:p w14:paraId="1C805C40" w14:textId="695E60CA" w:rsidR="007C08C9" w:rsidRDefault="007C08C9"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2290</w:t>
            </w:r>
          </w:p>
        </w:tc>
        <w:tc>
          <w:tcPr>
            <w:tcW w:w="1134" w:type="dxa"/>
          </w:tcPr>
          <w:p w14:paraId="035FD78C" w14:textId="7284A6EB" w:rsidR="007C08C9" w:rsidRDefault="00DD552A"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27</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1</w:t>
            </w:r>
          </w:p>
        </w:tc>
        <w:tc>
          <w:tcPr>
            <w:tcW w:w="1275" w:type="dxa"/>
          </w:tcPr>
          <w:p w14:paraId="0EDCD69A" w14:textId="3B8E3FA2" w:rsidR="007C08C9" w:rsidRDefault="00DD552A"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10</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0</w:t>
            </w:r>
          </w:p>
        </w:tc>
      </w:tr>
      <w:tr w:rsidR="007C08C9" w14:paraId="0C6A7F1B" w14:textId="77777777" w:rsidTr="00396535">
        <w:tc>
          <w:tcPr>
            <w:tcW w:w="6204" w:type="dxa"/>
          </w:tcPr>
          <w:p w14:paraId="0AEA5574" w14:textId="381EFC85" w:rsidR="007C08C9" w:rsidRDefault="00DD552A" w:rsidP="00B15E08">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bCs/>
                <w:iCs/>
                <w:sz w:val="28"/>
                <w:szCs w:val="28"/>
              </w:rPr>
              <w:t>Витрати</w:t>
            </w:r>
            <w:proofErr w:type="spellEnd"/>
            <w:r w:rsidRPr="001D3E4C">
              <w:rPr>
                <w:rFonts w:ascii="Times New Roman" w:hAnsi="Times New Roman" w:cs="Times New Roman"/>
                <w:bCs/>
                <w:iCs/>
                <w:sz w:val="28"/>
                <w:szCs w:val="28"/>
              </w:rPr>
              <w:t xml:space="preserve"> (</w:t>
            </w:r>
            <w:proofErr w:type="spellStart"/>
            <w:r w:rsidRPr="001D3E4C">
              <w:rPr>
                <w:rFonts w:ascii="Times New Roman" w:hAnsi="Times New Roman" w:cs="Times New Roman"/>
                <w:bCs/>
                <w:iCs/>
                <w:sz w:val="28"/>
                <w:szCs w:val="28"/>
              </w:rPr>
              <w:t>дохід</w:t>
            </w:r>
            <w:proofErr w:type="spellEnd"/>
            <w:r w:rsidRPr="001D3E4C">
              <w:rPr>
                <w:rFonts w:ascii="Times New Roman" w:hAnsi="Times New Roman" w:cs="Times New Roman"/>
                <w:bCs/>
                <w:iCs/>
                <w:sz w:val="28"/>
                <w:szCs w:val="28"/>
              </w:rPr>
              <w:t xml:space="preserve">) з </w:t>
            </w:r>
            <w:proofErr w:type="spellStart"/>
            <w:r w:rsidRPr="001D3E4C">
              <w:rPr>
                <w:rFonts w:ascii="Times New Roman" w:hAnsi="Times New Roman" w:cs="Times New Roman"/>
                <w:bCs/>
                <w:iCs/>
                <w:sz w:val="28"/>
                <w:szCs w:val="28"/>
              </w:rPr>
              <w:t>податку</w:t>
            </w:r>
            <w:proofErr w:type="spellEnd"/>
            <w:r w:rsidRPr="001D3E4C">
              <w:rPr>
                <w:rFonts w:ascii="Times New Roman" w:hAnsi="Times New Roman" w:cs="Times New Roman"/>
                <w:bCs/>
                <w:iCs/>
                <w:sz w:val="28"/>
                <w:szCs w:val="28"/>
              </w:rPr>
              <w:t xml:space="preserve"> на </w:t>
            </w:r>
            <w:proofErr w:type="spellStart"/>
            <w:r w:rsidRPr="001D3E4C">
              <w:rPr>
                <w:rFonts w:ascii="Times New Roman" w:hAnsi="Times New Roman" w:cs="Times New Roman"/>
                <w:bCs/>
                <w:iCs/>
                <w:sz w:val="28"/>
                <w:szCs w:val="28"/>
              </w:rPr>
              <w:t>прибуток</w:t>
            </w:r>
            <w:proofErr w:type="spellEnd"/>
          </w:p>
        </w:tc>
        <w:tc>
          <w:tcPr>
            <w:tcW w:w="1134" w:type="dxa"/>
          </w:tcPr>
          <w:p w14:paraId="5ADCF198" w14:textId="713C6548" w:rsidR="007C08C9" w:rsidRDefault="007C08C9"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2300</w:t>
            </w:r>
          </w:p>
        </w:tc>
        <w:tc>
          <w:tcPr>
            <w:tcW w:w="1134" w:type="dxa"/>
          </w:tcPr>
          <w:p w14:paraId="692D45BC" w14:textId="577F3EF9" w:rsidR="007C08C9" w:rsidRDefault="00DD552A"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-5</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1</w:t>
            </w:r>
          </w:p>
        </w:tc>
        <w:tc>
          <w:tcPr>
            <w:tcW w:w="1275" w:type="dxa"/>
          </w:tcPr>
          <w:p w14:paraId="08D91E42" w14:textId="3F40B562" w:rsidR="007C08C9" w:rsidRDefault="00DD552A"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0</w:t>
            </w:r>
          </w:p>
        </w:tc>
      </w:tr>
      <w:tr w:rsidR="007C08C9" w14:paraId="439D720C" w14:textId="77777777" w:rsidTr="00396535">
        <w:tc>
          <w:tcPr>
            <w:tcW w:w="6204" w:type="dxa"/>
          </w:tcPr>
          <w:p w14:paraId="5E2CE588" w14:textId="2F33F712" w:rsidR="007C08C9" w:rsidRPr="005120EF" w:rsidRDefault="00DD552A" w:rsidP="00B15E08">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iCs/>
                <w:sz w:val="28"/>
                <w:szCs w:val="28"/>
              </w:rPr>
              <w:t>Чистий</w:t>
            </w:r>
            <w:proofErr w:type="spellEnd"/>
            <w:r w:rsidRPr="001D3E4C">
              <w:rPr>
                <w:rFonts w:ascii="Times New Roman" w:hAnsi="Times New Roman" w:cs="Times New Roman"/>
                <w:iCs/>
                <w:sz w:val="28"/>
                <w:szCs w:val="28"/>
              </w:rPr>
              <w:t xml:space="preserve"> </w:t>
            </w:r>
            <w:proofErr w:type="spellStart"/>
            <w:r w:rsidRPr="001D3E4C">
              <w:rPr>
                <w:rFonts w:ascii="Times New Roman" w:hAnsi="Times New Roman" w:cs="Times New Roman"/>
                <w:iCs/>
                <w:sz w:val="28"/>
                <w:szCs w:val="28"/>
              </w:rPr>
              <w:t>прибуток</w:t>
            </w:r>
            <w:proofErr w:type="spellEnd"/>
          </w:p>
        </w:tc>
        <w:tc>
          <w:tcPr>
            <w:tcW w:w="1134" w:type="dxa"/>
          </w:tcPr>
          <w:p w14:paraId="7B6E6CB1" w14:textId="4759419A" w:rsidR="007C08C9" w:rsidRDefault="007C08C9"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2350</w:t>
            </w:r>
          </w:p>
        </w:tc>
        <w:tc>
          <w:tcPr>
            <w:tcW w:w="1134" w:type="dxa"/>
          </w:tcPr>
          <w:p w14:paraId="564CBDC8" w14:textId="5443C4E4" w:rsidR="007C08C9" w:rsidRDefault="00DD552A"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22</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0</w:t>
            </w:r>
          </w:p>
        </w:tc>
        <w:tc>
          <w:tcPr>
            <w:tcW w:w="1275" w:type="dxa"/>
          </w:tcPr>
          <w:p w14:paraId="591988AE" w14:textId="044589D7" w:rsidR="007C08C9" w:rsidRDefault="00DD552A"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8</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0</w:t>
            </w:r>
          </w:p>
        </w:tc>
      </w:tr>
      <w:tr w:rsidR="007C08C9" w14:paraId="16200F6D" w14:textId="77777777" w:rsidTr="00396535">
        <w:tc>
          <w:tcPr>
            <w:tcW w:w="6204" w:type="dxa"/>
          </w:tcPr>
          <w:p w14:paraId="1490EFA7" w14:textId="3B37AB26" w:rsidR="007C08C9" w:rsidRDefault="00DD552A" w:rsidP="00B15E08">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bCs/>
                <w:iCs/>
                <w:sz w:val="28"/>
                <w:szCs w:val="28"/>
              </w:rPr>
              <w:t>Сукупний</w:t>
            </w:r>
            <w:proofErr w:type="spellEnd"/>
            <w:r w:rsidRPr="001D3E4C">
              <w:rPr>
                <w:rFonts w:ascii="Times New Roman" w:hAnsi="Times New Roman" w:cs="Times New Roman"/>
                <w:bCs/>
                <w:iCs/>
                <w:sz w:val="28"/>
                <w:szCs w:val="28"/>
              </w:rPr>
              <w:t xml:space="preserve"> </w:t>
            </w:r>
            <w:proofErr w:type="spellStart"/>
            <w:r w:rsidRPr="001D3E4C">
              <w:rPr>
                <w:rFonts w:ascii="Times New Roman" w:hAnsi="Times New Roman" w:cs="Times New Roman"/>
                <w:bCs/>
                <w:iCs/>
                <w:sz w:val="28"/>
                <w:szCs w:val="28"/>
              </w:rPr>
              <w:t>дохід</w:t>
            </w:r>
            <w:proofErr w:type="spellEnd"/>
          </w:p>
        </w:tc>
        <w:tc>
          <w:tcPr>
            <w:tcW w:w="1134" w:type="dxa"/>
          </w:tcPr>
          <w:p w14:paraId="1746850E" w14:textId="31503250" w:rsidR="007C08C9" w:rsidRDefault="007C08C9"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2465</w:t>
            </w:r>
          </w:p>
        </w:tc>
        <w:tc>
          <w:tcPr>
            <w:tcW w:w="1134" w:type="dxa"/>
          </w:tcPr>
          <w:p w14:paraId="076B2416" w14:textId="668FFDB1" w:rsidR="007C08C9" w:rsidRDefault="00DD552A"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34</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2</w:t>
            </w:r>
          </w:p>
        </w:tc>
        <w:tc>
          <w:tcPr>
            <w:tcW w:w="1275" w:type="dxa"/>
          </w:tcPr>
          <w:p w14:paraId="345403BC" w14:textId="0C7BBCA9" w:rsidR="007C08C9" w:rsidRDefault="00DD552A"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7</w:t>
            </w:r>
            <w:r w:rsidR="00EA2E4D">
              <w:rPr>
                <w:rFonts w:ascii="Times New Roman" w:hAnsi="Times New Roman" w:cs="Times New Roman"/>
                <w:bCs/>
                <w:iCs/>
                <w:sz w:val="28"/>
                <w:szCs w:val="28"/>
                <w:lang w:val="uk-UA"/>
              </w:rPr>
              <w:t>,</w:t>
            </w:r>
            <w:r w:rsidRPr="001D3E4C">
              <w:rPr>
                <w:rFonts w:ascii="Times New Roman" w:hAnsi="Times New Roman" w:cs="Times New Roman"/>
                <w:bCs/>
                <w:iCs/>
                <w:sz w:val="28"/>
                <w:szCs w:val="28"/>
              </w:rPr>
              <w:t>2</w:t>
            </w:r>
          </w:p>
        </w:tc>
      </w:tr>
    </w:tbl>
    <w:p w14:paraId="676872A2" w14:textId="4C476EC7" w:rsidR="001D3E4C" w:rsidRPr="001D3E4C" w:rsidRDefault="001D3E4C" w:rsidP="003777AE">
      <w:pPr>
        <w:spacing w:after="0" w:line="360" w:lineRule="auto"/>
        <w:ind w:firstLine="709"/>
        <w:jc w:val="both"/>
        <w:rPr>
          <w:rFonts w:ascii="Times New Roman" w:hAnsi="Times New Roman" w:cs="Times New Roman"/>
          <w:bCs/>
          <w:iCs/>
          <w:sz w:val="28"/>
          <w:szCs w:val="28"/>
        </w:rPr>
      </w:pPr>
    </w:p>
    <w:p w14:paraId="2D029D93" w14:textId="77777777" w:rsidR="001D3E4C" w:rsidRPr="001D3E4C" w:rsidRDefault="001D3E4C" w:rsidP="003777AE">
      <w:pPr>
        <w:spacing w:after="0" w:line="360" w:lineRule="auto"/>
        <w:ind w:firstLine="709"/>
        <w:jc w:val="both"/>
        <w:rPr>
          <w:rFonts w:ascii="Times New Roman" w:hAnsi="Times New Roman" w:cs="Times New Roman"/>
          <w:iCs/>
          <w:sz w:val="28"/>
          <w:szCs w:val="28"/>
        </w:rPr>
      </w:pPr>
      <w:r w:rsidRPr="001D3E4C">
        <w:rPr>
          <w:rFonts w:ascii="Times New Roman" w:hAnsi="Times New Roman" w:cs="Times New Roman"/>
          <w:iCs/>
          <w:sz w:val="28"/>
          <w:szCs w:val="28"/>
        </w:rPr>
        <w:t xml:space="preserve">2. </w:t>
      </w:r>
      <w:proofErr w:type="spellStart"/>
      <w:r w:rsidRPr="001D3E4C">
        <w:rPr>
          <w:rFonts w:ascii="Times New Roman" w:hAnsi="Times New Roman" w:cs="Times New Roman"/>
          <w:iCs/>
          <w:sz w:val="28"/>
          <w:szCs w:val="28"/>
        </w:rPr>
        <w:t>Горизонтальний</w:t>
      </w:r>
      <w:proofErr w:type="spellEnd"/>
      <w:r w:rsidRPr="001D3E4C">
        <w:rPr>
          <w:rFonts w:ascii="Times New Roman" w:hAnsi="Times New Roman" w:cs="Times New Roman"/>
          <w:iCs/>
          <w:sz w:val="28"/>
          <w:szCs w:val="28"/>
        </w:rPr>
        <w:t xml:space="preserve"> </w:t>
      </w:r>
      <w:proofErr w:type="spellStart"/>
      <w:r w:rsidRPr="001D3E4C">
        <w:rPr>
          <w:rFonts w:ascii="Times New Roman" w:hAnsi="Times New Roman" w:cs="Times New Roman"/>
          <w:iCs/>
          <w:sz w:val="28"/>
          <w:szCs w:val="28"/>
        </w:rPr>
        <w:t>аналіз</w:t>
      </w:r>
      <w:proofErr w:type="spellEnd"/>
    </w:p>
    <w:p w14:paraId="09975B4C" w14:textId="00D000CC" w:rsidR="001D3E4C" w:rsidRDefault="001D3E4C" w:rsidP="003777AE">
      <w:pPr>
        <w:spacing w:after="0" w:line="360" w:lineRule="auto"/>
        <w:ind w:firstLine="709"/>
        <w:jc w:val="both"/>
        <w:rPr>
          <w:rFonts w:ascii="Times New Roman" w:hAnsi="Times New Roman" w:cs="Times New Roman"/>
          <w:bCs/>
          <w:iCs/>
          <w:sz w:val="28"/>
          <w:szCs w:val="28"/>
          <w:lang w:val="uk-UA"/>
        </w:rPr>
      </w:pPr>
      <w:proofErr w:type="spellStart"/>
      <w:r w:rsidRPr="001D3E4C">
        <w:rPr>
          <w:rFonts w:ascii="Times New Roman" w:hAnsi="Times New Roman" w:cs="Times New Roman"/>
          <w:bCs/>
          <w:iCs/>
          <w:sz w:val="28"/>
          <w:szCs w:val="28"/>
        </w:rPr>
        <w:t>Горизонтальний</w:t>
      </w:r>
      <w:proofErr w:type="spellEnd"/>
      <w:r w:rsidRPr="001D3E4C">
        <w:rPr>
          <w:rFonts w:ascii="Times New Roman" w:hAnsi="Times New Roman" w:cs="Times New Roman"/>
          <w:bCs/>
          <w:iCs/>
          <w:sz w:val="28"/>
          <w:szCs w:val="28"/>
        </w:rPr>
        <w:t xml:space="preserve"> </w:t>
      </w:r>
      <w:proofErr w:type="spellStart"/>
      <w:r w:rsidRPr="001D3E4C">
        <w:rPr>
          <w:rFonts w:ascii="Times New Roman" w:hAnsi="Times New Roman" w:cs="Times New Roman"/>
          <w:bCs/>
          <w:iCs/>
          <w:sz w:val="28"/>
          <w:szCs w:val="28"/>
        </w:rPr>
        <w:t>аналіз</w:t>
      </w:r>
      <w:proofErr w:type="spellEnd"/>
      <w:r w:rsidRPr="001D3E4C">
        <w:rPr>
          <w:rFonts w:ascii="Times New Roman" w:hAnsi="Times New Roman" w:cs="Times New Roman"/>
          <w:bCs/>
          <w:iCs/>
          <w:sz w:val="28"/>
          <w:szCs w:val="28"/>
        </w:rPr>
        <w:t xml:space="preserve"> </w:t>
      </w:r>
      <w:proofErr w:type="spellStart"/>
      <w:r w:rsidRPr="001D3E4C">
        <w:rPr>
          <w:rFonts w:ascii="Times New Roman" w:hAnsi="Times New Roman" w:cs="Times New Roman"/>
          <w:bCs/>
          <w:iCs/>
          <w:sz w:val="28"/>
          <w:szCs w:val="28"/>
        </w:rPr>
        <w:t>демонструє</w:t>
      </w:r>
      <w:proofErr w:type="spellEnd"/>
      <w:r w:rsidRPr="001D3E4C">
        <w:rPr>
          <w:rFonts w:ascii="Times New Roman" w:hAnsi="Times New Roman" w:cs="Times New Roman"/>
          <w:bCs/>
          <w:iCs/>
          <w:sz w:val="28"/>
          <w:szCs w:val="28"/>
        </w:rPr>
        <w:t xml:space="preserve"> </w:t>
      </w:r>
      <w:proofErr w:type="spellStart"/>
      <w:r w:rsidRPr="001D3E4C">
        <w:rPr>
          <w:rFonts w:ascii="Times New Roman" w:hAnsi="Times New Roman" w:cs="Times New Roman"/>
          <w:bCs/>
          <w:iCs/>
          <w:sz w:val="28"/>
          <w:szCs w:val="28"/>
        </w:rPr>
        <w:t>зміну</w:t>
      </w:r>
      <w:proofErr w:type="spellEnd"/>
      <w:r w:rsidRPr="001D3E4C">
        <w:rPr>
          <w:rFonts w:ascii="Times New Roman" w:hAnsi="Times New Roman" w:cs="Times New Roman"/>
          <w:bCs/>
          <w:iCs/>
          <w:sz w:val="28"/>
          <w:szCs w:val="28"/>
        </w:rPr>
        <w:t xml:space="preserve"> </w:t>
      </w:r>
      <w:proofErr w:type="spellStart"/>
      <w:r w:rsidRPr="001D3E4C">
        <w:rPr>
          <w:rFonts w:ascii="Times New Roman" w:hAnsi="Times New Roman" w:cs="Times New Roman"/>
          <w:bCs/>
          <w:iCs/>
          <w:sz w:val="28"/>
          <w:szCs w:val="28"/>
        </w:rPr>
        <w:t>показників</w:t>
      </w:r>
      <w:proofErr w:type="spellEnd"/>
      <w:r w:rsidRPr="001D3E4C">
        <w:rPr>
          <w:rFonts w:ascii="Times New Roman" w:hAnsi="Times New Roman" w:cs="Times New Roman"/>
          <w:bCs/>
          <w:iCs/>
          <w:sz w:val="28"/>
          <w:szCs w:val="28"/>
        </w:rPr>
        <w:t xml:space="preserve"> </w:t>
      </w:r>
      <w:proofErr w:type="spellStart"/>
      <w:r w:rsidRPr="001D3E4C">
        <w:rPr>
          <w:rFonts w:ascii="Times New Roman" w:hAnsi="Times New Roman" w:cs="Times New Roman"/>
          <w:bCs/>
          <w:iCs/>
          <w:sz w:val="28"/>
          <w:szCs w:val="28"/>
        </w:rPr>
        <w:t>між</w:t>
      </w:r>
      <w:proofErr w:type="spellEnd"/>
      <w:r w:rsidRPr="001D3E4C">
        <w:rPr>
          <w:rFonts w:ascii="Times New Roman" w:hAnsi="Times New Roman" w:cs="Times New Roman"/>
          <w:bCs/>
          <w:iCs/>
          <w:sz w:val="28"/>
          <w:szCs w:val="28"/>
        </w:rPr>
        <w:t xml:space="preserve"> роками у </w:t>
      </w:r>
      <w:proofErr w:type="spellStart"/>
      <w:r w:rsidRPr="001D3E4C">
        <w:rPr>
          <w:rFonts w:ascii="Times New Roman" w:hAnsi="Times New Roman" w:cs="Times New Roman"/>
          <w:bCs/>
          <w:iCs/>
          <w:sz w:val="28"/>
          <w:szCs w:val="28"/>
        </w:rPr>
        <w:t>відсотках</w:t>
      </w:r>
      <w:proofErr w:type="spellEnd"/>
      <w:r w:rsidRPr="001D3E4C">
        <w:rPr>
          <w:rFonts w:ascii="Times New Roman" w:hAnsi="Times New Roman" w:cs="Times New Roman"/>
          <w:bCs/>
          <w:iCs/>
          <w:sz w:val="28"/>
          <w:szCs w:val="28"/>
        </w:rPr>
        <w:t xml:space="preserve">. </w:t>
      </w:r>
      <w:r w:rsidR="009C38F7">
        <w:rPr>
          <w:rFonts w:ascii="Times New Roman" w:hAnsi="Times New Roman" w:cs="Times New Roman"/>
          <w:bCs/>
          <w:iCs/>
          <w:sz w:val="28"/>
          <w:szCs w:val="28"/>
          <w:lang w:val="uk-UA"/>
        </w:rPr>
        <w:t xml:space="preserve">Результати розрахунків </w:t>
      </w:r>
      <w:proofErr w:type="spellStart"/>
      <w:r w:rsidR="009C38F7">
        <w:rPr>
          <w:rFonts w:ascii="Times New Roman" w:hAnsi="Times New Roman" w:cs="Times New Roman"/>
          <w:bCs/>
          <w:iCs/>
          <w:sz w:val="28"/>
          <w:szCs w:val="28"/>
          <w:lang w:val="uk-UA"/>
        </w:rPr>
        <w:t>запишемо</w:t>
      </w:r>
      <w:proofErr w:type="spellEnd"/>
      <w:r w:rsidR="009C38F7">
        <w:rPr>
          <w:rFonts w:ascii="Times New Roman" w:hAnsi="Times New Roman" w:cs="Times New Roman"/>
          <w:bCs/>
          <w:iCs/>
          <w:sz w:val="28"/>
          <w:szCs w:val="28"/>
          <w:lang w:val="uk-UA"/>
        </w:rPr>
        <w:t xml:space="preserve"> до таблиці 1.6.</w:t>
      </w:r>
    </w:p>
    <w:p w14:paraId="46BB3E51" w14:textId="44F25720" w:rsidR="009C38F7" w:rsidRPr="009C38F7" w:rsidRDefault="009C38F7" w:rsidP="009C38F7">
      <w:pPr>
        <w:spacing w:after="0" w:line="360" w:lineRule="auto"/>
        <w:ind w:firstLine="709"/>
        <w:jc w:val="right"/>
        <w:rPr>
          <w:rFonts w:ascii="Times New Roman" w:hAnsi="Times New Roman" w:cs="Times New Roman"/>
          <w:b/>
          <w:iCs/>
          <w:sz w:val="28"/>
          <w:szCs w:val="28"/>
          <w:lang w:val="uk-UA"/>
        </w:rPr>
      </w:pPr>
      <w:r>
        <w:rPr>
          <w:rFonts w:ascii="Times New Roman" w:hAnsi="Times New Roman" w:cs="Times New Roman"/>
          <w:bCs/>
          <w:iCs/>
          <w:sz w:val="28"/>
          <w:szCs w:val="28"/>
          <w:lang w:val="uk-UA"/>
        </w:rPr>
        <w:t>Таблиця 1.6</w:t>
      </w:r>
    </w:p>
    <w:p w14:paraId="0E962C28" w14:textId="200548C9" w:rsidR="001D3E4C" w:rsidRDefault="001D3E4C" w:rsidP="009C38F7">
      <w:pPr>
        <w:spacing w:after="0" w:line="360" w:lineRule="auto"/>
        <w:ind w:firstLine="709"/>
        <w:jc w:val="center"/>
        <w:rPr>
          <w:rFonts w:ascii="Times New Roman" w:hAnsi="Times New Roman" w:cs="Times New Roman"/>
          <w:iCs/>
          <w:sz w:val="28"/>
          <w:szCs w:val="28"/>
        </w:rPr>
      </w:pPr>
      <w:proofErr w:type="spellStart"/>
      <w:r w:rsidRPr="001D3E4C">
        <w:rPr>
          <w:rFonts w:ascii="Times New Roman" w:hAnsi="Times New Roman" w:cs="Times New Roman"/>
          <w:iCs/>
          <w:sz w:val="28"/>
          <w:szCs w:val="28"/>
        </w:rPr>
        <w:t>Результати</w:t>
      </w:r>
      <w:proofErr w:type="spellEnd"/>
      <w:r w:rsidRPr="001D3E4C">
        <w:rPr>
          <w:rFonts w:ascii="Times New Roman" w:hAnsi="Times New Roman" w:cs="Times New Roman"/>
          <w:iCs/>
          <w:sz w:val="28"/>
          <w:szCs w:val="28"/>
        </w:rPr>
        <w:t xml:space="preserve"> горизонтального </w:t>
      </w:r>
      <w:proofErr w:type="spellStart"/>
      <w:r w:rsidRPr="001D3E4C">
        <w:rPr>
          <w:rFonts w:ascii="Times New Roman" w:hAnsi="Times New Roman" w:cs="Times New Roman"/>
          <w:iCs/>
          <w:sz w:val="28"/>
          <w:szCs w:val="28"/>
        </w:rPr>
        <w:t>аналізу</w:t>
      </w:r>
      <w:proofErr w:type="spellEnd"/>
    </w:p>
    <w:tbl>
      <w:tblPr>
        <w:tblStyle w:val="a4"/>
        <w:tblW w:w="0" w:type="auto"/>
        <w:jc w:val="center"/>
        <w:tblLook w:val="04A0" w:firstRow="1" w:lastRow="0" w:firstColumn="1" w:lastColumn="0" w:noHBand="0" w:noVBand="1"/>
      </w:tblPr>
      <w:tblGrid>
        <w:gridCol w:w="4068"/>
        <w:gridCol w:w="978"/>
        <w:gridCol w:w="1652"/>
        <w:gridCol w:w="1529"/>
        <w:gridCol w:w="1117"/>
      </w:tblGrid>
      <w:tr w:rsidR="00FC7A14" w14:paraId="0BC29C4E" w14:textId="77777777" w:rsidTr="00543794">
        <w:trPr>
          <w:jc w:val="center"/>
        </w:trPr>
        <w:tc>
          <w:tcPr>
            <w:tcW w:w="4361" w:type="dxa"/>
          </w:tcPr>
          <w:p w14:paraId="34D03C6F" w14:textId="77777777" w:rsidR="009C38F7" w:rsidRDefault="009C38F7" w:rsidP="009C38F7">
            <w:pPr>
              <w:spacing w:line="360" w:lineRule="auto"/>
              <w:ind w:firstLine="709"/>
              <w:jc w:val="center"/>
              <w:rPr>
                <w:rFonts w:ascii="Times New Roman" w:hAnsi="Times New Roman" w:cs="Times New Roman"/>
                <w:iCs/>
                <w:sz w:val="28"/>
                <w:szCs w:val="28"/>
              </w:rPr>
            </w:pPr>
          </w:p>
          <w:p w14:paraId="1709A806" w14:textId="16DCEF2D" w:rsidR="00FC7A14" w:rsidRPr="005120EF" w:rsidRDefault="00FC7A14" w:rsidP="009C38F7">
            <w:pPr>
              <w:spacing w:line="360" w:lineRule="auto"/>
              <w:ind w:firstLine="709"/>
              <w:jc w:val="center"/>
              <w:rPr>
                <w:rFonts w:ascii="Times New Roman" w:hAnsi="Times New Roman" w:cs="Times New Roman"/>
                <w:iCs/>
                <w:sz w:val="28"/>
                <w:szCs w:val="28"/>
              </w:rPr>
            </w:pPr>
            <w:proofErr w:type="spellStart"/>
            <w:r w:rsidRPr="001D3E4C">
              <w:rPr>
                <w:rFonts w:ascii="Times New Roman" w:hAnsi="Times New Roman" w:cs="Times New Roman"/>
                <w:iCs/>
                <w:sz w:val="28"/>
                <w:szCs w:val="28"/>
              </w:rPr>
              <w:t>Стаття</w:t>
            </w:r>
            <w:proofErr w:type="spellEnd"/>
          </w:p>
        </w:tc>
        <w:tc>
          <w:tcPr>
            <w:tcW w:w="992" w:type="dxa"/>
          </w:tcPr>
          <w:p w14:paraId="687FABB2" w14:textId="624FBFDA" w:rsidR="00FC7A14" w:rsidRPr="005120EF"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iCs/>
                <w:sz w:val="28"/>
                <w:szCs w:val="28"/>
              </w:rPr>
              <w:t>Код рядка</w:t>
            </w:r>
          </w:p>
        </w:tc>
        <w:tc>
          <w:tcPr>
            <w:tcW w:w="1701" w:type="dxa"/>
          </w:tcPr>
          <w:p w14:paraId="6F8F2AA1" w14:textId="77777777" w:rsidR="009C38F7"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iCs/>
                <w:sz w:val="28"/>
                <w:szCs w:val="28"/>
              </w:rPr>
              <w:t xml:space="preserve">2021 </w:t>
            </w:r>
          </w:p>
          <w:p w14:paraId="04EAAA61" w14:textId="40895503" w:rsidR="00FC7A14" w:rsidRPr="005120EF" w:rsidRDefault="00361B86" w:rsidP="009C38F7">
            <w:pPr>
              <w:spacing w:line="360" w:lineRule="auto"/>
              <w:jc w:val="center"/>
              <w:rPr>
                <w:rFonts w:ascii="Times New Roman" w:hAnsi="Times New Roman" w:cs="Times New Roman"/>
                <w:iCs/>
                <w:sz w:val="28"/>
                <w:szCs w:val="28"/>
              </w:rPr>
            </w:pPr>
            <w:proofErr w:type="spellStart"/>
            <w:r w:rsidRPr="001D3E4C">
              <w:rPr>
                <w:rFonts w:ascii="Times New Roman" w:hAnsi="Times New Roman" w:cs="Times New Roman"/>
                <w:iCs/>
                <w:sz w:val="28"/>
                <w:szCs w:val="28"/>
              </w:rPr>
              <w:t>рік</w:t>
            </w:r>
            <w:proofErr w:type="spellEnd"/>
          </w:p>
        </w:tc>
        <w:tc>
          <w:tcPr>
            <w:tcW w:w="1559" w:type="dxa"/>
          </w:tcPr>
          <w:p w14:paraId="49C909CA" w14:textId="77777777" w:rsidR="009C38F7" w:rsidRDefault="000E0A87"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iCs/>
                <w:sz w:val="28"/>
                <w:szCs w:val="28"/>
              </w:rPr>
              <w:t xml:space="preserve">2022 </w:t>
            </w:r>
          </w:p>
          <w:p w14:paraId="3996EF21" w14:textId="33AB32CF" w:rsidR="00FC7A14" w:rsidRPr="005120EF" w:rsidRDefault="000E0A87" w:rsidP="009C38F7">
            <w:pPr>
              <w:spacing w:line="360" w:lineRule="auto"/>
              <w:jc w:val="center"/>
              <w:rPr>
                <w:rFonts w:ascii="Times New Roman" w:hAnsi="Times New Roman" w:cs="Times New Roman"/>
                <w:iCs/>
                <w:sz w:val="28"/>
                <w:szCs w:val="28"/>
              </w:rPr>
            </w:pPr>
            <w:proofErr w:type="spellStart"/>
            <w:r w:rsidRPr="001D3E4C">
              <w:rPr>
                <w:rFonts w:ascii="Times New Roman" w:hAnsi="Times New Roman" w:cs="Times New Roman"/>
                <w:iCs/>
                <w:sz w:val="28"/>
                <w:szCs w:val="28"/>
              </w:rPr>
              <w:t>рік</w:t>
            </w:r>
            <w:proofErr w:type="spellEnd"/>
          </w:p>
        </w:tc>
        <w:tc>
          <w:tcPr>
            <w:tcW w:w="1134" w:type="dxa"/>
          </w:tcPr>
          <w:p w14:paraId="6E609F0D" w14:textId="70F3693C" w:rsidR="00FC7A14" w:rsidRPr="005120EF" w:rsidRDefault="000E0A87" w:rsidP="009C38F7">
            <w:pPr>
              <w:spacing w:line="360" w:lineRule="auto"/>
              <w:jc w:val="center"/>
              <w:rPr>
                <w:rFonts w:ascii="Times New Roman" w:hAnsi="Times New Roman" w:cs="Times New Roman"/>
                <w:iCs/>
                <w:sz w:val="28"/>
                <w:szCs w:val="28"/>
              </w:rPr>
            </w:pPr>
            <w:proofErr w:type="spellStart"/>
            <w:r w:rsidRPr="001D3E4C">
              <w:rPr>
                <w:rFonts w:ascii="Times New Roman" w:hAnsi="Times New Roman" w:cs="Times New Roman"/>
                <w:iCs/>
                <w:sz w:val="28"/>
                <w:szCs w:val="28"/>
              </w:rPr>
              <w:t>Зміна</w:t>
            </w:r>
            <w:proofErr w:type="spellEnd"/>
            <w:r w:rsidRPr="001D3E4C">
              <w:rPr>
                <w:rFonts w:ascii="Times New Roman" w:hAnsi="Times New Roman" w:cs="Times New Roman"/>
                <w:iCs/>
                <w:sz w:val="28"/>
                <w:szCs w:val="28"/>
              </w:rPr>
              <w:t>, %</w:t>
            </w:r>
          </w:p>
        </w:tc>
      </w:tr>
      <w:tr w:rsidR="00FC7A14" w14:paraId="4075EA79" w14:textId="77777777" w:rsidTr="00543794">
        <w:trPr>
          <w:jc w:val="center"/>
        </w:trPr>
        <w:tc>
          <w:tcPr>
            <w:tcW w:w="4361" w:type="dxa"/>
          </w:tcPr>
          <w:p w14:paraId="43F30313" w14:textId="0BDDDB42" w:rsidR="00FC7A14" w:rsidRPr="005120EF" w:rsidRDefault="00FC7A14" w:rsidP="00B15E08">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iCs/>
                <w:sz w:val="28"/>
                <w:szCs w:val="28"/>
              </w:rPr>
              <w:t>Чистий</w:t>
            </w:r>
            <w:proofErr w:type="spellEnd"/>
            <w:r w:rsidRPr="001D3E4C">
              <w:rPr>
                <w:rFonts w:ascii="Times New Roman" w:hAnsi="Times New Roman" w:cs="Times New Roman"/>
                <w:iCs/>
                <w:sz w:val="28"/>
                <w:szCs w:val="28"/>
              </w:rPr>
              <w:t xml:space="preserve"> </w:t>
            </w:r>
            <w:proofErr w:type="spellStart"/>
            <w:r w:rsidRPr="001D3E4C">
              <w:rPr>
                <w:rFonts w:ascii="Times New Roman" w:hAnsi="Times New Roman" w:cs="Times New Roman"/>
                <w:iCs/>
                <w:sz w:val="28"/>
                <w:szCs w:val="28"/>
              </w:rPr>
              <w:t>дохід</w:t>
            </w:r>
            <w:proofErr w:type="spellEnd"/>
            <w:r w:rsidRPr="001D3E4C">
              <w:rPr>
                <w:rFonts w:ascii="Times New Roman" w:hAnsi="Times New Roman" w:cs="Times New Roman"/>
                <w:iCs/>
                <w:sz w:val="28"/>
                <w:szCs w:val="28"/>
              </w:rPr>
              <w:t xml:space="preserve"> </w:t>
            </w:r>
            <w:proofErr w:type="spellStart"/>
            <w:r w:rsidRPr="001D3E4C">
              <w:rPr>
                <w:rFonts w:ascii="Times New Roman" w:hAnsi="Times New Roman" w:cs="Times New Roman"/>
                <w:iCs/>
                <w:sz w:val="28"/>
                <w:szCs w:val="28"/>
              </w:rPr>
              <w:t>від</w:t>
            </w:r>
            <w:proofErr w:type="spellEnd"/>
            <w:r w:rsidRPr="001D3E4C">
              <w:rPr>
                <w:rFonts w:ascii="Times New Roman" w:hAnsi="Times New Roman" w:cs="Times New Roman"/>
                <w:iCs/>
                <w:sz w:val="28"/>
                <w:szCs w:val="28"/>
              </w:rPr>
              <w:t xml:space="preserve"> </w:t>
            </w:r>
            <w:proofErr w:type="spellStart"/>
            <w:r w:rsidRPr="001D3E4C">
              <w:rPr>
                <w:rFonts w:ascii="Times New Roman" w:hAnsi="Times New Roman" w:cs="Times New Roman"/>
                <w:iCs/>
                <w:sz w:val="28"/>
                <w:szCs w:val="28"/>
              </w:rPr>
              <w:t>реалізації</w:t>
            </w:r>
            <w:proofErr w:type="spellEnd"/>
          </w:p>
        </w:tc>
        <w:tc>
          <w:tcPr>
            <w:tcW w:w="992" w:type="dxa"/>
          </w:tcPr>
          <w:p w14:paraId="5CC9C638" w14:textId="69EF1F36" w:rsidR="00FC7A14" w:rsidRDefault="00FC7A14"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2000</w:t>
            </w:r>
          </w:p>
        </w:tc>
        <w:tc>
          <w:tcPr>
            <w:tcW w:w="1701" w:type="dxa"/>
          </w:tcPr>
          <w:p w14:paraId="43C635C6" w14:textId="0D5B5F8D" w:rsidR="00FC7A14" w:rsidRDefault="00FC7A14"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23385002</w:t>
            </w:r>
          </w:p>
        </w:tc>
        <w:tc>
          <w:tcPr>
            <w:tcW w:w="1559" w:type="dxa"/>
          </w:tcPr>
          <w:p w14:paraId="2609C832" w14:textId="75C7784E" w:rsidR="00FC7A14" w:rsidRDefault="00FC7A14"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11386600</w:t>
            </w:r>
          </w:p>
        </w:tc>
        <w:tc>
          <w:tcPr>
            <w:tcW w:w="1134" w:type="dxa"/>
          </w:tcPr>
          <w:p w14:paraId="6051E2C8" w14:textId="302B0A1D" w:rsidR="00FC7A14" w:rsidRDefault="00FC7A14"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-51</w:t>
            </w:r>
            <w:r w:rsidR="009C38F7">
              <w:rPr>
                <w:rFonts w:ascii="Times New Roman" w:hAnsi="Times New Roman" w:cs="Times New Roman"/>
                <w:bCs/>
                <w:iCs/>
                <w:sz w:val="28"/>
                <w:szCs w:val="28"/>
                <w:lang w:val="uk-UA"/>
              </w:rPr>
              <w:t>,</w:t>
            </w:r>
            <w:r w:rsidRPr="001D3E4C">
              <w:rPr>
                <w:rFonts w:ascii="Times New Roman" w:hAnsi="Times New Roman" w:cs="Times New Roman"/>
                <w:bCs/>
                <w:iCs/>
                <w:sz w:val="28"/>
                <w:szCs w:val="28"/>
              </w:rPr>
              <w:t>3</w:t>
            </w:r>
          </w:p>
        </w:tc>
      </w:tr>
      <w:tr w:rsidR="00FC7A14" w14:paraId="5E490C7A" w14:textId="77777777" w:rsidTr="00543794">
        <w:trPr>
          <w:jc w:val="center"/>
        </w:trPr>
        <w:tc>
          <w:tcPr>
            <w:tcW w:w="4361" w:type="dxa"/>
          </w:tcPr>
          <w:p w14:paraId="06B0F94E" w14:textId="6F88F25E" w:rsidR="00FC7A14" w:rsidRDefault="00FC7A14" w:rsidP="00B15E08">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bCs/>
                <w:iCs/>
                <w:sz w:val="28"/>
                <w:szCs w:val="28"/>
              </w:rPr>
              <w:t>Собівартість</w:t>
            </w:r>
            <w:proofErr w:type="spellEnd"/>
            <w:r w:rsidR="000E0A87">
              <w:rPr>
                <w:rFonts w:ascii="Times New Roman" w:hAnsi="Times New Roman" w:cs="Times New Roman"/>
                <w:bCs/>
                <w:iCs/>
                <w:sz w:val="28"/>
                <w:szCs w:val="28"/>
                <w:lang w:val="uk-UA"/>
              </w:rPr>
              <w:t xml:space="preserve"> </w:t>
            </w:r>
            <w:proofErr w:type="spellStart"/>
            <w:r w:rsidRPr="001D3E4C">
              <w:rPr>
                <w:rFonts w:ascii="Times New Roman" w:hAnsi="Times New Roman" w:cs="Times New Roman"/>
                <w:bCs/>
                <w:iCs/>
                <w:sz w:val="28"/>
                <w:szCs w:val="28"/>
              </w:rPr>
              <w:t>реалізованої</w:t>
            </w:r>
            <w:proofErr w:type="spellEnd"/>
            <w:r w:rsidRPr="001D3E4C">
              <w:rPr>
                <w:rFonts w:ascii="Times New Roman" w:hAnsi="Times New Roman" w:cs="Times New Roman"/>
                <w:bCs/>
                <w:iCs/>
                <w:sz w:val="28"/>
                <w:szCs w:val="28"/>
              </w:rPr>
              <w:t xml:space="preserve"> </w:t>
            </w:r>
            <w:proofErr w:type="spellStart"/>
            <w:r w:rsidRPr="001D3E4C">
              <w:rPr>
                <w:rFonts w:ascii="Times New Roman" w:hAnsi="Times New Roman" w:cs="Times New Roman"/>
                <w:bCs/>
                <w:iCs/>
                <w:sz w:val="28"/>
                <w:szCs w:val="28"/>
              </w:rPr>
              <w:t>продукції</w:t>
            </w:r>
            <w:proofErr w:type="spellEnd"/>
          </w:p>
        </w:tc>
        <w:tc>
          <w:tcPr>
            <w:tcW w:w="992" w:type="dxa"/>
          </w:tcPr>
          <w:p w14:paraId="4E58D48A" w14:textId="21090ADD" w:rsidR="00FC7A14" w:rsidRDefault="00FC7A14"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2050</w:t>
            </w:r>
          </w:p>
        </w:tc>
        <w:tc>
          <w:tcPr>
            <w:tcW w:w="1701" w:type="dxa"/>
          </w:tcPr>
          <w:p w14:paraId="40DE9C9B" w14:textId="50768C6E" w:rsidR="00FC7A14" w:rsidRDefault="00FC7A14"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-14781139</w:t>
            </w:r>
          </w:p>
        </w:tc>
        <w:tc>
          <w:tcPr>
            <w:tcW w:w="1559" w:type="dxa"/>
          </w:tcPr>
          <w:p w14:paraId="372AC46B" w14:textId="622F6AB9" w:rsidR="00FC7A14" w:rsidRDefault="00FC7A14"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-8963905</w:t>
            </w:r>
          </w:p>
        </w:tc>
        <w:tc>
          <w:tcPr>
            <w:tcW w:w="1134" w:type="dxa"/>
          </w:tcPr>
          <w:p w14:paraId="7EBE1C1A" w14:textId="0949F733" w:rsidR="00FC7A14" w:rsidRDefault="00FC7A14"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-39</w:t>
            </w:r>
            <w:r w:rsidR="009C38F7">
              <w:rPr>
                <w:rFonts w:ascii="Times New Roman" w:hAnsi="Times New Roman" w:cs="Times New Roman"/>
                <w:bCs/>
                <w:iCs/>
                <w:sz w:val="28"/>
                <w:szCs w:val="28"/>
                <w:lang w:val="uk-UA"/>
              </w:rPr>
              <w:t>,</w:t>
            </w:r>
            <w:r w:rsidRPr="001D3E4C">
              <w:rPr>
                <w:rFonts w:ascii="Times New Roman" w:hAnsi="Times New Roman" w:cs="Times New Roman"/>
                <w:bCs/>
                <w:iCs/>
                <w:sz w:val="28"/>
                <w:szCs w:val="28"/>
              </w:rPr>
              <w:t>4</w:t>
            </w:r>
          </w:p>
        </w:tc>
      </w:tr>
      <w:tr w:rsidR="00FC7A14" w14:paraId="0505C682" w14:textId="77777777" w:rsidTr="00543794">
        <w:trPr>
          <w:jc w:val="center"/>
        </w:trPr>
        <w:tc>
          <w:tcPr>
            <w:tcW w:w="4361" w:type="dxa"/>
          </w:tcPr>
          <w:p w14:paraId="3370880D" w14:textId="43AEE96A" w:rsidR="00FC7A14" w:rsidRPr="005120EF" w:rsidRDefault="00FC7A14" w:rsidP="00B15E08">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iCs/>
                <w:sz w:val="28"/>
                <w:szCs w:val="28"/>
              </w:rPr>
              <w:t>Валовий</w:t>
            </w:r>
            <w:proofErr w:type="spellEnd"/>
            <w:r w:rsidRPr="001D3E4C">
              <w:rPr>
                <w:rFonts w:ascii="Times New Roman" w:hAnsi="Times New Roman" w:cs="Times New Roman"/>
                <w:iCs/>
                <w:sz w:val="28"/>
                <w:szCs w:val="28"/>
              </w:rPr>
              <w:t xml:space="preserve"> </w:t>
            </w:r>
            <w:proofErr w:type="spellStart"/>
            <w:r w:rsidRPr="001D3E4C">
              <w:rPr>
                <w:rFonts w:ascii="Times New Roman" w:hAnsi="Times New Roman" w:cs="Times New Roman"/>
                <w:iCs/>
                <w:sz w:val="28"/>
                <w:szCs w:val="28"/>
              </w:rPr>
              <w:t>прибуток</w:t>
            </w:r>
            <w:proofErr w:type="spellEnd"/>
          </w:p>
        </w:tc>
        <w:tc>
          <w:tcPr>
            <w:tcW w:w="992" w:type="dxa"/>
          </w:tcPr>
          <w:p w14:paraId="7F202B7E" w14:textId="045D09BA" w:rsidR="00FC7A14" w:rsidRDefault="00FC7A14"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2090</w:t>
            </w:r>
          </w:p>
        </w:tc>
        <w:tc>
          <w:tcPr>
            <w:tcW w:w="1701" w:type="dxa"/>
          </w:tcPr>
          <w:p w14:paraId="103179A3" w14:textId="2884014B" w:rsidR="00FC7A14" w:rsidRDefault="00FC7A14"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8603863</w:t>
            </w:r>
          </w:p>
        </w:tc>
        <w:tc>
          <w:tcPr>
            <w:tcW w:w="1559" w:type="dxa"/>
          </w:tcPr>
          <w:p w14:paraId="5514153D" w14:textId="057A7143" w:rsidR="00FC7A14" w:rsidRDefault="00FC7A14"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2422695</w:t>
            </w:r>
          </w:p>
        </w:tc>
        <w:tc>
          <w:tcPr>
            <w:tcW w:w="1134" w:type="dxa"/>
          </w:tcPr>
          <w:p w14:paraId="7E7FB9BF" w14:textId="514F2527" w:rsidR="00FC7A14" w:rsidRDefault="00FC7A14"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-71</w:t>
            </w:r>
            <w:r w:rsidR="009C38F7">
              <w:rPr>
                <w:rFonts w:ascii="Times New Roman" w:hAnsi="Times New Roman" w:cs="Times New Roman"/>
                <w:bCs/>
                <w:iCs/>
                <w:sz w:val="28"/>
                <w:szCs w:val="28"/>
                <w:lang w:val="uk-UA"/>
              </w:rPr>
              <w:t>,</w:t>
            </w:r>
            <w:r w:rsidRPr="001D3E4C">
              <w:rPr>
                <w:rFonts w:ascii="Times New Roman" w:hAnsi="Times New Roman" w:cs="Times New Roman"/>
                <w:bCs/>
                <w:iCs/>
                <w:sz w:val="28"/>
                <w:szCs w:val="28"/>
              </w:rPr>
              <w:t>8</w:t>
            </w:r>
          </w:p>
        </w:tc>
      </w:tr>
      <w:tr w:rsidR="00FC7A14" w14:paraId="11BBA0DD" w14:textId="77777777" w:rsidTr="00543794">
        <w:trPr>
          <w:jc w:val="center"/>
        </w:trPr>
        <w:tc>
          <w:tcPr>
            <w:tcW w:w="4361" w:type="dxa"/>
          </w:tcPr>
          <w:p w14:paraId="499D0EEA" w14:textId="4C723996" w:rsidR="00FC7A14" w:rsidRDefault="00FC7A14" w:rsidP="00B15E08">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bCs/>
                <w:iCs/>
                <w:sz w:val="28"/>
                <w:szCs w:val="28"/>
              </w:rPr>
              <w:t>Інші</w:t>
            </w:r>
            <w:proofErr w:type="spellEnd"/>
            <w:r w:rsidRPr="001D3E4C">
              <w:rPr>
                <w:rFonts w:ascii="Times New Roman" w:hAnsi="Times New Roman" w:cs="Times New Roman"/>
                <w:bCs/>
                <w:iCs/>
                <w:sz w:val="28"/>
                <w:szCs w:val="28"/>
              </w:rPr>
              <w:t xml:space="preserve"> </w:t>
            </w:r>
            <w:proofErr w:type="spellStart"/>
            <w:r w:rsidRPr="001D3E4C">
              <w:rPr>
                <w:rFonts w:ascii="Times New Roman" w:hAnsi="Times New Roman" w:cs="Times New Roman"/>
                <w:bCs/>
                <w:iCs/>
                <w:sz w:val="28"/>
                <w:szCs w:val="28"/>
              </w:rPr>
              <w:t>операційні</w:t>
            </w:r>
            <w:proofErr w:type="spellEnd"/>
            <w:r w:rsidRPr="001D3E4C">
              <w:rPr>
                <w:rFonts w:ascii="Times New Roman" w:hAnsi="Times New Roman" w:cs="Times New Roman"/>
                <w:bCs/>
                <w:iCs/>
                <w:sz w:val="28"/>
                <w:szCs w:val="28"/>
              </w:rPr>
              <w:t xml:space="preserve"> доходи</w:t>
            </w:r>
          </w:p>
        </w:tc>
        <w:tc>
          <w:tcPr>
            <w:tcW w:w="992" w:type="dxa"/>
          </w:tcPr>
          <w:p w14:paraId="29520EDC" w14:textId="448602D1" w:rsidR="00FC7A14" w:rsidRDefault="00FC7A14"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2120</w:t>
            </w:r>
          </w:p>
        </w:tc>
        <w:tc>
          <w:tcPr>
            <w:tcW w:w="1701" w:type="dxa"/>
          </w:tcPr>
          <w:p w14:paraId="4C10DE52" w14:textId="18DE0836" w:rsidR="00FC7A14" w:rsidRDefault="00FC7A14"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1630857</w:t>
            </w:r>
          </w:p>
        </w:tc>
        <w:tc>
          <w:tcPr>
            <w:tcW w:w="1559" w:type="dxa"/>
          </w:tcPr>
          <w:p w14:paraId="3E2DC5CF" w14:textId="722A6F52" w:rsidR="00FC7A14" w:rsidRDefault="00FC7A14"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6212329</w:t>
            </w:r>
          </w:p>
        </w:tc>
        <w:tc>
          <w:tcPr>
            <w:tcW w:w="1134" w:type="dxa"/>
          </w:tcPr>
          <w:p w14:paraId="7D0A5DC1" w14:textId="78497E63" w:rsidR="00FC7A14" w:rsidRDefault="00FC7A14"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+281</w:t>
            </w:r>
            <w:r w:rsidR="009C38F7">
              <w:rPr>
                <w:rFonts w:ascii="Times New Roman" w:hAnsi="Times New Roman" w:cs="Times New Roman"/>
                <w:bCs/>
                <w:iCs/>
                <w:sz w:val="28"/>
                <w:szCs w:val="28"/>
                <w:lang w:val="uk-UA"/>
              </w:rPr>
              <w:t>,</w:t>
            </w:r>
            <w:r w:rsidRPr="001D3E4C">
              <w:rPr>
                <w:rFonts w:ascii="Times New Roman" w:hAnsi="Times New Roman" w:cs="Times New Roman"/>
                <w:bCs/>
                <w:iCs/>
                <w:sz w:val="28"/>
                <w:szCs w:val="28"/>
              </w:rPr>
              <w:t>0</w:t>
            </w:r>
          </w:p>
        </w:tc>
      </w:tr>
      <w:tr w:rsidR="00FC7A14" w14:paraId="793A28CD" w14:textId="77777777" w:rsidTr="00543794">
        <w:trPr>
          <w:jc w:val="center"/>
        </w:trPr>
        <w:tc>
          <w:tcPr>
            <w:tcW w:w="4361" w:type="dxa"/>
          </w:tcPr>
          <w:p w14:paraId="6616F98D" w14:textId="2EBBF345" w:rsidR="00FC7A14" w:rsidRDefault="00FC7A14" w:rsidP="00B15E08">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bCs/>
                <w:iCs/>
                <w:sz w:val="28"/>
                <w:szCs w:val="28"/>
              </w:rPr>
              <w:t>Адміністративні</w:t>
            </w:r>
            <w:proofErr w:type="spellEnd"/>
            <w:r w:rsidRPr="001D3E4C">
              <w:rPr>
                <w:rFonts w:ascii="Times New Roman" w:hAnsi="Times New Roman" w:cs="Times New Roman"/>
                <w:bCs/>
                <w:iCs/>
                <w:sz w:val="28"/>
                <w:szCs w:val="28"/>
              </w:rPr>
              <w:t xml:space="preserve"> </w:t>
            </w:r>
            <w:proofErr w:type="spellStart"/>
            <w:r w:rsidRPr="001D3E4C">
              <w:rPr>
                <w:rFonts w:ascii="Times New Roman" w:hAnsi="Times New Roman" w:cs="Times New Roman"/>
                <w:bCs/>
                <w:iCs/>
                <w:sz w:val="28"/>
                <w:szCs w:val="28"/>
              </w:rPr>
              <w:t>витрати</w:t>
            </w:r>
            <w:proofErr w:type="spellEnd"/>
          </w:p>
        </w:tc>
        <w:tc>
          <w:tcPr>
            <w:tcW w:w="992" w:type="dxa"/>
          </w:tcPr>
          <w:p w14:paraId="1A708A10" w14:textId="2238614F" w:rsidR="00FC7A14" w:rsidRDefault="00FC7A14"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2130</w:t>
            </w:r>
          </w:p>
        </w:tc>
        <w:tc>
          <w:tcPr>
            <w:tcW w:w="1701" w:type="dxa"/>
          </w:tcPr>
          <w:p w14:paraId="6A6D5A9B" w14:textId="36828311" w:rsidR="00FC7A14" w:rsidRDefault="00FC7A14"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-310000</w:t>
            </w:r>
          </w:p>
        </w:tc>
        <w:tc>
          <w:tcPr>
            <w:tcW w:w="1559" w:type="dxa"/>
          </w:tcPr>
          <w:p w14:paraId="0039E180" w14:textId="47EAFA9E" w:rsidR="00FC7A14" w:rsidRDefault="00FC7A14"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-337528</w:t>
            </w:r>
          </w:p>
        </w:tc>
        <w:tc>
          <w:tcPr>
            <w:tcW w:w="1134" w:type="dxa"/>
          </w:tcPr>
          <w:p w14:paraId="478CA246" w14:textId="5B4FEC83" w:rsidR="00FC7A14" w:rsidRDefault="00FC7A14"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+8</w:t>
            </w:r>
            <w:r w:rsidR="009C38F7">
              <w:rPr>
                <w:rFonts w:ascii="Times New Roman" w:hAnsi="Times New Roman" w:cs="Times New Roman"/>
                <w:bCs/>
                <w:iCs/>
                <w:sz w:val="28"/>
                <w:szCs w:val="28"/>
                <w:lang w:val="uk-UA"/>
              </w:rPr>
              <w:t>,</w:t>
            </w:r>
            <w:r w:rsidRPr="001D3E4C">
              <w:rPr>
                <w:rFonts w:ascii="Times New Roman" w:hAnsi="Times New Roman" w:cs="Times New Roman"/>
                <w:bCs/>
                <w:iCs/>
                <w:sz w:val="28"/>
                <w:szCs w:val="28"/>
              </w:rPr>
              <w:t>9</w:t>
            </w:r>
          </w:p>
        </w:tc>
      </w:tr>
      <w:tr w:rsidR="00FC7A14" w14:paraId="5E8D1BEF" w14:textId="77777777" w:rsidTr="00543794">
        <w:trPr>
          <w:jc w:val="center"/>
        </w:trPr>
        <w:tc>
          <w:tcPr>
            <w:tcW w:w="4361" w:type="dxa"/>
          </w:tcPr>
          <w:p w14:paraId="473C32BD" w14:textId="3596AEC6" w:rsidR="00FC7A14" w:rsidRDefault="00361B86" w:rsidP="00B15E08">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bCs/>
                <w:iCs/>
                <w:sz w:val="28"/>
                <w:szCs w:val="28"/>
              </w:rPr>
              <w:t>Витрати</w:t>
            </w:r>
            <w:proofErr w:type="spellEnd"/>
            <w:r w:rsidRPr="001D3E4C">
              <w:rPr>
                <w:rFonts w:ascii="Times New Roman" w:hAnsi="Times New Roman" w:cs="Times New Roman"/>
                <w:bCs/>
                <w:iCs/>
                <w:sz w:val="28"/>
                <w:szCs w:val="28"/>
              </w:rPr>
              <w:t xml:space="preserve"> на </w:t>
            </w:r>
            <w:proofErr w:type="spellStart"/>
            <w:r w:rsidRPr="001D3E4C">
              <w:rPr>
                <w:rFonts w:ascii="Times New Roman" w:hAnsi="Times New Roman" w:cs="Times New Roman"/>
                <w:bCs/>
                <w:iCs/>
                <w:sz w:val="28"/>
                <w:szCs w:val="28"/>
              </w:rPr>
              <w:t>збут</w:t>
            </w:r>
            <w:proofErr w:type="spellEnd"/>
          </w:p>
        </w:tc>
        <w:tc>
          <w:tcPr>
            <w:tcW w:w="992" w:type="dxa"/>
          </w:tcPr>
          <w:p w14:paraId="6B7356A6" w14:textId="46970FA7" w:rsidR="00FC7A14"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2150</w:t>
            </w:r>
          </w:p>
        </w:tc>
        <w:tc>
          <w:tcPr>
            <w:tcW w:w="1701" w:type="dxa"/>
          </w:tcPr>
          <w:p w14:paraId="42CFFDEA" w14:textId="24314631" w:rsidR="00FC7A14"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-500414</w:t>
            </w:r>
          </w:p>
        </w:tc>
        <w:tc>
          <w:tcPr>
            <w:tcW w:w="1559" w:type="dxa"/>
          </w:tcPr>
          <w:p w14:paraId="404CCB28" w14:textId="115E8F29" w:rsidR="00FC7A14"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-864277</w:t>
            </w:r>
          </w:p>
        </w:tc>
        <w:tc>
          <w:tcPr>
            <w:tcW w:w="1134" w:type="dxa"/>
          </w:tcPr>
          <w:p w14:paraId="5D1A8C81" w14:textId="5FD4F8B1" w:rsidR="00FC7A14"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+72</w:t>
            </w:r>
            <w:r w:rsidR="009C38F7">
              <w:rPr>
                <w:rFonts w:ascii="Times New Roman" w:hAnsi="Times New Roman" w:cs="Times New Roman"/>
                <w:bCs/>
                <w:iCs/>
                <w:sz w:val="28"/>
                <w:szCs w:val="28"/>
                <w:lang w:val="uk-UA"/>
              </w:rPr>
              <w:t>,</w:t>
            </w:r>
            <w:r w:rsidRPr="001D3E4C">
              <w:rPr>
                <w:rFonts w:ascii="Times New Roman" w:hAnsi="Times New Roman" w:cs="Times New Roman"/>
                <w:bCs/>
                <w:iCs/>
                <w:sz w:val="28"/>
                <w:szCs w:val="28"/>
              </w:rPr>
              <w:t>7</w:t>
            </w:r>
          </w:p>
        </w:tc>
      </w:tr>
      <w:tr w:rsidR="00FC7A14" w14:paraId="1473F75A" w14:textId="77777777" w:rsidTr="00543794">
        <w:trPr>
          <w:jc w:val="center"/>
        </w:trPr>
        <w:tc>
          <w:tcPr>
            <w:tcW w:w="4361" w:type="dxa"/>
          </w:tcPr>
          <w:p w14:paraId="66758F51" w14:textId="200BE7F2" w:rsidR="00FC7A14" w:rsidRDefault="00361B86" w:rsidP="00B15E08">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bCs/>
                <w:iCs/>
                <w:sz w:val="28"/>
                <w:szCs w:val="28"/>
              </w:rPr>
              <w:lastRenderedPageBreak/>
              <w:t>Інші</w:t>
            </w:r>
            <w:proofErr w:type="spellEnd"/>
            <w:r w:rsidRPr="001D3E4C">
              <w:rPr>
                <w:rFonts w:ascii="Times New Roman" w:hAnsi="Times New Roman" w:cs="Times New Roman"/>
                <w:bCs/>
                <w:iCs/>
                <w:sz w:val="28"/>
                <w:szCs w:val="28"/>
              </w:rPr>
              <w:t xml:space="preserve"> </w:t>
            </w:r>
            <w:proofErr w:type="spellStart"/>
            <w:r w:rsidRPr="001D3E4C">
              <w:rPr>
                <w:rFonts w:ascii="Times New Roman" w:hAnsi="Times New Roman" w:cs="Times New Roman"/>
                <w:bCs/>
                <w:iCs/>
                <w:sz w:val="28"/>
                <w:szCs w:val="28"/>
              </w:rPr>
              <w:t>операційні</w:t>
            </w:r>
            <w:proofErr w:type="spellEnd"/>
            <w:r w:rsidRPr="001D3E4C">
              <w:rPr>
                <w:rFonts w:ascii="Times New Roman" w:hAnsi="Times New Roman" w:cs="Times New Roman"/>
                <w:bCs/>
                <w:iCs/>
                <w:sz w:val="28"/>
                <w:szCs w:val="28"/>
              </w:rPr>
              <w:t xml:space="preserve"> </w:t>
            </w:r>
            <w:proofErr w:type="spellStart"/>
            <w:r w:rsidRPr="001D3E4C">
              <w:rPr>
                <w:rFonts w:ascii="Times New Roman" w:hAnsi="Times New Roman" w:cs="Times New Roman"/>
                <w:bCs/>
                <w:iCs/>
                <w:sz w:val="28"/>
                <w:szCs w:val="28"/>
              </w:rPr>
              <w:t>витрати</w:t>
            </w:r>
            <w:proofErr w:type="spellEnd"/>
          </w:p>
        </w:tc>
        <w:tc>
          <w:tcPr>
            <w:tcW w:w="992" w:type="dxa"/>
          </w:tcPr>
          <w:p w14:paraId="4707FB0E" w14:textId="39090DEA" w:rsidR="00FC7A14"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2180</w:t>
            </w:r>
          </w:p>
        </w:tc>
        <w:tc>
          <w:tcPr>
            <w:tcW w:w="1701" w:type="dxa"/>
          </w:tcPr>
          <w:p w14:paraId="18371FC1" w14:textId="65D451F2" w:rsidR="00FC7A14"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-2748254</w:t>
            </w:r>
          </w:p>
        </w:tc>
        <w:tc>
          <w:tcPr>
            <w:tcW w:w="1559" w:type="dxa"/>
          </w:tcPr>
          <w:p w14:paraId="15C9F686" w14:textId="6E4AA0AC" w:rsidR="00FC7A14"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-6904820</w:t>
            </w:r>
          </w:p>
        </w:tc>
        <w:tc>
          <w:tcPr>
            <w:tcW w:w="1134" w:type="dxa"/>
          </w:tcPr>
          <w:p w14:paraId="00032A21" w14:textId="47DA9C65" w:rsidR="00FC7A14"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+151</w:t>
            </w:r>
            <w:r w:rsidR="009C38F7">
              <w:rPr>
                <w:rFonts w:ascii="Times New Roman" w:hAnsi="Times New Roman" w:cs="Times New Roman"/>
                <w:bCs/>
                <w:iCs/>
                <w:sz w:val="28"/>
                <w:szCs w:val="28"/>
                <w:lang w:val="uk-UA"/>
              </w:rPr>
              <w:t>,</w:t>
            </w:r>
            <w:r w:rsidRPr="001D3E4C">
              <w:rPr>
                <w:rFonts w:ascii="Times New Roman" w:hAnsi="Times New Roman" w:cs="Times New Roman"/>
                <w:bCs/>
                <w:iCs/>
                <w:sz w:val="28"/>
                <w:szCs w:val="28"/>
              </w:rPr>
              <w:t>1</w:t>
            </w:r>
          </w:p>
        </w:tc>
      </w:tr>
      <w:tr w:rsidR="00FC7A14" w14:paraId="6F386A2E" w14:textId="77777777" w:rsidTr="00543794">
        <w:trPr>
          <w:jc w:val="center"/>
        </w:trPr>
        <w:tc>
          <w:tcPr>
            <w:tcW w:w="4361" w:type="dxa"/>
          </w:tcPr>
          <w:p w14:paraId="7917951D" w14:textId="3659C162" w:rsidR="00FC7A14" w:rsidRPr="005120EF" w:rsidRDefault="00361B86" w:rsidP="00B15E08">
            <w:pPr>
              <w:spacing w:line="360" w:lineRule="auto"/>
              <w:jc w:val="both"/>
              <w:rPr>
                <w:rFonts w:ascii="Times New Roman" w:hAnsi="Times New Roman" w:cs="Times New Roman"/>
                <w:iCs/>
                <w:sz w:val="28"/>
                <w:szCs w:val="28"/>
                <w:lang w:val="uk-UA"/>
              </w:rPr>
            </w:pPr>
            <w:proofErr w:type="spellStart"/>
            <w:r w:rsidRPr="001D3E4C">
              <w:rPr>
                <w:rFonts w:ascii="Times New Roman" w:hAnsi="Times New Roman" w:cs="Times New Roman"/>
                <w:iCs/>
                <w:sz w:val="28"/>
                <w:szCs w:val="28"/>
              </w:rPr>
              <w:t>Фінансовий</w:t>
            </w:r>
            <w:proofErr w:type="spellEnd"/>
            <w:r w:rsidRPr="001D3E4C">
              <w:rPr>
                <w:rFonts w:ascii="Times New Roman" w:hAnsi="Times New Roman" w:cs="Times New Roman"/>
                <w:iCs/>
                <w:sz w:val="28"/>
                <w:szCs w:val="28"/>
              </w:rPr>
              <w:t xml:space="preserve"> результат </w:t>
            </w:r>
            <w:proofErr w:type="spellStart"/>
            <w:r w:rsidRPr="001D3E4C">
              <w:rPr>
                <w:rFonts w:ascii="Times New Roman" w:hAnsi="Times New Roman" w:cs="Times New Roman"/>
                <w:iCs/>
                <w:sz w:val="28"/>
                <w:szCs w:val="28"/>
              </w:rPr>
              <w:t>від</w:t>
            </w:r>
            <w:proofErr w:type="spellEnd"/>
            <w:r w:rsidRPr="001D3E4C">
              <w:rPr>
                <w:rFonts w:ascii="Times New Roman" w:hAnsi="Times New Roman" w:cs="Times New Roman"/>
                <w:iCs/>
                <w:sz w:val="28"/>
                <w:szCs w:val="28"/>
              </w:rPr>
              <w:t xml:space="preserve"> </w:t>
            </w:r>
            <w:proofErr w:type="spellStart"/>
            <w:r w:rsidRPr="001D3E4C">
              <w:rPr>
                <w:rFonts w:ascii="Times New Roman" w:hAnsi="Times New Roman" w:cs="Times New Roman"/>
                <w:iCs/>
                <w:sz w:val="28"/>
                <w:szCs w:val="28"/>
              </w:rPr>
              <w:t>операційної</w:t>
            </w:r>
            <w:proofErr w:type="spellEnd"/>
            <w:r w:rsidRPr="001D3E4C">
              <w:rPr>
                <w:rFonts w:ascii="Times New Roman" w:hAnsi="Times New Roman" w:cs="Times New Roman"/>
                <w:iCs/>
                <w:sz w:val="28"/>
                <w:szCs w:val="28"/>
              </w:rPr>
              <w:t xml:space="preserve"> </w:t>
            </w:r>
            <w:proofErr w:type="spellStart"/>
            <w:r w:rsidRPr="001D3E4C">
              <w:rPr>
                <w:rFonts w:ascii="Times New Roman" w:hAnsi="Times New Roman" w:cs="Times New Roman"/>
                <w:iCs/>
                <w:sz w:val="28"/>
                <w:szCs w:val="28"/>
              </w:rPr>
              <w:t>діяльності</w:t>
            </w:r>
            <w:proofErr w:type="spellEnd"/>
          </w:p>
        </w:tc>
        <w:tc>
          <w:tcPr>
            <w:tcW w:w="992" w:type="dxa"/>
          </w:tcPr>
          <w:p w14:paraId="18C07099" w14:textId="4AA7932D" w:rsidR="00FC7A14"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2190</w:t>
            </w:r>
          </w:p>
        </w:tc>
        <w:tc>
          <w:tcPr>
            <w:tcW w:w="1701" w:type="dxa"/>
          </w:tcPr>
          <w:p w14:paraId="29AC6930" w14:textId="4F9E19EA" w:rsidR="00FC7A14"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6676052</w:t>
            </w:r>
          </w:p>
        </w:tc>
        <w:tc>
          <w:tcPr>
            <w:tcW w:w="1559" w:type="dxa"/>
          </w:tcPr>
          <w:p w14:paraId="564C147A" w14:textId="7F5500AB" w:rsidR="00FC7A14"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528399</w:t>
            </w:r>
          </w:p>
        </w:tc>
        <w:tc>
          <w:tcPr>
            <w:tcW w:w="1134" w:type="dxa"/>
          </w:tcPr>
          <w:p w14:paraId="3FBA7572" w14:textId="6D62301F" w:rsidR="00FC7A14"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-92</w:t>
            </w:r>
            <w:r w:rsidR="009C38F7">
              <w:rPr>
                <w:rFonts w:ascii="Times New Roman" w:hAnsi="Times New Roman" w:cs="Times New Roman"/>
                <w:bCs/>
                <w:iCs/>
                <w:sz w:val="28"/>
                <w:szCs w:val="28"/>
                <w:lang w:val="uk-UA"/>
              </w:rPr>
              <w:t>,</w:t>
            </w:r>
            <w:r w:rsidRPr="001D3E4C">
              <w:rPr>
                <w:rFonts w:ascii="Times New Roman" w:hAnsi="Times New Roman" w:cs="Times New Roman"/>
                <w:bCs/>
                <w:iCs/>
                <w:sz w:val="28"/>
                <w:szCs w:val="28"/>
              </w:rPr>
              <w:t>1</w:t>
            </w:r>
          </w:p>
        </w:tc>
      </w:tr>
      <w:tr w:rsidR="00FC7A14" w14:paraId="125FFFC2" w14:textId="77777777" w:rsidTr="00543794">
        <w:trPr>
          <w:jc w:val="center"/>
        </w:trPr>
        <w:tc>
          <w:tcPr>
            <w:tcW w:w="4361" w:type="dxa"/>
          </w:tcPr>
          <w:p w14:paraId="09CF3583" w14:textId="35BB79A2" w:rsidR="00FC7A14" w:rsidRDefault="00361B86" w:rsidP="00B15E08">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bCs/>
                <w:iCs/>
                <w:sz w:val="28"/>
                <w:szCs w:val="28"/>
              </w:rPr>
              <w:t>Фінансові</w:t>
            </w:r>
            <w:proofErr w:type="spellEnd"/>
            <w:r w:rsidRPr="001D3E4C">
              <w:rPr>
                <w:rFonts w:ascii="Times New Roman" w:hAnsi="Times New Roman" w:cs="Times New Roman"/>
                <w:bCs/>
                <w:iCs/>
                <w:sz w:val="28"/>
                <w:szCs w:val="28"/>
              </w:rPr>
              <w:t xml:space="preserve"> доходи</w:t>
            </w:r>
          </w:p>
        </w:tc>
        <w:tc>
          <w:tcPr>
            <w:tcW w:w="992" w:type="dxa"/>
          </w:tcPr>
          <w:p w14:paraId="6D4495C3" w14:textId="50DCB61D" w:rsidR="00FC7A14"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2220</w:t>
            </w:r>
          </w:p>
        </w:tc>
        <w:tc>
          <w:tcPr>
            <w:tcW w:w="1701" w:type="dxa"/>
          </w:tcPr>
          <w:p w14:paraId="7B325C5D" w14:textId="14B242D6" w:rsidR="00FC7A14"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0</w:t>
            </w:r>
          </w:p>
        </w:tc>
        <w:tc>
          <w:tcPr>
            <w:tcW w:w="1559" w:type="dxa"/>
          </w:tcPr>
          <w:p w14:paraId="560E45CF" w14:textId="6ADD1503" w:rsidR="00FC7A14"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927321</w:t>
            </w:r>
          </w:p>
        </w:tc>
        <w:tc>
          <w:tcPr>
            <w:tcW w:w="1134" w:type="dxa"/>
          </w:tcPr>
          <w:p w14:paraId="7C98F0EF" w14:textId="3768A6E9" w:rsidR="00FC7A14"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+100</w:t>
            </w:r>
            <w:r w:rsidR="009C38F7">
              <w:rPr>
                <w:rFonts w:ascii="Times New Roman" w:hAnsi="Times New Roman" w:cs="Times New Roman"/>
                <w:bCs/>
                <w:iCs/>
                <w:sz w:val="28"/>
                <w:szCs w:val="28"/>
                <w:lang w:val="uk-UA"/>
              </w:rPr>
              <w:t>,</w:t>
            </w:r>
            <w:r w:rsidRPr="001D3E4C">
              <w:rPr>
                <w:rFonts w:ascii="Times New Roman" w:hAnsi="Times New Roman" w:cs="Times New Roman"/>
                <w:bCs/>
                <w:iCs/>
                <w:sz w:val="28"/>
                <w:szCs w:val="28"/>
              </w:rPr>
              <w:t>0</w:t>
            </w:r>
          </w:p>
        </w:tc>
      </w:tr>
      <w:tr w:rsidR="00FC7A14" w14:paraId="78B9D096" w14:textId="77777777" w:rsidTr="00543794">
        <w:trPr>
          <w:jc w:val="center"/>
        </w:trPr>
        <w:tc>
          <w:tcPr>
            <w:tcW w:w="4361" w:type="dxa"/>
          </w:tcPr>
          <w:p w14:paraId="6614428C" w14:textId="3F66682D" w:rsidR="00FC7A14" w:rsidRDefault="00361B86" w:rsidP="00B15E08">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bCs/>
                <w:iCs/>
                <w:sz w:val="28"/>
                <w:szCs w:val="28"/>
              </w:rPr>
              <w:t>Фінансові</w:t>
            </w:r>
            <w:proofErr w:type="spellEnd"/>
            <w:r w:rsidRPr="001D3E4C">
              <w:rPr>
                <w:rFonts w:ascii="Times New Roman" w:hAnsi="Times New Roman" w:cs="Times New Roman"/>
                <w:bCs/>
                <w:iCs/>
                <w:sz w:val="28"/>
                <w:szCs w:val="28"/>
              </w:rPr>
              <w:t xml:space="preserve"> </w:t>
            </w:r>
            <w:proofErr w:type="spellStart"/>
            <w:r w:rsidRPr="001D3E4C">
              <w:rPr>
                <w:rFonts w:ascii="Times New Roman" w:hAnsi="Times New Roman" w:cs="Times New Roman"/>
                <w:bCs/>
                <w:iCs/>
                <w:sz w:val="28"/>
                <w:szCs w:val="28"/>
              </w:rPr>
              <w:t>витрати</w:t>
            </w:r>
            <w:proofErr w:type="spellEnd"/>
          </w:p>
        </w:tc>
        <w:tc>
          <w:tcPr>
            <w:tcW w:w="992" w:type="dxa"/>
          </w:tcPr>
          <w:p w14:paraId="3249F058" w14:textId="1C555B0B" w:rsidR="00FC7A14"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2250</w:t>
            </w:r>
          </w:p>
        </w:tc>
        <w:tc>
          <w:tcPr>
            <w:tcW w:w="1701" w:type="dxa"/>
          </w:tcPr>
          <w:p w14:paraId="599620A1" w14:textId="44D80778" w:rsidR="00FC7A14"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-62416</w:t>
            </w:r>
          </w:p>
        </w:tc>
        <w:tc>
          <w:tcPr>
            <w:tcW w:w="1559" w:type="dxa"/>
          </w:tcPr>
          <w:p w14:paraId="6F6EB752" w14:textId="2EA363BB" w:rsidR="00FC7A14"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-117145</w:t>
            </w:r>
          </w:p>
        </w:tc>
        <w:tc>
          <w:tcPr>
            <w:tcW w:w="1134" w:type="dxa"/>
          </w:tcPr>
          <w:p w14:paraId="057BC824" w14:textId="24386A38" w:rsidR="00FC7A14"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+87</w:t>
            </w:r>
            <w:r w:rsidR="009C38F7">
              <w:rPr>
                <w:rFonts w:ascii="Times New Roman" w:hAnsi="Times New Roman" w:cs="Times New Roman"/>
                <w:bCs/>
                <w:iCs/>
                <w:sz w:val="28"/>
                <w:szCs w:val="28"/>
                <w:lang w:val="uk-UA"/>
              </w:rPr>
              <w:t>,</w:t>
            </w:r>
            <w:r w:rsidRPr="001D3E4C">
              <w:rPr>
                <w:rFonts w:ascii="Times New Roman" w:hAnsi="Times New Roman" w:cs="Times New Roman"/>
                <w:bCs/>
                <w:iCs/>
                <w:sz w:val="28"/>
                <w:szCs w:val="28"/>
              </w:rPr>
              <w:t>7</w:t>
            </w:r>
          </w:p>
        </w:tc>
      </w:tr>
      <w:tr w:rsidR="00FC7A14" w14:paraId="433FE485" w14:textId="77777777" w:rsidTr="00543794">
        <w:trPr>
          <w:jc w:val="center"/>
        </w:trPr>
        <w:tc>
          <w:tcPr>
            <w:tcW w:w="4361" w:type="dxa"/>
          </w:tcPr>
          <w:p w14:paraId="2A893FD6" w14:textId="5C5E3A63" w:rsidR="00FC7A14" w:rsidRDefault="00361B86" w:rsidP="00B15E08">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bCs/>
                <w:iCs/>
                <w:sz w:val="28"/>
                <w:szCs w:val="28"/>
              </w:rPr>
              <w:t>Інші</w:t>
            </w:r>
            <w:proofErr w:type="spellEnd"/>
            <w:r w:rsidRPr="001D3E4C">
              <w:rPr>
                <w:rFonts w:ascii="Times New Roman" w:hAnsi="Times New Roman" w:cs="Times New Roman"/>
                <w:bCs/>
                <w:iCs/>
                <w:sz w:val="28"/>
                <w:szCs w:val="28"/>
              </w:rPr>
              <w:t xml:space="preserve"> доходи</w:t>
            </w:r>
          </w:p>
        </w:tc>
        <w:tc>
          <w:tcPr>
            <w:tcW w:w="992" w:type="dxa"/>
          </w:tcPr>
          <w:p w14:paraId="6E62B6E7" w14:textId="473C5C07" w:rsidR="00FC7A14"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2240</w:t>
            </w:r>
          </w:p>
        </w:tc>
        <w:tc>
          <w:tcPr>
            <w:tcW w:w="1701" w:type="dxa"/>
          </w:tcPr>
          <w:p w14:paraId="5C0FA4AB" w14:textId="234F9EB1" w:rsidR="00FC7A14"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21584</w:t>
            </w:r>
          </w:p>
        </w:tc>
        <w:tc>
          <w:tcPr>
            <w:tcW w:w="1559" w:type="dxa"/>
          </w:tcPr>
          <w:p w14:paraId="5F2D0B90" w14:textId="4087B68E" w:rsidR="00FC7A14"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2841</w:t>
            </w:r>
          </w:p>
        </w:tc>
        <w:tc>
          <w:tcPr>
            <w:tcW w:w="1134" w:type="dxa"/>
          </w:tcPr>
          <w:p w14:paraId="5E216C2D" w14:textId="2D5DA9E2" w:rsidR="00FC7A14"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-86</w:t>
            </w:r>
            <w:r w:rsidR="009C38F7">
              <w:rPr>
                <w:rFonts w:ascii="Times New Roman" w:hAnsi="Times New Roman" w:cs="Times New Roman"/>
                <w:bCs/>
                <w:iCs/>
                <w:sz w:val="28"/>
                <w:szCs w:val="28"/>
                <w:lang w:val="uk-UA"/>
              </w:rPr>
              <w:t>,</w:t>
            </w:r>
            <w:r w:rsidRPr="001D3E4C">
              <w:rPr>
                <w:rFonts w:ascii="Times New Roman" w:hAnsi="Times New Roman" w:cs="Times New Roman"/>
                <w:bCs/>
                <w:iCs/>
                <w:sz w:val="28"/>
                <w:szCs w:val="28"/>
              </w:rPr>
              <w:t>8</w:t>
            </w:r>
          </w:p>
        </w:tc>
      </w:tr>
      <w:tr w:rsidR="00FC7A14" w14:paraId="362B2435" w14:textId="77777777" w:rsidTr="00543794">
        <w:trPr>
          <w:jc w:val="center"/>
        </w:trPr>
        <w:tc>
          <w:tcPr>
            <w:tcW w:w="4361" w:type="dxa"/>
          </w:tcPr>
          <w:p w14:paraId="1A5C7E9D" w14:textId="7D6B8D77" w:rsidR="00FC7A14" w:rsidRDefault="00361B86" w:rsidP="00B15E08">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bCs/>
                <w:iCs/>
                <w:sz w:val="28"/>
                <w:szCs w:val="28"/>
              </w:rPr>
              <w:t>Інші</w:t>
            </w:r>
            <w:proofErr w:type="spellEnd"/>
            <w:r w:rsidRPr="001D3E4C">
              <w:rPr>
                <w:rFonts w:ascii="Times New Roman" w:hAnsi="Times New Roman" w:cs="Times New Roman"/>
                <w:bCs/>
                <w:iCs/>
                <w:sz w:val="28"/>
                <w:szCs w:val="28"/>
              </w:rPr>
              <w:t xml:space="preserve"> </w:t>
            </w:r>
            <w:proofErr w:type="spellStart"/>
            <w:r w:rsidRPr="001D3E4C">
              <w:rPr>
                <w:rFonts w:ascii="Times New Roman" w:hAnsi="Times New Roman" w:cs="Times New Roman"/>
                <w:bCs/>
                <w:iCs/>
                <w:sz w:val="28"/>
                <w:szCs w:val="28"/>
              </w:rPr>
              <w:t>витрати</w:t>
            </w:r>
            <w:proofErr w:type="spellEnd"/>
          </w:p>
        </w:tc>
        <w:tc>
          <w:tcPr>
            <w:tcW w:w="992" w:type="dxa"/>
          </w:tcPr>
          <w:p w14:paraId="69720202" w14:textId="61B1E866" w:rsidR="00FC7A14"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2270</w:t>
            </w:r>
          </w:p>
        </w:tc>
        <w:tc>
          <w:tcPr>
            <w:tcW w:w="1701" w:type="dxa"/>
          </w:tcPr>
          <w:p w14:paraId="55C3FC2D" w14:textId="7D4B1020" w:rsidR="00FC7A14"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-293737</w:t>
            </w:r>
          </w:p>
        </w:tc>
        <w:tc>
          <w:tcPr>
            <w:tcW w:w="1559" w:type="dxa"/>
          </w:tcPr>
          <w:p w14:paraId="5AAE2CA7" w14:textId="43B69156" w:rsidR="00FC7A14"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-202572</w:t>
            </w:r>
          </w:p>
        </w:tc>
        <w:tc>
          <w:tcPr>
            <w:tcW w:w="1134" w:type="dxa"/>
          </w:tcPr>
          <w:p w14:paraId="66F3E87E" w14:textId="69ED6181" w:rsidR="00FC7A14"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-31</w:t>
            </w:r>
            <w:r w:rsidR="009C38F7">
              <w:rPr>
                <w:rFonts w:ascii="Times New Roman" w:hAnsi="Times New Roman" w:cs="Times New Roman"/>
                <w:bCs/>
                <w:iCs/>
                <w:sz w:val="28"/>
                <w:szCs w:val="28"/>
                <w:lang w:val="uk-UA"/>
              </w:rPr>
              <w:t>,</w:t>
            </w:r>
            <w:r w:rsidRPr="001D3E4C">
              <w:rPr>
                <w:rFonts w:ascii="Times New Roman" w:hAnsi="Times New Roman" w:cs="Times New Roman"/>
                <w:bCs/>
                <w:iCs/>
                <w:sz w:val="28"/>
                <w:szCs w:val="28"/>
              </w:rPr>
              <w:t>0</w:t>
            </w:r>
          </w:p>
        </w:tc>
      </w:tr>
      <w:tr w:rsidR="00361B86" w14:paraId="4F8014E1" w14:textId="77777777" w:rsidTr="00543794">
        <w:trPr>
          <w:jc w:val="center"/>
        </w:trPr>
        <w:tc>
          <w:tcPr>
            <w:tcW w:w="4361" w:type="dxa"/>
          </w:tcPr>
          <w:p w14:paraId="6CDC28E1" w14:textId="6687FEED" w:rsidR="00361B86" w:rsidRPr="005120EF" w:rsidRDefault="00361B86" w:rsidP="00B15E08">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iCs/>
                <w:sz w:val="28"/>
                <w:szCs w:val="28"/>
              </w:rPr>
              <w:t>Фінансовий</w:t>
            </w:r>
            <w:proofErr w:type="spellEnd"/>
            <w:r w:rsidRPr="001D3E4C">
              <w:rPr>
                <w:rFonts w:ascii="Times New Roman" w:hAnsi="Times New Roman" w:cs="Times New Roman"/>
                <w:iCs/>
                <w:sz w:val="28"/>
                <w:szCs w:val="28"/>
              </w:rPr>
              <w:t xml:space="preserve"> результат до </w:t>
            </w:r>
            <w:proofErr w:type="spellStart"/>
            <w:r w:rsidRPr="001D3E4C">
              <w:rPr>
                <w:rFonts w:ascii="Times New Roman" w:hAnsi="Times New Roman" w:cs="Times New Roman"/>
                <w:iCs/>
                <w:sz w:val="28"/>
                <w:szCs w:val="28"/>
              </w:rPr>
              <w:t>оподаткування</w:t>
            </w:r>
            <w:proofErr w:type="spellEnd"/>
          </w:p>
        </w:tc>
        <w:tc>
          <w:tcPr>
            <w:tcW w:w="992" w:type="dxa"/>
            <w:vAlign w:val="center"/>
          </w:tcPr>
          <w:p w14:paraId="3A2E1AF0" w14:textId="77777777" w:rsidR="00543794" w:rsidRDefault="00543794" w:rsidP="009C38F7">
            <w:pPr>
              <w:spacing w:line="360" w:lineRule="auto"/>
              <w:jc w:val="center"/>
              <w:rPr>
                <w:rFonts w:ascii="Times New Roman" w:hAnsi="Times New Roman" w:cs="Times New Roman"/>
                <w:bCs/>
                <w:iCs/>
                <w:sz w:val="28"/>
                <w:szCs w:val="28"/>
              </w:rPr>
            </w:pPr>
          </w:p>
          <w:p w14:paraId="55192E7B" w14:textId="6E04689C" w:rsidR="00361B86"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2290</w:t>
            </w:r>
          </w:p>
        </w:tc>
        <w:tc>
          <w:tcPr>
            <w:tcW w:w="1701" w:type="dxa"/>
          </w:tcPr>
          <w:p w14:paraId="2A23C0FC" w14:textId="77777777" w:rsidR="009C38F7" w:rsidRDefault="009C38F7" w:rsidP="009C38F7">
            <w:pPr>
              <w:spacing w:line="360" w:lineRule="auto"/>
              <w:jc w:val="center"/>
              <w:rPr>
                <w:rFonts w:ascii="Times New Roman" w:hAnsi="Times New Roman" w:cs="Times New Roman"/>
                <w:bCs/>
                <w:iCs/>
                <w:sz w:val="28"/>
                <w:szCs w:val="28"/>
              </w:rPr>
            </w:pPr>
          </w:p>
          <w:p w14:paraId="42191081" w14:textId="506ABEBA" w:rsidR="00361B86"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6341,46</w:t>
            </w:r>
          </w:p>
        </w:tc>
        <w:tc>
          <w:tcPr>
            <w:tcW w:w="1559" w:type="dxa"/>
            <w:vAlign w:val="center"/>
          </w:tcPr>
          <w:p w14:paraId="5839F4F4" w14:textId="77777777" w:rsidR="00543794" w:rsidRDefault="00543794" w:rsidP="009C38F7">
            <w:pPr>
              <w:spacing w:line="360" w:lineRule="auto"/>
              <w:jc w:val="center"/>
              <w:rPr>
                <w:rFonts w:ascii="Times New Roman" w:hAnsi="Times New Roman" w:cs="Times New Roman"/>
                <w:bCs/>
                <w:iCs/>
                <w:sz w:val="28"/>
                <w:szCs w:val="28"/>
              </w:rPr>
            </w:pPr>
          </w:p>
          <w:p w14:paraId="569B0D50" w14:textId="15CC432E" w:rsidR="00361B86"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1139130</w:t>
            </w:r>
          </w:p>
        </w:tc>
        <w:tc>
          <w:tcPr>
            <w:tcW w:w="1134" w:type="dxa"/>
          </w:tcPr>
          <w:p w14:paraId="41435D9A" w14:textId="77777777" w:rsidR="009C38F7" w:rsidRDefault="009C38F7" w:rsidP="009C38F7">
            <w:pPr>
              <w:spacing w:line="360" w:lineRule="auto"/>
              <w:jc w:val="center"/>
              <w:rPr>
                <w:rFonts w:ascii="Times New Roman" w:hAnsi="Times New Roman" w:cs="Times New Roman"/>
                <w:bCs/>
                <w:iCs/>
                <w:sz w:val="28"/>
                <w:szCs w:val="28"/>
              </w:rPr>
            </w:pPr>
          </w:p>
          <w:p w14:paraId="155A97D9" w14:textId="3187C954" w:rsidR="00361B86"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-82</w:t>
            </w:r>
            <w:r w:rsidR="009C38F7">
              <w:rPr>
                <w:rFonts w:ascii="Times New Roman" w:hAnsi="Times New Roman" w:cs="Times New Roman"/>
                <w:bCs/>
                <w:iCs/>
                <w:sz w:val="28"/>
                <w:szCs w:val="28"/>
                <w:lang w:val="uk-UA"/>
              </w:rPr>
              <w:t>,</w:t>
            </w:r>
            <w:r w:rsidRPr="001D3E4C">
              <w:rPr>
                <w:rFonts w:ascii="Times New Roman" w:hAnsi="Times New Roman" w:cs="Times New Roman"/>
                <w:bCs/>
                <w:iCs/>
                <w:sz w:val="28"/>
                <w:szCs w:val="28"/>
              </w:rPr>
              <w:t>0</w:t>
            </w:r>
          </w:p>
        </w:tc>
      </w:tr>
      <w:tr w:rsidR="00361B86" w14:paraId="4B4C8DC2" w14:textId="77777777" w:rsidTr="00543794">
        <w:trPr>
          <w:jc w:val="center"/>
        </w:trPr>
        <w:tc>
          <w:tcPr>
            <w:tcW w:w="4361" w:type="dxa"/>
          </w:tcPr>
          <w:p w14:paraId="558528E4" w14:textId="5FD9DF7C" w:rsidR="00361B86" w:rsidRDefault="00361B86" w:rsidP="00B15E08">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bCs/>
                <w:iCs/>
                <w:sz w:val="28"/>
                <w:szCs w:val="28"/>
              </w:rPr>
              <w:t>Витрати</w:t>
            </w:r>
            <w:proofErr w:type="spellEnd"/>
            <w:r w:rsidRPr="001D3E4C">
              <w:rPr>
                <w:rFonts w:ascii="Times New Roman" w:hAnsi="Times New Roman" w:cs="Times New Roman"/>
                <w:bCs/>
                <w:iCs/>
                <w:sz w:val="28"/>
                <w:szCs w:val="28"/>
              </w:rPr>
              <w:t xml:space="preserve"> (</w:t>
            </w:r>
            <w:proofErr w:type="spellStart"/>
            <w:r w:rsidRPr="001D3E4C">
              <w:rPr>
                <w:rFonts w:ascii="Times New Roman" w:hAnsi="Times New Roman" w:cs="Times New Roman"/>
                <w:bCs/>
                <w:iCs/>
                <w:sz w:val="28"/>
                <w:szCs w:val="28"/>
              </w:rPr>
              <w:t>дохід</w:t>
            </w:r>
            <w:proofErr w:type="spellEnd"/>
            <w:r w:rsidRPr="001D3E4C">
              <w:rPr>
                <w:rFonts w:ascii="Times New Roman" w:hAnsi="Times New Roman" w:cs="Times New Roman"/>
                <w:bCs/>
                <w:iCs/>
                <w:sz w:val="28"/>
                <w:szCs w:val="28"/>
              </w:rPr>
              <w:t xml:space="preserve">) з </w:t>
            </w:r>
            <w:proofErr w:type="spellStart"/>
            <w:r w:rsidRPr="001D3E4C">
              <w:rPr>
                <w:rFonts w:ascii="Times New Roman" w:hAnsi="Times New Roman" w:cs="Times New Roman"/>
                <w:bCs/>
                <w:iCs/>
                <w:sz w:val="28"/>
                <w:szCs w:val="28"/>
              </w:rPr>
              <w:t>податку</w:t>
            </w:r>
            <w:proofErr w:type="spellEnd"/>
            <w:r w:rsidRPr="001D3E4C">
              <w:rPr>
                <w:rFonts w:ascii="Times New Roman" w:hAnsi="Times New Roman" w:cs="Times New Roman"/>
                <w:bCs/>
                <w:iCs/>
                <w:sz w:val="28"/>
                <w:szCs w:val="28"/>
              </w:rPr>
              <w:t xml:space="preserve"> на </w:t>
            </w:r>
            <w:proofErr w:type="spellStart"/>
            <w:r w:rsidRPr="001D3E4C">
              <w:rPr>
                <w:rFonts w:ascii="Times New Roman" w:hAnsi="Times New Roman" w:cs="Times New Roman"/>
                <w:bCs/>
                <w:iCs/>
                <w:sz w:val="28"/>
                <w:szCs w:val="28"/>
              </w:rPr>
              <w:t>прибуток</w:t>
            </w:r>
            <w:proofErr w:type="spellEnd"/>
          </w:p>
        </w:tc>
        <w:tc>
          <w:tcPr>
            <w:tcW w:w="992" w:type="dxa"/>
          </w:tcPr>
          <w:p w14:paraId="162F5976" w14:textId="77777777" w:rsidR="009C38F7" w:rsidRDefault="009C38F7" w:rsidP="009C38F7">
            <w:pPr>
              <w:spacing w:line="360" w:lineRule="auto"/>
              <w:jc w:val="center"/>
              <w:rPr>
                <w:rFonts w:ascii="Times New Roman" w:hAnsi="Times New Roman" w:cs="Times New Roman"/>
                <w:bCs/>
                <w:iCs/>
                <w:sz w:val="28"/>
                <w:szCs w:val="28"/>
              </w:rPr>
            </w:pPr>
          </w:p>
          <w:p w14:paraId="707E8446" w14:textId="743AFE01" w:rsidR="00361B86"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2300</w:t>
            </w:r>
          </w:p>
        </w:tc>
        <w:tc>
          <w:tcPr>
            <w:tcW w:w="1701" w:type="dxa"/>
          </w:tcPr>
          <w:p w14:paraId="5B4153DC" w14:textId="77777777" w:rsidR="009C38F7" w:rsidRDefault="009C38F7" w:rsidP="009C38F7">
            <w:pPr>
              <w:spacing w:line="360" w:lineRule="auto"/>
              <w:jc w:val="center"/>
              <w:rPr>
                <w:rFonts w:ascii="Times New Roman" w:hAnsi="Times New Roman" w:cs="Times New Roman"/>
                <w:bCs/>
                <w:iCs/>
                <w:sz w:val="28"/>
                <w:szCs w:val="28"/>
              </w:rPr>
            </w:pPr>
          </w:p>
          <w:p w14:paraId="40A55C47" w14:textId="33478EE2" w:rsidR="00361B86"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-1202017</w:t>
            </w:r>
          </w:p>
        </w:tc>
        <w:tc>
          <w:tcPr>
            <w:tcW w:w="1559" w:type="dxa"/>
          </w:tcPr>
          <w:p w14:paraId="60F1B207" w14:textId="77777777" w:rsidR="009C38F7" w:rsidRDefault="009C38F7" w:rsidP="009C38F7">
            <w:pPr>
              <w:spacing w:line="360" w:lineRule="auto"/>
              <w:jc w:val="center"/>
              <w:rPr>
                <w:rFonts w:ascii="Times New Roman" w:hAnsi="Times New Roman" w:cs="Times New Roman"/>
                <w:bCs/>
                <w:iCs/>
                <w:sz w:val="28"/>
                <w:szCs w:val="28"/>
              </w:rPr>
            </w:pPr>
          </w:p>
          <w:p w14:paraId="22D1EA89" w14:textId="78153726" w:rsidR="00361B86"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-228678</w:t>
            </w:r>
          </w:p>
        </w:tc>
        <w:tc>
          <w:tcPr>
            <w:tcW w:w="1134" w:type="dxa"/>
            <w:vAlign w:val="center"/>
          </w:tcPr>
          <w:p w14:paraId="6A1F3BF8" w14:textId="3942D704" w:rsidR="00361B86"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-81</w:t>
            </w:r>
            <w:r w:rsidR="009C38F7">
              <w:rPr>
                <w:rFonts w:ascii="Times New Roman" w:hAnsi="Times New Roman" w:cs="Times New Roman"/>
                <w:bCs/>
                <w:iCs/>
                <w:sz w:val="28"/>
                <w:szCs w:val="28"/>
                <w:lang w:val="uk-UA"/>
              </w:rPr>
              <w:t>,</w:t>
            </w:r>
            <w:r w:rsidRPr="001D3E4C">
              <w:rPr>
                <w:rFonts w:ascii="Times New Roman" w:hAnsi="Times New Roman" w:cs="Times New Roman"/>
                <w:bCs/>
                <w:iCs/>
                <w:sz w:val="28"/>
                <w:szCs w:val="28"/>
              </w:rPr>
              <w:t>0</w:t>
            </w:r>
          </w:p>
        </w:tc>
      </w:tr>
      <w:tr w:rsidR="00361B86" w14:paraId="218236EE" w14:textId="77777777" w:rsidTr="00543794">
        <w:trPr>
          <w:jc w:val="center"/>
        </w:trPr>
        <w:tc>
          <w:tcPr>
            <w:tcW w:w="4361" w:type="dxa"/>
          </w:tcPr>
          <w:p w14:paraId="13F763D4" w14:textId="3ADD5A0B" w:rsidR="00361B86" w:rsidRPr="005120EF" w:rsidRDefault="00361B86" w:rsidP="00B15E08">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iCs/>
                <w:sz w:val="28"/>
                <w:szCs w:val="28"/>
              </w:rPr>
              <w:t>Чистий</w:t>
            </w:r>
            <w:proofErr w:type="spellEnd"/>
            <w:r w:rsidRPr="001D3E4C">
              <w:rPr>
                <w:rFonts w:ascii="Times New Roman" w:hAnsi="Times New Roman" w:cs="Times New Roman"/>
                <w:iCs/>
                <w:sz w:val="28"/>
                <w:szCs w:val="28"/>
              </w:rPr>
              <w:t xml:space="preserve"> </w:t>
            </w:r>
            <w:proofErr w:type="spellStart"/>
            <w:r w:rsidRPr="001D3E4C">
              <w:rPr>
                <w:rFonts w:ascii="Times New Roman" w:hAnsi="Times New Roman" w:cs="Times New Roman"/>
                <w:iCs/>
                <w:sz w:val="28"/>
                <w:szCs w:val="28"/>
              </w:rPr>
              <w:t>прибуток</w:t>
            </w:r>
            <w:proofErr w:type="spellEnd"/>
          </w:p>
        </w:tc>
        <w:tc>
          <w:tcPr>
            <w:tcW w:w="992" w:type="dxa"/>
          </w:tcPr>
          <w:p w14:paraId="14BD67DA" w14:textId="3949E4F3" w:rsidR="00361B86"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2350</w:t>
            </w:r>
          </w:p>
        </w:tc>
        <w:tc>
          <w:tcPr>
            <w:tcW w:w="1701" w:type="dxa"/>
          </w:tcPr>
          <w:p w14:paraId="4145D3A3" w14:textId="24DE0972" w:rsidR="00361B86"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5139529</w:t>
            </w:r>
          </w:p>
        </w:tc>
        <w:tc>
          <w:tcPr>
            <w:tcW w:w="1559" w:type="dxa"/>
          </w:tcPr>
          <w:p w14:paraId="2ED4EBF5" w14:textId="751D2A96" w:rsidR="00361B86"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910452</w:t>
            </w:r>
          </w:p>
        </w:tc>
        <w:tc>
          <w:tcPr>
            <w:tcW w:w="1134" w:type="dxa"/>
          </w:tcPr>
          <w:p w14:paraId="396CE461" w14:textId="095A3518" w:rsidR="00361B86"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-82</w:t>
            </w:r>
            <w:r w:rsidR="009C38F7">
              <w:rPr>
                <w:rFonts w:ascii="Times New Roman" w:hAnsi="Times New Roman" w:cs="Times New Roman"/>
                <w:bCs/>
                <w:iCs/>
                <w:sz w:val="28"/>
                <w:szCs w:val="28"/>
                <w:lang w:val="uk-UA"/>
              </w:rPr>
              <w:t>,</w:t>
            </w:r>
            <w:r w:rsidRPr="001D3E4C">
              <w:rPr>
                <w:rFonts w:ascii="Times New Roman" w:hAnsi="Times New Roman" w:cs="Times New Roman"/>
                <w:bCs/>
                <w:iCs/>
                <w:sz w:val="28"/>
                <w:szCs w:val="28"/>
              </w:rPr>
              <w:t>3</w:t>
            </w:r>
          </w:p>
        </w:tc>
      </w:tr>
      <w:tr w:rsidR="00361B86" w14:paraId="3CB000E6" w14:textId="77777777" w:rsidTr="00543794">
        <w:trPr>
          <w:jc w:val="center"/>
        </w:trPr>
        <w:tc>
          <w:tcPr>
            <w:tcW w:w="4361" w:type="dxa"/>
          </w:tcPr>
          <w:p w14:paraId="1377FB71" w14:textId="2434881A" w:rsidR="00361B86" w:rsidRDefault="00361B86" w:rsidP="00B15E08">
            <w:pPr>
              <w:spacing w:line="360" w:lineRule="auto"/>
              <w:jc w:val="both"/>
              <w:rPr>
                <w:rFonts w:ascii="Times New Roman" w:hAnsi="Times New Roman" w:cs="Times New Roman"/>
                <w:iCs/>
                <w:sz w:val="28"/>
                <w:szCs w:val="28"/>
              </w:rPr>
            </w:pPr>
            <w:proofErr w:type="spellStart"/>
            <w:r w:rsidRPr="001D3E4C">
              <w:rPr>
                <w:rFonts w:ascii="Times New Roman" w:hAnsi="Times New Roman" w:cs="Times New Roman"/>
                <w:bCs/>
                <w:iCs/>
                <w:sz w:val="28"/>
                <w:szCs w:val="28"/>
              </w:rPr>
              <w:t>Сукупний</w:t>
            </w:r>
            <w:proofErr w:type="spellEnd"/>
            <w:r w:rsidRPr="001D3E4C">
              <w:rPr>
                <w:rFonts w:ascii="Times New Roman" w:hAnsi="Times New Roman" w:cs="Times New Roman"/>
                <w:bCs/>
                <w:iCs/>
                <w:sz w:val="28"/>
                <w:szCs w:val="28"/>
              </w:rPr>
              <w:t xml:space="preserve"> </w:t>
            </w:r>
            <w:proofErr w:type="spellStart"/>
            <w:r w:rsidRPr="001D3E4C">
              <w:rPr>
                <w:rFonts w:ascii="Times New Roman" w:hAnsi="Times New Roman" w:cs="Times New Roman"/>
                <w:bCs/>
                <w:iCs/>
                <w:sz w:val="28"/>
                <w:szCs w:val="28"/>
              </w:rPr>
              <w:t>дохід</w:t>
            </w:r>
            <w:proofErr w:type="spellEnd"/>
          </w:p>
        </w:tc>
        <w:tc>
          <w:tcPr>
            <w:tcW w:w="992" w:type="dxa"/>
          </w:tcPr>
          <w:p w14:paraId="7CF5D365" w14:textId="48B78A9E" w:rsidR="00361B86"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2465</w:t>
            </w:r>
          </w:p>
        </w:tc>
        <w:tc>
          <w:tcPr>
            <w:tcW w:w="1701" w:type="dxa"/>
          </w:tcPr>
          <w:p w14:paraId="7DBBD67A" w14:textId="550EE1ED" w:rsidR="00361B86"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8000727</w:t>
            </w:r>
          </w:p>
        </w:tc>
        <w:tc>
          <w:tcPr>
            <w:tcW w:w="1559" w:type="dxa"/>
          </w:tcPr>
          <w:p w14:paraId="2A201237" w14:textId="36FE1458" w:rsidR="00361B86"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822297</w:t>
            </w:r>
          </w:p>
        </w:tc>
        <w:tc>
          <w:tcPr>
            <w:tcW w:w="1134" w:type="dxa"/>
          </w:tcPr>
          <w:p w14:paraId="2B678041" w14:textId="7E167CEE" w:rsidR="00361B86" w:rsidRDefault="00361B86" w:rsidP="009C38F7">
            <w:pPr>
              <w:spacing w:line="360" w:lineRule="auto"/>
              <w:jc w:val="center"/>
              <w:rPr>
                <w:rFonts w:ascii="Times New Roman" w:hAnsi="Times New Roman" w:cs="Times New Roman"/>
                <w:iCs/>
                <w:sz w:val="28"/>
                <w:szCs w:val="28"/>
              </w:rPr>
            </w:pPr>
            <w:r w:rsidRPr="001D3E4C">
              <w:rPr>
                <w:rFonts w:ascii="Times New Roman" w:hAnsi="Times New Roman" w:cs="Times New Roman"/>
                <w:bCs/>
                <w:iCs/>
                <w:sz w:val="28"/>
                <w:szCs w:val="28"/>
              </w:rPr>
              <w:t>-89</w:t>
            </w:r>
            <w:r w:rsidR="009C38F7">
              <w:rPr>
                <w:rFonts w:ascii="Times New Roman" w:hAnsi="Times New Roman" w:cs="Times New Roman"/>
                <w:bCs/>
                <w:iCs/>
                <w:sz w:val="28"/>
                <w:szCs w:val="28"/>
                <w:lang w:val="uk-UA"/>
              </w:rPr>
              <w:t>,</w:t>
            </w:r>
            <w:r w:rsidRPr="001D3E4C">
              <w:rPr>
                <w:rFonts w:ascii="Times New Roman" w:hAnsi="Times New Roman" w:cs="Times New Roman"/>
                <w:bCs/>
                <w:iCs/>
                <w:sz w:val="28"/>
                <w:szCs w:val="28"/>
              </w:rPr>
              <w:t>7</w:t>
            </w:r>
          </w:p>
        </w:tc>
      </w:tr>
      <w:bookmarkEnd w:id="5"/>
      <w:bookmarkEnd w:id="6"/>
    </w:tbl>
    <w:p w14:paraId="38791504" w14:textId="77777777" w:rsidR="00374347" w:rsidRPr="00374347" w:rsidRDefault="00374347" w:rsidP="00374347">
      <w:pPr>
        <w:spacing w:after="0" w:line="360" w:lineRule="auto"/>
        <w:jc w:val="both"/>
        <w:rPr>
          <w:rFonts w:ascii="Times New Roman" w:eastAsia="Calibri" w:hAnsi="Times New Roman" w:cs="Times New Roman"/>
          <w:b/>
          <w:bCs/>
          <w:iCs/>
          <w:sz w:val="28"/>
          <w:szCs w:val="28"/>
        </w:rPr>
      </w:pPr>
    </w:p>
    <w:p w14:paraId="3B35CA2C" w14:textId="77777777" w:rsidR="00C8135F" w:rsidRDefault="00374347" w:rsidP="00C8135F">
      <w:pPr>
        <w:spacing w:line="360" w:lineRule="auto"/>
        <w:ind w:firstLine="709"/>
        <w:jc w:val="both"/>
        <w:rPr>
          <w:rFonts w:ascii="Calibri" w:eastAsia="Calibri" w:hAnsi="Calibri" w:cs="Times New Roman"/>
          <w:lang w:val="uk-UA"/>
        </w:rPr>
      </w:pPr>
      <w:r w:rsidRPr="00374347">
        <w:rPr>
          <w:rFonts w:ascii="Times New Roman" w:eastAsia="Calibri" w:hAnsi="Times New Roman" w:cs="Times New Roman"/>
          <w:bCs/>
          <w:iCs/>
          <w:sz w:val="28"/>
          <w:szCs w:val="28"/>
        </w:rPr>
        <w:t xml:space="preserve">У 2022 </w:t>
      </w:r>
      <w:proofErr w:type="spellStart"/>
      <w:r w:rsidRPr="00374347">
        <w:rPr>
          <w:rFonts w:ascii="Times New Roman" w:eastAsia="Calibri" w:hAnsi="Times New Roman" w:cs="Times New Roman"/>
          <w:bCs/>
          <w:iCs/>
          <w:sz w:val="28"/>
          <w:szCs w:val="28"/>
        </w:rPr>
        <w:t>році</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чистий</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дохід</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від</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реалізації</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зменшився</w:t>
      </w:r>
      <w:proofErr w:type="spellEnd"/>
      <w:r w:rsidRPr="00374347">
        <w:rPr>
          <w:rFonts w:ascii="Times New Roman" w:eastAsia="Calibri" w:hAnsi="Times New Roman" w:cs="Times New Roman"/>
          <w:bCs/>
          <w:iCs/>
          <w:sz w:val="28"/>
          <w:szCs w:val="28"/>
        </w:rPr>
        <w:t xml:space="preserve"> на 51,3%, </w:t>
      </w:r>
      <w:proofErr w:type="spellStart"/>
      <w:r w:rsidRPr="00374347">
        <w:rPr>
          <w:rFonts w:ascii="Times New Roman" w:eastAsia="Calibri" w:hAnsi="Times New Roman" w:cs="Times New Roman"/>
          <w:bCs/>
          <w:iCs/>
          <w:sz w:val="28"/>
          <w:szCs w:val="28"/>
        </w:rPr>
        <w:t>що</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значно</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вплинуло</w:t>
      </w:r>
      <w:proofErr w:type="spellEnd"/>
      <w:r w:rsidRPr="00374347">
        <w:rPr>
          <w:rFonts w:ascii="Times New Roman" w:eastAsia="Calibri" w:hAnsi="Times New Roman" w:cs="Times New Roman"/>
          <w:bCs/>
          <w:iCs/>
          <w:sz w:val="28"/>
          <w:szCs w:val="28"/>
        </w:rPr>
        <w:t xml:space="preserve"> на </w:t>
      </w:r>
      <w:proofErr w:type="spellStart"/>
      <w:r w:rsidRPr="00374347">
        <w:rPr>
          <w:rFonts w:ascii="Times New Roman" w:eastAsia="Calibri" w:hAnsi="Times New Roman" w:cs="Times New Roman"/>
          <w:bCs/>
          <w:iCs/>
          <w:sz w:val="28"/>
          <w:szCs w:val="28"/>
        </w:rPr>
        <w:t>фінансовий</w:t>
      </w:r>
      <w:proofErr w:type="spellEnd"/>
      <w:r w:rsidRPr="00374347">
        <w:rPr>
          <w:rFonts w:ascii="Times New Roman" w:eastAsia="Calibri" w:hAnsi="Times New Roman" w:cs="Times New Roman"/>
          <w:bCs/>
          <w:iCs/>
          <w:sz w:val="28"/>
          <w:szCs w:val="28"/>
        </w:rPr>
        <w:t xml:space="preserve"> результат. </w:t>
      </w:r>
      <w:proofErr w:type="spellStart"/>
      <w:r w:rsidRPr="00374347">
        <w:rPr>
          <w:rFonts w:ascii="Times New Roman" w:eastAsia="Calibri" w:hAnsi="Times New Roman" w:cs="Times New Roman"/>
          <w:bCs/>
          <w:iCs/>
          <w:sz w:val="28"/>
          <w:szCs w:val="28"/>
        </w:rPr>
        <w:t>Незважаючи</w:t>
      </w:r>
      <w:proofErr w:type="spellEnd"/>
      <w:r w:rsidRPr="00374347">
        <w:rPr>
          <w:rFonts w:ascii="Times New Roman" w:eastAsia="Calibri" w:hAnsi="Times New Roman" w:cs="Times New Roman"/>
          <w:bCs/>
          <w:iCs/>
          <w:sz w:val="28"/>
          <w:szCs w:val="28"/>
        </w:rPr>
        <w:t xml:space="preserve"> на </w:t>
      </w:r>
      <w:proofErr w:type="spellStart"/>
      <w:r w:rsidRPr="00374347">
        <w:rPr>
          <w:rFonts w:ascii="Times New Roman" w:eastAsia="Calibri" w:hAnsi="Times New Roman" w:cs="Times New Roman"/>
          <w:bCs/>
          <w:iCs/>
          <w:sz w:val="28"/>
          <w:szCs w:val="28"/>
        </w:rPr>
        <w:t>скорочення</w:t>
      </w:r>
      <w:proofErr w:type="spellEnd"/>
      <w:r w:rsidRPr="00374347">
        <w:rPr>
          <w:rFonts w:ascii="Times New Roman" w:eastAsia="Calibri" w:hAnsi="Times New Roman" w:cs="Times New Roman"/>
          <w:bCs/>
          <w:iCs/>
          <w:sz w:val="28"/>
          <w:szCs w:val="28"/>
        </w:rPr>
        <w:t xml:space="preserve"> доходу, </w:t>
      </w:r>
      <w:proofErr w:type="spellStart"/>
      <w:r w:rsidRPr="00374347">
        <w:rPr>
          <w:rFonts w:ascii="Times New Roman" w:eastAsia="Calibri" w:hAnsi="Times New Roman" w:cs="Times New Roman"/>
          <w:bCs/>
          <w:iCs/>
          <w:sz w:val="28"/>
          <w:szCs w:val="28"/>
        </w:rPr>
        <w:t>операційні</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витрати</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збутові</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адміністративні</w:t>
      </w:r>
      <w:proofErr w:type="spellEnd"/>
      <w:r w:rsidRPr="00374347">
        <w:rPr>
          <w:rFonts w:ascii="Times New Roman" w:eastAsia="Calibri" w:hAnsi="Times New Roman" w:cs="Times New Roman"/>
          <w:bCs/>
          <w:iCs/>
          <w:sz w:val="28"/>
          <w:szCs w:val="28"/>
        </w:rPr>
        <w:t xml:space="preserve">) та </w:t>
      </w:r>
      <w:proofErr w:type="spellStart"/>
      <w:r w:rsidRPr="00374347">
        <w:rPr>
          <w:rFonts w:ascii="Times New Roman" w:eastAsia="Calibri" w:hAnsi="Times New Roman" w:cs="Times New Roman"/>
          <w:bCs/>
          <w:iCs/>
          <w:sz w:val="28"/>
          <w:szCs w:val="28"/>
        </w:rPr>
        <w:t>інші</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витрати</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суттєво</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зросли</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зокрема</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інші</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операційні</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витрати</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збільшилися</w:t>
      </w:r>
      <w:proofErr w:type="spellEnd"/>
      <w:r w:rsidRPr="00374347">
        <w:rPr>
          <w:rFonts w:ascii="Times New Roman" w:eastAsia="Calibri" w:hAnsi="Times New Roman" w:cs="Times New Roman"/>
          <w:bCs/>
          <w:iCs/>
          <w:sz w:val="28"/>
          <w:szCs w:val="28"/>
        </w:rPr>
        <w:t xml:space="preserve"> на 151,1%. </w:t>
      </w:r>
      <w:proofErr w:type="spellStart"/>
      <w:r w:rsidRPr="00374347">
        <w:rPr>
          <w:rFonts w:ascii="Times New Roman" w:eastAsia="Calibri" w:hAnsi="Times New Roman" w:cs="Times New Roman"/>
          <w:bCs/>
          <w:iCs/>
          <w:sz w:val="28"/>
          <w:szCs w:val="28"/>
        </w:rPr>
        <w:t>Чистий</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прибуток</w:t>
      </w:r>
      <w:proofErr w:type="spellEnd"/>
      <w:r w:rsidRPr="00374347">
        <w:rPr>
          <w:rFonts w:ascii="Times New Roman" w:eastAsia="Calibri" w:hAnsi="Times New Roman" w:cs="Times New Roman"/>
          <w:bCs/>
          <w:iCs/>
          <w:sz w:val="28"/>
          <w:szCs w:val="28"/>
        </w:rPr>
        <w:t xml:space="preserve"> у 2022 </w:t>
      </w:r>
      <w:proofErr w:type="spellStart"/>
      <w:r w:rsidRPr="00374347">
        <w:rPr>
          <w:rFonts w:ascii="Times New Roman" w:eastAsia="Calibri" w:hAnsi="Times New Roman" w:cs="Times New Roman"/>
          <w:bCs/>
          <w:iCs/>
          <w:sz w:val="28"/>
          <w:szCs w:val="28"/>
        </w:rPr>
        <w:t>році</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знизився</w:t>
      </w:r>
      <w:proofErr w:type="spellEnd"/>
      <w:r w:rsidRPr="00374347">
        <w:rPr>
          <w:rFonts w:ascii="Times New Roman" w:eastAsia="Calibri" w:hAnsi="Times New Roman" w:cs="Times New Roman"/>
          <w:bCs/>
          <w:iCs/>
          <w:sz w:val="28"/>
          <w:szCs w:val="28"/>
        </w:rPr>
        <w:t xml:space="preserve"> на 82,3%, а </w:t>
      </w:r>
      <w:proofErr w:type="spellStart"/>
      <w:r w:rsidRPr="00374347">
        <w:rPr>
          <w:rFonts w:ascii="Times New Roman" w:eastAsia="Calibri" w:hAnsi="Times New Roman" w:cs="Times New Roman"/>
          <w:bCs/>
          <w:iCs/>
          <w:sz w:val="28"/>
          <w:szCs w:val="28"/>
        </w:rPr>
        <w:t>сукупний</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дохід</w:t>
      </w:r>
      <w:proofErr w:type="spellEnd"/>
      <w:r w:rsidRPr="00374347">
        <w:rPr>
          <w:rFonts w:ascii="Times New Roman" w:eastAsia="Calibri" w:hAnsi="Times New Roman" w:cs="Times New Roman"/>
          <w:bCs/>
          <w:iCs/>
          <w:sz w:val="28"/>
          <w:szCs w:val="28"/>
        </w:rPr>
        <w:t xml:space="preserve"> — на 89,7%. </w:t>
      </w:r>
      <w:proofErr w:type="spellStart"/>
      <w:r w:rsidRPr="00374347">
        <w:rPr>
          <w:rFonts w:ascii="Times New Roman" w:eastAsia="Calibri" w:hAnsi="Times New Roman" w:cs="Times New Roman"/>
          <w:bCs/>
          <w:iCs/>
          <w:sz w:val="28"/>
          <w:szCs w:val="28"/>
        </w:rPr>
        <w:t>Однак</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значне</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зростання</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інших</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операційних</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доходів</w:t>
      </w:r>
      <w:proofErr w:type="spellEnd"/>
      <w:r w:rsidRPr="00374347">
        <w:rPr>
          <w:rFonts w:ascii="Times New Roman" w:eastAsia="Calibri" w:hAnsi="Times New Roman" w:cs="Times New Roman"/>
          <w:bCs/>
          <w:iCs/>
          <w:sz w:val="28"/>
          <w:szCs w:val="28"/>
        </w:rPr>
        <w:t xml:space="preserve"> (+281,0%) та </w:t>
      </w:r>
      <w:proofErr w:type="spellStart"/>
      <w:r w:rsidRPr="00374347">
        <w:rPr>
          <w:rFonts w:ascii="Times New Roman" w:eastAsia="Calibri" w:hAnsi="Times New Roman" w:cs="Times New Roman"/>
          <w:bCs/>
          <w:iCs/>
          <w:sz w:val="28"/>
          <w:szCs w:val="28"/>
        </w:rPr>
        <w:t>фінансових</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доходів</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частково</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компенсувало</w:t>
      </w:r>
      <w:proofErr w:type="spellEnd"/>
      <w:r w:rsidRPr="00374347">
        <w:rPr>
          <w:rFonts w:ascii="Times New Roman" w:eastAsia="Calibri" w:hAnsi="Times New Roman" w:cs="Times New Roman"/>
          <w:bCs/>
          <w:iCs/>
          <w:sz w:val="28"/>
          <w:szCs w:val="28"/>
        </w:rPr>
        <w:t xml:space="preserve"> </w:t>
      </w:r>
      <w:proofErr w:type="spellStart"/>
      <w:r w:rsidRPr="00374347">
        <w:rPr>
          <w:rFonts w:ascii="Times New Roman" w:eastAsia="Calibri" w:hAnsi="Times New Roman" w:cs="Times New Roman"/>
          <w:bCs/>
          <w:iCs/>
          <w:sz w:val="28"/>
          <w:szCs w:val="28"/>
        </w:rPr>
        <w:t>падіння</w:t>
      </w:r>
      <w:proofErr w:type="spellEnd"/>
      <w:r w:rsidRPr="00374347">
        <w:rPr>
          <w:rFonts w:ascii="Times New Roman" w:eastAsia="Calibri" w:hAnsi="Times New Roman" w:cs="Times New Roman"/>
          <w:bCs/>
          <w:iCs/>
          <w:sz w:val="28"/>
          <w:szCs w:val="28"/>
        </w:rPr>
        <w:t xml:space="preserve"> основного чистого доходу.</w:t>
      </w:r>
    </w:p>
    <w:p w14:paraId="2A35A3A4" w14:textId="1999CCDC" w:rsidR="00C8135F" w:rsidRPr="00C8135F" w:rsidRDefault="006761B9" w:rsidP="00C8135F">
      <w:pPr>
        <w:spacing w:line="360" w:lineRule="auto"/>
        <w:ind w:firstLine="709"/>
        <w:jc w:val="both"/>
        <w:rPr>
          <w:rFonts w:ascii="Calibri" w:eastAsia="Calibri" w:hAnsi="Calibri" w:cs="Times New Roman"/>
          <w:lang w:val="uk-UA"/>
        </w:rPr>
      </w:pPr>
      <w:r w:rsidRPr="006761B9">
        <w:rPr>
          <w:rFonts w:ascii="Times New Roman" w:eastAsia="Calibri" w:hAnsi="Times New Roman" w:cs="Times New Roman"/>
          <w:b/>
          <w:bCs/>
          <w:sz w:val="28"/>
          <w:szCs w:val="28"/>
          <w:lang w:val="uk-UA"/>
        </w:rPr>
        <w:t>1.</w:t>
      </w:r>
      <w:r>
        <w:rPr>
          <w:rFonts w:ascii="Times New Roman" w:eastAsia="Calibri" w:hAnsi="Times New Roman" w:cs="Times New Roman"/>
          <w:b/>
          <w:bCs/>
          <w:sz w:val="28"/>
          <w:szCs w:val="28"/>
          <w:lang w:val="uk-UA"/>
        </w:rPr>
        <w:t xml:space="preserve">2. </w:t>
      </w:r>
      <w:r w:rsidRPr="006761B9">
        <w:rPr>
          <w:rFonts w:ascii="Times New Roman" w:eastAsia="Calibri" w:hAnsi="Times New Roman" w:cs="Times New Roman"/>
          <w:b/>
          <w:bCs/>
          <w:sz w:val="28"/>
          <w:szCs w:val="28"/>
          <w:lang w:val="uk-UA"/>
        </w:rPr>
        <w:t>Структура і зміст фінансової звітності підприємства.</w:t>
      </w:r>
    </w:p>
    <w:p w14:paraId="22E1D3E3"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lang w:val="uk-UA"/>
        </w:rPr>
      </w:pPr>
      <w:bookmarkStart w:id="9" w:name="_Hlk184127071"/>
      <w:r w:rsidRPr="00374347">
        <w:rPr>
          <w:rFonts w:ascii="Times New Roman" w:eastAsia="Calibri" w:hAnsi="Times New Roman" w:cs="Times New Roman"/>
          <w:sz w:val="28"/>
          <w:szCs w:val="28"/>
          <w:lang w:val="uk-UA"/>
        </w:rPr>
        <w:t>Бухгалтерський облік підприємства здійснюється відповідно до Закону України «Про бухгалтерський облік і фінансову звітність в Україні» від 16.07.1999 № 996-ХІ</w:t>
      </w:r>
      <w:r w:rsidRPr="00374347">
        <w:rPr>
          <w:rFonts w:ascii="Times New Roman" w:eastAsia="Calibri" w:hAnsi="Times New Roman" w:cs="Times New Roman"/>
          <w:sz w:val="28"/>
          <w:szCs w:val="28"/>
        </w:rPr>
        <w:t>V</w:t>
      </w:r>
      <w:r w:rsidRPr="00374347">
        <w:rPr>
          <w:rFonts w:ascii="Times New Roman" w:eastAsia="Calibri" w:hAnsi="Times New Roman" w:cs="Times New Roman"/>
          <w:sz w:val="28"/>
          <w:szCs w:val="28"/>
          <w:lang w:val="uk-UA"/>
        </w:rPr>
        <w:t>, Міжнародних стандартів фінансової звітності, інструкцій та інших нормативних актів, що регулюють порядок ведення бухгалтерського обліку, складання та подання фінансової звітності.</w:t>
      </w:r>
    </w:p>
    <w:p w14:paraId="4C8A5DD1"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lang w:val="uk-UA"/>
        </w:rPr>
      </w:pPr>
      <w:r w:rsidRPr="00374347">
        <w:rPr>
          <w:rFonts w:ascii="Times New Roman" w:eastAsia="Calibri" w:hAnsi="Times New Roman" w:cs="Times New Roman"/>
          <w:sz w:val="28"/>
          <w:szCs w:val="28"/>
          <w:lang w:val="uk-UA"/>
        </w:rPr>
        <w:t xml:space="preserve">Ведення бухгалтерського обліку металургійного підприємства забезпечується головною бухгалтерією підприємства на чолі з головним </w:t>
      </w:r>
      <w:r w:rsidRPr="00374347">
        <w:rPr>
          <w:rFonts w:ascii="Times New Roman" w:eastAsia="Calibri" w:hAnsi="Times New Roman" w:cs="Times New Roman"/>
          <w:sz w:val="28"/>
          <w:szCs w:val="28"/>
          <w:lang w:val="uk-UA"/>
        </w:rPr>
        <w:lastRenderedPageBreak/>
        <w:t>бухгалтером, який відповідає за дотримання на підприємстві єдиних методологічних засад обліку та складання звітності відповідно до чинного законодавства України.</w:t>
      </w:r>
    </w:p>
    <w:bookmarkEnd w:id="9"/>
    <w:p w14:paraId="733DF729"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proofErr w:type="spellStart"/>
      <w:r w:rsidRPr="00374347">
        <w:rPr>
          <w:rFonts w:ascii="Times New Roman" w:eastAsia="Calibri" w:hAnsi="Times New Roman" w:cs="Times New Roman"/>
          <w:sz w:val="28"/>
          <w:szCs w:val="28"/>
        </w:rPr>
        <w:t>Фінансова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звітність</w:t>
      </w:r>
      <w:proofErr w:type="spellEnd"/>
      <w:r w:rsidRPr="00374347">
        <w:rPr>
          <w:rFonts w:ascii="Times New Roman" w:eastAsia="Calibri" w:hAnsi="Times New Roman" w:cs="Times New Roman"/>
          <w:sz w:val="28"/>
          <w:szCs w:val="28"/>
        </w:rPr>
        <w:t xml:space="preserve"> є </w:t>
      </w:r>
      <w:proofErr w:type="spellStart"/>
      <w:r w:rsidRPr="00374347">
        <w:rPr>
          <w:rFonts w:ascii="Times New Roman" w:eastAsia="Calibri" w:hAnsi="Times New Roman" w:cs="Times New Roman"/>
          <w:sz w:val="28"/>
          <w:szCs w:val="28"/>
        </w:rPr>
        <w:t>офіційним</w:t>
      </w:r>
      <w:proofErr w:type="spellEnd"/>
      <w:r w:rsidRPr="00374347">
        <w:rPr>
          <w:rFonts w:ascii="Times New Roman" w:eastAsia="Calibri" w:hAnsi="Times New Roman" w:cs="Times New Roman"/>
          <w:sz w:val="28"/>
          <w:szCs w:val="28"/>
        </w:rPr>
        <w:t xml:space="preserve"> документом </w:t>
      </w:r>
      <w:proofErr w:type="spellStart"/>
      <w:r w:rsidRPr="00374347">
        <w:rPr>
          <w:rFonts w:ascii="Times New Roman" w:eastAsia="Calibri" w:hAnsi="Times New Roman" w:cs="Times New Roman"/>
          <w:sz w:val="28"/>
          <w:szCs w:val="28"/>
        </w:rPr>
        <w:t>підприємства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що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відображає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його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фінансовий</w:t>
      </w:r>
      <w:proofErr w:type="spellEnd"/>
      <w:r w:rsidRPr="00374347">
        <w:rPr>
          <w:rFonts w:ascii="Times New Roman" w:eastAsia="Calibri" w:hAnsi="Times New Roman" w:cs="Times New Roman"/>
          <w:sz w:val="28"/>
          <w:szCs w:val="28"/>
        </w:rPr>
        <w:t xml:space="preserve"> стан, </w:t>
      </w:r>
      <w:proofErr w:type="spellStart"/>
      <w:r w:rsidRPr="00374347">
        <w:rPr>
          <w:rFonts w:ascii="Times New Roman" w:eastAsia="Calibri" w:hAnsi="Times New Roman" w:cs="Times New Roman"/>
          <w:sz w:val="28"/>
          <w:szCs w:val="28"/>
        </w:rPr>
        <w:t>результати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діяльності</w:t>
      </w:r>
      <w:proofErr w:type="spellEnd"/>
      <w:r w:rsidRPr="00374347">
        <w:rPr>
          <w:rFonts w:ascii="Times New Roman" w:eastAsia="Calibri" w:hAnsi="Times New Roman" w:cs="Times New Roman"/>
          <w:sz w:val="28"/>
          <w:szCs w:val="28"/>
        </w:rPr>
        <w:t xml:space="preserve"> та рух </w:t>
      </w:r>
      <w:proofErr w:type="spellStart"/>
      <w:r w:rsidRPr="00374347">
        <w:rPr>
          <w:rFonts w:ascii="Times New Roman" w:eastAsia="Calibri" w:hAnsi="Times New Roman" w:cs="Times New Roman"/>
          <w:sz w:val="28"/>
          <w:szCs w:val="28"/>
        </w:rPr>
        <w:t>грошових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коштів</w:t>
      </w:r>
      <w:proofErr w:type="spellEnd"/>
      <w:r w:rsidRPr="00374347">
        <w:rPr>
          <w:rFonts w:ascii="Times New Roman" w:eastAsia="Calibri" w:hAnsi="Times New Roman" w:cs="Times New Roman"/>
          <w:sz w:val="28"/>
          <w:szCs w:val="28"/>
        </w:rPr>
        <w:t xml:space="preserve"> за </w:t>
      </w:r>
      <w:proofErr w:type="spellStart"/>
      <w:r w:rsidRPr="00374347">
        <w:rPr>
          <w:rFonts w:ascii="Times New Roman" w:eastAsia="Calibri" w:hAnsi="Times New Roman" w:cs="Times New Roman"/>
          <w:sz w:val="28"/>
          <w:szCs w:val="28"/>
        </w:rPr>
        <w:t>певний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період</w:t>
      </w:r>
      <w:proofErr w:type="spellEnd"/>
      <w:r w:rsidRPr="00374347">
        <w:rPr>
          <w:rFonts w:ascii="Times New Roman" w:eastAsia="Calibri" w:hAnsi="Times New Roman" w:cs="Times New Roman"/>
          <w:sz w:val="28"/>
          <w:szCs w:val="28"/>
        </w:rPr>
        <w:t xml:space="preserve">. Вона </w:t>
      </w:r>
      <w:proofErr w:type="spellStart"/>
      <w:r w:rsidRPr="00374347">
        <w:rPr>
          <w:rFonts w:ascii="Times New Roman" w:eastAsia="Calibri" w:hAnsi="Times New Roman" w:cs="Times New Roman"/>
          <w:sz w:val="28"/>
          <w:szCs w:val="28"/>
        </w:rPr>
        <w:t>слугує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важливим</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інструментом</w:t>
      </w:r>
      <w:proofErr w:type="spellEnd"/>
      <w:r w:rsidRPr="00374347">
        <w:rPr>
          <w:rFonts w:ascii="Times New Roman" w:eastAsia="Calibri" w:hAnsi="Times New Roman" w:cs="Times New Roman"/>
          <w:sz w:val="28"/>
          <w:szCs w:val="28"/>
        </w:rPr>
        <w:t xml:space="preserve"> для </w:t>
      </w:r>
      <w:proofErr w:type="spellStart"/>
      <w:r w:rsidRPr="00374347">
        <w:rPr>
          <w:rFonts w:ascii="Times New Roman" w:eastAsia="Calibri" w:hAnsi="Times New Roman" w:cs="Times New Roman"/>
          <w:sz w:val="28"/>
          <w:szCs w:val="28"/>
        </w:rPr>
        <w:t>внутрішнього</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зовнішнього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аналізу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сприяє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прийняттю</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управлінських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рішень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фінансовому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плануванню</w:t>
      </w:r>
      <w:proofErr w:type="spellEnd"/>
      <w:r w:rsidRPr="00374347">
        <w:rPr>
          <w:rFonts w:ascii="Times New Roman" w:eastAsia="Calibri" w:hAnsi="Times New Roman" w:cs="Times New Roman"/>
          <w:sz w:val="28"/>
          <w:szCs w:val="28"/>
        </w:rPr>
        <w:t xml:space="preserve">, а </w:t>
      </w:r>
      <w:proofErr w:type="spellStart"/>
      <w:r w:rsidRPr="00374347">
        <w:rPr>
          <w:rFonts w:ascii="Times New Roman" w:eastAsia="Calibri" w:hAnsi="Times New Roman" w:cs="Times New Roman"/>
          <w:sz w:val="28"/>
          <w:szCs w:val="28"/>
        </w:rPr>
        <w:t>також</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виконує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функцію</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звітування</w:t>
      </w:r>
      <w:proofErr w:type="spellEnd"/>
      <w:r w:rsidRPr="00374347">
        <w:rPr>
          <w:rFonts w:ascii="Times New Roman" w:eastAsia="Calibri" w:hAnsi="Times New Roman" w:cs="Times New Roman"/>
          <w:sz w:val="28"/>
          <w:szCs w:val="28"/>
        </w:rPr>
        <w:t xml:space="preserve"> перед </w:t>
      </w:r>
      <w:proofErr w:type="spellStart"/>
      <w:r w:rsidRPr="00374347">
        <w:rPr>
          <w:rFonts w:ascii="Times New Roman" w:eastAsia="Calibri" w:hAnsi="Times New Roman" w:cs="Times New Roman"/>
          <w:sz w:val="28"/>
          <w:szCs w:val="28"/>
        </w:rPr>
        <w:t>державними</w:t>
      </w:r>
      <w:proofErr w:type="spellEnd"/>
      <w:r w:rsidRPr="00374347">
        <w:rPr>
          <w:rFonts w:ascii="Times New Roman" w:eastAsia="Calibri" w:hAnsi="Times New Roman" w:cs="Times New Roman"/>
          <w:sz w:val="28"/>
          <w:szCs w:val="28"/>
        </w:rPr>
        <w:t xml:space="preserve"> органами, </w:t>
      </w:r>
      <w:proofErr w:type="spellStart"/>
      <w:r w:rsidRPr="00374347">
        <w:rPr>
          <w:rFonts w:ascii="Times New Roman" w:eastAsia="Calibri" w:hAnsi="Times New Roman" w:cs="Times New Roman"/>
          <w:sz w:val="28"/>
          <w:szCs w:val="28"/>
        </w:rPr>
        <w:t>інвесторами</w:t>
      </w:r>
      <w:proofErr w:type="spellEnd"/>
      <w:r w:rsidRPr="00374347">
        <w:rPr>
          <w:rFonts w:ascii="Times New Roman" w:eastAsia="Calibri" w:hAnsi="Times New Roman" w:cs="Times New Roman"/>
          <w:sz w:val="28"/>
          <w:szCs w:val="28"/>
        </w:rPr>
        <w:t xml:space="preserve">, кредиторами та </w:t>
      </w:r>
      <w:proofErr w:type="spellStart"/>
      <w:r w:rsidRPr="00374347">
        <w:rPr>
          <w:rFonts w:ascii="Times New Roman" w:eastAsia="Calibri" w:hAnsi="Times New Roman" w:cs="Times New Roman"/>
          <w:sz w:val="28"/>
          <w:szCs w:val="28"/>
        </w:rPr>
        <w:t>іншими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зацікавленими</w:t>
      </w:r>
      <w:proofErr w:type="spellEnd"/>
      <w:r w:rsidRPr="00374347">
        <w:rPr>
          <w:rFonts w:ascii="Times New Roman" w:eastAsia="Calibri" w:hAnsi="Times New Roman" w:cs="Times New Roman"/>
          <w:sz w:val="28"/>
          <w:szCs w:val="28"/>
        </w:rPr>
        <w:t xml:space="preserve"> сторонами. </w:t>
      </w:r>
      <w:proofErr w:type="spellStart"/>
      <w:r w:rsidRPr="00374347">
        <w:rPr>
          <w:rFonts w:ascii="Times New Roman" w:eastAsia="Calibri" w:hAnsi="Times New Roman" w:cs="Times New Roman"/>
          <w:color w:val="FFFFFF"/>
          <w:sz w:val="2"/>
          <w:szCs w:val="2"/>
        </w:rPr>
        <w:t>Фінансова</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звітність</w:t>
      </w:r>
      <w:proofErr w:type="spellEnd"/>
      <w:r w:rsidRPr="00374347">
        <w:rPr>
          <w:rFonts w:ascii="Times New Roman" w:eastAsia="Calibri" w:hAnsi="Times New Roman" w:cs="Times New Roman"/>
          <w:color w:val="FFFFFF"/>
          <w:sz w:val="2"/>
          <w:szCs w:val="2"/>
        </w:rPr>
        <w:t xml:space="preserve"> є </w:t>
      </w:r>
      <w:proofErr w:type="spellStart"/>
      <w:r w:rsidRPr="00374347">
        <w:rPr>
          <w:rFonts w:ascii="Times New Roman" w:eastAsia="Calibri" w:hAnsi="Times New Roman" w:cs="Times New Roman"/>
          <w:color w:val="FFFFFF"/>
          <w:sz w:val="2"/>
          <w:szCs w:val="2"/>
        </w:rPr>
        <w:t>офіційним</w:t>
      </w:r>
      <w:proofErr w:type="spellEnd"/>
      <w:r w:rsidRPr="00374347">
        <w:rPr>
          <w:rFonts w:ascii="Times New Roman" w:eastAsia="Calibri" w:hAnsi="Times New Roman" w:cs="Times New Roman"/>
          <w:color w:val="FFFFFF"/>
          <w:sz w:val="2"/>
          <w:szCs w:val="2"/>
        </w:rPr>
        <w:t xml:space="preserve"> документом </w:t>
      </w:r>
      <w:proofErr w:type="spellStart"/>
      <w:r w:rsidRPr="00374347">
        <w:rPr>
          <w:rFonts w:ascii="Times New Roman" w:eastAsia="Calibri" w:hAnsi="Times New Roman" w:cs="Times New Roman"/>
          <w:color w:val="FFFFFF"/>
          <w:sz w:val="2"/>
          <w:szCs w:val="2"/>
        </w:rPr>
        <w:t>підприємства</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що</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відображає</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його</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фінансовий</w:t>
      </w:r>
      <w:proofErr w:type="spellEnd"/>
      <w:r w:rsidRPr="00374347">
        <w:rPr>
          <w:rFonts w:ascii="Times New Roman" w:eastAsia="Calibri" w:hAnsi="Times New Roman" w:cs="Times New Roman"/>
          <w:color w:val="FFFFFF"/>
          <w:sz w:val="2"/>
          <w:szCs w:val="2"/>
        </w:rPr>
        <w:t xml:space="preserve"> стан, </w:t>
      </w:r>
      <w:proofErr w:type="spellStart"/>
      <w:r w:rsidRPr="00374347">
        <w:rPr>
          <w:rFonts w:ascii="Times New Roman" w:eastAsia="Calibri" w:hAnsi="Times New Roman" w:cs="Times New Roman"/>
          <w:color w:val="FFFFFF"/>
          <w:sz w:val="2"/>
          <w:szCs w:val="2"/>
        </w:rPr>
        <w:t>результати</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діяльності</w:t>
      </w:r>
      <w:proofErr w:type="spellEnd"/>
      <w:r w:rsidRPr="00374347">
        <w:rPr>
          <w:rFonts w:ascii="Times New Roman" w:eastAsia="Calibri" w:hAnsi="Times New Roman" w:cs="Times New Roman"/>
          <w:color w:val="FFFFFF"/>
          <w:sz w:val="2"/>
          <w:szCs w:val="2"/>
        </w:rPr>
        <w:t xml:space="preserve"> та рух </w:t>
      </w:r>
      <w:proofErr w:type="spellStart"/>
      <w:r w:rsidRPr="00374347">
        <w:rPr>
          <w:rFonts w:ascii="Times New Roman" w:eastAsia="Calibri" w:hAnsi="Times New Roman" w:cs="Times New Roman"/>
          <w:color w:val="FFFFFF"/>
          <w:sz w:val="2"/>
          <w:szCs w:val="2"/>
        </w:rPr>
        <w:t>грошових</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коштів</w:t>
      </w:r>
      <w:proofErr w:type="spellEnd"/>
      <w:r w:rsidRPr="00374347">
        <w:rPr>
          <w:rFonts w:ascii="Times New Roman" w:eastAsia="Calibri" w:hAnsi="Times New Roman" w:cs="Times New Roman"/>
          <w:color w:val="FFFFFF"/>
          <w:sz w:val="2"/>
          <w:szCs w:val="2"/>
        </w:rPr>
        <w:t xml:space="preserve"> за </w:t>
      </w:r>
      <w:proofErr w:type="spellStart"/>
      <w:r w:rsidRPr="00374347">
        <w:rPr>
          <w:rFonts w:ascii="Times New Roman" w:eastAsia="Calibri" w:hAnsi="Times New Roman" w:cs="Times New Roman"/>
          <w:color w:val="FFFFFF"/>
          <w:sz w:val="2"/>
          <w:szCs w:val="2"/>
        </w:rPr>
        <w:t>певний</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період</w:t>
      </w:r>
      <w:proofErr w:type="spellEnd"/>
      <w:r w:rsidRPr="00374347">
        <w:rPr>
          <w:rFonts w:ascii="Times New Roman" w:eastAsia="Calibri" w:hAnsi="Times New Roman" w:cs="Times New Roman"/>
          <w:color w:val="FFFFFF"/>
          <w:sz w:val="2"/>
          <w:szCs w:val="2"/>
        </w:rPr>
        <w:t xml:space="preserve">. Вона </w:t>
      </w:r>
      <w:proofErr w:type="spellStart"/>
      <w:r w:rsidRPr="00374347">
        <w:rPr>
          <w:rFonts w:ascii="Times New Roman" w:eastAsia="Calibri" w:hAnsi="Times New Roman" w:cs="Times New Roman"/>
          <w:color w:val="FFFFFF"/>
          <w:sz w:val="2"/>
          <w:szCs w:val="2"/>
        </w:rPr>
        <w:t>слугує</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важливим</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інструментом</w:t>
      </w:r>
      <w:proofErr w:type="spellEnd"/>
      <w:r w:rsidRPr="00374347">
        <w:rPr>
          <w:rFonts w:ascii="Times New Roman" w:eastAsia="Calibri" w:hAnsi="Times New Roman" w:cs="Times New Roman"/>
          <w:color w:val="FFFFFF"/>
          <w:sz w:val="2"/>
          <w:szCs w:val="2"/>
        </w:rPr>
        <w:t xml:space="preserve"> для </w:t>
      </w:r>
      <w:proofErr w:type="spellStart"/>
      <w:r w:rsidRPr="00374347">
        <w:rPr>
          <w:rFonts w:ascii="Times New Roman" w:eastAsia="Calibri" w:hAnsi="Times New Roman" w:cs="Times New Roman"/>
          <w:color w:val="FFFFFF"/>
          <w:sz w:val="2"/>
          <w:szCs w:val="2"/>
        </w:rPr>
        <w:t>внутрішнього</w:t>
      </w:r>
      <w:proofErr w:type="spellEnd"/>
      <w:r w:rsidRPr="00374347">
        <w:rPr>
          <w:rFonts w:ascii="Times New Roman" w:eastAsia="Calibri" w:hAnsi="Times New Roman" w:cs="Times New Roman"/>
          <w:color w:val="FFFFFF"/>
          <w:sz w:val="2"/>
          <w:szCs w:val="2"/>
        </w:rPr>
        <w:t xml:space="preserve"> та </w:t>
      </w:r>
      <w:proofErr w:type="spellStart"/>
      <w:r w:rsidRPr="00374347">
        <w:rPr>
          <w:rFonts w:ascii="Times New Roman" w:eastAsia="Calibri" w:hAnsi="Times New Roman" w:cs="Times New Roman"/>
          <w:color w:val="FFFFFF"/>
          <w:sz w:val="2"/>
          <w:szCs w:val="2"/>
        </w:rPr>
        <w:t>зовнішнього</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аналізу</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сприяє</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прийняттю</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управлінських</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рішень</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фінансовому</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плануванню</w:t>
      </w:r>
      <w:proofErr w:type="spellEnd"/>
      <w:r w:rsidRPr="00374347">
        <w:rPr>
          <w:rFonts w:ascii="Times New Roman" w:eastAsia="Calibri" w:hAnsi="Times New Roman" w:cs="Times New Roman"/>
          <w:color w:val="FFFFFF"/>
          <w:sz w:val="2"/>
          <w:szCs w:val="2"/>
        </w:rPr>
        <w:t xml:space="preserve">, а </w:t>
      </w:r>
      <w:proofErr w:type="spellStart"/>
      <w:r w:rsidRPr="00374347">
        <w:rPr>
          <w:rFonts w:ascii="Times New Roman" w:eastAsia="Calibri" w:hAnsi="Times New Roman" w:cs="Times New Roman"/>
          <w:color w:val="FFFFFF"/>
          <w:sz w:val="2"/>
          <w:szCs w:val="2"/>
        </w:rPr>
        <w:t>також</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виконує</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функцію</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звітування</w:t>
      </w:r>
      <w:proofErr w:type="spellEnd"/>
      <w:r w:rsidRPr="00374347">
        <w:rPr>
          <w:rFonts w:ascii="Times New Roman" w:eastAsia="Calibri" w:hAnsi="Times New Roman" w:cs="Times New Roman"/>
          <w:color w:val="FFFFFF"/>
          <w:sz w:val="2"/>
          <w:szCs w:val="2"/>
        </w:rPr>
        <w:t xml:space="preserve"> перед </w:t>
      </w:r>
      <w:proofErr w:type="spellStart"/>
      <w:r w:rsidRPr="00374347">
        <w:rPr>
          <w:rFonts w:ascii="Times New Roman" w:eastAsia="Calibri" w:hAnsi="Times New Roman" w:cs="Times New Roman"/>
          <w:color w:val="FFFFFF"/>
          <w:sz w:val="2"/>
          <w:szCs w:val="2"/>
        </w:rPr>
        <w:t>державними</w:t>
      </w:r>
      <w:proofErr w:type="spellEnd"/>
      <w:r w:rsidRPr="00374347">
        <w:rPr>
          <w:rFonts w:ascii="Times New Roman" w:eastAsia="Calibri" w:hAnsi="Times New Roman" w:cs="Times New Roman"/>
          <w:color w:val="FFFFFF"/>
          <w:sz w:val="2"/>
          <w:szCs w:val="2"/>
        </w:rPr>
        <w:t xml:space="preserve"> органами, </w:t>
      </w:r>
      <w:proofErr w:type="spellStart"/>
      <w:r w:rsidRPr="00374347">
        <w:rPr>
          <w:rFonts w:ascii="Times New Roman" w:eastAsia="Calibri" w:hAnsi="Times New Roman" w:cs="Times New Roman"/>
          <w:color w:val="FFFFFF"/>
          <w:sz w:val="2"/>
          <w:szCs w:val="2"/>
        </w:rPr>
        <w:t>інвесторами</w:t>
      </w:r>
      <w:proofErr w:type="spellEnd"/>
      <w:r w:rsidRPr="00374347">
        <w:rPr>
          <w:rFonts w:ascii="Times New Roman" w:eastAsia="Calibri" w:hAnsi="Times New Roman" w:cs="Times New Roman"/>
          <w:color w:val="FFFFFF"/>
          <w:sz w:val="2"/>
          <w:szCs w:val="2"/>
        </w:rPr>
        <w:t xml:space="preserve">, кредиторами та </w:t>
      </w:r>
      <w:proofErr w:type="spellStart"/>
      <w:r w:rsidRPr="00374347">
        <w:rPr>
          <w:rFonts w:ascii="Times New Roman" w:eastAsia="Calibri" w:hAnsi="Times New Roman" w:cs="Times New Roman"/>
          <w:color w:val="FFFFFF"/>
          <w:sz w:val="2"/>
          <w:szCs w:val="2"/>
        </w:rPr>
        <w:t>іншими</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зацікавленими</w:t>
      </w:r>
      <w:proofErr w:type="spellEnd"/>
      <w:r w:rsidRPr="00374347">
        <w:rPr>
          <w:rFonts w:ascii="Times New Roman" w:eastAsia="Calibri" w:hAnsi="Times New Roman" w:cs="Times New Roman"/>
          <w:color w:val="FFFFFF"/>
          <w:sz w:val="2"/>
          <w:szCs w:val="2"/>
        </w:rPr>
        <w:t xml:space="preserve"> сторонами.</w:t>
      </w:r>
    </w:p>
    <w:p w14:paraId="2B3FD0BD"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t>Виділяють наступні</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форми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фінансової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звітності</w:t>
      </w:r>
      <w:proofErr w:type="spellEnd"/>
      <w:r w:rsidRPr="00374347">
        <w:rPr>
          <w:rFonts w:ascii="Times New Roman" w:eastAsia="Calibri" w:hAnsi="Times New Roman" w:cs="Times New Roman"/>
          <w:sz w:val="28"/>
          <w:szCs w:val="28"/>
        </w:rPr>
        <w:t>:</w:t>
      </w:r>
    </w:p>
    <w:p w14:paraId="4A37AB6A"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t>1.</w:t>
      </w:r>
      <w:r w:rsidRPr="00374347">
        <w:rPr>
          <w:rFonts w:ascii="Times New Roman" w:eastAsia="Calibri" w:hAnsi="Times New Roman" w:cs="Times New Roman"/>
          <w:sz w:val="28"/>
          <w:szCs w:val="28"/>
        </w:rPr>
        <w:t xml:space="preserve"> Баланс (</w:t>
      </w:r>
      <w:proofErr w:type="spellStart"/>
      <w:r w:rsidRPr="00374347">
        <w:rPr>
          <w:rFonts w:ascii="Times New Roman" w:eastAsia="Calibri" w:hAnsi="Times New Roman" w:cs="Times New Roman"/>
          <w:sz w:val="28"/>
          <w:szCs w:val="28"/>
        </w:rPr>
        <w:t>Звіт</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фінансовий</w:t>
      </w:r>
      <w:proofErr w:type="spellEnd"/>
      <w:r w:rsidRPr="00374347">
        <w:rPr>
          <w:rFonts w:ascii="Times New Roman" w:eastAsia="Calibri" w:hAnsi="Times New Roman" w:cs="Times New Roman"/>
          <w:sz w:val="28"/>
          <w:szCs w:val="28"/>
        </w:rPr>
        <w:t xml:space="preserve"> стан).  </w:t>
      </w:r>
      <w:r w:rsidRPr="00374347">
        <w:rPr>
          <w:rFonts w:ascii="Times New Roman" w:eastAsia="Calibri" w:hAnsi="Times New Roman" w:cs="Times New Roman"/>
          <w:sz w:val="28"/>
          <w:szCs w:val="28"/>
          <w:lang w:val="uk-UA"/>
        </w:rPr>
        <w:t>Такий звіт показу</w:t>
      </w:r>
      <w:r w:rsidRPr="00374347">
        <w:rPr>
          <w:rFonts w:ascii="Times New Roman" w:eastAsia="Calibri" w:hAnsi="Times New Roman" w:cs="Times New Roman"/>
          <w:sz w:val="28"/>
          <w:szCs w:val="28"/>
        </w:rPr>
        <w:t xml:space="preserve">є </w:t>
      </w:r>
      <w:proofErr w:type="spellStart"/>
      <w:r w:rsidRPr="00374347">
        <w:rPr>
          <w:rFonts w:ascii="Times New Roman" w:eastAsia="Calibri" w:hAnsi="Times New Roman" w:cs="Times New Roman"/>
          <w:sz w:val="28"/>
          <w:szCs w:val="28"/>
        </w:rPr>
        <w:t>активи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підприємства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зобов'язання</w:t>
      </w:r>
      <w:proofErr w:type="spellEnd"/>
      <w:r w:rsidRPr="00374347">
        <w:rPr>
          <w:rFonts w:ascii="Times New Roman" w:eastAsia="Calibri" w:hAnsi="Times New Roman" w:cs="Times New Roman"/>
          <w:sz w:val="28"/>
          <w:szCs w:val="28"/>
          <w:lang w:val="uk-UA"/>
        </w:rPr>
        <w:t>, а також</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власний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капітал</w:t>
      </w:r>
      <w:proofErr w:type="spellEnd"/>
      <w:r w:rsidRPr="00374347">
        <w:rPr>
          <w:rFonts w:ascii="Times New Roman" w:eastAsia="Calibri" w:hAnsi="Times New Roman" w:cs="Times New Roman"/>
          <w:sz w:val="28"/>
          <w:szCs w:val="28"/>
          <w:lang w:val="uk-UA"/>
        </w:rPr>
        <w:t xml:space="preserve"> підприємства</w:t>
      </w:r>
      <w:r w:rsidRPr="00374347">
        <w:rPr>
          <w:rFonts w:ascii="Times New Roman" w:eastAsia="Calibri" w:hAnsi="Times New Roman" w:cs="Times New Roman"/>
          <w:sz w:val="28"/>
          <w:szCs w:val="28"/>
        </w:rPr>
        <w:t xml:space="preserve"> на </w:t>
      </w:r>
      <w:proofErr w:type="spellStart"/>
      <w:r w:rsidRPr="00374347">
        <w:rPr>
          <w:rFonts w:ascii="Times New Roman" w:eastAsia="Calibri" w:hAnsi="Times New Roman" w:cs="Times New Roman"/>
          <w:sz w:val="28"/>
          <w:szCs w:val="28"/>
        </w:rPr>
        <w:t>певну</w:t>
      </w:r>
      <w:proofErr w:type="spellEnd"/>
      <w:r w:rsidRPr="00374347">
        <w:rPr>
          <w:rFonts w:ascii="Times New Roman" w:eastAsia="Calibri" w:hAnsi="Times New Roman" w:cs="Times New Roman"/>
          <w:sz w:val="28"/>
          <w:szCs w:val="28"/>
        </w:rPr>
        <w:t xml:space="preserve"> дату. </w:t>
      </w:r>
      <w:proofErr w:type="spellStart"/>
      <w:r w:rsidRPr="00374347">
        <w:rPr>
          <w:rFonts w:ascii="Times New Roman" w:eastAsia="Calibri" w:hAnsi="Times New Roman" w:cs="Times New Roman"/>
          <w:sz w:val="28"/>
          <w:szCs w:val="28"/>
        </w:rPr>
        <w:t>Активи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поділяються</w:t>
      </w:r>
      <w:proofErr w:type="spellEnd"/>
      <w:r w:rsidRPr="00374347">
        <w:rPr>
          <w:rFonts w:ascii="Times New Roman" w:eastAsia="Calibri" w:hAnsi="Times New Roman" w:cs="Times New Roman"/>
          <w:sz w:val="28"/>
          <w:szCs w:val="28"/>
        </w:rPr>
        <w:t xml:space="preserve"> на </w:t>
      </w:r>
      <w:proofErr w:type="spellStart"/>
      <w:r w:rsidRPr="00374347">
        <w:rPr>
          <w:rFonts w:ascii="Times New Roman" w:eastAsia="Calibri" w:hAnsi="Times New Roman" w:cs="Times New Roman"/>
          <w:sz w:val="28"/>
          <w:szCs w:val="28"/>
        </w:rPr>
        <w:t>поточні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короткострокові</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непоточні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довгострокові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Зобов'язання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також</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поділяються</w:t>
      </w:r>
      <w:proofErr w:type="spellEnd"/>
      <w:r w:rsidRPr="00374347">
        <w:rPr>
          <w:rFonts w:ascii="Times New Roman" w:eastAsia="Calibri" w:hAnsi="Times New Roman" w:cs="Times New Roman"/>
          <w:sz w:val="28"/>
          <w:szCs w:val="28"/>
        </w:rPr>
        <w:t xml:space="preserve"> на </w:t>
      </w:r>
      <w:proofErr w:type="spellStart"/>
      <w:r w:rsidRPr="00374347">
        <w:rPr>
          <w:rFonts w:ascii="Times New Roman" w:eastAsia="Calibri" w:hAnsi="Times New Roman" w:cs="Times New Roman"/>
          <w:sz w:val="28"/>
          <w:szCs w:val="28"/>
        </w:rPr>
        <w:t>короткострокові</w:t>
      </w:r>
      <w:proofErr w:type="spellEnd"/>
      <w:r w:rsidRPr="00374347">
        <w:rPr>
          <w:rFonts w:ascii="Times New Roman" w:eastAsia="Calibri" w:hAnsi="Times New Roman" w:cs="Times New Roman"/>
          <w:sz w:val="28"/>
          <w:szCs w:val="28"/>
        </w:rPr>
        <w:t xml:space="preserve"> і </w:t>
      </w:r>
      <w:proofErr w:type="spellStart"/>
      <w:r w:rsidRPr="00374347">
        <w:rPr>
          <w:rFonts w:ascii="Times New Roman" w:eastAsia="Calibri" w:hAnsi="Times New Roman" w:cs="Times New Roman"/>
          <w:sz w:val="28"/>
          <w:szCs w:val="28"/>
        </w:rPr>
        <w:t>довгострокові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Власний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капітал</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включає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початкові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інвестиції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нерозподілений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прибуток</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додатковий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капітал</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інші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статті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що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характеризують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власників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підприємства</w:t>
      </w:r>
      <w:proofErr w:type="spellEnd"/>
      <w:r w:rsidRPr="00374347">
        <w:rPr>
          <w:rFonts w:ascii="Times New Roman" w:eastAsia="Calibri" w:hAnsi="Times New Roman" w:cs="Times New Roman"/>
          <w:sz w:val="28"/>
          <w:szCs w:val="28"/>
        </w:rPr>
        <w:t>.</w:t>
      </w:r>
    </w:p>
    <w:p w14:paraId="54B7E9A8"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t xml:space="preserve">2. </w:t>
      </w:r>
      <w:proofErr w:type="spellStart"/>
      <w:r w:rsidRPr="00374347">
        <w:rPr>
          <w:rFonts w:ascii="Times New Roman" w:eastAsia="Calibri" w:hAnsi="Times New Roman" w:cs="Times New Roman"/>
          <w:sz w:val="28"/>
          <w:szCs w:val="28"/>
        </w:rPr>
        <w:t>Звіт</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фінансові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результати</w:t>
      </w:r>
      <w:proofErr w:type="spellEnd"/>
      <w:r w:rsidRPr="00374347">
        <w:rPr>
          <w:rFonts w:ascii="Times New Roman" w:eastAsia="Calibri" w:hAnsi="Times New Roman" w:cs="Times New Roman"/>
          <w:sz w:val="28"/>
          <w:szCs w:val="28"/>
          <w:lang w:val="uk-UA"/>
        </w:rPr>
        <w:t xml:space="preserve"> підприємства</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сукупний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дохід</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Відображає</w:t>
      </w:r>
      <w:proofErr w:type="spellEnd"/>
      <w:r w:rsidRPr="00374347">
        <w:rPr>
          <w:rFonts w:ascii="Times New Roman" w:eastAsia="Calibri" w:hAnsi="Times New Roman" w:cs="Times New Roman"/>
          <w:sz w:val="28"/>
          <w:szCs w:val="28"/>
        </w:rPr>
        <w:t xml:space="preserve"> доходи, </w:t>
      </w:r>
      <w:proofErr w:type="spellStart"/>
      <w:r w:rsidRPr="00374347">
        <w:rPr>
          <w:rFonts w:ascii="Times New Roman" w:eastAsia="Calibri" w:hAnsi="Times New Roman" w:cs="Times New Roman"/>
          <w:sz w:val="28"/>
          <w:szCs w:val="28"/>
        </w:rPr>
        <w:t>витрати</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фінансовий</w:t>
      </w:r>
      <w:proofErr w:type="spellEnd"/>
      <w:r w:rsidRPr="00374347">
        <w:rPr>
          <w:rFonts w:ascii="Times New Roman" w:eastAsia="Calibri" w:hAnsi="Times New Roman" w:cs="Times New Roman"/>
          <w:sz w:val="28"/>
          <w:szCs w:val="28"/>
        </w:rPr>
        <w:t xml:space="preserve"> результат </w:t>
      </w:r>
      <w:proofErr w:type="spellStart"/>
      <w:r w:rsidRPr="00374347">
        <w:rPr>
          <w:rFonts w:ascii="Times New Roman" w:eastAsia="Calibri" w:hAnsi="Times New Roman" w:cs="Times New Roman"/>
          <w:sz w:val="28"/>
          <w:szCs w:val="28"/>
        </w:rPr>
        <w:t>підприємства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прибуток</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чи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збиток</w:t>
      </w:r>
      <w:proofErr w:type="spellEnd"/>
      <w:r w:rsidRPr="00374347">
        <w:rPr>
          <w:rFonts w:ascii="Times New Roman" w:eastAsia="Calibri" w:hAnsi="Times New Roman" w:cs="Times New Roman"/>
          <w:sz w:val="28"/>
          <w:szCs w:val="28"/>
        </w:rPr>
        <w:t xml:space="preserve">) за </w:t>
      </w:r>
      <w:proofErr w:type="spellStart"/>
      <w:r w:rsidRPr="00374347">
        <w:rPr>
          <w:rFonts w:ascii="Times New Roman" w:eastAsia="Calibri" w:hAnsi="Times New Roman" w:cs="Times New Roman"/>
          <w:sz w:val="28"/>
          <w:szCs w:val="28"/>
        </w:rPr>
        <w:t>певний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період</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містить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такі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основні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статт</w:t>
      </w:r>
      <w:proofErr w:type="spellEnd"/>
      <w:r w:rsidRPr="00374347">
        <w:rPr>
          <w:rFonts w:ascii="Times New Roman" w:eastAsia="Calibri" w:hAnsi="Times New Roman" w:cs="Times New Roman"/>
          <w:sz w:val="28"/>
          <w:szCs w:val="28"/>
          <w:lang w:val="uk-UA"/>
        </w:rPr>
        <w:t>і, як д</w:t>
      </w:r>
      <w:proofErr w:type="spellStart"/>
      <w:r w:rsidRPr="00374347">
        <w:rPr>
          <w:rFonts w:ascii="Times New Roman" w:eastAsia="Calibri" w:hAnsi="Times New Roman" w:cs="Times New Roman"/>
          <w:sz w:val="28"/>
          <w:szCs w:val="28"/>
        </w:rPr>
        <w:t>оходи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основної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діяльності</w:t>
      </w:r>
      <w:proofErr w:type="spellEnd"/>
      <w:r w:rsidRPr="00374347">
        <w:rPr>
          <w:rFonts w:ascii="Times New Roman" w:eastAsia="Calibri" w:hAnsi="Times New Roman" w:cs="Times New Roman"/>
          <w:sz w:val="28"/>
          <w:szCs w:val="28"/>
          <w:lang w:val="uk-UA"/>
        </w:rPr>
        <w:t>; в</w:t>
      </w:r>
      <w:proofErr w:type="spellStart"/>
      <w:r w:rsidRPr="00374347">
        <w:rPr>
          <w:rFonts w:ascii="Times New Roman" w:eastAsia="Calibri" w:hAnsi="Times New Roman" w:cs="Times New Roman"/>
          <w:sz w:val="28"/>
          <w:szCs w:val="28"/>
        </w:rPr>
        <w:t>итрати</w:t>
      </w:r>
      <w:proofErr w:type="spellEnd"/>
      <w:r w:rsidRPr="00374347">
        <w:rPr>
          <w:rFonts w:ascii="Times New Roman" w:eastAsia="Calibri" w:hAnsi="Times New Roman" w:cs="Times New Roman"/>
          <w:sz w:val="28"/>
          <w:szCs w:val="28"/>
        </w:rPr>
        <w:t xml:space="preserve"> на </w:t>
      </w:r>
      <w:proofErr w:type="spellStart"/>
      <w:r w:rsidRPr="00374347">
        <w:rPr>
          <w:rFonts w:ascii="Times New Roman" w:eastAsia="Calibri" w:hAnsi="Times New Roman" w:cs="Times New Roman"/>
          <w:sz w:val="28"/>
          <w:szCs w:val="28"/>
        </w:rPr>
        <w:t>виробництво</w:t>
      </w:r>
      <w:proofErr w:type="spellEnd"/>
      <w:r w:rsidRPr="00374347">
        <w:rPr>
          <w:rFonts w:ascii="Times New Roman" w:eastAsia="Calibri" w:hAnsi="Times New Roman" w:cs="Times New Roman"/>
          <w:sz w:val="28"/>
          <w:szCs w:val="28"/>
        </w:rPr>
        <w:t xml:space="preserve"> і </w:t>
      </w:r>
      <w:proofErr w:type="spellStart"/>
      <w:r w:rsidRPr="00374347">
        <w:rPr>
          <w:rFonts w:ascii="Times New Roman" w:eastAsia="Calibri" w:hAnsi="Times New Roman" w:cs="Times New Roman"/>
          <w:sz w:val="28"/>
          <w:szCs w:val="28"/>
        </w:rPr>
        <w:t>реалізацію</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продукції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або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послуг</w:t>
      </w:r>
      <w:proofErr w:type="spellEnd"/>
      <w:r w:rsidRPr="00374347">
        <w:rPr>
          <w:rFonts w:ascii="Times New Roman" w:eastAsia="Calibri" w:hAnsi="Times New Roman" w:cs="Times New Roman"/>
          <w:sz w:val="28"/>
          <w:szCs w:val="28"/>
          <w:lang w:val="uk-UA"/>
        </w:rPr>
        <w:t>; і</w:t>
      </w:r>
      <w:proofErr w:type="spellStart"/>
      <w:r w:rsidRPr="00374347">
        <w:rPr>
          <w:rFonts w:ascii="Times New Roman" w:eastAsia="Calibri" w:hAnsi="Times New Roman" w:cs="Times New Roman"/>
          <w:sz w:val="28"/>
          <w:szCs w:val="28"/>
        </w:rPr>
        <w:t>нші</w:t>
      </w:r>
      <w:proofErr w:type="spellEnd"/>
      <w:r w:rsidRPr="00374347">
        <w:rPr>
          <w:rFonts w:ascii="Times New Roman" w:eastAsia="Calibri" w:hAnsi="Times New Roman" w:cs="Times New Roman"/>
          <w:sz w:val="28"/>
          <w:szCs w:val="28"/>
        </w:rPr>
        <w:t xml:space="preserve"> доходи та </w:t>
      </w:r>
      <w:proofErr w:type="spellStart"/>
      <w:r w:rsidRPr="00374347">
        <w:rPr>
          <w:rFonts w:ascii="Times New Roman" w:eastAsia="Calibri" w:hAnsi="Times New Roman" w:cs="Times New Roman"/>
          <w:sz w:val="28"/>
          <w:szCs w:val="28"/>
        </w:rPr>
        <w:t>витрати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що</w:t>
      </w:r>
      <w:proofErr w:type="spellEnd"/>
      <w:r w:rsidRPr="00374347">
        <w:rPr>
          <w:rFonts w:ascii="Times New Roman" w:eastAsia="Calibri" w:hAnsi="Times New Roman" w:cs="Times New Roman"/>
          <w:sz w:val="28"/>
          <w:szCs w:val="28"/>
        </w:rPr>
        <w:t xml:space="preserve"> не </w:t>
      </w:r>
      <w:proofErr w:type="spellStart"/>
      <w:r w:rsidRPr="00374347">
        <w:rPr>
          <w:rFonts w:ascii="Times New Roman" w:eastAsia="Calibri" w:hAnsi="Times New Roman" w:cs="Times New Roman"/>
          <w:sz w:val="28"/>
          <w:szCs w:val="28"/>
        </w:rPr>
        <w:t>пов'язані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безпосередньо</w:t>
      </w:r>
      <w:proofErr w:type="spellEnd"/>
      <w:r w:rsidRPr="00374347">
        <w:rPr>
          <w:rFonts w:ascii="Times New Roman" w:eastAsia="Calibri" w:hAnsi="Times New Roman" w:cs="Times New Roman"/>
          <w:sz w:val="28"/>
          <w:szCs w:val="28"/>
        </w:rPr>
        <w:t xml:space="preserve"> з основною </w:t>
      </w:r>
      <w:proofErr w:type="spellStart"/>
      <w:r w:rsidRPr="00374347">
        <w:rPr>
          <w:rFonts w:ascii="Times New Roman" w:eastAsia="Calibri" w:hAnsi="Times New Roman" w:cs="Times New Roman"/>
          <w:sz w:val="28"/>
          <w:szCs w:val="28"/>
        </w:rPr>
        <w:t>діяльністю</w:t>
      </w:r>
      <w:proofErr w:type="spellEnd"/>
      <w:r w:rsidRPr="00374347">
        <w:rPr>
          <w:rFonts w:ascii="Times New Roman" w:eastAsia="Calibri" w:hAnsi="Times New Roman" w:cs="Times New Roman"/>
          <w:sz w:val="28"/>
          <w:szCs w:val="28"/>
        </w:rPr>
        <w:t>.</w:t>
      </w:r>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Різниця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між</w:t>
      </w:r>
      <w:proofErr w:type="spellEnd"/>
      <w:r w:rsidRPr="00374347">
        <w:rPr>
          <w:rFonts w:ascii="Times New Roman" w:eastAsia="Calibri" w:hAnsi="Times New Roman" w:cs="Times New Roman"/>
          <w:sz w:val="28"/>
          <w:szCs w:val="28"/>
        </w:rPr>
        <w:t xml:space="preserve"> доходами та </w:t>
      </w:r>
      <w:proofErr w:type="spellStart"/>
      <w:r w:rsidRPr="00374347">
        <w:rPr>
          <w:rFonts w:ascii="Times New Roman" w:eastAsia="Calibri" w:hAnsi="Times New Roman" w:cs="Times New Roman"/>
          <w:sz w:val="28"/>
          <w:szCs w:val="28"/>
        </w:rPr>
        <w:t>витратами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визначає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чистий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прибуток</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або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збиток</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підприємства</w:t>
      </w:r>
      <w:proofErr w:type="spellEnd"/>
      <w:r w:rsidRPr="00374347">
        <w:rPr>
          <w:rFonts w:ascii="Times New Roman" w:eastAsia="Calibri" w:hAnsi="Times New Roman" w:cs="Times New Roman"/>
          <w:sz w:val="28"/>
          <w:szCs w:val="28"/>
        </w:rPr>
        <w:t xml:space="preserve"> за </w:t>
      </w:r>
      <w:proofErr w:type="spellStart"/>
      <w:r w:rsidRPr="00374347">
        <w:rPr>
          <w:rFonts w:ascii="Times New Roman" w:eastAsia="Calibri" w:hAnsi="Times New Roman" w:cs="Times New Roman"/>
          <w:sz w:val="28"/>
          <w:szCs w:val="28"/>
        </w:rPr>
        <w:t>звітний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період</w:t>
      </w:r>
      <w:proofErr w:type="spellEnd"/>
      <w:r w:rsidRPr="00374347">
        <w:rPr>
          <w:rFonts w:ascii="Times New Roman" w:eastAsia="Calibri" w:hAnsi="Times New Roman" w:cs="Times New Roman"/>
          <w:sz w:val="28"/>
          <w:szCs w:val="28"/>
        </w:rPr>
        <w:t>..</w:t>
      </w:r>
    </w:p>
    <w:p w14:paraId="2E8BBE4E"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t xml:space="preserve">3. </w:t>
      </w:r>
      <w:proofErr w:type="spellStart"/>
      <w:r w:rsidRPr="00374347">
        <w:rPr>
          <w:rFonts w:ascii="Times New Roman" w:eastAsia="Calibri" w:hAnsi="Times New Roman" w:cs="Times New Roman"/>
          <w:sz w:val="28"/>
          <w:szCs w:val="28"/>
        </w:rPr>
        <w:t>Звіт</w:t>
      </w:r>
      <w:proofErr w:type="spellEnd"/>
      <w:r w:rsidRPr="00374347">
        <w:rPr>
          <w:rFonts w:ascii="Times New Roman" w:eastAsia="Calibri" w:hAnsi="Times New Roman" w:cs="Times New Roman"/>
          <w:sz w:val="28"/>
          <w:szCs w:val="28"/>
        </w:rPr>
        <w:t xml:space="preserve"> про рух </w:t>
      </w:r>
      <w:proofErr w:type="spellStart"/>
      <w:r w:rsidRPr="00374347">
        <w:rPr>
          <w:rFonts w:ascii="Times New Roman" w:eastAsia="Calibri" w:hAnsi="Times New Roman" w:cs="Times New Roman"/>
          <w:sz w:val="28"/>
          <w:szCs w:val="28"/>
        </w:rPr>
        <w:t>грошових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коштів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відображає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зміни</w:t>
      </w:r>
      <w:proofErr w:type="spellEnd"/>
      <w:r w:rsidRPr="00374347">
        <w:rPr>
          <w:rFonts w:ascii="Times New Roman" w:eastAsia="Calibri" w:hAnsi="Times New Roman" w:cs="Times New Roman"/>
          <w:sz w:val="28"/>
          <w:szCs w:val="28"/>
        </w:rPr>
        <w:t xml:space="preserve"> в грошовому </w:t>
      </w:r>
      <w:proofErr w:type="spellStart"/>
      <w:r w:rsidRPr="00374347">
        <w:rPr>
          <w:rFonts w:ascii="Times New Roman" w:eastAsia="Calibri" w:hAnsi="Times New Roman" w:cs="Times New Roman"/>
          <w:sz w:val="28"/>
          <w:szCs w:val="28"/>
        </w:rPr>
        <w:t>балансі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підприємства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протягом</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звітного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періоду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Цей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демонструє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джерела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надходження</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напрями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використання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грошових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коштів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розподіляючи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їх</w:t>
      </w:r>
      <w:proofErr w:type="spellEnd"/>
      <w:r w:rsidRPr="00374347">
        <w:rPr>
          <w:rFonts w:ascii="Times New Roman" w:eastAsia="Calibri" w:hAnsi="Times New Roman" w:cs="Times New Roman"/>
          <w:sz w:val="28"/>
          <w:szCs w:val="28"/>
        </w:rPr>
        <w:t xml:space="preserve"> за </w:t>
      </w:r>
      <w:proofErr w:type="spellStart"/>
      <w:r w:rsidRPr="00374347">
        <w:rPr>
          <w:rFonts w:ascii="Times New Roman" w:eastAsia="Calibri" w:hAnsi="Times New Roman" w:cs="Times New Roman"/>
          <w:sz w:val="28"/>
          <w:szCs w:val="28"/>
        </w:rPr>
        <w:t>трьома</w:t>
      </w:r>
      <w:proofErr w:type="spellEnd"/>
      <w:r w:rsidRPr="00374347">
        <w:rPr>
          <w:rFonts w:ascii="Times New Roman" w:eastAsia="Calibri" w:hAnsi="Times New Roman" w:cs="Times New Roman"/>
          <w:sz w:val="28"/>
          <w:szCs w:val="28"/>
        </w:rPr>
        <w:t xml:space="preserve"> видами </w:t>
      </w:r>
      <w:proofErr w:type="spellStart"/>
      <w:r w:rsidRPr="00374347">
        <w:rPr>
          <w:rFonts w:ascii="Times New Roman" w:eastAsia="Calibri" w:hAnsi="Times New Roman" w:cs="Times New Roman"/>
          <w:sz w:val="28"/>
          <w:szCs w:val="28"/>
        </w:rPr>
        <w:t>діяльності</w:t>
      </w:r>
      <w:proofErr w:type="spellEnd"/>
      <w:r w:rsidRPr="00374347">
        <w:rPr>
          <w:rFonts w:ascii="Times New Roman" w:eastAsia="Calibri" w:hAnsi="Times New Roman" w:cs="Times New Roman"/>
          <w:sz w:val="28"/>
          <w:szCs w:val="28"/>
        </w:rPr>
        <w:t>:</w:t>
      </w:r>
    </w:p>
    <w:p w14:paraId="42107BDF" w14:textId="77777777" w:rsidR="00374347" w:rsidRPr="00374347" w:rsidRDefault="00374347" w:rsidP="00374347">
      <w:pPr>
        <w:spacing w:after="0" w:line="360" w:lineRule="auto"/>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lastRenderedPageBreak/>
        <w:t xml:space="preserve">- </w:t>
      </w:r>
      <w:proofErr w:type="spellStart"/>
      <w:r w:rsidRPr="00374347">
        <w:rPr>
          <w:rFonts w:ascii="Times New Roman" w:eastAsia="Calibri" w:hAnsi="Times New Roman" w:cs="Times New Roman"/>
          <w:sz w:val="28"/>
          <w:szCs w:val="28"/>
        </w:rPr>
        <w:t>Операційна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діяльність</w:t>
      </w:r>
      <w:proofErr w:type="spellEnd"/>
      <w:r w:rsidRPr="00374347">
        <w:rPr>
          <w:rFonts w:ascii="Times New Roman" w:eastAsia="Calibri" w:hAnsi="Times New Roman" w:cs="Times New Roman"/>
          <w:sz w:val="28"/>
          <w:szCs w:val="28"/>
          <w:lang w:val="uk-UA"/>
        </w:rPr>
        <w:t xml:space="preserve"> підприємства</w:t>
      </w:r>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це</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основна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діяльність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підприємства</w:t>
      </w:r>
      <w:proofErr w:type="spellEnd"/>
      <w:r w:rsidRPr="00374347">
        <w:rPr>
          <w:rFonts w:ascii="Times New Roman" w:eastAsia="Calibri" w:hAnsi="Times New Roman" w:cs="Times New Roman"/>
          <w:sz w:val="28"/>
          <w:szCs w:val="28"/>
        </w:rPr>
        <w:t>,</w:t>
      </w:r>
      <w:r w:rsidRPr="00374347">
        <w:rPr>
          <w:rFonts w:ascii="Times New Roman" w:eastAsia="Calibri" w:hAnsi="Times New Roman" w:cs="Times New Roman"/>
          <w:sz w:val="28"/>
          <w:szCs w:val="28"/>
          <w:lang w:val="uk-UA"/>
        </w:rPr>
        <w:t xml:space="preserve"> яка</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пов’язана</w:t>
      </w:r>
      <w:proofErr w:type="spellEnd"/>
      <w:r w:rsidRPr="00374347">
        <w:rPr>
          <w:rFonts w:ascii="Times New Roman" w:eastAsia="Calibri" w:hAnsi="Times New Roman" w:cs="Times New Roman"/>
          <w:sz w:val="28"/>
          <w:szCs w:val="28"/>
        </w:rPr>
        <w:t xml:space="preserve"> з </w:t>
      </w:r>
      <w:proofErr w:type="spellStart"/>
      <w:r w:rsidRPr="00374347">
        <w:rPr>
          <w:rFonts w:ascii="Times New Roman" w:eastAsia="Calibri" w:hAnsi="Times New Roman" w:cs="Times New Roman"/>
          <w:sz w:val="28"/>
          <w:szCs w:val="28"/>
        </w:rPr>
        <w:t>отриманням</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доходів</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витрат</w:t>
      </w:r>
      <w:proofErr w:type="spellEnd"/>
      <w:r w:rsidRPr="00374347">
        <w:rPr>
          <w:rFonts w:ascii="Times New Roman" w:eastAsia="Calibri" w:hAnsi="Times New Roman" w:cs="Times New Roman"/>
          <w:sz w:val="28"/>
          <w:szCs w:val="28"/>
        </w:rPr>
        <w:t>.</w:t>
      </w:r>
    </w:p>
    <w:p w14:paraId="0D6CE312" w14:textId="77777777" w:rsidR="00374347" w:rsidRPr="00374347" w:rsidRDefault="00374347" w:rsidP="00374347">
      <w:pPr>
        <w:spacing w:after="0" w:line="360" w:lineRule="auto"/>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Інвестиційна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діяльність</w:t>
      </w:r>
      <w:proofErr w:type="spellEnd"/>
      <w:r w:rsidRPr="00374347">
        <w:rPr>
          <w:rFonts w:ascii="Times New Roman" w:eastAsia="Calibri" w:hAnsi="Times New Roman" w:cs="Times New Roman"/>
          <w:sz w:val="28"/>
          <w:szCs w:val="28"/>
          <w:lang w:val="uk-UA"/>
        </w:rPr>
        <w:t xml:space="preserve"> підприємства</w:t>
      </w:r>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 xml:space="preserve"> це</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операції</w:t>
      </w:r>
      <w:proofErr w:type="spellEnd"/>
      <w:r w:rsidRPr="00374347">
        <w:rPr>
          <w:rFonts w:ascii="Times New Roman" w:eastAsia="Calibri" w:hAnsi="Times New Roman" w:cs="Times New Roman"/>
          <w:sz w:val="28"/>
          <w:szCs w:val="28"/>
        </w:rPr>
        <w:t>,</w:t>
      </w:r>
      <w:r w:rsidRPr="00374347">
        <w:rPr>
          <w:rFonts w:ascii="Times New Roman" w:eastAsia="Calibri" w:hAnsi="Times New Roman" w:cs="Times New Roman"/>
          <w:sz w:val="28"/>
          <w:szCs w:val="28"/>
          <w:lang w:val="uk-UA"/>
        </w:rPr>
        <w:t xml:space="preserve"> які</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пов’язані</w:t>
      </w:r>
      <w:proofErr w:type="spellEnd"/>
      <w:r w:rsidRPr="00374347">
        <w:rPr>
          <w:rFonts w:ascii="Times New Roman" w:eastAsia="Calibri" w:hAnsi="Times New Roman" w:cs="Times New Roman"/>
          <w:sz w:val="28"/>
          <w:szCs w:val="28"/>
        </w:rPr>
        <w:t xml:space="preserve"> з </w:t>
      </w:r>
      <w:r w:rsidRPr="00374347">
        <w:rPr>
          <w:rFonts w:ascii="Times New Roman" w:eastAsia="Calibri" w:hAnsi="Times New Roman" w:cs="Times New Roman"/>
          <w:sz w:val="28"/>
          <w:szCs w:val="28"/>
          <w:lang w:val="uk-UA"/>
        </w:rPr>
        <w:t>закупівлею</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або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продажем</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довгострокових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активів</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інших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інвестицій</w:t>
      </w:r>
      <w:proofErr w:type="spellEnd"/>
      <w:r w:rsidRPr="00374347">
        <w:rPr>
          <w:rFonts w:ascii="Times New Roman" w:eastAsia="Calibri" w:hAnsi="Times New Roman" w:cs="Times New Roman"/>
          <w:sz w:val="28"/>
          <w:szCs w:val="28"/>
        </w:rPr>
        <w:t>.</w:t>
      </w:r>
    </w:p>
    <w:p w14:paraId="254FE0D7" w14:textId="77777777" w:rsidR="00374347" w:rsidRPr="00374347" w:rsidRDefault="00374347" w:rsidP="00374347">
      <w:pPr>
        <w:spacing w:after="0" w:line="360" w:lineRule="auto"/>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Фінансова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діяльність</w:t>
      </w:r>
      <w:proofErr w:type="spellEnd"/>
      <w:r w:rsidRPr="00374347">
        <w:rPr>
          <w:rFonts w:ascii="Times New Roman" w:eastAsia="Calibri" w:hAnsi="Times New Roman" w:cs="Times New Roman"/>
          <w:sz w:val="28"/>
          <w:szCs w:val="28"/>
          <w:lang w:val="uk-UA"/>
        </w:rPr>
        <w:t xml:space="preserve"> підприємства</w:t>
      </w:r>
      <w:r w:rsidRPr="00374347">
        <w:rPr>
          <w:rFonts w:ascii="Times New Roman" w:eastAsia="Calibri" w:hAnsi="Times New Roman" w:cs="Times New Roman"/>
          <w:sz w:val="28"/>
          <w:szCs w:val="28"/>
        </w:rPr>
        <w:t xml:space="preserve"> – </w:t>
      </w:r>
      <w:r w:rsidRPr="00374347">
        <w:rPr>
          <w:rFonts w:ascii="Times New Roman" w:eastAsia="Calibri" w:hAnsi="Times New Roman" w:cs="Times New Roman"/>
          <w:sz w:val="28"/>
          <w:szCs w:val="28"/>
          <w:lang w:val="uk-UA"/>
        </w:rPr>
        <w:t xml:space="preserve">це </w:t>
      </w:r>
      <w:proofErr w:type="spellStart"/>
      <w:r w:rsidRPr="00374347">
        <w:rPr>
          <w:rFonts w:ascii="Times New Roman" w:eastAsia="Calibri" w:hAnsi="Times New Roman" w:cs="Times New Roman"/>
          <w:sz w:val="28"/>
          <w:szCs w:val="28"/>
        </w:rPr>
        <w:t>операції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що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впливають</w:t>
      </w:r>
      <w:proofErr w:type="spellEnd"/>
      <w:r w:rsidRPr="00374347">
        <w:rPr>
          <w:rFonts w:ascii="Times New Roman" w:eastAsia="Calibri" w:hAnsi="Times New Roman" w:cs="Times New Roman"/>
          <w:sz w:val="28"/>
          <w:szCs w:val="28"/>
        </w:rPr>
        <w:t xml:space="preserve"> на </w:t>
      </w:r>
      <w:proofErr w:type="spellStart"/>
      <w:r w:rsidRPr="00374347">
        <w:rPr>
          <w:rFonts w:ascii="Times New Roman" w:eastAsia="Calibri" w:hAnsi="Times New Roman" w:cs="Times New Roman"/>
          <w:sz w:val="28"/>
          <w:szCs w:val="28"/>
        </w:rPr>
        <w:t>власний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капітал</w:t>
      </w:r>
      <w:proofErr w:type="spellEnd"/>
      <w:r w:rsidRPr="00374347">
        <w:rPr>
          <w:rFonts w:ascii="Times New Roman" w:eastAsia="Calibri" w:hAnsi="Times New Roman" w:cs="Times New Roman"/>
          <w:sz w:val="28"/>
          <w:szCs w:val="28"/>
        </w:rPr>
        <w:t xml:space="preserve"> і </w:t>
      </w:r>
      <w:proofErr w:type="spellStart"/>
      <w:r w:rsidRPr="00374347">
        <w:rPr>
          <w:rFonts w:ascii="Times New Roman" w:eastAsia="Calibri" w:hAnsi="Times New Roman" w:cs="Times New Roman"/>
          <w:sz w:val="28"/>
          <w:szCs w:val="28"/>
        </w:rPr>
        <w:t>залучені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кошти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такі</w:t>
      </w:r>
      <w:proofErr w:type="spellEnd"/>
      <w:r w:rsidRPr="00374347">
        <w:rPr>
          <w:rFonts w:ascii="Times New Roman" w:eastAsia="Calibri" w:hAnsi="Times New Roman" w:cs="Times New Roman"/>
          <w:sz w:val="28"/>
          <w:szCs w:val="28"/>
        </w:rPr>
        <w:t xml:space="preserve"> як </w:t>
      </w:r>
      <w:proofErr w:type="spellStart"/>
      <w:r w:rsidRPr="00374347">
        <w:rPr>
          <w:rFonts w:ascii="Times New Roman" w:eastAsia="Calibri" w:hAnsi="Times New Roman" w:cs="Times New Roman"/>
          <w:sz w:val="28"/>
          <w:szCs w:val="28"/>
        </w:rPr>
        <w:t>отримання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кредитів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чи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виплата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дивідендів</w:t>
      </w:r>
      <w:proofErr w:type="spellEnd"/>
      <w:r w:rsidRPr="00374347">
        <w:rPr>
          <w:rFonts w:ascii="Times New Roman" w:eastAsia="Calibri" w:hAnsi="Times New Roman" w:cs="Times New Roman"/>
          <w:sz w:val="28"/>
          <w:szCs w:val="28"/>
        </w:rPr>
        <w:t>.</w:t>
      </w:r>
    </w:p>
    <w:p w14:paraId="04714D89"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proofErr w:type="spellStart"/>
      <w:r w:rsidRPr="00374347">
        <w:rPr>
          <w:rFonts w:ascii="Times New Roman" w:eastAsia="Calibri" w:hAnsi="Times New Roman" w:cs="Times New Roman"/>
          <w:sz w:val="28"/>
          <w:szCs w:val="28"/>
        </w:rPr>
        <w:t>Цей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w:t>
      </w:r>
      <w:proofErr w:type="spellEnd"/>
      <w:r w:rsidRPr="00374347">
        <w:rPr>
          <w:rFonts w:ascii="Times New Roman" w:eastAsia="Calibri" w:hAnsi="Times New Roman" w:cs="Times New Roman"/>
          <w:sz w:val="28"/>
          <w:szCs w:val="28"/>
        </w:rPr>
        <w:t xml:space="preserve"> є </w:t>
      </w:r>
      <w:proofErr w:type="spellStart"/>
      <w:r w:rsidRPr="00374347">
        <w:rPr>
          <w:rFonts w:ascii="Times New Roman" w:eastAsia="Calibri" w:hAnsi="Times New Roman" w:cs="Times New Roman"/>
          <w:sz w:val="28"/>
          <w:szCs w:val="28"/>
        </w:rPr>
        <w:t>важливим</w:t>
      </w:r>
      <w:proofErr w:type="spellEnd"/>
      <w:r w:rsidRPr="00374347">
        <w:rPr>
          <w:rFonts w:ascii="Times New Roman" w:eastAsia="Calibri" w:hAnsi="Times New Roman" w:cs="Times New Roman"/>
          <w:sz w:val="28"/>
          <w:szCs w:val="28"/>
        </w:rPr>
        <w:t xml:space="preserve"> для </w:t>
      </w:r>
      <w:proofErr w:type="spellStart"/>
      <w:r w:rsidRPr="00374347">
        <w:rPr>
          <w:rFonts w:ascii="Times New Roman" w:eastAsia="Calibri" w:hAnsi="Times New Roman" w:cs="Times New Roman"/>
          <w:sz w:val="28"/>
          <w:szCs w:val="28"/>
        </w:rPr>
        <w:t>оці</w:t>
      </w:r>
      <w:r w:rsidRPr="00374347">
        <w:rPr>
          <w:rFonts w:ascii="Times New Roman" w:eastAsia="Calibri" w:hAnsi="Times New Roman" w:cs="Times New Roman"/>
          <w:sz w:val="28"/>
          <w:szCs w:val="28"/>
          <w:lang w:val="uk-UA"/>
        </w:rPr>
        <w:t>нення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здатності</w:t>
      </w:r>
      <w:proofErr w:type="spellEnd"/>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lang w:val="uk-UA"/>
        </w:rPr>
        <w:t>метагургійного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підприємства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генерувати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грошові</w:t>
      </w:r>
      <w:proofErr w:type="spellEnd"/>
      <w:r w:rsidRPr="00374347">
        <w:rPr>
          <w:rFonts w:ascii="Times New Roman" w:eastAsia="Calibri" w:hAnsi="Times New Roman" w:cs="Times New Roman"/>
          <w:sz w:val="28"/>
          <w:szCs w:val="28"/>
        </w:rPr>
        <w:t xml:space="preserve"> потоки, </w:t>
      </w:r>
      <w:proofErr w:type="spellStart"/>
      <w:r w:rsidRPr="00374347">
        <w:rPr>
          <w:rFonts w:ascii="Times New Roman" w:eastAsia="Calibri" w:hAnsi="Times New Roman" w:cs="Times New Roman"/>
          <w:sz w:val="28"/>
          <w:szCs w:val="28"/>
        </w:rPr>
        <w:t>підтримувати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ліквідність</w:t>
      </w:r>
      <w:proofErr w:type="spellEnd"/>
      <w:r w:rsidRPr="00374347">
        <w:rPr>
          <w:rFonts w:ascii="Times New Roman" w:eastAsia="Calibri" w:hAnsi="Times New Roman" w:cs="Times New Roman"/>
          <w:sz w:val="28"/>
          <w:szCs w:val="28"/>
        </w:rPr>
        <w:t xml:space="preserve"> і </w:t>
      </w:r>
      <w:proofErr w:type="spellStart"/>
      <w:r w:rsidRPr="00374347">
        <w:rPr>
          <w:rFonts w:ascii="Times New Roman" w:eastAsia="Calibri" w:hAnsi="Times New Roman" w:cs="Times New Roman"/>
          <w:sz w:val="28"/>
          <w:szCs w:val="28"/>
        </w:rPr>
        <w:t>забезпечувати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фінансову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стабільність</w:t>
      </w:r>
      <w:proofErr w:type="spellEnd"/>
      <w:r w:rsidRPr="00374347">
        <w:rPr>
          <w:rFonts w:ascii="Times New Roman" w:eastAsia="Calibri" w:hAnsi="Times New Roman" w:cs="Times New Roman"/>
          <w:sz w:val="28"/>
          <w:szCs w:val="28"/>
        </w:rPr>
        <w:t>.</w:t>
      </w:r>
    </w:p>
    <w:p w14:paraId="09B82171"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t xml:space="preserve">4. </w:t>
      </w:r>
      <w:proofErr w:type="spellStart"/>
      <w:r w:rsidRPr="00374347">
        <w:rPr>
          <w:rFonts w:ascii="Times New Roman" w:eastAsia="Calibri" w:hAnsi="Times New Roman" w:cs="Times New Roman"/>
          <w:sz w:val="28"/>
          <w:szCs w:val="28"/>
        </w:rPr>
        <w:t>Звіт</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власний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капітал</w:t>
      </w:r>
      <w:proofErr w:type="spellEnd"/>
      <w:r w:rsidRPr="00374347">
        <w:rPr>
          <w:rFonts w:ascii="Times New Roman" w:eastAsia="Calibri" w:hAnsi="Times New Roman" w:cs="Times New Roman"/>
          <w:sz w:val="28"/>
          <w:szCs w:val="28"/>
          <w:lang w:val="uk-UA"/>
        </w:rPr>
        <w:t xml:space="preserve"> підприємства АТ «НЗФ» - </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відображає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зміни</w:t>
      </w:r>
      <w:proofErr w:type="spellEnd"/>
      <w:r w:rsidRPr="00374347">
        <w:rPr>
          <w:rFonts w:ascii="Times New Roman" w:eastAsia="Calibri" w:hAnsi="Times New Roman" w:cs="Times New Roman"/>
          <w:sz w:val="28"/>
          <w:szCs w:val="28"/>
        </w:rPr>
        <w:t xml:space="preserve"> в </w:t>
      </w:r>
      <w:proofErr w:type="spellStart"/>
      <w:r w:rsidRPr="00374347">
        <w:rPr>
          <w:rFonts w:ascii="Times New Roman" w:eastAsia="Calibri" w:hAnsi="Times New Roman" w:cs="Times New Roman"/>
          <w:sz w:val="28"/>
          <w:szCs w:val="28"/>
        </w:rPr>
        <w:t>структурі</w:t>
      </w:r>
      <w:proofErr w:type="spellEnd"/>
      <w:r w:rsidRPr="00374347">
        <w:rPr>
          <w:rFonts w:ascii="Times New Roman" w:eastAsia="Calibri" w:hAnsi="Times New Roman" w:cs="Times New Roman"/>
          <w:sz w:val="28"/>
          <w:szCs w:val="28"/>
          <w:lang w:val="uk-UA"/>
        </w:rPr>
        <w:t>, а також в</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обсязі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власного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капіталу</w:t>
      </w:r>
      <w:proofErr w:type="spellEnd"/>
      <w:r w:rsidRPr="00374347">
        <w:rPr>
          <w:rFonts w:ascii="Times New Roman" w:eastAsia="Calibri" w:hAnsi="Times New Roman" w:cs="Times New Roman"/>
          <w:sz w:val="28"/>
          <w:szCs w:val="28"/>
          <w:lang w:val="uk-UA"/>
        </w:rPr>
        <w:t xml:space="preserve"> цього </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підприємства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протягом</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звітного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періоду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Він</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надає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інформацію</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джерела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змін</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власного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капіталу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допомагаючи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оцінити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фінансову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стабільність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підприємства</w:t>
      </w:r>
      <w:proofErr w:type="spellEnd"/>
      <w:r w:rsidRPr="00374347">
        <w:rPr>
          <w:rFonts w:ascii="Times New Roman" w:eastAsia="Calibri" w:hAnsi="Times New Roman" w:cs="Times New Roman"/>
          <w:sz w:val="28"/>
          <w:szCs w:val="28"/>
        </w:rPr>
        <w:t>.</w:t>
      </w:r>
    </w:p>
    <w:p w14:paraId="77E7A704"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proofErr w:type="spellStart"/>
      <w:r w:rsidRPr="00374347">
        <w:rPr>
          <w:rFonts w:ascii="Times New Roman" w:eastAsia="Calibri" w:hAnsi="Times New Roman" w:cs="Times New Roman"/>
          <w:sz w:val="28"/>
          <w:szCs w:val="28"/>
        </w:rPr>
        <w:t>Звіт</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включає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такі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основні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елементи</w:t>
      </w:r>
      <w:proofErr w:type="spellEnd"/>
      <w:r w:rsidRPr="00374347">
        <w:rPr>
          <w:rFonts w:ascii="Times New Roman" w:eastAsia="Calibri" w:hAnsi="Times New Roman" w:cs="Times New Roman"/>
          <w:sz w:val="28"/>
          <w:szCs w:val="28"/>
        </w:rPr>
        <w:t>:</w:t>
      </w:r>
    </w:p>
    <w:p w14:paraId="0CFF42C9" w14:textId="77777777" w:rsidR="00374347" w:rsidRPr="00374347" w:rsidRDefault="00374347" w:rsidP="00374347">
      <w:pPr>
        <w:spacing w:after="0" w:line="360" w:lineRule="auto"/>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Початковий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капітал</w:t>
      </w:r>
      <w:proofErr w:type="spellEnd"/>
      <w:r w:rsidRPr="00374347">
        <w:rPr>
          <w:rFonts w:ascii="Times New Roman" w:eastAsia="Calibri" w:hAnsi="Times New Roman" w:cs="Times New Roman"/>
          <w:sz w:val="28"/>
          <w:szCs w:val="28"/>
        </w:rPr>
        <w:t xml:space="preserve"> – </w:t>
      </w:r>
      <w:proofErr w:type="spellStart"/>
      <w:r w:rsidRPr="00374347">
        <w:rPr>
          <w:rFonts w:ascii="Times New Roman" w:eastAsia="Calibri" w:hAnsi="Times New Roman" w:cs="Times New Roman"/>
          <w:sz w:val="28"/>
          <w:szCs w:val="28"/>
        </w:rPr>
        <w:t>залишок</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власного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капіталу</w:t>
      </w:r>
      <w:proofErr w:type="spellEnd"/>
      <w:r w:rsidRPr="00374347">
        <w:rPr>
          <w:rFonts w:ascii="Times New Roman" w:eastAsia="Calibri" w:hAnsi="Times New Roman" w:cs="Times New Roman"/>
          <w:sz w:val="28"/>
          <w:szCs w:val="28"/>
        </w:rPr>
        <w:t xml:space="preserve"> на початок </w:t>
      </w:r>
      <w:proofErr w:type="spellStart"/>
      <w:r w:rsidRPr="00374347">
        <w:rPr>
          <w:rFonts w:ascii="Times New Roman" w:eastAsia="Calibri" w:hAnsi="Times New Roman" w:cs="Times New Roman"/>
          <w:sz w:val="28"/>
          <w:szCs w:val="28"/>
        </w:rPr>
        <w:t>звітного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періоду</w:t>
      </w:r>
      <w:proofErr w:type="spellEnd"/>
      <w:r w:rsidRPr="00374347">
        <w:rPr>
          <w:rFonts w:ascii="Times New Roman" w:eastAsia="Calibri" w:hAnsi="Times New Roman" w:cs="Times New Roman"/>
          <w:sz w:val="28"/>
          <w:szCs w:val="28"/>
        </w:rPr>
        <w:t>.</w:t>
      </w:r>
    </w:p>
    <w:p w14:paraId="37B1D616" w14:textId="77777777" w:rsidR="00374347" w:rsidRPr="00374347" w:rsidRDefault="00374347" w:rsidP="00374347">
      <w:pPr>
        <w:spacing w:after="0" w:line="360" w:lineRule="auto"/>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Фінансовий</w:t>
      </w:r>
      <w:proofErr w:type="spellEnd"/>
      <w:r w:rsidRPr="00374347">
        <w:rPr>
          <w:rFonts w:ascii="Times New Roman" w:eastAsia="Calibri" w:hAnsi="Times New Roman" w:cs="Times New Roman"/>
          <w:sz w:val="28"/>
          <w:szCs w:val="28"/>
        </w:rPr>
        <w:t xml:space="preserve"> результат </w:t>
      </w:r>
      <w:proofErr w:type="spellStart"/>
      <w:r w:rsidRPr="00374347">
        <w:rPr>
          <w:rFonts w:ascii="Times New Roman" w:eastAsia="Calibri" w:hAnsi="Times New Roman" w:cs="Times New Roman"/>
          <w:sz w:val="28"/>
          <w:szCs w:val="28"/>
        </w:rPr>
        <w:t>звітного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періоду</w:t>
      </w:r>
      <w:proofErr w:type="spellEnd"/>
      <w:r w:rsidRPr="00374347">
        <w:rPr>
          <w:rFonts w:ascii="Times New Roman" w:eastAsia="Calibri" w:hAnsi="Times New Roman" w:cs="Times New Roman"/>
          <w:sz w:val="28"/>
          <w:szCs w:val="28"/>
        </w:rPr>
        <w:t xml:space="preserve"> – </w:t>
      </w:r>
      <w:proofErr w:type="spellStart"/>
      <w:r w:rsidRPr="00374347">
        <w:rPr>
          <w:rFonts w:ascii="Times New Roman" w:eastAsia="Calibri" w:hAnsi="Times New Roman" w:cs="Times New Roman"/>
          <w:sz w:val="28"/>
          <w:szCs w:val="28"/>
        </w:rPr>
        <w:t>прибуток</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чи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збиток</w:t>
      </w:r>
      <w:proofErr w:type="spellEnd"/>
      <w:r w:rsidRPr="00374347">
        <w:rPr>
          <w:rFonts w:ascii="Times New Roman" w:eastAsia="Calibri" w:hAnsi="Times New Roman" w:cs="Times New Roman"/>
          <w:sz w:val="28"/>
          <w:szCs w:val="28"/>
        </w:rPr>
        <w:t>.</w:t>
      </w:r>
    </w:p>
    <w:p w14:paraId="3C6EE541" w14:textId="77777777" w:rsidR="00374347" w:rsidRPr="00374347" w:rsidRDefault="00374347" w:rsidP="00374347">
      <w:pPr>
        <w:spacing w:after="0" w:line="360" w:lineRule="auto"/>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Емісія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акцій</w:t>
      </w:r>
      <w:proofErr w:type="spellEnd"/>
      <w:r w:rsidRPr="00374347">
        <w:rPr>
          <w:rFonts w:ascii="Times New Roman" w:eastAsia="Calibri" w:hAnsi="Times New Roman" w:cs="Times New Roman"/>
          <w:sz w:val="28"/>
          <w:szCs w:val="28"/>
        </w:rPr>
        <w:t xml:space="preserve"> – </w:t>
      </w:r>
      <w:proofErr w:type="spellStart"/>
      <w:r w:rsidRPr="00374347">
        <w:rPr>
          <w:rFonts w:ascii="Times New Roman" w:eastAsia="Calibri" w:hAnsi="Times New Roman" w:cs="Times New Roman"/>
          <w:sz w:val="28"/>
          <w:szCs w:val="28"/>
        </w:rPr>
        <w:t>зміни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капіталу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пов'язані</w:t>
      </w:r>
      <w:proofErr w:type="spellEnd"/>
      <w:r w:rsidRPr="00374347">
        <w:rPr>
          <w:rFonts w:ascii="Times New Roman" w:eastAsia="Calibri" w:hAnsi="Times New Roman" w:cs="Times New Roman"/>
          <w:sz w:val="28"/>
          <w:szCs w:val="28"/>
        </w:rPr>
        <w:t xml:space="preserve"> з </w:t>
      </w:r>
      <w:proofErr w:type="spellStart"/>
      <w:r w:rsidRPr="00374347">
        <w:rPr>
          <w:rFonts w:ascii="Times New Roman" w:eastAsia="Calibri" w:hAnsi="Times New Roman" w:cs="Times New Roman"/>
          <w:sz w:val="28"/>
          <w:szCs w:val="28"/>
        </w:rPr>
        <w:t>випуском</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акцій</w:t>
      </w:r>
      <w:proofErr w:type="spellEnd"/>
      <w:r w:rsidRPr="00374347">
        <w:rPr>
          <w:rFonts w:ascii="Times New Roman" w:eastAsia="Calibri" w:hAnsi="Times New Roman" w:cs="Times New Roman"/>
          <w:sz w:val="28"/>
          <w:szCs w:val="28"/>
        </w:rPr>
        <w:t>.</w:t>
      </w:r>
    </w:p>
    <w:p w14:paraId="055DD199" w14:textId="77777777" w:rsidR="00374347" w:rsidRPr="00374347" w:rsidRDefault="00374347" w:rsidP="00374347">
      <w:pPr>
        <w:spacing w:after="0" w:line="360" w:lineRule="auto"/>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Нараховані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дивіденди</w:t>
      </w:r>
      <w:proofErr w:type="spellEnd"/>
      <w:r w:rsidRPr="00374347">
        <w:rPr>
          <w:rFonts w:ascii="Times New Roman" w:eastAsia="Calibri" w:hAnsi="Times New Roman" w:cs="Times New Roman"/>
          <w:sz w:val="28"/>
          <w:szCs w:val="28"/>
        </w:rPr>
        <w:t xml:space="preserve"> – </w:t>
      </w:r>
      <w:proofErr w:type="spellStart"/>
      <w:r w:rsidRPr="00374347">
        <w:rPr>
          <w:rFonts w:ascii="Times New Roman" w:eastAsia="Calibri" w:hAnsi="Times New Roman" w:cs="Times New Roman"/>
          <w:sz w:val="28"/>
          <w:szCs w:val="28"/>
        </w:rPr>
        <w:t>суми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виплачені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акціонерам</w:t>
      </w:r>
      <w:proofErr w:type="spellEnd"/>
      <w:r w:rsidRPr="00374347">
        <w:rPr>
          <w:rFonts w:ascii="Times New Roman" w:eastAsia="Calibri" w:hAnsi="Times New Roman" w:cs="Times New Roman"/>
          <w:sz w:val="28"/>
          <w:szCs w:val="28"/>
        </w:rPr>
        <w:t>.</w:t>
      </w:r>
    </w:p>
    <w:p w14:paraId="7B3E8C08" w14:textId="77777777" w:rsidR="00374347" w:rsidRPr="00374347" w:rsidRDefault="00374347" w:rsidP="00374347">
      <w:pPr>
        <w:spacing w:after="0" w:line="360" w:lineRule="auto"/>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Резерви</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переоцінка</w:t>
      </w:r>
      <w:proofErr w:type="spellEnd"/>
      <w:r w:rsidRPr="00374347">
        <w:rPr>
          <w:rFonts w:ascii="Times New Roman" w:eastAsia="Calibri" w:hAnsi="Times New Roman" w:cs="Times New Roman"/>
          <w:sz w:val="28"/>
          <w:szCs w:val="28"/>
        </w:rPr>
        <w:t xml:space="preserve"> – </w:t>
      </w:r>
      <w:proofErr w:type="spellStart"/>
      <w:r w:rsidRPr="00374347">
        <w:rPr>
          <w:rFonts w:ascii="Times New Roman" w:eastAsia="Calibri" w:hAnsi="Times New Roman" w:cs="Times New Roman"/>
          <w:sz w:val="28"/>
          <w:szCs w:val="28"/>
        </w:rPr>
        <w:t>зміни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пов’язані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створенням</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резервів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або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дооцінкою</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активів</w:t>
      </w:r>
      <w:proofErr w:type="spellEnd"/>
      <w:r w:rsidRPr="00374347">
        <w:rPr>
          <w:rFonts w:ascii="Times New Roman" w:eastAsia="Calibri" w:hAnsi="Times New Roman" w:cs="Times New Roman"/>
          <w:sz w:val="28"/>
          <w:szCs w:val="28"/>
        </w:rPr>
        <w:t>.</w:t>
      </w:r>
    </w:p>
    <w:p w14:paraId="298F0A9D" w14:textId="77777777" w:rsidR="00374347" w:rsidRPr="00374347" w:rsidRDefault="00374347" w:rsidP="00374347">
      <w:pPr>
        <w:spacing w:after="0" w:line="360" w:lineRule="auto"/>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Інші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зміни</w:t>
      </w:r>
      <w:proofErr w:type="spellEnd"/>
      <w:r w:rsidRPr="00374347">
        <w:rPr>
          <w:rFonts w:ascii="Times New Roman" w:eastAsia="Calibri" w:hAnsi="Times New Roman" w:cs="Times New Roman"/>
          <w:sz w:val="28"/>
          <w:szCs w:val="28"/>
        </w:rPr>
        <w:t xml:space="preserve"> – будь-</w:t>
      </w:r>
      <w:proofErr w:type="spellStart"/>
      <w:r w:rsidRPr="00374347">
        <w:rPr>
          <w:rFonts w:ascii="Times New Roman" w:eastAsia="Calibri" w:hAnsi="Times New Roman" w:cs="Times New Roman"/>
          <w:sz w:val="28"/>
          <w:szCs w:val="28"/>
        </w:rPr>
        <w:t>які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інші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статті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що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впливають</w:t>
      </w:r>
      <w:proofErr w:type="spellEnd"/>
      <w:r w:rsidRPr="00374347">
        <w:rPr>
          <w:rFonts w:ascii="Times New Roman" w:eastAsia="Calibri" w:hAnsi="Times New Roman" w:cs="Times New Roman"/>
          <w:sz w:val="28"/>
          <w:szCs w:val="28"/>
        </w:rPr>
        <w:t xml:space="preserve"> на </w:t>
      </w:r>
      <w:proofErr w:type="spellStart"/>
      <w:r w:rsidRPr="00374347">
        <w:rPr>
          <w:rFonts w:ascii="Times New Roman" w:eastAsia="Calibri" w:hAnsi="Times New Roman" w:cs="Times New Roman"/>
          <w:sz w:val="28"/>
          <w:szCs w:val="28"/>
        </w:rPr>
        <w:t>власний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капітал</w:t>
      </w:r>
      <w:proofErr w:type="spellEnd"/>
      <w:r w:rsidRPr="00374347">
        <w:rPr>
          <w:rFonts w:ascii="Times New Roman" w:eastAsia="Calibri" w:hAnsi="Times New Roman" w:cs="Times New Roman"/>
          <w:sz w:val="28"/>
          <w:szCs w:val="28"/>
        </w:rPr>
        <w:t>.</w:t>
      </w:r>
    </w:p>
    <w:p w14:paraId="6F96FEAD"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proofErr w:type="spellStart"/>
      <w:r w:rsidRPr="00374347">
        <w:rPr>
          <w:rFonts w:ascii="Times New Roman" w:eastAsia="Calibri" w:hAnsi="Times New Roman" w:cs="Times New Roman"/>
          <w:sz w:val="28"/>
          <w:szCs w:val="28"/>
        </w:rPr>
        <w:t>Цей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дозволяє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зрозуміти</w:t>
      </w:r>
      <w:proofErr w:type="spellEnd"/>
      <w:r w:rsidRPr="00374347">
        <w:rPr>
          <w:rFonts w:ascii="Times New Roman" w:eastAsia="Calibri" w:hAnsi="Times New Roman" w:cs="Times New Roman"/>
          <w:sz w:val="28"/>
          <w:szCs w:val="28"/>
        </w:rPr>
        <w:t xml:space="preserve">, як </w:t>
      </w:r>
      <w:proofErr w:type="spellStart"/>
      <w:r w:rsidRPr="00374347">
        <w:rPr>
          <w:rFonts w:ascii="Times New Roman" w:eastAsia="Calibri" w:hAnsi="Times New Roman" w:cs="Times New Roman"/>
          <w:sz w:val="28"/>
          <w:szCs w:val="28"/>
        </w:rPr>
        <w:t>підприємство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використовувало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свої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ресурси</w:t>
      </w:r>
      <w:proofErr w:type="spellEnd"/>
      <w:r w:rsidRPr="00374347">
        <w:rPr>
          <w:rFonts w:ascii="Times New Roman" w:eastAsia="Calibri" w:hAnsi="Times New Roman" w:cs="Times New Roman"/>
          <w:sz w:val="28"/>
          <w:szCs w:val="28"/>
        </w:rPr>
        <w:t xml:space="preserve">, і </w:t>
      </w:r>
      <w:proofErr w:type="spellStart"/>
      <w:r w:rsidRPr="00374347">
        <w:rPr>
          <w:rFonts w:ascii="Times New Roman" w:eastAsia="Calibri" w:hAnsi="Times New Roman" w:cs="Times New Roman"/>
          <w:sz w:val="28"/>
          <w:szCs w:val="28"/>
        </w:rPr>
        <w:t>оцінити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політику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управління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капіталом</w:t>
      </w:r>
      <w:proofErr w:type="spellEnd"/>
      <w:r w:rsidRPr="00374347">
        <w:rPr>
          <w:rFonts w:ascii="Times New Roman" w:eastAsia="Calibri" w:hAnsi="Times New Roman" w:cs="Times New Roman"/>
          <w:sz w:val="28"/>
          <w:szCs w:val="28"/>
        </w:rPr>
        <w:t>.</w:t>
      </w:r>
    </w:p>
    <w:p w14:paraId="0EB5244B"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proofErr w:type="spellStart"/>
      <w:r w:rsidRPr="00374347">
        <w:rPr>
          <w:rFonts w:ascii="Times New Roman" w:eastAsia="Calibri" w:hAnsi="Times New Roman" w:cs="Times New Roman"/>
          <w:sz w:val="28"/>
          <w:szCs w:val="28"/>
        </w:rPr>
        <w:t>Ключові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принципи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складання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фінанс</w:t>
      </w:r>
      <w:r w:rsidRPr="00374347">
        <w:rPr>
          <w:rFonts w:ascii="Times New Roman" w:eastAsia="Calibri" w:hAnsi="Times New Roman" w:cs="Times New Roman"/>
          <w:sz w:val="28"/>
          <w:szCs w:val="28"/>
          <w:lang w:val="uk-UA"/>
        </w:rPr>
        <w:t>ового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w:t>
      </w:r>
      <w:proofErr w:type="spellEnd"/>
      <w:r w:rsidRPr="00374347">
        <w:rPr>
          <w:rFonts w:ascii="Times New Roman" w:eastAsia="Calibri" w:hAnsi="Times New Roman" w:cs="Times New Roman"/>
          <w:sz w:val="28"/>
          <w:szCs w:val="28"/>
          <w:lang w:val="uk-UA"/>
        </w:rPr>
        <w:t>у металургійного підприємства</w:t>
      </w:r>
      <w:r w:rsidRPr="00374347">
        <w:rPr>
          <w:rFonts w:ascii="Times New Roman" w:eastAsia="Calibri" w:hAnsi="Times New Roman" w:cs="Times New Roman"/>
          <w:sz w:val="28"/>
          <w:szCs w:val="28"/>
        </w:rPr>
        <w:t>:</w:t>
      </w:r>
    </w:p>
    <w:p w14:paraId="563E0505"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t>1.</w:t>
      </w:r>
      <w:r w:rsidRPr="00374347">
        <w:rPr>
          <w:rFonts w:ascii="Times New Roman" w:eastAsia="Calibri" w:hAnsi="Times New Roman" w:cs="Times New Roman"/>
          <w:sz w:val="28"/>
          <w:szCs w:val="28"/>
        </w:rPr>
        <w:t xml:space="preserve"> Принцип </w:t>
      </w:r>
      <w:proofErr w:type="spellStart"/>
      <w:r w:rsidRPr="00374347">
        <w:rPr>
          <w:rFonts w:ascii="Times New Roman" w:eastAsia="Calibri" w:hAnsi="Times New Roman" w:cs="Times New Roman"/>
          <w:sz w:val="28"/>
          <w:szCs w:val="28"/>
        </w:rPr>
        <w:t>чесності</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достовірності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Звітність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має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надавати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правдиву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об’єктивну</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зрозумілу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інформацію</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фінансовий</w:t>
      </w:r>
      <w:proofErr w:type="spellEnd"/>
      <w:r w:rsidRPr="00374347">
        <w:rPr>
          <w:rFonts w:ascii="Times New Roman" w:eastAsia="Calibri" w:hAnsi="Times New Roman" w:cs="Times New Roman"/>
          <w:sz w:val="28"/>
          <w:szCs w:val="28"/>
        </w:rPr>
        <w:t xml:space="preserve"> стан</w:t>
      </w:r>
      <w:r w:rsidRPr="00374347">
        <w:rPr>
          <w:rFonts w:ascii="Times New Roman" w:eastAsia="Calibri" w:hAnsi="Times New Roman" w:cs="Times New Roman"/>
          <w:sz w:val="28"/>
          <w:szCs w:val="28"/>
          <w:lang w:val="uk-UA"/>
        </w:rPr>
        <w:t xml:space="preserve"> підприємства</w:t>
      </w:r>
      <w:r w:rsidRPr="00374347">
        <w:rPr>
          <w:rFonts w:ascii="Times New Roman" w:eastAsia="Calibri" w:hAnsi="Times New Roman" w:cs="Times New Roman"/>
          <w:sz w:val="28"/>
          <w:szCs w:val="28"/>
        </w:rPr>
        <w:t>,</w:t>
      </w:r>
      <w:r w:rsidRPr="00374347">
        <w:rPr>
          <w:rFonts w:ascii="Times New Roman" w:eastAsia="Calibri" w:hAnsi="Times New Roman" w:cs="Times New Roman"/>
          <w:sz w:val="28"/>
          <w:szCs w:val="28"/>
          <w:lang w:val="uk-UA"/>
        </w:rPr>
        <w:t xml:space="preserve"> у якого</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результати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діяльності</w:t>
      </w:r>
      <w:proofErr w:type="spellEnd"/>
      <w:r w:rsidRPr="00374347">
        <w:rPr>
          <w:rFonts w:ascii="Times New Roman" w:eastAsia="Calibri" w:hAnsi="Times New Roman" w:cs="Times New Roman"/>
          <w:sz w:val="28"/>
          <w:szCs w:val="28"/>
        </w:rPr>
        <w:t xml:space="preserve"> та рух </w:t>
      </w:r>
      <w:proofErr w:type="spellStart"/>
      <w:r w:rsidRPr="00374347">
        <w:rPr>
          <w:rFonts w:ascii="Times New Roman" w:eastAsia="Calibri" w:hAnsi="Times New Roman" w:cs="Times New Roman"/>
          <w:sz w:val="28"/>
          <w:szCs w:val="28"/>
        </w:rPr>
        <w:t>грошових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коштів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підприємства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Це</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забезпечує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прозорість</w:t>
      </w:r>
      <w:proofErr w:type="spellEnd"/>
      <w:r w:rsidRPr="00374347">
        <w:rPr>
          <w:rFonts w:ascii="Times New Roman" w:eastAsia="Calibri" w:hAnsi="Times New Roman" w:cs="Times New Roman"/>
          <w:sz w:val="28"/>
          <w:szCs w:val="28"/>
          <w:lang w:val="uk-UA"/>
        </w:rPr>
        <w:t xml:space="preserve"> наданої інформації</w:t>
      </w:r>
      <w:r w:rsidRPr="00374347">
        <w:rPr>
          <w:rFonts w:ascii="Times New Roman" w:eastAsia="Calibri" w:hAnsi="Times New Roman" w:cs="Times New Roman"/>
          <w:sz w:val="28"/>
          <w:szCs w:val="28"/>
        </w:rPr>
        <w:t xml:space="preserve"> для </w:t>
      </w:r>
      <w:proofErr w:type="spellStart"/>
      <w:r w:rsidRPr="00374347">
        <w:rPr>
          <w:rFonts w:ascii="Times New Roman" w:eastAsia="Calibri" w:hAnsi="Times New Roman" w:cs="Times New Roman"/>
          <w:sz w:val="28"/>
          <w:szCs w:val="28"/>
        </w:rPr>
        <w:t>зацікавлених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сторін</w:t>
      </w:r>
      <w:proofErr w:type="spellEnd"/>
      <w:r w:rsidRPr="00374347">
        <w:rPr>
          <w:rFonts w:ascii="Times New Roman" w:eastAsia="Calibri" w:hAnsi="Times New Roman" w:cs="Times New Roman"/>
          <w:sz w:val="28"/>
          <w:szCs w:val="28"/>
        </w:rPr>
        <w:t>.</w:t>
      </w:r>
    </w:p>
    <w:p w14:paraId="24537E5D"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lang w:val="uk-UA"/>
        </w:rPr>
      </w:pPr>
      <w:r w:rsidRPr="00374347">
        <w:rPr>
          <w:rFonts w:ascii="Times New Roman" w:eastAsia="Calibri" w:hAnsi="Times New Roman" w:cs="Times New Roman"/>
          <w:sz w:val="28"/>
          <w:szCs w:val="28"/>
          <w:lang w:val="uk-UA"/>
        </w:rPr>
        <w:lastRenderedPageBreak/>
        <w:t xml:space="preserve">2. </w:t>
      </w:r>
      <w:r w:rsidRPr="00374347">
        <w:rPr>
          <w:rFonts w:ascii="Times New Roman" w:eastAsia="Calibri" w:hAnsi="Times New Roman" w:cs="Times New Roman"/>
          <w:sz w:val="28"/>
          <w:szCs w:val="28"/>
        </w:rPr>
        <w:t xml:space="preserve">Принцип </w:t>
      </w:r>
      <w:proofErr w:type="spellStart"/>
      <w:r w:rsidRPr="00374347">
        <w:rPr>
          <w:rFonts w:ascii="Times New Roman" w:eastAsia="Calibri" w:hAnsi="Times New Roman" w:cs="Times New Roman"/>
          <w:sz w:val="28"/>
          <w:szCs w:val="28"/>
        </w:rPr>
        <w:t>постійності</w:t>
      </w:r>
      <w:proofErr w:type="spellEnd"/>
      <w:r w:rsidRPr="00374347">
        <w:rPr>
          <w:rFonts w:ascii="Times New Roman" w:eastAsia="Calibri" w:hAnsi="Times New Roman" w:cs="Times New Roman"/>
          <w:sz w:val="28"/>
          <w:szCs w:val="28"/>
        </w:rPr>
        <w:t xml:space="preserve">. Метод </w:t>
      </w:r>
      <w:proofErr w:type="spellStart"/>
      <w:r w:rsidRPr="00374347">
        <w:rPr>
          <w:rFonts w:ascii="Times New Roman" w:eastAsia="Calibri" w:hAnsi="Times New Roman" w:cs="Times New Roman"/>
          <w:sz w:val="28"/>
          <w:szCs w:val="28"/>
        </w:rPr>
        <w:t>складання</w:t>
      </w:r>
      <w:proofErr w:type="spellEnd"/>
      <w:r w:rsidRPr="00374347">
        <w:rPr>
          <w:rFonts w:ascii="Times New Roman" w:eastAsia="Calibri" w:hAnsi="Times New Roman" w:cs="Times New Roman"/>
          <w:sz w:val="28"/>
          <w:szCs w:val="28"/>
          <w:lang w:val="uk-UA"/>
        </w:rPr>
        <w:t xml:space="preserve"> даної</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фінансової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звітності</w:t>
      </w:r>
      <w:proofErr w:type="spellEnd"/>
      <w:r w:rsidRPr="00374347">
        <w:rPr>
          <w:rFonts w:ascii="Times New Roman" w:eastAsia="Calibri" w:hAnsi="Times New Roman" w:cs="Times New Roman"/>
          <w:sz w:val="28"/>
          <w:szCs w:val="28"/>
        </w:rPr>
        <w:t xml:space="preserve"> повинна бути </w:t>
      </w:r>
      <w:proofErr w:type="spellStart"/>
      <w:r w:rsidRPr="00374347">
        <w:rPr>
          <w:rFonts w:ascii="Times New Roman" w:eastAsia="Calibri" w:hAnsi="Times New Roman" w:cs="Times New Roman"/>
          <w:sz w:val="28"/>
          <w:szCs w:val="28"/>
        </w:rPr>
        <w:t>постійною</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щоб</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забезпечити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порівнянність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даних</w:t>
      </w:r>
      <w:proofErr w:type="spellEnd"/>
      <w:r w:rsidRPr="00374347">
        <w:rPr>
          <w:rFonts w:ascii="Times New Roman" w:eastAsia="Calibri" w:hAnsi="Times New Roman" w:cs="Times New Roman"/>
          <w:sz w:val="28"/>
          <w:szCs w:val="28"/>
        </w:rPr>
        <w:t xml:space="preserve"> з </w:t>
      </w:r>
      <w:proofErr w:type="spellStart"/>
      <w:r w:rsidRPr="00374347">
        <w:rPr>
          <w:rFonts w:ascii="Times New Roman" w:eastAsia="Calibri" w:hAnsi="Times New Roman" w:cs="Times New Roman"/>
          <w:sz w:val="28"/>
          <w:szCs w:val="28"/>
        </w:rPr>
        <w:t>попередніми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періодами</w:t>
      </w:r>
      <w:proofErr w:type="spellEnd"/>
      <w:r w:rsidRPr="00374347">
        <w:rPr>
          <w:rFonts w:ascii="Times New Roman" w:eastAsia="Calibri" w:hAnsi="Times New Roman" w:cs="Times New Roman"/>
          <w:sz w:val="28"/>
          <w:szCs w:val="28"/>
        </w:rPr>
        <w:t>.</w:t>
      </w:r>
      <w:r w:rsidRPr="00374347">
        <w:rPr>
          <w:rFonts w:ascii="Times New Roman" w:eastAsia="Calibri" w:hAnsi="Times New Roman" w:cs="Times New Roman"/>
          <w:sz w:val="28"/>
          <w:szCs w:val="28"/>
          <w:lang w:val="uk-UA"/>
        </w:rPr>
        <w:t xml:space="preserve"> </w:t>
      </w:r>
      <w:r w:rsidRPr="00374347">
        <w:rPr>
          <w:rFonts w:ascii="Times New Roman" w:eastAsia="Calibri" w:hAnsi="Times New Roman" w:cs="Times New Roman"/>
          <w:color w:val="FFFFFF"/>
          <w:sz w:val="2"/>
          <w:szCs w:val="2"/>
          <w:lang w:val="uk-UA"/>
        </w:rPr>
        <w:t>2. Принцип постійності. Метод складання даної фінансової звітності повинна бути постійною, щоб забезпечити порівнянність даних з попередніми періодами.</w:t>
      </w:r>
    </w:p>
    <w:p w14:paraId="32237EB1"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t xml:space="preserve">3. </w:t>
      </w:r>
      <w:r w:rsidRPr="00374347">
        <w:rPr>
          <w:rFonts w:ascii="Times New Roman" w:eastAsia="Calibri" w:hAnsi="Times New Roman" w:cs="Times New Roman"/>
          <w:sz w:val="28"/>
          <w:szCs w:val="28"/>
        </w:rPr>
        <w:t xml:space="preserve">Принцип </w:t>
      </w:r>
      <w:proofErr w:type="spellStart"/>
      <w:r w:rsidRPr="00374347">
        <w:rPr>
          <w:rFonts w:ascii="Times New Roman" w:eastAsia="Calibri" w:hAnsi="Times New Roman" w:cs="Times New Roman"/>
          <w:sz w:val="28"/>
          <w:szCs w:val="28"/>
        </w:rPr>
        <w:t>обачності</w:t>
      </w:r>
      <w:proofErr w:type="spellEnd"/>
      <w:r w:rsidRPr="00374347">
        <w:rPr>
          <w:rFonts w:ascii="Times New Roman" w:eastAsia="Calibri" w:hAnsi="Times New Roman" w:cs="Times New Roman"/>
          <w:sz w:val="28"/>
          <w:szCs w:val="28"/>
        </w:rPr>
        <w:t>. П</w:t>
      </w:r>
      <w:proofErr w:type="spellStart"/>
      <w:r w:rsidRPr="00374347">
        <w:rPr>
          <w:rFonts w:ascii="Times New Roman" w:eastAsia="Calibri" w:hAnsi="Times New Roman" w:cs="Times New Roman"/>
          <w:sz w:val="28"/>
          <w:szCs w:val="28"/>
          <w:lang w:val="uk-UA"/>
        </w:rPr>
        <w:t>ри</w:t>
      </w:r>
      <w:proofErr w:type="spellEnd"/>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складанн</w:t>
      </w:r>
      <w:proofErr w:type="spellEnd"/>
      <w:r w:rsidRPr="00374347">
        <w:rPr>
          <w:rFonts w:ascii="Times New Roman" w:eastAsia="Calibri" w:hAnsi="Times New Roman" w:cs="Times New Roman"/>
          <w:sz w:val="28"/>
          <w:szCs w:val="28"/>
          <w:lang w:val="uk-UA"/>
        </w:rPr>
        <w:t>і даної</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звітності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слід</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враховувати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можливі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ризики</w:t>
      </w:r>
      <w:proofErr w:type="spellEnd"/>
      <w:r w:rsidRPr="00374347">
        <w:rPr>
          <w:rFonts w:ascii="Times New Roman" w:eastAsia="Calibri" w:hAnsi="Times New Roman" w:cs="Times New Roman"/>
          <w:sz w:val="28"/>
          <w:szCs w:val="28"/>
        </w:rPr>
        <w:t xml:space="preserve"> і не </w:t>
      </w:r>
      <w:proofErr w:type="spellStart"/>
      <w:r w:rsidRPr="00374347">
        <w:rPr>
          <w:rFonts w:ascii="Times New Roman" w:eastAsia="Calibri" w:hAnsi="Times New Roman" w:cs="Times New Roman"/>
          <w:sz w:val="28"/>
          <w:szCs w:val="28"/>
        </w:rPr>
        <w:t>завищувати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активи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чи</w:t>
      </w:r>
      <w:proofErr w:type="spellEnd"/>
      <w:r w:rsidRPr="00374347">
        <w:rPr>
          <w:rFonts w:ascii="Times New Roman" w:eastAsia="Calibri" w:hAnsi="Times New Roman" w:cs="Times New Roman"/>
          <w:sz w:val="28"/>
          <w:szCs w:val="28"/>
        </w:rPr>
        <w:t xml:space="preserve"> доходи.</w:t>
      </w:r>
      <w:r w:rsidRPr="00374347">
        <w:rPr>
          <w:rFonts w:ascii="Times New Roman" w:eastAsia="Calibri" w:hAnsi="Times New Roman" w:cs="Times New Roman"/>
          <w:sz w:val="28"/>
          <w:szCs w:val="28"/>
          <w:lang w:val="uk-UA"/>
        </w:rPr>
        <w:t xml:space="preserve"> </w:t>
      </w:r>
      <w:r w:rsidRPr="00374347">
        <w:rPr>
          <w:rFonts w:ascii="Times New Roman" w:eastAsia="Calibri" w:hAnsi="Times New Roman" w:cs="Times New Roman"/>
          <w:color w:val="FFFFFF"/>
          <w:sz w:val="2"/>
          <w:szCs w:val="2"/>
          <w:lang w:val="uk-UA"/>
        </w:rPr>
        <w:t xml:space="preserve">3. </w:t>
      </w:r>
      <w:r w:rsidRPr="00374347">
        <w:rPr>
          <w:rFonts w:ascii="Times New Roman" w:eastAsia="Calibri" w:hAnsi="Times New Roman" w:cs="Times New Roman"/>
          <w:color w:val="FFFFFF"/>
          <w:sz w:val="2"/>
          <w:szCs w:val="2"/>
        </w:rPr>
        <w:t xml:space="preserve">Принцип </w:t>
      </w:r>
      <w:proofErr w:type="spellStart"/>
      <w:r w:rsidRPr="00374347">
        <w:rPr>
          <w:rFonts w:ascii="Times New Roman" w:eastAsia="Calibri" w:hAnsi="Times New Roman" w:cs="Times New Roman"/>
          <w:color w:val="FFFFFF"/>
          <w:sz w:val="2"/>
          <w:szCs w:val="2"/>
        </w:rPr>
        <w:t>обачності</w:t>
      </w:r>
      <w:proofErr w:type="spellEnd"/>
      <w:r w:rsidRPr="00374347">
        <w:rPr>
          <w:rFonts w:ascii="Times New Roman" w:eastAsia="Calibri" w:hAnsi="Times New Roman" w:cs="Times New Roman"/>
          <w:color w:val="FFFFFF"/>
          <w:sz w:val="2"/>
          <w:szCs w:val="2"/>
        </w:rPr>
        <w:t>. П</w:t>
      </w:r>
      <w:proofErr w:type="spellStart"/>
      <w:r w:rsidRPr="00374347">
        <w:rPr>
          <w:rFonts w:ascii="Times New Roman" w:eastAsia="Calibri" w:hAnsi="Times New Roman" w:cs="Times New Roman"/>
          <w:color w:val="FFFFFF"/>
          <w:sz w:val="2"/>
          <w:szCs w:val="2"/>
          <w:lang w:val="uk-UA"/>
        </w:rPr>
        <w:t>ри</w:t>
      </w:r>
      <w:proofErr w:type="spellEnd"/>
      <w:r w:rsidRPr="00374347">
        <w:rPr>
          <w:rFonts w:ascii="Times New Roman" w:eastAsia="Calibri" w:hAnsi="Times New Roman" w:cs="Times New Roman"/>
          <w:color w:val="FFFFFF"/>
          <w:sz w:val="2"/>
          <w:szCs w:val="2"/>
          <w:lang w:val="uk-UA"/>
        </w:rPr>
        <w:t xml:space="preserve"> </w:t>
      </w:r>
      <w:proofErr w:type="spellStart"/>
      <w:r w:rsidRPr="00374347">
        <w:rPr>
          <w:rFonts w:ascii="Times New Roman" w:eastAsia="Calibri" w:hAnsi="Times New Roman" w:cs="Times New Roman"/>
          <w:color w:val="FFFFFF"/>
          <w:sz w:val="2"/>
          <w:szCs w:val="2"/>
        </w:rPr>
        <w:t>складанн</w:t>
      </w:r>
      <w:proofErr w:type="spellEnd"/>
      <w:r w:rsidRPr="00374347">
        <w:rPr>
          <w:rFonts w:ascii="Times New Roman" w:eastAsia="Calibri" w:hAnsi="Times New Roman" w:cs="Times New Roman"/>
          <w:color w:val="FFFFFF"/>
          <w:sz w:val="2"/>
          <w:szCs w:val="2"/>
          <w:lang w:val="uk-UA"/>
        </w:rPr>
        <w:t>і даної</w:t>
      </w:r>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звітності</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слід</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враховувати</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можливі</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ризики</w:t>
      </w:r>
      <w:proofErr w:type="spellEnd"/>
      <w:r w:rsidRPr="00374347">
        <w:rPr>
          <w:rFonts w:ascii="Times New Roman" w:eastAsia="Calibri" w:hAnsi="Times New Roman" w:cs="Times New Roman"/>
          <w:color w:val="FFFFFF"/>
          <w:sz w:val="2"/>
          <w:szCs w:val="2"/>
        </w:rPr>
        <w:t xml:space="preserve"> і не </w:t>
      </w:r>
      <w:proofErr w:type="spellStart"/>
      <w:r w:rsidRPr="00374347">
        <w:rPr>
          <w:rFonts w:ascii="Times New Roman" w:eastAsia="Calibri" w:hAnsi="Times New Roman" w:cs="Times New Roman"/>
          <w:color w:val="FFFFFF"/>
          <w:sz w:val="2"/>
          <w:szCs w:val="2"/>
        </w:rPr>
        <w:t>завищувати</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активи</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чи</w:t>
      </w:r>
      <w:proofErr w:type="spellEnd"/>
      <w:r w:rsidRPr="00374347">
        <w:rPr>
          <w:rFonts w:ascii="Times New Roman" w:eastAsia="Calibri" w:hAnsi="Times New Roman" w:cs="Times New Roman"/>
          <w:color w:val="FFFFFF"/>
          <w:sz w:val="2"/>
          <w:szCs w:val="2"/>
        </w:rPr>
        <w:t xml:space="preserve"> доходи.</w:t>
      </w:r>
    </w:p>
    <w:p w14:paraId="16C01C07"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t xml:space="preserve">4. </w:t>
      </w:r>
      <w:r w:rsidRPr="00374347">
        <w:rPr>
          <w:rFonts w:ascii="Times New Roman" w:eastAsia="Calibri" w:hAnsi="Times New Roman" w:cs="Times New Roman"/>
          <w:sz w:val="28"/>
          <w:szCs w:val="28"/>
        </w:rPr>
        <w:t xml:space="preserve">Принцип </w:t>
      </w:r>
      <w:proofErr w:type="spellStart"/>
      <w:r w:rsidRPr="00374347">
        <w:rPr>
          <w:rFonts w:ascii="Times New Roman" w:eastAsia="Calibri" w:hAnsi="Times New Roman" w:cs="Times New Roman"/>
          <w:sz w:val="28"/>
          <w:szCs w:val="28"/>
        </w:rPr>
        <w:t>суттєвості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Тільки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важлива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інформація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має</w:t>
      </w:r>
      <w:proofErr w:type="spellEnd"/>
      <w:r w:rsidRPr="00374347">
        <w:rPr>
          <w:rFonts w:ascii="Times New Roman" w:eastAsia="Calibri" w:hAnsi="Times New Roman" w:cs="Times New Roman"/>
          <w:sz w:val="28"/>
          <w:szCs w:val="28"/>
        </w:rPr>
        <w:t xml:space="preserve"> бути включена у </w:t>
      </w:r>
      <w:proofErr w:type="spellStart"/>
      <w:r w:rsidRPr="00374347">
        <w:rPr>
          <w:rFonts w:ascii="Times New Roman" w:eastAsia="Calibri" w:hAnsi="Times New Roman" w:cs="Times New Roman"/>
          <w:sz w:val="28"/>
          <w:szCs w:val="28"/>
        </w:rPr>
        <w:t>фінансову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звітність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Суттєвою</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вважається</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інформація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що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може</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lang w:val="uk-UA"/>
        </w:rPr>
        <w:t>повпливати</w:t>
      </w:r>
      <w:proofErr w:type="spellEnd"/>
      <w:r w:rsidRPr="00374347">
        <w:rPr>
          <w:rFonts w:ascii="Times New Roman" w:eastAsia="Calibri" w:hAnsi="Times New Roman" w:cs="Times New Roman"/>
          <w:sz w:val="28"/>
          <w:szCs w:val="28"/>
          <w:lang w:val="uk-UA"/>
        </w:rPr>
        <w:t xml:space="preserve"> </w:t>
      </w:r>
      <w:r w:rsidRPr="00374347">
        <w:rPr>
          <w:rFonts w:ascii="Times New Roman" w:eastAsia="Calibri" w:hAnsi="Times New Roman" w:cs="Times New Roman"/>
          <w:sz w:val="28"/>
          <w:szCs w:val="28"/>
        </w:rPr>
        <w:t xml:space="preserve">на </w:t>
      </w:r>
      <w:proofErr w:type="spellStart"/>
      <w:r w:rsidRPr="00374347">
        <w:rPr>
          <w:rFonts w:ascii="Times New Roman" w:eastAsia="Calibri" w:hAnsi="Times New Roman" w:cs="Times New Roman"/>
          <w:sz w:val="28"/>
          <w:szCs w:val="28"/>
        </w:rPr>
        <w:t>рішення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користувачів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w:t>
      </w:r>
      <w:proofErr w:type="spellEnd"/>
      <w:r w:rsidRPr="00374347">
        <w:rPr>
          <w:rFonts w:ascii="Times New Roman" w:eastAsia="Calibri" w:hAnsi="Times New Roman" w:cs="Times New Roman"/>
          <w:sz w:val="28"/>
          <w:szCs w:val="28"/>
          <w:lang w:val="uk-UA"/>
        </w:rPr>
        <w:t>у</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Це</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означає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що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підприємство</w:t>
      </w:r>
      <w:proofErr w:type="spellEnd"/>
      <w:r w:rsidRPr="00374347">
        <w:rPr>
          <w:rFonts w:ascii="Times New Roman" w:eastAsia="Calibri" w:hAnsi="Times New Roman" w:cs="Times New Roman"/>
          <w:sz w:val="28"/>
          <w:szCs w:val="28"/>
        </w:rPr>
        <w:t xml:space="preserve"> повинно </w:t>
      </w:r>
      <w:proofErr w:type="spellStart"/>
      <w:r w:rsidRPr="00374347">
        <w:rPr>
          <w:rFonts w:ascii="Times New Roman" w:eastAsia="Calibri" w:hAnsi="Times New Roman" w:cs="Times New Roman"/>
          <w:sz w:val="28"/>
          <w:szCs w:val="28"/>
        </w:rPr>
        <w:t>розкривати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деталі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які</w:t>
      </w:r>
      <w:proofErr w:type="spellEnd"/>
      <w:r w:rsidRPr="00374347">
        <w:rPr>
          <w:rFonts w:ascii="Times New Roman" w:eastAsia="Calibri" w:hAnsi="Times New Roman" w:cs="Times New Roman"/>
          <w:sz w:val="28"/>
          <w:szCs w:val="28"/>
        </w:rPr>
        <w:t xml:space="preserve"> є </w:t>
      </w:r>
      <w:proofErr w:type="spellStart"/>
      <w:r w:rsidRPr="00374347">
        <w:rPr>
          <w:rFonts w:ascii="Times New Roman" w:eastAsia="Calibri" w:hAnsi="Times New Roman" w:cs="Times New Roman"/>
          <w:sz w:val="28"/>
          <w:szCs w:val="28"/>
        </w:rPr>
        <w:t>значущими</w:t>
      </w:r>
      <w:proofErr w:type="spellEnd"/>
      <w:r w:rsidRPr="00374347">
        <w:rPr>
          <w:rFonts w:ascii="Times New Roman" w:eastAsia="Calibri" w:hAnsi="Times New Roman" w:cs="Times New Roman"/>
          <w:sz w:val="28"/>
          <w:szCs w:val="28"/>
        </w:rPr>
        <w:t xml:space="preserve"> для </w:t>
      </w:r>
      <w:proofErr w:type="spellStart"/>
      <w:r w:rsidRPr="00374347">
        <w:rPr>
          <w:rFonts w:ascii="Times New Roman" w:eastAsia="Calibri" w:hAnsi="Times New Roman" w:cs="Times New Roman"/>
          <w:sz w:val="28"/>
          <w:szCs w:val="28"/>
        </w:rPr>
        <w:t>розуміння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його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фінансового</w:t>
      </w:r>
      <w:proofErr w:type="spellEnd"/>
      <w:r w:rsidRPr="00374347">
        <w:rPr>
          <w:rFonts w:ascii="Times New Roman" w:eastAsia="Calibri" w:hAnsi="Times New Roman" w:cs="Times New Roman"/>
          <w:sz w:val="28"/>
          <w:szCs w:val="28"/>
        </w:rPr>
        <w:t xml:space="preserve"> стану, </w:t>
      </w:r>
      <w:proofErr w:type="spellStart"/>
      <w:r w:rsidRPr="00374347">
        <w:rPr>
          <w:rFonts w:ascii="Times New Roman" w:eastAsia="Calibri" w:hAnsi="Times New Roman" w:cs="Times New Roman"/>
          <w:sz w:val="28"/>
          <w:szCs w:val="28"/>
        </w:rPr>
        <w:t>результатів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діяльності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або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змін</w:t>
      </w:r>
      <w:proofErr w:type="spellEnd"/>
      <w:r w:rsidRPr="00374347">
        <w:rPr>
          <w:rFonts w:ascii="Times New Roman" w:eastAsia="Calibri" w:hAnsi="Times New Roman" w:cs="Times New Roman"/>
          <w:sz w:val="28"/>
          <w:szCs w:val="28"/>
        </w:rPr>
        <w:t xml:space="preserve"> у </w:t>
      </w:r>
      <w:proofErr w:type="spellStart"/>
      <w:r w:rsidRPr="00374347">
        <w:rPr>
          <w:rFonts w:ascii="Times New Roman" w:eastAsia="Calibri" w:hAnsi="Times New Roman" w:cs="Times New Roman"/>
          <w:sz w:val="28"/>
          <w:szCs w:val="28"/>
        </w:rPr>
        <w:t>фінансовому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положенні</w:t>
      </w:r>
      <w:proofErr w:type="spellEnd"/>
      <w:r w:rsidRPr="00374347">
        <w:rPr>
          <w:rFonts w:ascii="Times New Roman" w:eastAsia="Calibri" w:hAnsi="Times New Roman" w:cs="Times New Roman"/>
          <w:sz w:val="28"/>
          <w:szCs w:val="28"/>
        </w:rPr>
        <w:t xml:space="preserve">, і </w:t>
      </w:r>
      <w:proofErr w:type="spellStart"/>
      <w:r w:rsidRPr="00374347">
        <w:rPr>
          <w:rFonts w:ascii="Times New Roman" w:eastAsia="Calibri" w:hAnsi="Times New Roman" w:cs="Times New Roman"/>
          <w:sz w:val="28"/>
          <w:szCs w:val="28"/>
        </w:rPr>
        <w:t>водночас</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може</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опускати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несуттєві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дані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які</w:t>
      </w:r>
      <w:proofErr w:type="spellEnd"/>
      <w:r w:rsidRPr="00374347">
        <w:rPr>
          <w:rFonts w:ascii="Times New Roman" w:eastAsia="Calibri" w:hAnsi="Times New Roman" w:cs="Times New Roman"/>
          <w:sz w:val="28"/>
          <w:szCs w:val="28"/>
        </w:rPr>
        <w:t xml:space="preserve"> не </w:t>
      </w:r>
      <w:proofErr w:type="spellStart"/>
      <w:r w:rsidRPr="00374347">
        <w:rPr>
          <w:rFonts w:ascii="Times New Roman" w:eastAsia="Calibri" w:hAnsi="Times New Roman" w:cs="Times New Roman"/>
          <w:sz w:val="28"/>
          <w:szCs w:val="28"/>
        </w:rPr>
        <w:t>мають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впливу</w:t>
      </w:r>
      <w:proofErr w:type="spellEnd"/>
      <w:r w:rsidRPr="00374347">
        <w:rPr>
          <w:rFonts w:ascii="Times New Roman" w:eastAsia="Calibri" w:hAnsi="Times New Roman" w:cs="Times New Roman"/>
          <w:sz w:val="28"/>
          <w:szCs w:val="28"/>
        </w:rPr>
        <w:t xml:space="preserve"> на </w:t>
      </w:r>
      <w:proofErr w:type="spellStart"/>
      <w:r w:rsidRPr="00374347">
        <w:rPr>
          <w:rFonts w:ascii="Times New Roman" w:eastAsia="Calibri" w:hAnsi="Times New Roman" w:cs="Times New Roman"/>
          <w:sz w:val="28"/>
          <w:szCs w:val="28"/>
        </w:rPr>
        <w:t>користувачів</w:t>
      </w:r>
      <w:proofErr w:type="spellEnd"/>
      <w:r w:rsidRPr="00374347">
        <w:rPr>
          <w:rFonts w:ascii="Times New Roman" w:eastAsia="Calibri" w:hAnsi="Times New Roman" w:cs="Times New Roman"/>
          <w:sz w:val="28"/>
          <w:szCs w:val="28"/>
        </w:rPr>
        <w:t>.</w:t>
      </w:r>
    </w:p>
    <w:p w14:paraId="62FFF635"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proofErr w:type="spellStart"/>
      <w:r w:rsidRPr="00374347">
        <w:rPr>
          <w:rFonts w:ascii="Times New Roman" w:eastAsia="Calibri" w:hAnsi="Times New Roman" w:cs="Times New Roman"/>
          <w:sz w:val="28"/>
          <w:szCs w:val="28"/>
        </w:rPr>
        <w:t>Форми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фінансо</w:t>
      </w:r>
      <w:r w:rsidRPr="00374347">
        <w:rPr>
          <w:rFonts w:ascii="Times New Roman" w:eastAsia="Calibri" w:hAnsi="Times New Roman" w:cs="Times New Roman"/>
          <w:sz w:val="28"/>
          <w:szCs w:val="28"/>
          <w:lang w:val="uk-UA"/>
        </w:rPr>
        <w:t>вого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w:t>
      </w:r>
      <w:proofErr w:type="spellEnd"/>
      <w:r w:rsidRPr="00374347">
        <w:rPr>
          <w:rFonts w:ascii="Times New Roman" w:eastAsia="Calibri" w:hAnsi="Times New Roman" w:cs="Times New Roman"/>
          <w:sz w:val="28"/>
          <w:szCs w:val="28"/>
          <w:lang w:val="uk-UA"/>
        </w:rPr>
        <w:t>у підприємства</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тісно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взаємопов'язані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Показники</w:t>
      </w:r>
      <w:proofErr w:type="spellEnd"/>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звіту</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фінансові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результати</w:t>
      </w:r>
      <w:proofErr w:type="spellEnd"/>
      <w:r w:rsidRPr="00374347">
        <w:rPr>
          <w:rFonts w:ascii="Times New Roman" w:eastAsia="Calibri" w:hAnsi="Times New Roman" w:cs="Times New Roman"/>
          <w:sz w:val="28"/>
          <w:szCs w:val="28"/>
        </w:rPr>
        <w:t xml:space="preserve"> та балансу </w:t>
      </w:r>
      <w:proofErr w:type="spellStart"/>
      <w:r w:rsidRPr="00374347">
        <w:rPr>
          <w:rFonts w:ascii="Times New Roman" w:eastAsia="Calibri" w:hAnsi="Times New Roman" w:cs="Times New Roman"/>
          <w:sz w:val="28"/>
          <w:szCs w:val="28"/>
        </w:rPr>
        <w:t>корелюють</w:t>
      </w:r>
      <w:proofErr w:type="spellEnd"/>
      <w:r w:rsidRPr="00374347">
        <w:rPr>
          <w:rFonts w:ascii="Times New Roman" w:eastAsia="Calibri" w:hAnsi="Times New Roman" w:cs="Times New Roman"/>
          <w:sz w:val="28"/>
          <w:szCs w:val="28"/>
        </w:rPr>
        <w:t xml:space="preserve"> через </w:t>
      </w:r>
      <w:proofErr w:type="spellStart"/>
      <w:r w:rsidRPr="00374347">
        <w:rPr>
          <w:rFonts w:ascii="Times New Roman" w:eastAsia="Calibri" w:hAnsi="Times New Roman" w:cs="Times New Roman"/>
          <w:sz w:val="28"/>
          <w:szCs w:val="28"/>
        </w:rPr>
        <w:t>чистий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прибуток</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або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збиток</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який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змінює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власний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капітал</w:t>
      </w:r>
      <w:proofErr w:type="spellEnd"/>
      <w:r w:rsidRPr="00374347">
        <w:rPr>
          <w:rFonts w:ascii="Times New Roman" w:eastAsia="Calibri" w:hAnsi="Times New Roman" w:cs="Times New Roman"/>
          <w:sz w:val="28"/>
          <w:szCs w:val="28"/>
        </w:rPr>
        <w:t xml:space="preserve"> у </w:t>
      </w:r>
      <w:proofErr w:type="spellStart"/>
      <w:r w:rsidRPr="00374347">
        <w:rPr>
          <w:rFonts w:ascii="Times New Roman" w:eastAsia="Calibri" w:hAnsi="Times New Roman" w:cs="Times New Roman"/>
          <w:sz w:val="28"/>
          <w:szCs w:val="28"/>
        </w:rPr>
        <w:t>балансі</w:t>
      </w:r>
      <w:proofErr w:type="spellEnd"/>
      <w:r w:rsidRPr="00374347">
        <w:rPr>
          <w:rFonts w:ascii="Times New Roman" w:eastAsia="Calibri" w:hAnsi="Times New Roman" w:cs="Times New Roman"/>
          <w:sz w:val="28"/>
          <w:szCs w:val="28"/>
        </w:rPr>
        <w:t>.</w:t>
      </w:r>
    </w:p>
    <w:p w14:paraId="10953BE7"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lang w:val="uk-UA"/>
        </w:rPr>
      </w:pPr>
      <w:proofErr w:type="spellStart"/>
      <w:r w:rsidRPr="00374347">
        <w:rPr>
          <w:rFonts w:ascii="Times New Roman" w:eastAsia="Calibri" w:hAnsi="Times New Roman" w:cs="Times New Roman"/>
          <w:sz w:val="28"/>
          <w:szCs w:val="28"/>
        </w:rPr>
        <w:t>Зміни</w:t>
      </w:r>
      <w:proofErr w:type="spellEnd"/>
      <w:r w:rsidRPr="00374347">
        <w:rPr>
          <w:rFonts w:ascii="Times New Roman" w:eastAsia="Calibri" w:hAnsi="Times New Roman" w:cs="Times New Roman"/>
          <w:sz w:val="28"/>
          <w:szCs w:val="28"/>
        </w:rPr>
        <w:t xml:space="preserve"> в активах та </w:t>
      </w:r>
      <w:proofErr w:type="spellStart"/>
      <w:r w:rsidRPr="00374347">
        <w:rPr>
          <w:rFonts w:ascii="Times New Roman" w:eastAsia="Calibri" w:hAnsi="Times New Roman" w:cs="Times New Roman"/>
          <w:sz w:val="28"/>
          <w:szCs w:val="28"/>
        </w:rPr>
        <w:t>зобов'язаннях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підприємства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відображаються</w:t>
      </w:r>
      <w:proofErr w:type="spellEnd"/>
      <w:r w:rsidRPr="00374347">
        <w:rPr>
          <w:rFonts w:ascii="Times New Roman" w:eastAsia="Calibri" w:hAnsi="Times New Roman" w:cs="Times New Roman"/>
          <w:sz w:val="28"/>
          <w:szCs w:val="28"/>
        </w:rPr>
        <w:t xml:space="preserve"> в </w:t>
      </w:r>
      <w:proofErr w:type="spellStart"/>
      <w:r w:rsidRPr="00374347">
        <w:rPr>
          <w:rFonts w:ascii="Times New Roman" w:eastAsia="Calibri" w:hAnsi="Times New Roman" w:cs="Times New Roman"/>
          <w:sz w:val="28"/>
          <w:szCs w:val="28"/>
        </w:rPr>
        <w:t>звіті</w:t>
      </w:r>
      <w:proofErr w:type="spellEnd"/>
      <w:r w:rsidRPr="00374347">
        <w:rPr>
          <w:rFonts w:ascii="Times New Roman" w:eastAsia="Calibri" w:hAnsi="Times New Roman" w:cs="Times New Roman"/>
          <w:sz w:val="28"/>
          <w:szCs w:val="28"/>
        </w:rPr>
        <w:t xml:space="preserve"> про рух </w:t>
      </w:r>
      <w:proofErr w:type="spellStart"/>
      <w:r w:rsidRPr="00374347">
        <w:rPr>
          <w:rFonts w:ascii="Times New Roman" w:eastAsia="Calibri" w:hAnsi="Times New Roman" w:cs="Times New Roman"/>
          <w:sz w:val="28"/>
          <w:szCs w:val="28"/>
        </w:rPr>
        <w:t>грошових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коштів</w:t>
      </w:r>
      <w:proofErr w:type="spellEnd"/>
      <w:r w:rsidRPr="00374347">
        <w:rPr>
          <w:rFonts w:ascii="Times New Roman" w:eastAsia="Calibri" w:hAnsi="Times New Roman" w:cs="Times New Roman"/>
          <w:sz w:val="28"/>
          <w:szCs w:val="28"/>
        </w:rPr>
        <w:t xml:space="preserve">, де видно, як </w:t>
      </w:r>
      <w:proofErr w:type="spellStart"/>
      <w:r w:rsidRPr="00374347">
        <w:rPr>
          <w:rFonts w:ascii="Times New Roman" w:eastAsia="Calibri" w:hAnsi="Times New Roman" w:cs="Times New Roman"/>
          <w:sz w:val="28"/>
          <w:szCs w:val="28"/>
        </w:rPr>
        <w:t>ці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зміни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впливають</w:t>
      </w:r>
      <w:proofErr w:type="spellEnd"/>
      <w:r w:rsidRPr="00374347">
        <w:rPr>
          <w:rFonts w:ascii="Times New Roman" w:eastAsia="Calibri" w:hAnsi="Times New Roman" w:cs="Times New Roman"/>
          <w:sz w:val="28"/>
          <w:szCs w:val="28"/>
        </w:rPr>
        <w:t xml:space="preserve"> на </w:t>
      </w:r>
      <w:proofErr w:type="spellStart"/>
      <w:r w:rsidRPr="00374347">
        <w:rPr>
          <w:rFonts w:ascii="Times New Roman" w:eastAsia="Calibri" w:hAnsi="Times New Roman" w:cs="Times New Roman"/>
          <w:sz w:val="28"/>
          <w:szCs w:val="28"/>
        </w:rPr>
        <w:t>грошові</w:t>
      </w:r>
      <w:proofErr w:type="spellEnd"/>
      <w:r w:rsidRPr="00374347">
        <w:rPr>
          <w:rFonts w:ascii="Times New Roman" w:eastAsia="Calibri" w:hAnsi="Times New Roman" w:cs="Times New Roman"/>
          <w:sz w:val="28"/>
          <w:szCs w:val="28"/>
        </w:rPr>
        <w:t xml:space="preserve"> потоки.</w:t>
      </w:r>
      <w:r w:rsidRPr="00374347">
        <w:rPr>
          <w:rFonts w:ascii="Times New Roman" w:eastAsia="Calibri" w:hAnsi="Times New Roman" w:cs="Times New Roman"/>
          <w:sz w:val="28"/>
          <w:szCs w:val="28"/>
          <w:lang w:val="uk-UA"/>
        </w:rPr>
        <w:t xml:space="preserve"> Звіт про власний капітал інтегрується з іншими формами, оскільки зміни в прибутку чи емісії акцій безпосередньо впливають на фінансовий стан підприємства. Таким чином, фінансова звітність забезпечує комплексне відображення діяльності підприємства, її ефективності та фінансової стійкості.</w:t>
      </w:r>
    </w:p>
    <w:p w14:paraId="4827CEEE"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proofErr w:type="spellStart"/>
      <w:r w:rsidRPr="00374347">
        <w:rPr>
          <w:rFonts w:ascii="Times New Roman" w:eastAsia="Calibri" w:hAnsi="Times New Roman" w:cs="Times New Roman"/>
          <w:sz w:val="28"/>
          <w:szCs w:val="28"/>
        </w:rPr>
        <w:t>Заповнення</w:t>
      </w:r>
      <w:proofErr w:type="spellEnd"/>
      <w:r w:rsidRPr="00374347">
        <w:rPr>
          <w:rFonts w:ascii="Times New Roman" w:eastAsia="Calibri" w:hAnsi="Times New Roman" w:cs="Times New Roman"/>
          <w:sz w:val="28"/>
          <w:szCs w:val="28"/>
        </w:rPr>
        <w:t xml:space="preserve"> форм </w:t>
      </w:r>
      <w:proofErr w:type="spellStart"/>
      <w:r w:rsidRPr="00374347">
        <w:rPr>
          <w:rFonts w:ascii="Times New Roman" w:eastAsia="Calibri" w:hAnsi="Times New Roman" w:cs="Times New Roman"/>
          <w:sz w:val="28"/>
          <w:szCs w:val="28"/>
        </w:rPr>
        <w:t>фінанс</w:t>
      </w:r>
      <w:r w:rsidRPr="00374347">
        <w:rPr>
          <w:rFonts w:ascii="Times New Roman" w:eastAsia="Calibri" w:hAnsi="Times New Roman" w:cs="Times New Roman"/>
          <w:sz w:val="28"/>
          <w:szCs w:val="28"/>
          <w:lang w:val="uk-UA"/>
        </w:rPr>
        <w:t>ового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w:t>
      </w:r>
      <w:proofErr w:type="spellEnd"/>
      <w:r w:rsidRPr="00374347">
        <w:rPr>
          <w:rFonts w:ascii="Times New Roman" w:eastAsia="Calibri" w:hAnsi="Times New Roman" w:cs="Times New Roman"/>
          <w:sz w:val="28"/>
          <w:szCs w:val="28"/>
          <w:lang w:val="uk-UA"/>
        </w:rPr>
        <w:t>у</w:t>
      </w:r>
      <w:r w:rsidRPr="00374347">
        <w:rPr>
          <w:rFonts w:ascii="Times New Roman" w:eastAsia="Calibri" w:hAnsi="Times New Roman" w:cs="Times New Roman"/>
          <w:sz w:val="28"/>
          <w:szCs w:val="28"/>
        </w:rPr>
        <w:t xml:space="preserve"> є </w:t>
      </w:r>
      <w:proofErr w:type="spellStart"/>
      <w:r w:rsidRPr="00374347">
        <w:rPr>
          <w:rFonts w:ascii="Times New Roman" w:eastAsia="Calibri" w:hAnsi="Times New Roman" w:cs="Times New Roman"/>
          <w:sz w:val="28"/>
          <w:szCs w:val="28"/>
        </w:rPr>
        <w:t>важливим</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процесом</w:t>
      </w:r>
      <w:proofErr w:type="spellEnd"/>
      <w:r w:rsidRPr="00374347">
        <w:rPr>
          <w:rFonts w:ascii="Times New Roman" w:eastAsia="Calibri" w:hAnsi="Times New Roman" w:cs="Times New Roman"/>
          <w:sz w:val="28"/>
          <w:szCs w:val="28"/>
        </w:rPr>
        <w:t xml:space="preserve"> для </w:t>
      </w:r>
      <w:proofErr w:type="spellStart"/>
      <w:r w:rsidRPr="00374347">
        <w:rPr>
          <w:rFonts w:ascii="Times New Roman" w:eastAsia="Calibri" w:hAnsi="Times New Roman" w:cs="Times New Roman"/>
          <w:sz w:val="28"/>
          <w:szCs w:val="28"/>
        </w:rPr>
        <w:t>коректного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відображення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фінансового</w:t>
      </w:r>
      <w:proofErr w:type="spellEnd"/>
      <w:r w:rsidRPr="00374347">
        <w:rPr>
          <w:rFonts w:ascii="Times New Roman" w:eastAsia="Calibri" w:hAnsi="Times New Roman" w:cs="Times New Roman"/>
          <w:sz w:val="28"/>
          <w:szCs w:val="28"/>
        </w:rPr>
        <w:t xml:space="preserve"> стану та </w:t>
      </w:r>
      <w:proofErr w:type="spellStart"/>
      <w:r w:rsidRPr="00374347">
        <w:rPr>
          <w:rFonts w:ascii="Times New Roman" w:eastAsia="Calibri" w:hAnsi="Times New Roman" w:cs="Times New Roman"/>
          <w:sz w:val="28"/>
          <w:szCs w:val="28"/>
        </w:rPr>
        <w:t>результатів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діяльності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підприємства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Процес</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включає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збори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обробку</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узагальнення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фінансової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інформації</w:t>
      </w:r>
      <w:proofErr w:type="spellEnd"/>
      <w:r w:rsidRPr="00374347">
        <w:rPr>
          <w:rFonts w:ascii="Times New Roman" w:eastAsia="Calibri" w:hAnsi="Times New Roman" w:cs="Times New Roman"/>
          <w:sz w:val="28"/>
          <w:szCs w:val="28"/>
        </w:rPr>
        <w:t xml:space="preserve"> з </w:t>
      </w:r>
      <w:proofErr w:type="spellStart"/>
      <w:r w:rsidRPr="00374347">
        <w:rPr>
          <w:rFonts w:ascii="Times New Roman" w:eastAsia="Calibri" w:hAnsi="Times New Roman" w:cs="Times New Roman"/>
          <w:sz w:val="28"/>
          <w:szCs w:val="28"/>
        </w:rPr>
        <w:t>усіх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облікових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записів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підприємства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що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дозволяє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скласти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фінансові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відповідно</w:t>
      </w:r>
      <w:proofErr w:type="spellEnd"/>
      <w:r w:rsidRPr="00374347">
        <w:rPr>
          <w:rFonts w:ascii="Times New Roman" w:eastAsia="Calibri" w:hAnsi="Times New Roman" w:cs="Times New Roman"/>
          <w:sz w:val="28"/>
          <w:szCs w:val="28"/>
        </w:rPr>
        <w:t xml:space="preserve"> до </w:t>
      </w:r>
      <w:proofErr w:type="spellStart"/>
      <w:r w:rsidRPr="00374347">
        <w:rPr>
          <w:rFonts w:ascii="Times New Roman" w:eastAsia="Calibri" w:hAnsi="Times New Roman" w:cs="Times New Roman"/>
          <w:sz w:val="28"/>
          <w:szCs w:val="28"/>
        </w:rPr>
        <w:t>вимог</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міжнародних</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стандартів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бухгалтерського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обліку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або</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м</w:t>
      </w:r>
      <w:proofErr w:type="spellStart"/>
      <w:r w:rsidRPr="00374347">
        <w:rPr>
          <w:rFonts w:ascii="Times New Roman" w:eastAsia="Calibri" w:hAnsi="Times New Roman" w:cs="Times New Roman"/>
          <w:sz w:val="28"/>
          <w:szCs w:val="28"/>
        </w:rPr>
        <w:t>іжнародних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стандартів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фінансової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звітності</w:t>
      </w:r>
      <w:proofErr w:type="spellEnd"/>
      <w:r w:rsidRPr="00374347">
        <w:rPr>
          <w:rFonts w:ascii="Times New Roman" w:eastAsia="Calibri" w:hAnsi="Times New Roman" w:cs="Times New Roman"/>
          <w:sz w:val="28"/>
          <w:szCs w:val="28"/>
        </w:rPr>
        <w:t xml:space="preserve">. Ось як </w:t>
      </w:r>
      <w:proofErr w:type="spellStart"/>
      <w:r w:rsidRPr="00374347">
        <w:rPr>
          <w:rFonts w:ascii="Times New Roman" w:eastAsia="Calibri" w:hAnsi="Times New Roman" w:cs="Times New Roman"/>
          <w:sz w:val="28"/>
          <w:szCs w:val="28"/>
        </w:rPr>
        <w:t>заповнюються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основні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форми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фінансової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звітності</w:t>
      </w:r>
      <w:proofErr w:type="spellEnd"/>
      <w:r w:rsidRPr="00374347">
        <w:rPr>
          <w:rFonts w:ascii="Times New Roman" w:eastAsia="Calibri" w:hAnsi="Times New Roman" w:cs="Times New Roman"/>
          <w:sz w:val="28"/>
          <w:szCs w:val="28"/>
        </w:rPr>
        <w:t>:</w:t>
      </w:r>
    </w:p>
    <w:p w14:paraId="3A3A5B46"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rPr>
        <w:t xml:space="preserve">1. </w:t>
      </w:r>
      <w:proofErr w:type="spellStart"/>
      <w:r w:rsidRPr="00374347">
        <w:rPr>
          <w:rFonts w:ascii="Times New Roman" w:eastAsia="Calibri" w:hAnsi="Times New Roman" w:cs="Times New Roman"/>
          <w:sz w:val="28"/>
          <w:szCs w:val="28"/>
        </w:rPr>
        <w:t>Звіт</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фінансовий</w:t>
      </w:r>
      <w:proofErr w:type="spellEnd"/>
      <w:r w:rsidRPr="00374347">
        <w:rPr>
          <w:rFonts w:ascii="Times New Roman" w:eastAsia="Calibri" w:hAnsi="Times New Roman" w:cs="Times New Roman"/>
          <w:sz w:val="28"/>
          <w:szCs w:val="28"/>
        </w:rPr>
        <w:t xml:space="preserve"> стан</w:t>
      </w:r>
      <w:r w:rsidRPr="00374347">
        <w:rPr>
          <w:rFonts w:ascii="Times New Roman" w:eastAsia="Calibri" w:hAnsi="Times New Roman" w:cs="Times New Roman"/>
          <w:sz w:val="28"/>
          <w:szCs w:val="28"/>
          <w:lang w:val="uk-UA"/>
        </w:rPr>
        <w:t xml:space="preserve"> або баланс. </w:t>
      </w:r>
      <w:r w:rsidRPr="00374347">
        <w:rPr>
          <w:rFonts w:ascii="Times New Roman" w:eastAsia="Calibri" w:hAnsi="Times New Roman" w:cs="Times New Roman"/>
          <w:sz w:val="28"/>
          <w:szCs w:val="28"/>
        </w:rPr>
        <w:t xml:space="preserve">Баланс </w:t>
      </w:r>
      <w:proofErr w:type="spellStart"/>
      <w:r w:rsidRPr="00374347">
        <w:rPr>
          <w:rFonts w:ascii="Times New Roman" w:eastAsia="Calibri" w:hAnsi="Times New Roman" w:cs="Times New Roman"/>
          <w:sz w:val="28"/>
          <w:szCs w:val="28"/>
        </w:rPr>
        <w:t>складається</w:t>
      </w:r>
      <w:proofErr w:type="spellEnd"/>
      <w:r w:rsidRPr="00374347">
        <w:rPr>
          <w:rFonts w:ascii="Times New Roman" w:eastAsia="Calibri" w:hAnsi="Times New Roman" w:cs="Times New Roman"/>
          <w:sz w:val="28"/>
          <w:szCs w:val="28"/>
        </w:rPr>
        <w:t xml:space="preserve"> з </w:t>
      </w:r>
      <w:r w:rsidRPr="00374347">
        <w:rPr>
          <w:rFonts w:ascii="Times New Roman" w:eastAsia="Calibri" w:hAnsi="Times New Roman" w:cs="Times New Roman"/>
          <w:sz w:val="28"/>
          <w:szCs w:val="28"/>
          <w:lang w:val="uk-UA"/>
        </w:rPr>
        <w:t>2</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частин</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активів</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і</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пасивів</w:t>
      </w:r>
      <w:proofErr w:type="spellEnd"/>
      <w:r w:rsidRPr="00374347">
        <w:rPr>
          <w:rFonts w:ascii="Times New Roman" w:eastAsia="Calibri" w:hAnsi="Times New Roman" w:cs="Times New Roman"/>
          <w:sz w:val="28"/>
          <w:szCs w:val="28"/>
        </w:rPr>
        <w:t>.</w:t>
      </w:r>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Активи</w:t>
      </w:r>
      <w:proofErr w:type="spellEnd"/>
      <w:r w:rsidRPr="00374347">
        <w:rPr>
          <w:rFonts w:ascii="Times New Roman" w:eastAsia="Calibri" w:hAnsi="Times New Roman" w:cs="Times New Roman"/>
          <w:sz w:val="28"/>
          <w:szCs w:val="28"/>
          <w:lang w:val="uk-UA"/>
        </w:rPr>
        <w:t xml:space="preserve"> р</w:t>
      </w:r>
      <w:proofErr w:type="spellStart"/>
      <w:r w:rsidRPr="00374347">
        <w:rPr>
          <w:rFonts w:ascii="Times New Roman" w:eastAsia="Calibri" w:hAnsi="Times New Roman" w:cs="Times New Roman"/>
          <w:sz w:val="28"/>
          <w:szCs w:val="28"/>
        </w:rPr>
        <w:t>озподіляються</w:t>
      </w:r>
      <w:proofErr w:type="spellEnd"/>
      <w:r w:rsidRPr="00374347">
        <w:rPr>
          <w:rFonts w:ascii="Times New Roman" w:eastAsia="Calibri" w:hAnsi="Times New Roman" w:cs="Times New Roman"/>
          <w:sz w:val="28"/>
          <w:szCs w:val="28"/>
        </w:rPr>
        <w:t xml:space="preserve"> на </w:t>
      </w:r>
      <w:proofErr w:type="spellStart"/>
      <w:r w:rsidRPr="00374347">
        <w:rPr>
          <w:rFonts w:ascii="Times New Roman" w:eastAsia="Calibri" w:hAnsi="Times New Roman" w:cs="Times New Roman"/>
          <w:sz w:val="28"/>
          <w:szCs w:val="28"/>
        </w:rPr>
        <w:t>поточні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короткострокові</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непоточні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довгострокові</w:t>
      </w:r>
      <w:proofErr w:type="spellEnd"/>
      <w:r w:rsidRPr="00374347">
        <w:rPr>
          <w:rFonts w:ascii="Times New Roman" w:eastAsia="Calibri" w:hAnsi="Times New Roman" w:cs="Times New Roman"/>
          <w:sz w:val="28"/>
          <w:szCs w:val="28"/>
        </w:rPr>
        <w:t>).</w:t>
      </w:r>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Зобов'язання</w:t>
      </w:r>
      <w:proofErr w:type="spellEnd"/>
      <w:r w:rsidRPr="00374347">
        <w:rPr>
          <w:rFonts w:ascii="Times New Roman" w:eastAsia="Calibri" w:hAnsi="Times New Roman" w:cs="Times New Roman"/>
          <w:sz w:val="28"/>
          <w:szCs w:val="28"/>
          <w:lang w:val="uk-UA"/>
        </w:rPr>
        <w:t xml:space="preserve"> т</w:t>
      </w:r>
      <w:proofErr w:type="spellStart"/>
      <w:r w:rsidRPr="00374347">
        <w:rPr>
          <w:rFonts w:ascii="Times New Roman" w:eastAsia="Calibri" w:hAnsi="Times New Roman" w:cs="Times New Roman"/>
          <w:sz w:val="28"/>
          <w:szCs w:val="28"/>
        </w:rPr>
        <w:t>акож</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діляться</w:t>
      </w:r>
      <w:proofErr w:type="spellEnd"/>
      <w:r w:rsidRPr="00374347">
        <w:rPr>
          <w:rFonts w:ascii="Times New Roman" w:eastAsia="Calibri" w:hAnsi="Times New Roman" w:cs="Times New Roman"/>
          <w:sz w:val="28"/>
          <w:szCs w:val="28"/>
        </w:rPr>
        <w:t xml:space="preserve"> на </w:t>
      </w:r>
      <w:proofErr w:type="spellStart"/>
      <w:r w:rsidRPr="00374347">
        <w:rPr>
          <w:rFonts w:ascii="Times New Roman" w:eastAsia="Calibri" w:hAnsi="Times New Roman" w:cs="Times New Roman"/>
          <w:sz w:val="28"/>
          <w:szCs w:val="28"/>
        </w:rPr>
        <w:t>короткострокові</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rPr>
        <w:lastRenderedPageBreak/>
        <w:t>(</w:t>
      </w:r>
      <w:proofErr w:type="spellStart"/>
      <w:r w:rsidRPr="00374347">
        <w:rPr>
          <w:rFonts w:ascii="Times New Roman" w:eastAsia="Calibri" w:hAnsi="Times New Roman" w:cs="Times New Roman"/>
          <w:sz w:val="28"/>
          <w:szCs w:val="28"/>
        </w:rPr>
        <w:t>погашення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протягом</w:t>
      </w:r>
      <w:proofErr w:type="spellEnd"/>
      <w:r w:rsidRPr="00374347">
        <w:rPr>
          <w:rFonts w:ascii="Times New Roman" w:eastAsia="Calibri" w:hAnsi="Times New Roman" w:cs="Times New Roman"/>
          <w:sz w:val="28"/>
          <w:szCs w:val="28"/>
        </w:rPr>
        <w:t xml:space="preserve"> року) та </w:t>
      </w:r>
      <w:proofErr w:type="spellStart"/>
      <w:r w:rsidRPr="00374347">
        <w:rPr>
          <w:rFonts w:ascii="Times New Roman" w:eastAsia="Calibri" w:hAnsi="Times New Roman" w:cs="Times New Roman"/>
          <w:sz w:val="28"/>
          <w:szCs w:val="28"/>
        </w:rPr>
        <w:t>довгострокові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погашення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понад</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рік</w:t>
      </w:r>
      <w:proofErr w:type="spellEnd"/>
      <w:r w:rsidRPr="00374347">
        <w:rPr>
          <w:rFonts w:ascii="Times New Roman" w:eastAsia="Calibri" w:hAnsi="Times New Roman" w:cs="Times New Roman"/>
          <w:sz w:val="28"/>
          <w:szCs w:val="28"/>
        </w:rPr>
        <w:t>).</w:t>
      </w:r>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Власний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капітал</w:t>
      </w:r>
      <w:proofErr w:type="spellEnd"/>
      <w:r w:rsidRPr="00374347">
        <w:rPr>
          <w:rFonts w:ascii="Times New Roman" w:eastAsia="Calibri" w:hAnsi="Times New Roman" w:cs="Times New Roman"/>
          <w:sz w:val="28"/>
          <w:szCs w:val="28"/>
          <w:lang w:val="uk-UA"/>
        </w:rPr>
        <w:t xml:space="preserve"> підприємства в</w:t>
      </w:r>
      <w:proofErr w:type="spellStart"/>
      <w:r w:rsidRPr="00374347">
        <w:rPr>
          <w:rFonts w:ascii="Times New Roman" w:eastAsia="Calibri" w:hAnsi="Times New Roman" w:cs="Times New Roman"/>
          <w:sz w:val="28"/>
          <w:szCs w:val="28"/>
        </w:rPr>
        <w:t>ключає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власні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кошти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підприємства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які</w:t>
      </w:r>
      <w:proofErr w:type="spellEnd"/>
      <w:r w:rsidRPr="00374347">
        <w:rPr>
          <w:rFonts w:ascii="Times New Roman" w:eastAsia="Calibri" w:hAnsi="Times New Roman" w:cs="Times New Roman"/>
          <w:sz w:val="28"/>
          <w:szCs w:val="28"/>
        </w:rPr>
        <w:t xml:space="preserve"> належать </w:t>
      </w:r>
      <w:proofErr w:type="spellStart"/>
      <w:r w:rsidRPr="00374347">
        <w:rPr>
          <w:rFonts w:ascii="Times New Roman" w:eastAsia="Calibri" w:hAnsi="Times New Roman" w:cs="Times New Roman"/>
          <w:sz w:val="28"/>
          <w:szCs w:val="28"/>
        </w:rPr>
        <w:t>його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акціонерам</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чи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власникам</w:t>
      </w:r>
      <w:proofErr w:type="spellEnd"/>
      <w:r w:rsidRPr="00374347">
        <w:rPr>
          <w:rFonts w:ascii="Times New Roman" w:eastAsia="Calibri" w:hAnsi="Times New Roman" w:cs="Times New Roman"/>
          <w:sz w:val="28"/>
          <w:szCs w:val="28"/>
        </w:rPr>
        <w:t>.</w:t>
      </w:r>
    </w:p>
    <w:p w14:paraId="6BCC6BF6"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lang w:val="uk-UA"/>
        </w:rPr>
      </w:pPr>
      <w:r w:rsidRPr="00374347">
        <w:rPr>
          <w:rFonts w:ascii="Times New Roman" w:eastAsia="Calibri" w:hAnsi="Times New Roman" w:cs="Times New Roman"/>
          <w:sz w:val="28"/>
          <w:szCs w:val="28"/>
          <w:lang w:val="uk-UA"/>
        </w:rPr>
        <w:t>Заповнення п</w:t>
      </w:r>
      <w:proofErr w:type="spellStart"/>
      <w:r w:rsidRPr="00374347">
        <w:rPr>
          <w:rFonts w:ascii="Times New Roman" w:eastAsia="Calibri" w:hAnsi="Times New Roman" w:cs="Times New Roman"/>
          <w:sz w:val="28"/>
          <w:szCs w:val="28"/>
        </w:rPr>
        <w:t>очинається</w:t>
      </w:r>
      <w:proofErr w:type="spellEnd"/>
      <w:r w:rsidRPr="00374347">
        <w:rPr>
          <w:rFonts w:ascii="Times New Roman" w:eastAsia="Calibri" w:hAnsi="Times New Roman" w:cs="Times New Roman"/>
          <w:sz w:val="28"/>
          <w:szCs w:val="28"/>
        </w:rPr>
        <w:t xml:space="preserve"> з </w:t>
      </w:r>
      <w:proofErr w:type="spellStart"/>
      <w:r w:rsidRPr="00374347">
        <w:rPr>
          <w:rFonts w:ascii="Times New Roman" w:eastAsia="Calibri" w:hAnsi="Times New Roman" w:cs="Times New Roman"/>
          <w:sz w:val="28"/>
          <w:szCs w:val="28"/>
        </w:rPr>
        <w:t>підсумків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активів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визначаються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всі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ресурси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підприємства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що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можуть</w:t>
      </w:r>
      <w:proofErr w:type="spellEnd"/>
      <w:r w:rsidRPr="00374347">
        <w:rPr>
          <w:rFonts w:ascii="Times New Roman" w:eastAsia="Calibri" w:hAnsi="Times New Roman" w:cs="Times New Roman"/>
          <w:sz w:val="28"/>
          <w:szCs w:val="28"/>
        </w:rPr>
        <w:t xml:space="preserve"> бути </w:t>
      </w:r>
      <w:proofErr w:type="spellStart"/>
      <w:r w:rsidRPr="00374347">
        <w:rPr>
          <w:rFonts w:ascii="Times New Roman" w:eastAsia="Calibri" w:hAnsi="Times New Roman" w:cs="Times New Roman"/>
          <w:sz w:val="28"/>
          <w:szCs w:val="28"/>
        </w:rPr>
        <w:t>використані</w:t>
      </w:r>
      <w:proofErr w:type="spellEnd"/>
      <w:r w:rsidRPr="00374347">
        <w:rPr>
          <w:rFonts w:ascii="Times New Roman" w:eastAsia="Calibri" w:hAnsi="Times New Roman" w:cs="Times New Roman"/>
          <w:sz w:val="28"/>
          <w:szCs w:val="28"/>
        </w:rPr>
        <w:t xml:space="preserve"> для </w:t>
      </w:r>
      <w:proofErr w:type="spellStart"/>
      <w:r w:rsidRPr="00374347">
        <w:rPr>
          <w:rFonts w:ascii="Times New Roman" w:eastAsia="Calibri" w:hAnsi="Times New Roman" w:cs="Times New Roman"/>
          <w:sz w:val="28"/>
          <w:szCs w:val="28"/>
        </w:rPr>
        <w:t>досягнення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господарських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цілей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Далі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формуються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пасиви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зобов'язання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поточні</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непоточні</w:t>
      </w:r>
      <w:proofErr w:type="spellEnd"/>
      <w:r w:rsidRPr="00374347">
        <w:rPr>
          <w:rFonts w:ascii="Times New Roman" w:eastAsia="Calibri" w:hAnsi="Times New Roman" w:cs="Times New Roman"/>
          <w:sz w:val="28"/>
          <w:szCs w:val="28"/>
        </w:rPr>
        <w:t xml:space="preserve">) і </w:t>
      </w:r>
      <w:proofErr w:type="spellStart"/>
      <w:r w:rsidRPr="00374347">
        <w:rPr>
          <w:rFonts w:ascii="Times New Roman" w:eastAsia="Calibri" w:hAnsi="Times New Roman" w:cs="Times New Roman"/>
          <w:sz w:val="28"/>
          <w:szCs w:val="28"/>
        </w:rPr>
        <w:t>власний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капітал</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Власний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капітал</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визначається</w:t>
      </w:r>
      <w:proofErr w:type="spellEnd"/>
      <w:r w:rsidRPr="00374347">
        <w:rPr>
          <w:rFonts w:ascii="Times New Roman" w:eastAsia="Calibri" w:hAnsi="Times New Roman" w:cs="Times New Roman"/>
          <w:sz w:val="28"/>
          <w:szCs w:val="28"/>
        </w:rPr>
        <w:t xml:space="preserve"> на </w:t>
      </w:r>
      <w:proofErr w:type="spellStart"/>
      <w:r w:rsidRPr="00374347">
        <w:rPr>
          <w:rFonts w:ascii="Times New Roman" w:eastAsia="Calibri" w:hAnsi="Times New Roman" w:cs="Times New Roman"/>
          <w:sz w:val="28"/>
          <w:szCs w:val="28"/>
        </w:rPr>
        <w:t>основі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різниці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між</w:t>
      </w:r>
      <w:proofErr w:type="spellEnd"/>
      <w:r w:rsidRPr="00374347">
        <w:rPr>
          <w:rFonts w:ascii="Times New Roman" w:eastAsia="Calibri" w:hAnsi="Times New Roman" w:cs="Times New Roman"/>
          <w:sz w:val="28"/>
          <w:szCs w:val="28"/>
        </w:rPr>
        <w:t xml:space="preserve"> активами та </w:t>
      </w:r>
      <w:proofErr w:type="spellStart"/>
      <w:r w:rsidRPr="00374347">
        <w:rPr>
          <w:rFonts w:ascii="Times New Roman" w:eastAsia="Calibri" w:hAnsi="Times New Roman" w:cs="Times New Roman"/>
          <w:sz w:val="28"/>
          <w:szCs w:val="28"/>
        </w:rPr>
        <w:t>зобов'язаннями</w:t>
      </w:r>
      <w:proofErr w:type="spellEnd"/>
      <w:r w:rsidRPr="00374347">
        <w:rPr>
          <w:rFonts w:ascii="Times New Roman" w:eastAsia="Calibri" w:hAnsi="Times New Roman" w:cs="Times New Roman"/>
          <w:sz w:val="28"/>
          <w:szCs w:val="28"/>
        </w:rPr>
        <w:t>.</w:t>
      </w:r>
      <w:r w:rsidRPr="00374347">
        <w:rPr>
          <w:rFonts w:ascii="Times New Roman" w:eastAsia="Calibri" w:hAnsi="Times New Roman" w:cs="Times New Roman"/>
          <w:sz w:val="28"/>
          <w:szCs w:val="28"/>
          <w:lang w:val="uk-UA"/>
        </w:rPr>
        <w:t xml:space="preserve"> </w:t>
      </w:r>
      <w:r w:rsidRPr="00374347">
        <w:rPr>
          <w:rFonts w:ascii="Times New Roman" w:eastAsia="Calibri" w:hAnsi="Times New Roman" w:cs="Times New Roman"/>
          <w:color w:val="FFFFFF"/>
          <w:sz w:val="2"/>
          <w:szCs w:val="2"/>
          <w:lang w:val="uk-UA"/>
        </w:rPr>
        <w:t>Заповнення п</w:t>
      </w:r>
      <w:proofErr w:type="spellStart"/>
      <w:r w:rsidRPr="00374347">
        <w:rPr>
          <w:rFonts w:ascii="Times New Roman" w:eastAsia="Calibri" w:hAnsi="Times New Roman" w:cs="Times New Roman"/>
          <w:color w:val="FFFFFF"/>
          <w:sz w:val="2"/>
          <w:szCs w:val="2"/>
        </w:rPr>
        <w:t>очинається</w:t>
      </w:r>
      <w:proofErr w:type="spellEnd"/>
      <w:r w:rsidRPr="00374347">
        <w:rPr>
          <w:rFonts w:ascii="Times New Roman" w:eastAsia="Calibri" w:hAnsi="Times New Roman" w:cs="Times New Roman"/>
          <w:color w:val="FFFFFF"/>
          <w:sz w:val="2"/>
          <w:szCs w:val="2"/>
        </w:rPr>
        <w:t xml:space="preserve"> з </w:t>
      </w:r>
      <w:proofErr w:type="spellStart"/>
      <w:r w:rsidRPr="00374347">
        <w:rPr>
          <w:rFonts w:ascii="Times New Roman" w:eastAsia="Calibri" w:hAnsi="Times New Roman" w:cs="Times New Roman"/>
          <w:color w:val="FFFFFF"/>
          <w:sz w:val="2"/>
          <w:szCs w:val="2"/>
        </w:rPr>
        <w:t>підсумків</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активів</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визначаються</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всі</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ресурси</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підприємства</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що</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можуть</w:t>
      </w:r>
      <w:proofErr w:type="spellEnd"/>
      <w:r w:rsidRPr="00374347">
        <w:rPr>
          <w:rFonts w:ascii="Times New Roman" w:eastAsia="Calibri" w:hAnsi="Times New Roman" w:cs="Times New Roman"/>
          <w:color w:val="FFFFFF"/>
          <w:sz w:val="2"/>
          <w:szCs w:val="2"/>
        </w:rPr>
        <w:t xml:space="preserve"> бути </w:t>
      </w:r>
      <w:proofErr w:type="spellStart"/>
      <w:r w:rsidRPr="00374347">
        <w:rPr>
          <w:rFonts w:ascii="Times New Roman" w:eastAsia="Calibri" w:hAnsi="Times New Roman" w:cs="Times New Roman"/>
          <w:color w:val="FFFFFF"/>
          <w:sz w:val="2"/>
          <w:szCs w:val="2"/>
        </w:rPr>
        <w:t>використані</w:t>
      </w:r>
      <w:proofErr w:type="spellEnd"/>
      <w:r w:rsidRPr="00374347">
        <w:rPr>
          <w:rFonts w:ascii="Times New Roman" w:eastAsia="Calibri" w:hAnsi="Times New Roman" w:cs="Times New Roman"/>
          <w:color w:val="FFFFFF"/>
          <w:sz w:val="2"/>
          <w:szCs w:val="2"/>
        </w:rPr>
        <w:t xml:space="preserve"> для </w:t>
      </w:r>
      <w:proofErr w:type="spellStart"/>
      <w:r w:rsidRPr="00374347">
        <w:rPr>
          <w:rFonts w:ascii="Times New Roman" w:eastAsia="Calibri" w:hAnsi="Times New Roman" w:cs="Times New Roman"/>
          <w:color w:val="FFFFFF"/>
          <w:sz w:val="2"/>
          <w:szCs w:val="2"/>
        </w:rPr>
        <w:t>досягнення</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господарських</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цілей</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Далі</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формуються</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пасиви</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зобов'язання</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поточні</w:t>
      </w:r>
      <w:proofErr w:type="spellEnd"/>
      <w:r w:rsidRPr="00374347">
        <w:rPr>
          <w:rFonts w:ascii="Times New Roman" w:eastAsia="Calibri" w:hAnsi="Times New Roman" w:cs="Times New Roman"/>
          <w:color w:val="FFFFFF"/>
          <w:sz w:val="2"/>
          <w:szCs w:val="2"/>
        </w:rPr>
        <w:t xml:space="preserve"> та </w:t>
      </w:r>
      <w:proofErr w:type="spellStart"/>
      <w:r w:rsidRPr="00374347">
        <w:rPr>
          <w:rFonts w:ascii="Times New Roman" w:eastAsia="Calibri" w:hAnsi="Times New Roman" w:cs="Times New Roman"/>
          <w:color w:val="FFFFFF"/>
          <w:sz w:val="2"/>
          <w:szCs w:val="2"/>
        </w:rPr>
        <w:t>непоточні</w:t>
      </w:r>
      <w:proofErr w:type="spellEnd"/>
      <w:r w:rsidRPr="00374347">
        <w:rPr>
          <w:rFonts w:ascii="Times New Roman" w:eastAsia="Calibri" w:hAnsi="Times New Roman" w:cs="Times New Roman"/>
          <w:color w:val="FFFFFF"/>
          <w:sz w:val="2"/>
          <w:szCs w:val="2"/>
        </w:rPr>
        <w:t xml:space="preserve">) і </w:t>
      </w:r>
      <w:proofErr w:type="spellStart"/>
      <w:r w:rsidRPr="00374347">
        <w:rPr>
          <w:rFonts w:ascii="Times New Roman" w:eastAsia="Calibri" w:hAnsi="Times New Roman" w:cs="Times New Roman"/>
          <w:color w:val="FFFFFF"/>
          <w:sz w:val="2"/>
          <w:szCs w:val="2"/>
        </w:rPr>
        <w:t>власний</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капітал</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Власний</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капітал</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визначається</w:t>
      </w:r>
      <w:proofErr w:type="spellEnd"/>
      <w:r w:rsidRPr="00374347">
        <w:rPr>
          <w:rFonts w:ascii="Times New Roman" w:eastAsia="Calibri" w:hAnsi="Times New Roman" w:cs="Times New Roman"/>
          <w:color w:val="FFFFFF"/>
          <w:sz w:val="2"/>
          <w:szCs w:val="2"/>
        </w:rPr>
        <w:t xml:space="preserve"> на </w:t>
      </w:r>
      <w:proofErr w:type="spellStart"/>
      <w:r w:rsidRPr="00374347">
        <w:rPr>
          <w:rFonts w:ascii="Times New Roman" w:eastAsia="Calibri" w:hAnsi="Times New Roman" w:cs="Times New Roman"/>
          <w:color w:val="FFFFFF"/>
          <w:sz w:val="2"/>
          <w:szCs w:val="2"/>
        </w:rPr>
        <w:t>основі</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різниці</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між</w:t>
      </w:r>
      <w:proofErr w:type="spellEnd"/>
      <w:r w:rsidRPr="00374347">
        <w:rPr>
          <w:rFonts w:ascii="Times New Roman" w:eastAsia="Calibri" w:hAnsi="Times New Roman" w:cs="Times New Roman"/>
          <w:color w:val="FFFFFF"/>
          <w:sz w:val="2"/>
          <w:szCs w:val="2"/>
        </w:rPr>
        <w:t xml:space="preserve"> активами та </w:t>
      </w:r>
      <w:proofErr w:type="spellStart"/>
      <w:r w:rsidRPr="00374347">
        <w:rPr>
          <w:rFonts w:ascii="Times New Roman" w:eastAsia="Calibri" w:hAnsi="Times New Roman" w:cs="Times New Roman"/>
          <w:color w:val="FFFFFF"/>
          <w:sz w:val="2"/>
          <w:szCs w:val="2"/>
        </w:rPr>
        <w:t>зобов'язаннями</w:t>
      </w:r>
      <w:proofErr w:type="spellEnd"/>
      <w:r w:rsidRPr="00374347">
        <w:rPr>
          <w:rFonts w:ascii="Times New Roman" w:eastAsia="Calibri" w:hAnsi="Times New Roman" w:cs="Times New Roman"/>
          <w:color w:val="FFFFFF"/>
          <w:sz w:val="2"/>
          <w:szCs w:val="2"/>
        </w:rPr>
        <w:t>.</w:t>
      </w:r>
    </w:p>
    <w:p w14:paraId="1C56ACE9"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lang w:val="uk-UA"/>
        </w:rPr>
      </w:pPr>
      <w:r w:rsidRPr="00374347">
        <w:rPr>
          <w:rFonts w:ascii="Times New Roman" w:eastAsia="Calibri" w:hAnsi="Times New Roman" w:cs="Times New Roman"/>
          <w:sz w:val="28"/>
          <w:szCs w:val="28"/>
          <w:lang w:val="uk-UA"/>
        </w:rPr>
        <w:t xml:space="preserve">Дані беруться з облікових регістрів і первинних документів: бухгалтерського обліку, платіжних доручень, договорів, інвентаризаційних відомостей. Чистий прибуток або збиток, який відображається у </w:t>
      </w:r>
      <w:proofErr w:type="spellStart"/>
      <w:r w:rsidRPr="00374347">
        <w:rPr>
          <w:rFonts w:ascii="Times New Roman" w:eastAsia="Calibri" w:hAnsi="Times New Roman" w:cs="Times New Roman"/>
          <w:sz w:val="28"/>
          <w:szCs w:val="28"/>
          <w:lang w:val="uk-UA"/>
        </w:rPr>
        <w:t>звітіності</w:t>
      </w:r>
      <w:proofErr w:type="spellEnd"/>
      <w:r w:rsidRPr="00374347">
        <w:rPr>
          <w:rFonts w:ascii="Times New Roman" w:eastAsia="Calibri" w:hAnsi="Times New Roman" w:cs="Times New Roman"/>
          <w:sz w:val="28"/>
          <w:szCs w:val="28"/>
          <w:lang w:val="uk-UA"/>
        </w:rPr>
        <w:t xml:space="preserve"> про фінансові результати підприємства, коригує нерозподілений прибуток у балансі цього ж підприємства.</w:t>
      </w:r>
    </w:p>
    <w:p w14:paraId="443439E4"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lang w:val="uk-UA"/>
        </w:rPr>
      </w:pPr>
      <w:r w:rsidRPr="00374347">
        <w:rPr>
          <w:rFonts w:ascii="Times New Roman" w:eastAsia="Calibri" w:hAnsi="Times New Roman" w:cs="Times New Roman"/>
          <w:sz w:val="28"/>
          <w:szCs w:val="28"/>
          <w:lang w:val="uk-UA"/>
        </w:rPr>
        <w:t xml:space="preserve">2. </w:t>
      </w:r>
      <w:proofErr w:type="spellStart"/>
      <w:r w:rsidRPr="00374347">
        <w:rPr>
          <w:rFonts w:ascii="Times New Roman" w:eastAsia="Calibri" w:hAnsi="Times New Roman" w:cs="Times New Roman"/>
          <w:sz w:val="28"/>
          <w:szCs w:val="28"/>
        </w:rPr>
        <w:t>Звіт</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фінансові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результати</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або з</w:t>
      </w:r>
      <w:proofErr w:type="spellStart"/>
      <w:r w:rsidRPr="00374347">
        <w:rPr>
          <w:rFonts w:ascii="Times New Roman" w:eastAsia="Calibri" w:hAnsi="Times New Roman" w:cs="Times New Roman"/>
          <w:sz w:val="28"/>
          <w:szCs w:val="28"/>
        </w:rPr>
        <w:t>віт</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сукупний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дохід</w:t>
      </w:r>
      <w:proofErr w:type="spellEnd"/>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демонструє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прибутки</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витрати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компанії</w:t>
      </w:r>
      <w:proofErr w:type="spellEnd"/>
      <w:r w:rsidRPr="00374347">
        <w:rPr>
          <w:rFonts w:ascii="Times New Roman" w:eastAsia="Calibri" w:hAnsi="Times New Roman" w:cs="Times New Roman"/>
          <w:sz w:val="28"/>
          <w:szCs w:val="28"/>
        </w:rPr>
        <w:t xml:space="preserve"> за </w:t>
      </w:r>
      <w:proofErr w:type="spellStart"/>
      <w:r w:rsidRPr="00374347">
        <w:rPr>
          <w:rFonts w:ascii="Times New Roman" w:eastAsia="Calibri" w:hAnsi="Times New Roman" w:cs="Times New Roman"/>
          <w:sz w:val="28"/>
          <w:szCs w:val="28"/>
        </w:rPr>
        <w:t>певний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період</w:t>
      </w:r>
      <w:proofErr w:type="spellEnd"/>
      <w:r w:rsidRPr="00374347">
        <w:rPr>
          <w:rFonts w:ascii="Times New Roman" w:eastAsia="Calibri" w:hAnsi="Times New Roman" w:cs="Times New Roman"/>
          <w:sz w:val="28"/>
          <w:szCs w:val="28"/>
        </w:rPr>
        <w:t xml:space="preserve">, а </w:t>
      </w:r>
      <w:proofErr w:type="spellStart"/>
      <w:r w:rsidRPr="00374347">
        <w:rPr>
          <w:rFonts w:ascii="Times New Roman" w:eastAsia="Calibri" w:hAnsi="Times New Roman" w:cs="Times New Roman"/>
          <w:sz w:val="28"/>
          <w:szCs w:val="28"/>
        </w:rPr>
        <w:t>також</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чистий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фінансовий</w:t>
      </w:r>
      <w:proofErr w:type="spellEnd"/>
      <w:r w:rsidRPr="00374347">
        <w:rPr>
          <w:rFonts w:ascii="Times New Roman" w:eastAsia="Calibri" w:hAnsi="Times New Roman" w:cs="Times New Roman"/>
          <w:sz w:val="28"/>
          <w:szCs w:val="28"/>
        </w:rPr>
        <w:t xml:space="preserve"> результат — </w:t>
      </w:r>
      <w:proofErr w:type="spellStart"/>
      <w:r w:rsidRPr="00374347">
        <w:rPr>
          <w:rFonts w:ascii="Times New Roman" w:eastAsia="Calibri" w:hAnsi="Times New Roman" w:cs="Times New Roman"/>
          <w:sz w:val="28"/>
          <w:szCs w:val="28"/>
        </w:rPr>
        <w:t>прибуток</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або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збиток</w:t>
      </w:r>
      <w:proofErr w:type="spellEnd"/>
      <w:r w:rsidRPr="00374347">
        <w:rPr>
          <w:rFonts w:ascii="Times New Roman" w:eastAsia="Calibri" w:hAnsi="Times New Roman" w:cs="Times New Roman"/>
          <w:sz w:val="28"/>
          <w:szCs w:val="28"/>
        </w:rPr>
        <w:t xml:space="preserve">. Доходи </w:t>
      </w:r>
      <w:proofErr w:type="spellStart"/>
      <w:r w:rsidRPr="00374347">
        <w:rPr>
          <w:rFonts w:ascii="Times New Roman" w:eastAsia="Calibri" w:hAnsi="Times New Roman" w:cs="Times New Roman"/>
          <w:sz w:val="28"/>
          <w:szCs w:val="28"/>
        </w:rPr>
        <w:t>розподіляються</w:t>
      </w:r>
      <w:proofErr w:type="spellEnd"/>
      <w:r w:rsidRPr="00374347">
        <w:rPr>
          <w:rFonts w:ascii="Times New Roman" w:eastAsia="Calibri" w:hAnsi="Times New Roman" w:cs="Times New Roman"/>
          <w:sz w:val="28"/>
          <w:szCs w:val="28"/>
        </w:rPr>
        <w:t xml:space="preserve"> на </w:t>
      </w:r>
      <w:proofErr w:type="spellStart"/>
      <w:r w:rsidRPr="00374347">
        <w:rPr>
          <w:rFonts w:ascii="Times New Roman" w:eastAsia="Calibri" w:hAnsi="Times New Roman" w:cs="Times New Roman"/>
          <w:sz w:val="28"/>
          <w:szCs w:val="28"/>
        </w:rPr>
        <w:t>операційні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які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виникають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w:t>
      </w:r>
      <w:proofErr w:type="spellEnd"/>
      <w:r w:rsidRPr="00374347">
        <w:rPr>
          <w:rFonts w:ascii="Times New Roman" w:eastAsia="Calibri" w:hAnsi="Times New Roman" w:cs="Times New Roman"/>
          <w:sz w:val="28"/>
          <w:szCs w:val="28"/>
        </w:rPr>
        <w:t xml:space="preserve"> продажу </w:t>
      </w:r>
      <w:proofErr w:type="spellStart"/>
      <w:r w:rsidRPr="00374347">
        <w:rPr>
          <w:rFonts w:ascii="Times New Roman" w:eastAsia="Calibri" w:hAnsi="Times New Roman" w:cs="Times New Roman"/>
          <w:sz w:val="28"/>
          <w:szCs w:val="28"/>
        </w:rPr>
        <w:t>продукції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товарів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чи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послуг</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інші</w:t>
      </w:r>
      <w:proofErr w:type="spellEnd"/>
      <w:r w:rsidRPr="00374347">
        <w:rPr>
          <w:rFonts w:ascii="Times New Roman" w:eastAsia="Calibri" w:hAnsi="Times New Roman" w:cs="Times New Roman"/>
          <w:sz w:val="28"/>
          <w:szCs w:val="28"/>
        </w:rPr>
        <w:t xml:space="preserve"> доходи (</w:t>
      </w:r>
      <w:proofErr w:type="spellStart"/>
      <w:r w:rsidRPr="00374347">
        <w:rPr>
          <w:rFonts w:ascii="Times New Roman" w:eastAsia="Calibri" w:hAnsi="Times New Roman" w:cs="Times New Roman"/>
          <w:sz w:val="28"/>
          <w:szCs w:val="28"/>
        </w:rPr>
        <w:t>наприклад</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реалізації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активів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чи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фінансові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надходження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Витрати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охоплюють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витрати</w:t>
      </w:r>
      <w:proofErr w:type="spellEnd"/>
      <w:r w:rsidRPr="00374347">
        <w:rPr>
          <w:rFonts w:ascii="Times New Roman" w:eastAsia="Calibri" w:hAnsi="Times New Roman" w:cs="Times New Roman"/>
          <w:sz w:val="28"/>
          <w:szCs w:val="28"/>
        </w:rPr>
        <w:t xml:space="preserve"> на </w:t>
      </w:r>
      <w:proofErr w:type="spellStart"/>
      <w:r w:rsidRPr="00374347">
        <w:rPr>
          <w:rFonts w:ascii="Times New Roman" w:eastAsia="Calibri" w:hAnsi="Times New Roman" w:cs="Times New Roman"/>
          <w:sz w:val="28"/>
          <w:szCs w:val="28"/>
        </w:rPr>
        <w:t>виробництво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загальногосподарські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витрати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податкові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платежі</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інші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витрати</w:t>
      </w:r>
      <w:proofErr w:type="spellEnd"/>
      <w:r w:rsidRPr="00374347">
        <w:rPr>
          <w:rFonts w:ascii="Times New Roman" w:eastAsia="Calibri" w:hAnsi="Times New Roman" w:cs="Times New Roman"/>
          <w:sz w:val="28"/>
          <w:szCs w:val="28"/>
        </w:rPr>
        <w:t>.</w:t>
      </w:r>
      <w:r w:rsidRPr="00374347">
        <w:rPr>
          <w:rFonts w:ascii="Times New Roman" w:eastAsia="Calibri" w:hAnsi="Times New Roman" w:cs="Times New Roman"/>
          <w:sz w:val="28"/>
          <w:szCs w:val="28"/>
          <w:lang w:val="uk-UA"/>
        </w:rPr>
        <w:t xml:space="preserve"> </w:t>
      </w:r>
      <w:r w:rsidRPr="00374347">
        <w:rPr>
          <w:rFonts w:ascii="Times New Roman" w:eastAsia="Calibri" w:hAnsi="Times New Roman" w:cs="Times New Roman"/>
          <w:color w:val="FFFFFF"/>
          <w:sz w:val="2"/>
          <w:szCs w:val="2"/>
          <w:lang w:val="uk-UA"/>
        </w:rPr>
        <w:t xml:space="preserve">Дані для заповнення  цього звіту отримують з бухгалтерських регістрів, де відображені всі операції з руху грошових коштів. </w:t>
      </w:r>
      <w:proofErr w:type="spellStart"/>
      <w:r w:rsidRPr="00374347">
        <w:rPr>
          <w:rFonts w:ascii="Times New Roman" w:eastAsia="Calibri" w:hAnsi="Times New Roman" w:cs="Times New Roman"/>
          <w:color w:val="FFFFFF"/>
          <w:sz w:val="2"/>
          <w:szCs w:val="2"/>
        </w:rPr>
        <w:t>Застосовуються</w:t>
      </w:r>
      <w:proofErr w:type="spellEnd"/>
      <w:r w:rsidRPr="00374347">
        <w:rPr>
          <w:rFonts w:ascii="Times New Roman" w:eastAsia="Calibri" w:hAnsi="Times New Roman" w:cs="Times New Roman"/>
          <w:color w:val="FFFFFF"/>
          <w:sz w:val="2"/>
          <w:szCs w:val="2"/>
        </w:rPr>
        <w:t xml:space="preserve"> два </w:t>
      </w:r>
      <w:proofErr w:type="spellStart"/>
      <w:r w:rsidRPr="00374347">
        <w:rPr>
          <w:rFonts w:ascii="Times New Roman" w:eastAsia="Calibri" w:hAnsi="Times New Roman" w:cs="Times New Roman"/>
          <w:color w:val="FFFFFF"/>
          <w:sz w:val="2"/>
          <w:szCs w:val="2"/>
        </w:rPr>
        <w:t>методи</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прямий</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вказуються</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всі</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грошові</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надходження</w:t>
      </w:r>
      <w:proofErr w:type="spellEnd"/>
      <w:r w:rsidRPr="00374347">
        <w:rPr>
          <w:rFonts w:ascii="Times New Roman" w:eastAsia="Calibri" w:hAnsi="Times New Roman" w:cs="Times New Roman"/>
          <w:color w:val="FFFFFF"/>
          <w:sz w:val="2"/>
          <w:szCs w:val="2"/>
        </w:rPr>
        <w:t xml:space="preserve"> та </w:t>
      </w:r>
      <w:proofErr w:type="spellStart"/>
      <w:r w:rsidRPr="00374347">
        <w:rPr>
          <w:rFonts w:ascii="Times New Roman" w:eastAsia="Calibri" w:hAnsi="Times New Roman" w:cs="Times New Roman"/>
          <w:color w:val="FFFFFF"/>
          <w:sz w:val="2"/>
          <w:szCs w:val="2"/>
        </w:rPr>
        <w:t>виплати</w:t>
      </w:r>
      <w:proofErr w:type="spellEnd"/>
      <w:r w:rsidRPr="00374347">
        <w:rPr>
          <w:rFonts w:ascii="Times New Roman" w:eastAsia="Calibri" w:hAnsi="Times New Roman" w:cs="Times New Roman"/>
          <w:color w:val="FFFFFF"/>
          <w:sz w:val="2"/>
          <w:szCs w:val="2"/>
        </w:rPr>
        <w:t xml:space="preserve">) та </w:t>
      </w:r>
      <w:proofErr w:type="spellStart"/>
      <w:r w:rsidRPr="00374347">
        <w:rPr>
          <w:rFonts w:ascii="Times New Roman" w:eastAsia="Calibri" w:hAnsi="Times New Roman" w:cs="Times New Roman"/>
          <w:color w:val="FFFFFF"/>
          <w:sz w:val="2"/>
          <w:szCs w:val="2"/>
        </w:rPr>
        <w:t>непрямий</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починаючи</w:t>
      </w:r>
      <w:proofErr w:type="spellEnd"/>
      <w:r w:rsidRPr="00374347">
        <w:rPr>
          <w:rFonts w:ascii="Times New Roman" w:eastAsia="Calibri" w:hAnsi="Times New Roman" w:cs="Times New Roman"/>
          <w:color w:val="FFFFFF"/>
          <w:sz w:val="2"/>
          <w:szCs w:val="2"/>
        </w:rPr>
        <w:t xml:space="preserve"> з чистого </w:t>
      </w:r>
      <w:proofErr w:type="spellStart"/>
      <w:r w:rsidRPr="00374347">
        <w:rPr>
          <w:rFonts w:ascii="Times New Roman" w:eastAsia="Calibri" w:hAnsi="Times New Roman" w:cs="Times New Roman"/>
          <w:color w:val="FFFFFF"/>
          <w:sz w:val="2"/>
          <w:szCs w:val="2"/>
        </w:rPr>
        <w:t>прибутку</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коригується</w:t>
      </w:r>
      <w:proofErr w:type="spellEnd"/>
      <w:r w:rsidRPr="00374347">
        <w:rPr>
          <w:rFonts w:ascii="Times New Roman" w:eastAsia="Calibri" w:hAnsi="Times New Roman" w:cs="Times New Roman"/>
          <w:color w:val="FFFFFF"/>
          <w:sz w:val="2"/>
          <w:szCs w:val="2"/>
        </w:rPr>
        <w:t xml:space="preserve"> на </w:t>
      </w:r>
      <w:proofErr w:type="spellStart"/>
      <w:r w:rsidRPr="00374347">
        <w:rPr>
          <w:rFonts w:ascii="Times New Roman" w:eastAsia="Calibri" w:hAnsi="Times New Roman" w:cs="Times New Roman"/>
          <w:color w:val="FFFFFF"/>
          <w:sz w:val="2"/>
          <w:szCs w:val="2"/>
        </w:rPr>
        <w:t>зміну</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оборотних</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активів</w:t>
      </w:r>
      <w:proofErr w:type="spellEnd"/>
      <w:r w:rsidRPr="00374347">
        <w:rPr>
          <w:rFonts w:ascii="Times New Roman" w:eastAsia="Calibri" w:hAnsi="Times New Roman" w:cs="Times New Roman"/>
          <w:color w:val="FFFFFF"/>
          <w:sz w:val="2"/>
          <w:szCs w:val="2"/>
        </w:rPr>
        <w:t xml:space="preserve"> </w:t>
      </w:r>
      <w:r w:rsidRPr="00374347">
        <w:rPr>
          <w:rFonts w:ascii="Times New Roman" w:eastAsia="Calibri" w:hAnsi="Times New Roman" w:cs="Times New Roman"/>
          <w:color w:val="FFFFFF"/>
          <w:sz w:val="2"/>
          <w:szCs w:val="2"/>
          <w:lang w:val="uk-UA"/>
        </w:rPr>
        <w:t>та</w:t>
      </w:r>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зобов'язань</w:t>
      </w:r>
      <w:proofErr w:type="spellEnd"/>
      <w:r w:rsidRPr="00374347">
        <w:rPr>
          <w:rFonts w:ascii="Times New Roman" w:eastAsia="Calibri" w:hAnsi="Times New Roman" w:cs="Times New Roman"/>
          <w:color w:val="FFFFFF"/>
          <w:sz w:val="2"/>
          <w:szCs w:val="2"/>
        </w:rPr>
        <w:t>).</w:t>
      </w:r>
    </w:p>
    <w:p w14:paraId="229DB21A"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proofErr w:type="spellStart"/>
      <w:r w:rsidRPr="00374347">
        <w:rPr>
          <w:rFonts w:ascii="Times New Roman" w:eastAsia="Calibri" w:hAnsi="Times New Roman" w:cs="Times New Roman"/>
          <w:sz w:val="28"/>
          <w:szCs w:val="28"/>
        </w:rPr>
        <w:t>Процес</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заповнення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починається</w:t>
      </w:r>
      <w:proofErr w:type="spellEnd"/>
      <w:r w:rsidRPr="00374347">
        <w:rPr>
          <w:rFonts w:ascii="Times New Roman" w:eastAsia="Calibri" w:hAnsi="Times New Roman" w:cs="Times New Roman"/>
          <w:sz w:val="28"/>
          <w:szCs w:val="28"/>
        </w:rPr>
        <w:t xml:space="preserve"> з </w:t>
      </w:r>
      <w:proofErr w:type="spellStart"/>
      <w:r w:rsidRPr="00374347">
        <w:rPr>
          <w:rFonts w:ascii="Times New Roman" w:eastAsia="Calibri" w:hAnsi="Times New Roman" w:cs="Times New Roman"/>
          <w:sz w:val="28"/>
          <w:szCs w:val="28"/>
        </w:rPr>
        <w:t>визначення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всіх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доходів</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витрат</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підприємства</w:t>
      </w:r>
      <w:proofErr w:type="spellEnd"/>
      <w:r w:rsidRPr="00374347">
        <w:rPr>
          <w:rFonts w:ascii="Times New Roman" w:eastAsia="Calibri" w:hAnsi="Times New Roman" w:cs="Times New Roman"/>
          <w:sz w:val="28"/>
          <w:szCs w:val="28"/>
        </w:rPr>
        <w:t xml:space="preserve"> за </w:t>
      </w:r>
      <w:proofErr w:type="spellStart"/>
      <w:r w:rsidRPr="00374347">
        <w:rPr>
          <w:rFonts w:ascii="Times New Roman" w:eastAsia="Calibri" w:hAnsi="Times New Roman" w:cs="Times New Roman"/>
          <w:sz w:val="28"/>
          <w:szCs w:val="28"/>
        </w:rPr>
        <w:t>звітний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період</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Враховуються</w:t>
      </w:r>
      <w:proofErr w:type="spellEnd"/>
      <w:r w:rsidRPr="00374347">
        <w:rPr>
          <w:rFonts w:ascii="Times New Roman" w:eastAsia="Calibri" w:hAnsi="Times New Roman" w:cs="Times New Roman"/>
          <w:sz w:val="28"/>
          <w:szCs w:val="28"/>
        </w:rPr>
        <w:t xml:space="preserve"> доходи </w:t>
      </w:r>
      <w:proofErr w:type="spellStart"/>
      <w:r w:rsidRPr="00374347">
        <w:rPr>
          <w:rFonts w:ascii="Times New Roman" w:eastAsia="Calibri" w:hAnsi="Times New Roman" w:cs="Times New Roman"/>
          <w:sz w:val="28"/>
          <w:szCs w:val="28"/>
        </w:rPr>
        <w:t>від</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основної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діяльності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фінансових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операцій</w:t>
      </w:r>
      <w:proofErr w:type="spellEnd"/>
      <w:r w:rsidRPr="00374347">
        <w:rPr>
          <w:rFonts w:ascii="Times New Roman" w:eastAsia="Calibri" w:hAnsi="Times New Roman" w:cs="Times New Roman"/>
          <w:sz w:val="28"/>
          <w:szCs w:val="28"/>
        </w:rPr>
        <w:t xml:space="preserve">, а </w:t>
      </w:r>
      <w:proofErr w:type="spellStart"/>
      <w:r w:rsidRPr="00374347">
        <w:rPr>
          <w:rFonts w:ascii="Times New Roman" w:eastAsia="Calibri" w:hAnsi="Times New Roman" w:cs="Times New Roman"/>
          <w:sz w:val="28"/>
          <w:szCs w:val="28"/>
        </w:rPr>
        <w:t>також</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витрати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що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пов'язані</w:t>
      </w:r>
      <w:proofErr w:type="spellEnd"/>
      <w:r w:rsidRPr="00374347">
        <w:rPr>
          <w:rFonts w:ascii="Times New Roman" w:eastAsia="Calibri" w:hAnsi="Times New Roman" w:cs="Times New Roman"/>
          <w:sz w:val="28"/>
          <w:szCs w:val="28"/>
        </w:rPr>
        <w:t xml:space="preserve"> з </w:t>
      </w:r>
      <w:proofErr w:type="spellStart"/>
      <w:r w:rsidRPr="00374347">
        <w:rPr>
          <w:rFonts w:ascii="Times New Roman" w:eastAsia="Calibri" w:hAnsi="Times New Roman" w:cs="Times New Roman"/>
          <w:sz w:val="28"/>
          <w:szCs w:val="28"/>
        </w:rPr>
        <w:t>операційною</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діяльністю</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Після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підрахунку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доходів</w:t>
      </w:r>
      <w:proofErr w:type="spellEnd"/>
      <w:r w:rsidRPr="00374347">
        <w:rPr>
          <w:rFonts w:ascii="Times New Roman" w:eastAsia="Calibri" w:hAnsi="Times New Roman" w:cs="Times New Roman"/>
          <w:sz w:val="28"/>
          <w:szCs w:val="28"/>
        </w:rPr>
        <w:t xml:space="preserve"> і </w:t>
      </w:r>
      <w:proofErr w:type="spellStart"/>
      <w:r w:rsidRPr="00374347">
        <w:rPr>
          <w:rFonts w:ascii="Times New Roman" w:eastAsia="Calibri" w:hAnsi="Times New Roman" w:cs="Times New Roman"/>
          <w:sz w:val="28"/>
          <w:szCs w:val="28"/>
        </w:rPr>
        <w:t>витрат</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визначають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чистий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прибуток</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або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збиток</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Отриманий</w:t>
      </w:r>
      <w:proofErr w:type="spellEnd"/>
      <w:r w:rsidRPr="00374347">
        <w:rPr>
          <w:rFonts w:ascii="Times New Roman" w:eastAsia="Calibri" w:hAnsi="Times New Roman" w:cs="Times New Roman"/>
          <w:sz w:val="28"/>
          <w:szCs w:val="28"/>
        </w:rPr>
        <w:t xml:space="preserve"> результат переноситься до балансу, де </w:t>
      </w:r>
      <w:proofErr w:type="spellStart"/>
      <w:r w:rsidRPr="00374347">
        <w:rPr>
          <w:rFonts w:ascii="Times New Roman" w:eastAsia="Calibri" w:hAnsi="Times New Roman" w:cs="Times New Roman"/>
          <w:sz w:val="28"/>
          <w:szCs w:val="28"/>
        </w:rPr>
        <w:t>відображається</w:t>
      </w:r>
      <w:proofErr w:type="spellEnd"/>
      <w:r w:rsidRPr="00374347">
        <w:rPr>
          <w:rFonts w:ascii="Times New Roman" w:eastAsia="Calibri" w:hAnsi="Times New Roman" w:cs="Times New Roman"/>
          <w:sz w:val="28"/>
          <w:szCs w:val="28"/>
        </w:rPr>
        <w:t xml:space="preserve"> у </w:t>
      </w:r>
      <w:proofErr w:type="spellStart"/>
      <w:r w:rsidRPr="00374347">
        <w:rPr>
          <w:rFonts w:ascii="Times New Roman" w:eastAsia="Calibri" w:hAnsi="Times New Roman" w:cs="Times New Roman"/>
          <w:sz w:val="28"/>
          <w:szCs w:val="28"/>
        </w:rPr>
        <w:t>складі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нерозподіленого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прибутку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або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збитку</w:t>
      </w:r>
      <w:proofErr w:type="spellEnd"/>
      <w:r w:rsidRPr="00374347">
        <w:rPr>
          <w:rFonts w:ascii="Times New Roman" w:eastAsia="Calibri" w:hAnsi="Times New Roman" w:cs="Times New Roman"/>
          <w:sz w:val="28"/>
          <w:szCs w:val="28"/>
        </w:rPr>
        <w:t>.</w:t>
      </w:r>
    </w:p>
    <w:p w14:paraId="16C653DC"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lang w:val="uk-UA"/>
        </w:rPr>
      </w:pPr>
      <w:r w:rsidRPr="00374347">
        <w:rPr>
          <w:rFonts w:ascii="Times New Roman" w:eastAsia="Calibri" w:hAnsi="Times New Roman" w:cs="Times New Roman"/>
          <w:sz w:val="28"/>
          <w:szCs w:val="28"/>
        </w:rPr>
        <w:t xml:space="preserve">3. </w:t>
      </w:r>
      <w:proofErr w:type="spellStart"/>
      <w:r w:rsidRPr="00374347">
        <w:rPr>
          <w:rFonts w:ascii="Times New Roman" w:eastAsia="Calibri" w:hAnsi="Times New Roman" w:cs="Times New Roman"/>
          <w:sz w:val="28"/>
          <w:szCs w:val="28"/>
        </w:rPr>
        <w:t>Звіт</w:t>
      </w:r>
      <w:proofErr w:type="spellEnd"/>
      <w:r w:rsidRPr="00374347">
        <w:rPr>
          <w:rFonts w:ascii="Times New Roman" w:eastAsia="Calibri" w:hAnsi="Times New Roman" w:cs="Times New Roman"/>
          <w:sz w:val="28"/>
          <w:szCs w:val="28"/>
        </w:rPr>
        <w:t xml:space="preserve"> про рух </w:t>
      </w:r>
      <w:proofErr w:type="spellStart"/>
      <w:r w:rsidRPr="00374347">
        <w:rPr>
          <w:rFonts w:ascii="Times New Roman" w:eastAsia="Calibri" w:hAnsi="Times New Roman" w:cs="Times New Roman"/>
          <w:sz w:val="28"/>
          <w:szCs w:val="28"/>
        </w:rPr>
        <w:t>грошових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коштів</w:t>
      </w:r>
      <w:proofErr w:type="spellEnd"/>
      <w:r w:rsidRPr="00374347">
        <w:rPr>
          <w:rFonts w:ascii="Times New Roman" w:eastAsia="Calibri" w:hAnsi="Times New Roman" w:cs="Times New Roman"/>
          <w:sz w:val="28"/>
          <w:szCs w:val="28"/>
          <w:lang w:val="uk-UA"/>
        </w:rPr>
        <w:t xml:space="preserve">. </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w:t>
      </w:r>
      <w:proofErr w:type="spellEnd"/>
      <w:r w:rsidRPr="00374347">
        <w:rPr>
          <w:rFonts w:ascii="Times New Roman" w:eastAsia="Calibri" w:hAnsi="Times New Roman" w:cs="Times New Roman"/>
          <w:sz w:val="28"/>
          <w:szCs w:val="28"/>
        </w:rPr>
        <w:t xml:space="preserve"> про рух </w:t>
      </w:r>
      <w:proofErr w:type="spellStart"/>
      <w:r w:rsidRPr="00374347">
        <w:rPr>
          <w:rFonts w:ascii="Times New Roman" w:eastAsia="Calibri" w:hAnsi="Times New Roman" w:cs="Times New Roman"/>
          <w:sz w:val="28"/>
          <w:szCs w:val="28"/>
        </w:rPr>
        <w:t>грошових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коштів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відображає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зміни</w:t>
      </w:r>
      <w:proofErr w:type="spellEnd"/>
      <w:r w:rsidRPr="00374347">
        <w:rPr>
          <w:rFonts w:ascii="Times New Roman" w:eastAsia="Calibri" w:hAnsi="Times New Roman" w:cs="Times New Roman"/>
          <w:sz w:val="28"/>
          <w:szCs w:val="28"/>
        </w:rPr>
        <w:t xml:space="preserve"> у </w:t>
      </w:r>
      <w:proofErr w:type="spellStart"/>
      <w:r w:rsidRPr="00374347">
        <w:rPr>
          <w:rFonts w:ascii="Times New Roman" w:eastAsia="Calibri" w:hAnsi="Times New Roman" w:cs="Times New Roman"/>
          <w:sz w:val="28"/>
          <w:szCs w:val="28"/>
        </w:rPr>
        <w:t>грошових</w:t>
      </w:r>
      <w:proofErr w:type="spellEnd"/>
      <w:r w:rsidRPr="00374347">
        <w:rPr>
          <w:rFonts w:ascii="Times New Roman" w:eastAsia="Calibri" w:hAnsi="Times New Roman" w:cs="Times New Roman"/>
          <w:sz w:val="28"/>
          <w:szCs w:val="28"/>
        </w:rPr>
        <w:t xml:space="preserve"> потоках </w:t>
      </w:r>
      <w:proofErr w:type="spellStart"/>
      <w:r w:rsidRPr="00374347">
        <w:rPr>
          <w:rFonts w:ascii="Times New Roman" w:eastAsia="Calibri" w:hAnsi="Times New Roman" w:cs="Times New Roman"/>
          <w:sz w:val="28"/>
          <w:szCs w:val="28"/>
        </w:rPr>
        <w:t>підприємства</w:t>
      </w:r>
      <w:proofErr w:type="spellEnd"/>
      <w:r w:rsidRPr="00374347">
        <w:rPr>
          <w:rFonts w:ascii="Times New Roman" w:eastAsia="Calibri" w:hAnsi="Times New Roman" w:cs="Times New Roman"/>
          <w:sz w:val="28"/>
          <w:szCs w:val="28"/>
        </w:rPr>
        <w:t xml:space="preserve"> за </w:t>
      </w:r>
      <w:proofErr w:type="spellStart"/>
      <w:r w:rsidRPr="00374347">
        <w:rPr>
          <w:rFonts w:ascii="Times New Roman" w:eastAsia="Calibri" w:hAnsi="Times New Roman" w:cs="Times New Roman"/>
          <w:sz w:val="28"/>
          <w:szCs w:val="28"/>
        </w:rPr>
        <w:t>звітний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період</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Операційна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діяльність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охоплює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всі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грошові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надходження</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витрати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що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виникають</w:t>
      </w:r>
      <w:proofErr w:type="spellEnd"/>
      <w:r w:rsidRPr="00374347">
        <w:rPr>
          <w:rFonts w:ascii="Times New Roman" w:eastAsia="Calibri" w:hAnsi="Times New Roman" w:cs="Times New Roman"/>
          <w:sz w:val="28"/>
          <w:szCs w:val="28"/>
        </w:rPr>
        <w:t xml:space="preserve"> у </w:t>
      </w:r>
      <w:proofErr w:type="spellStart"/>
      <w:r w:rsidRPr="00374347">
        <w:rPr>
          <w:rFonts w:ascii="Times New Roman" w:eastAsia="Calibri" w:hAnsi="Times New Roman" w:cs="Times New Roman"/>
          <w:sz w:val="28"/>
          <w:szCs w:val="28"/>
        </w:rPr>
        <w:t>процесі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основної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діяльності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компанії</w:t>
      </w:r>
      <w:proofErr w:type="spellEnd"/>
      <w:r w:rsidRPr="00374347">
        <w:rPr>
          <w:rFonts w:ascii="Times New Roman" w:eastAsia="Calibri" w:hAnsi="Times New Roman" w:cs="Times New Roman"/>
          <w:sz w:val="28"/>
          <w:szCs w:val="28"/>
        </w:rPr>
        <w:t>.</w:t>
      </w:r>
      <w:r w:rsidRPr="00374347">
        <w:rPr>
          <w:rFonts w:ascii="Times New Roman" w:eastAsia="Calibri" w:hAnsi="Times New Roman" w:cs="Times New Roman"/>
          <w:sz w:val="28"/>
          <w:szCs w:val="28"/>
          <w:lang w:val="uk-UA"/>
        </w:rPr>
        <w:t xml:space="preserve"> Інвестиційну діяльність </w:t>
      </w:r>
      <w:r w:rsidRPr="00374347">
        <w:rPr>
          <w:rFonts w:ascii="Times New Roman" w:eastAsia="Calibri" w:hAnsi="Times New Roman" w:cs="Times New Roman"/>
          <w:sz w:val="28"/>
          <w:szCs w:val="28"/>
          <w:lang w:val="uk-UA"/>
        </w:rPr>
        <w:lastRenderedPageBreak/>
        <w:t xml:space="preserve">представляють грошові потоки, пов'язані з придбанням або </w:t>
      </w:r>
      <w:proofErr w:type="spellStart"/>
      <w:r w:rsidRPr="00374347">
        <w:rPr>
          <w:rFonts w:ascii="Times New Roman" w:eastAsia="Calibri" w:hAnsi="Times New Roman" w:cs="Times New Roman"/>
          <w:sz w:val="28"/>
          <w:szCs w:val="28"/>
          <w:lang w:val="uk-UA"/>
        </w:rPr>
        <w:t>продажем</w:t>
      </w:r>
      <w:proofErr w:type="spellEnd"/>
      <w:r w:rsidRPr="00374347">
        <w:rPr>
          <w:rFonts w:ascii="Times New Roman" w:eastAsia="Calibri" w:hAnsi="Times New Roman" w:cs="Times New Roman"/>
          <w:sz w:val="28"/>
          <w:szCs w:val="28"/>
          <w:lang w:val="uk-UA"/>
        </w:rPr>
        <w:t xml:space="preserve"> довгострокових активів (нерухомість, обладнання). Фінансова діяльність- це зміни в грошових потоках, які виникають унаслідок фінансування підприємства (виплата позик, дивідендів, емісія акцій).</w:t>
      </w:r>
    </w:p>
    <w:p w14:paraId="518BCC2E"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lang w:val="uk-UA"/>
        </w:rPr>
      </w:pPr>
      <w:r w:rsidRPr="00374347">
        <w:rPr>
          <w:rFonts w:ascii="Times New Roman" w:eastAsia="Calibri" w:hAnsi="Times New Roman" w:cs="Times New Roman"/>
          <w:sz w:val="28"/>
          <w:szCs w:val="28"/>
          <w:lang w:val="uk-UA"/>
        </w:rPr>
        <w:t xml:space="preserve">Дані для заповнення  цього звіту отримують з бухгалтерських регістрів, де відображені всі операції з руху грошових коштів. </w:t>
      </w:r>
      <w:proofErr w:type="spellStart"/>
      <w:r w:rsidRPr="00374347">
        <w:rPr>
          <w:rFonts w:ascii="Times New Roman" w:eastAsia="Calibri" w:hAnsi="Times New Roman" w:cs="Times New Roman"/>
          <w:sz w:val="28"/>
          <w:szCs w:val="28"/>
        </w:rPr>
        <w:t>Застосовуються</w:t>
      </w:r>
      <w:proofErr w:type="spellEnd"/>
      <w:r w:rsidRPr="00374347">
        <w:rPr>
          <w:rFonts w:ascii="Times New Roman" w:eastAsia="Calibri" w:hAnsi="Times New Roman" w:cs="Times New Roman"/>
          <w:sz w:val="28"/>
          <w:szCs w:val="28"/>
        </w:rPr>
        <w:t xml:space="preserve"> два </w:t>
      </w:r>
      <w:proofErr w:type="spellStart"/>
      <w:r w:rsidRPr="00374347">
        <w:rPr>
          <w:rFonts w:ascii="Times New Roman" w:eastAsia="Calibri" w:hAnsi="Times New Roman" w:cs="Times New Roman"/>
          <w:sz w:val="28"/>
          <w:szCs w:val="28"/>
        </w:rPr>
        <w:t>методи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прямий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вказуються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всі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грошові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надходження</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виплати</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непрямий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починаючи</w:t>
      </w:r>
      <w:proofErr w:type="spellEnd"/>
      <w:r w:rsidRPr="00374347">
        <w:rPr>
          <w:rFonts w:ascii="Times New Roman" w:eastAsia="Calibri" w:hAnsi="Times New Roman" w:cs="Times New Roman"/>
          <w:sz w:val="28"/>
          <w:szCs w:val="28"/>
        </w:rPr>
        <w:t xml:space="preserve"> з чистого </w:t>
      </w:r>
      <w:proofErr w:type="spellStart"/>
      <w:r w:rsidRPr="00374347">
        <w:rPr>
          <w:rFonts w:ascii="Times New Roman" w:eastAsia="Calibri" w:hAnsi="Times New Roman" w:cs="Times New Roman"/>
          <w:sz w:val="28"/>
          <w:szCs w:val="28"/>
        </w:rPr>
        <w:t>прибутку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коригується</w:t>
      </w:r>
      <w:proofErr w:type="spellEnd"/>
      <w:r w:rsidRPr="00374347">
        <w:rPr>
          <w:rFonts w:ascii="Times New Roman" w:eastAsia="Calibri" w:hAnsi="Times New Roman" w:cs="Times New Roman"/>
          <w:sz w:val="28"/>
          <w:szCs w:val="28"/>
        </w:rPr>
        <w:t xml:space="preserve"> на </w:t>
      </w:r>
      <w:proofErr w:type="spellStart"/>
      <w:r w:rsidRPr="00374347">
        <w:rPr>
          <w:rFonts w:ascii="Times New Roman" w:eastAsia="Calibri" w:hAnsi="Times New Roman" w:cs="Times New Roman"/>
          <w:sz w:val="28"/>
          <w:szCs w:val="28"/>
        </w:rPr>
        <w:t>зміну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оборотних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активів</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та</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зобов'язань</w:t>
      </w:r>
      <w:proofErr w:type="spellEnd"/>
      <w:r w:rsidRPr="00374347">
        <w:rPr>
          <w:rFonts w:ascii="Times New Roman" w:eastAsia="Calibri" w:hAnsi="Times New Roman" w:cs="Times New Roman"/>
          <w:sz w:val="28"/>
          <w:szCs w:val="28"/>
        </w:rPr>
        <w:t>).</w:t>
      </w:r>
      <w:r w:rsidRPr="00374347">
        <w:rPr>
          <w:rFonts w:ascii="Times New Roman" w:eastAsia="Calibri" w:hAnsi="Times New Roman" w:cs="Times New Roman"/>
          <w:sz w:val="28"/>
          <w:szCs w:val="28"/>
          <w:lang w:val="uk-UA"/>
        </w:rPr>
        <w:t xml:space="preserve"> </w:t>
      </w:r>
      <w:r w:rsidRPr="00374347">
        <w:rPr>
          <w:rFonts w:ascii="Times New Roman" w:eastAsia="Calibri" w:hAnsi="Times New Roman" w:cs="Times New Roman"/>
          <w:color w:val="FFFFFF"/>
          <w:sz w:val="2"/>
          <w:szCs w:val="2"/>
          <w:lang w:val="uk-UA"/>
        </w:rPr>
        <w:t xml:space="preserve">Дані для заповнення  цього звіту отримують з бухгалтерських регістрів, де відображені всі операції з руху грошових коштів. </w:t>
      </w:r>
      <w:proofErr w:type="spellStart"/>
      <w:r w:rsidRPr="00374347">
        <w:rPr>
          <w:rFonts w:ascii="Times New Roman" w:eastAsia="Calibri" w:hAnsi="Times New Roman" w:cs="Times New Roman"/>
          <w:color w:val="FFFFFF"/>
          <w:sz w:val="2"/>
          <w:szCs w:val="2"/>
        </w:rPr>
        <w:t>Застосовуються</w:t>
      </w:r>
      <w:proofErr w:type="spellEnd"/>
      <w:r w:rsidRPr="00374347">
        <w:rPr>
          <w:rFonts w:ascii="Times New Roman" w:eastAsia="Calibri" w:hAnsi="Times New Roman" w:cs="Times New Roman"/>
          <w:color w:val="FFFFFF"/>
          <w:sz w:val="2"/>
          <w:szCs w:val="2"/>
        </w:rPr>
        <w:t xml:space="preserve"> два </w:t>
      </w:r>
      <w:proofErr w:type="spellStart"/>
      <w:r w:rsidRPr="00374347">
        <w:rPr>
          <w:rFonts w:ascii="Times New Roman" w:eastAsia="Calibri" w:hAnsi="Times New Roman" w:cs="Times New Roman"/>
          <w:color w:val="FFFFFF"/>
          <w:sz w:val="2"/>
          <w:szCs w:val="2"/>
        </w:rPr>
        <w:t>методи</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прямий</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вказуються</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всі</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грошові</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надходження</w:t>
      </w:r>
      <w:proofErr w:type="spellEnd"/>
      <w:r w:rsidRPr="00374347">
        <w:rPr>
          <w:rFonts w:ascii="Times New Roman" w:eastAsia="Calibri" w:hAnsi="Times New Roman" w:cs="Times New Roman"/>
          <w:color w:val="FFFFFF"/>
          <w:sz w:val="2"/>
          <w:szCs w:val="2"/>
        </w:rPr>
        <w:t xml:space="preserve"> та </w:t>
      </w:r>
      <w:proofErr w:type="spellStart"/>
      <w:r w:rsidRPr="00374347">
        <w:rPr>
          <w:rFonts w:ascii="Times New Roman" w:eastAsia="Calibri" w:hAnsi="Times New Roman" w:cs="Times New Roman"/>
          <w:color w:val="FFFFFF"/>
          <w:sz w:val="2"/>
          <w:szCs w:val="2"/>
        </w:rPr>
        <w:t>виплати</w:t>
      </w:r>
      <w:proofErr w:type="spellEnd"/>
      <w:r w:rsidRPr="00374347">
        <w:rPr>
          <w:rFonts w:ascii="Times New Roman" w:eastAsia="Calibri" w:hAnsi="Times New Roman" w:cs="Times New Roman"/>
          <w:color w:val="FFFFFF"/>
          <w:sz w:val="2"/>
          <w:szCs w:val="2"/>
        </w:rPr>
        <w:t xml:space="preserve">) та </w:t>
      </w:r>
      <w:proofErr w:type="spellStart"/>
      <w:r w:rsidRPr="00374347">
        <w:rPr>
          <w:rFonts w:ascii="Times New Roman" w:eastAsia="Calibri" w:hAnsi="Times New Roman" w:cs="Times New Roman"/>
          <w:color w:val="FFFFFF"/>
          <w:sz w:val="2"/>
          <w:szCs w:val="2"/>
        </w:rPr>
        <w:t>непрямий</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починаючи</w:t>
      </w:r>
      <w:proofErr w:type="spellEnd"/>
      <w:r w:rsidRPr="00374347">
        <w:rPr>
          <w:rFonts w:ascii="Times New Roman" w:eastAsia="Calibri" w:hAnsi="Times New Roman" w:cs="Times New Roman"/>
          <w:color w:val="FFFFFF"/>
          <w:sz w:val="2"/>
          <w:szCs w:val="2"/>
        </w:rPr>
        <w:t xml:space="preserve"> з чистого </w:t>
      </w:r>
      <w:proofErr w:type="spellStart"/>
      <w:r w:rsidRPr="00374347">
        <w:rPr>
          <w:rFonts w:ascii="Times New Roman" w:eastAsia="Calibri" w:hAnsi="Times New Roman" w:cs="Times New Roman"/>
          <w:color w:val="FFFFFF"/>
          <w:sz w:val="2"/>
          <w:szCs w:val="2"/>
        </w:rPr>
        <w:t>прибутку</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коригується</w:t>
      </w:r>
      <w:proofErr w:type="spellEnd"/>
      <w:r w:rsidRPr="00374347">
        <w:rPr>
          <w:rFonts w:ascii="Times New Roman" w:eastAsia="Calibri" w:hAnsi="Times New Roman" w:cs="Times New Roman"/>
          <w:color w:val="FFFFFF"/>
          <w:sz w:val="2"/>
          <w:szCs w:val="2"/>
        </w:rPr>
        <w:t xml:space="preserve"> на </w:t>
      </w:r>
      <w:proofErr w:type="spellStart"/>
      <w:r w:rsidRPr="00374347">
        <w:rPr>
          <w:rFonts w:ascii="Times New Roman" w:eastAsia="Calibri" w:hAnsi="Times New Roman" w:cs="Times New Roman"/>
          <w:color w:val="FFFFFF"/>
          <w:sz w:val="2"/>
          <w:szCs w:val="2"/>
        </w:rPr>
        <w:t>зміну</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оборотних</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активів</w:t>
      </w:r>
      <w:proofErr w:type="spellEnd"/>
      <w:r w:rsidRPr="00374347">
        <w:rPr>
          <w:rFonts w:ascii="Times New Roman" w:eastAsia="Calibri" w:hAnsi="Times New Roman" w:cs="Times New Roman"/>
          <w:color w:val="FFFFFF"/>
          <w:sz w:val="2"/>
          <w:szCs w:val="2"/>
        </w:rPr>
        <w:t xml:space="preserve"> </w:t>
      </w:r>
      <w:r w:rsidRPr="00374347">
        <w:rPr>
          <w:rFonts w:ascii="Times New Roman" w:eastAsia="Calibri" w:hAnsi="Times New Roman" w:cs="Times New Roman"/>
          <w:color w:val="FFFFFF"/>
          <w:sz w:val="2"/>
          <w:szCs w:val="2"/>
          <w:lang w:val="uk-UA"/>
        </w:rPr>
        <w:t>та</w:t>
      </w:r>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зобов'язань</w:t>
      </w:r>
      <w:proofErr w:type="spellEnd"/>
      <w:r w:rsidRPr="00374347">
        <w:rPr>
          <w:rFonts w:ascii="Times New Roman" w:eastAsia="Calibri" w:hAnsi="Times New Roman" w:cs="Times New Roman"/>
          <w:color w:val="FFFFFF"/>
          <w:sz w:val="2"/>
          <w:szCs w:val="2"/>
        </w:rPr>
        <w:t>).</w:t>
      </w:r>
    </w:p>
    <w:p w14:paraId="7B24CF75"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proofErr w:type="spellStart"/>
      <w:r w:rsidRPr="00374347">
        <w:rPr>
          <w:rFonts w:ascii="Times New Roman" w:eastAsia="Calibri" w:hAnsi="Times New Roman" w:cs="Times New Roman"/>
          <w:sz w:val="28"/>
          <w:szCs w:val="28"/>
        </w:rPr>
        <w:t>Зміни</w:t>
      </w:r>
      <w:proofErr w:type="spellEnd"/>
      <w:r w:rsidRPr="00374347">
        <w:rPr>
          <w:rFonts w:ascii="Times New Roman" w:eastAsia="Calibri" w:hAnsi="Times New Roman" w:cs="Times New Roman"/>
          <w:sz w:val="28"/>
          <w:szCs w:val="28"/>
        </w:rPr>
        <w:t xml:space="preserve"> в </w:t>
      </w:r>
      <w:proofErr w:type="spellStart"/>
      <w:r w:rsidRPr="00374347">
        <w:rPr>
          <w:rFonts w:ascii="Times New Roman" w:eastAsia="Calibri" w:hAnsi="Times New Roman" w:cs="Times New Roman"/>
          <w:sz w:val="28"/>
          <w:szCs w:val="28"/>
        </w:rPr>
        <w:t>грошових</w:t>
      </w:r>
      <w:proofErr w:type="spellEnd"/>
      <w:r w:rsidRPr="00374347">
        <w:rPr>
          <w:rFonts w:ascii="Times New Roman" w:eastAsia="Calibri" w:hAnsi="Times New Roman" w:cs="Times New Roman"/>
          <w:sz w:val="28"/>
          <w:szCs w:val="28"/>
        </w:rPr>
        <w:t xml:space="preserve"> коштах </w:t>
      </w:r>
      <w:proofErr w:type="spellStart"/>
      <w:r w:rsidRPr="00374347">
        <w:rPr>
          <w:rFonts w:ascii="Times New Roman" w:eastAsia="Calibri" w:hAnsi="Times New Roman" w:cs="Times New Roman"/>
          <w:sz w:val="28"/>
          <w:szCs w:val="28"/>
        </w:rPr>
        <w:t>коригуються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залежно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фінансового</w:t>
      </w:r>
      <w:proofErr w:type="spellEnd"/>
      <w:r w:rsidRPr="00374347">
        <w:rPr>
          <w:rFonts w:ascii="Times New Roman" w:eastAsia="Calibri" w:hAnsi="Times New Roman" w:cs="Times New Roman"/>
          <w:sz w:val="28"/>
          <w:szCs w:val="28"/>
        </w:rPr>
        <w:t xml:space="preserve"> результату, </w:t>
      </w:r>
      <w:proofErr w:type="spellStart"/>
      <w:r w:rsidRPr="00374347">
        <w:rPr>
          <w:rFonts w:ascii="Times New Roman" w:eastAsia="Calibri" w:hAnsi="Times New Roman" w:cs="Times New Roman"/>
          <w:sz w:val="28"/>
          <w:szCs w:val="28"/>
        </w:rPr>
        <w:t>що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отримується</w:t>
      </w:r>
      <w:proofErr w:type="spellEnd"/>
      <w:r w:rsidRPr="00374347">
        <w:rPr>
          <w:rFonts w:ascii="Times New Roman" w:eastAsia="Calibri" w:hAnsi="Times New Roman" w:cs="Times New Roman"/>
          <w:sz w:val="28"/>
          <w:szCs w:val="28"/>
        </w:rPr>
        <w:t xml:space="preserve"> в </w:t>
      </w:r>
      <w:proofErr w:type="spellStart"/>
      <w:r w:rsidRPr="00374347">
        <w:rPr>
          <w:rFonts w:ascii="Times New Roman" w:eastAsia="Calibri" w:hAnsi="Times New Roman" w:cs="Times New Roman"/>
          <w:sz w:val="28"/>
          <w:szCs w:val="28"/>
        </w:rPr>
        <w:t>звіті</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фінансові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результати</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даних</w:t>
      </w:r>
      <w:proofErr w:type="spellEnd"/>
      <w:r w:rsidRPr="00374347">
        <w:rPr>
          <w:rFonts w:ascii="Times New Roman" w:eastAsia="Calibri" w:hAnsi="Times New Roman" w:cs="Times New Roman"/>
          <w:sz w:val="28"/>
          <w:szCs w:val="28"/>
        </w:rPr>
        <w:t xml:space="preserve"> з балансу.</w:t>
      </w:r>
    </w:p>
    <w:p w14:paraId="4E37B809"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lang w:val="uk-UA"/>
        </w:rPr>
      </w:pPr>
      <w:r w:rsidRPr="00374347">
        <w:rPr>
          <w:rFonts w:ascii="Times New Roman" w:eastAsia="Calibri" w:hAnsi="Times New Roman" w:cs="Times New Roman"/>
          <w:sz w:val="28"/>
          <w:szCs w:val="28"/>
        </w:rPr>
        <w:t xml:space="preserve">4. </w:t>
      </w:r>
      <w:proofErr w:type="spellStart"/>
      <w:r w:rsidRPr="00374347">
        <w:rPr>
          <w:rFonts w:ascii="Times New Roman" w:eastAsia="Calibri" w:hAnsi="Times New Roman" w:cs="Times New Roman"/>
          <w:sz w:val="28"/>
          <w:szCs w:val="28"/>
        </w:rPr>
        <w:t>Звіт</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власний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капітал</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Цей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відображає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зміни</w:t>
      </w:r>
      <w:proofErr w:type="spellEnd"/>
      <w:r w:rsidRPr="00374347">
        <w:rPr>
          <w:rFonts w:ascii="Times New Roman" w:eastAsia="Calibri" w:hAnsi="Times New Roman" w:cs="Times New Roman"/>
          <w:sz w:val="28"/>
          <w:szCs w:val="28"/>
        </w:rPr>
        <w:t xml:space="preserve"> в </w:t>
      </w:r>
      <w:proofErr w:type="spellStart"/>
      <w:r w:rsidRPr="00374347">
        <w:rPr>
          <w:rFonts w:ascii="Times New Roman" w:eastAsia="Calibri" w:hAnsi="Times New Roman" w:cs="Times New Roman"/>
          <w:sz w:val="28"/>
          <w:szCs w:val="28"/>
        </w:rPr>
        <w:t>складі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власного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капіталу</w:t>
      </w:r>
      <w:proofErr w:type="spellEnd"/>
      <w:r w:rsidRPr="00374347">
        <w:rPr>
          <w:rFonts w:ascii="Times New Roman" w:eastAsia="Calibri" w:hAnsi="Times New Roman" w:cs="Times New Roman"/>
          <w:sz w:val="28"/>
          <w:szCs w:val="28"/>
          <w:lang w:val="uk-UA"/>
        </w:rPr>
        <w:t xml:space="preserve"> металургійного</w:t>
      </w:r>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заводу</w:t>
      </w:r>
      <w:r w:rsidRPr="00374347">
        <w:rPr>
          <w:rFonts w:ascii="Times New Roman" w:eastAsia="Calibri" w:hAnsi="Times New Roman" w:cs="Times New Roman"/>
          <w:sz w:val="28"/>
          <w:szCs w:val="28"/>
        </w:rPr>
        <w:t xml:space="preserve"> за </w:t>
      </w:r>
      <w:proofErr w:type="spellStart"/>
      <w:r w:rsidRPr="00374347">
        <w:rPr>
          <w:rFonts w:ascii="Times New Roman" w:eastAsia="Calibri" w:hAnsi="Times New Roman" w:cs="Times New Roman"/>
          <w:sz w:val="28"/>
          <w:szCs w:val="28"/>
        </w:rPr>
        <w:t>звітний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період</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Внески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власників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відображають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зміни</w:t>
      </w:r>
      <w:proofErr w:type="spellEnd"/>
      <w:r w:rsidRPr="00374347">
        <w:rPr>
          <w:rFonts w:ascii="Times New Roman" w:eastAsia="Calibri" w:hAnsi="Times New Roman" w:cs="Times New Roman"/>
          <w:sz w:val="28"/>
          <w:szCs w:val="28"/>
        </w:rPr>
        <w:t xml:space="preserve"> через </w:t>
      </w:r>
      <w:proofErr w:type="spellStart"/>
      <w:r w:rsidRPr="00374347">
        <w:rPr>
          <w:rFonts w:ascii="Times New Roman" w:eastAsia="Calibri" w:hAnsi="Times New Roman" w:cs="Times New Roman"/>
          <w:sz w:val="28"/>
          <w:szCs w:val="28"/>
        </w:rPr>
        <w:t>додаткові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внески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акціонерів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Прибуток</w:t>
      </w:r>
      <w:proofErr w:type="spellEnd"/>
      <w:r w:rsidRPr="00374347">
        <w:rPr>
          <w:rFonts w:ascii="Times New Roman" w:eastAsia="Calibri" w:hAnsi="Times New Roman" w:cs="Times New Roman"/>
          <w:sz w:val="28"/>
          <w:szCs w:val="28"/>
          <w:lang w:val="uk-UA"/>
        </w:rPr>
        <w:t>, а також</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збиток</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впливає</w:t>
      </w:r>
      <w:proofErr w:type="spellEnd"/>
      <w:r w:rsidRPr="00374347">
        <w:rPr>
          <w:rFonts w:ascii="Times New Roman" w:eastAsia="Calibri" w:hAnsi="Times New Roman" w:cs="Times New Roman"/>
          <w:sz w:val="28"/>
          <w:szCs w:val="28"/>
        </w:rPr>
        <w:t xml:space="preserve"> на </w:t>
      </w:r>
      <w:proofErr w:type="spellStart"/>
      <w:r w:rsidRPr="00374347">
        <w:rPr>
          <w:rFonts w:ascii="Times New Roman" w:eastAsia="Calibri" w:hAnsi="Times New Roman" w:cs="Times New Roman"/>
          <w:sz w:val="28"/>
          <w:szCs w:val="28"/>
        </w:rPr>
        <w:t>зміни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нерозподіленого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прибутку</w:t>
      </w:r>
      <w:proofErr w:type="spellEnd"/>
      <w:r w:rsidRPr="00374347">
        <w:rPr>
          <w:rFonts w:ascii="Times New Roman" w:eastAsia="Calibri" w:hAnsi="Times New Roman" w:cs="Times New Roman"/>
          <w:sz w:val="28"/>
          <w:szCs w:val="28"/>
        </w:rPr>
        <w:t xml:space="preserve">, а </w:t>
      </w:r>
      <w:proofErr w:type="spellStart"/>
      <w:r w:rsidRPr="00374347">
        <w:rPr>
          <w:rFonts w:ascii="Times New Roman" w:eastAsia="Calibri" w:hAnsi="Times New Roman" w:cs="Times New Roman"/>
          <w:sz w:val="28"/>
          <w:szCs w:val="28"/>
        </w:rPr>
        <w:t>інші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зміни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можуть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включати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нараховані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дивіденди</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переоцінку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активів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Заповнення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починається</w:t>
      </w:r>
      <w:proofErr w:type="spellEnd"/>
      <w:r w:rsidRPr="00374347">
        <w:rPr>
          <w:rFonts w:ascii="Times New Roman" w:eastAsia="Calibri" w:hAnsi="Times New Roman" w:cs="Times New Roman"/>
          <w:sz w:val="28"/>
          <w:szCs w:val="28"/>
        </w:rPr>
        <w:t xml:space="preserve"> з </w:t>
      </w:r>
      <w:proofErr w:type="spellStart"/>
      <w:r w:rsidRPr="00374347">
        <w:rPr>
          <w:rFonts w:ascii="Times New Roman" w:eastAsia="Calibri" w:hAnsi="Times New Roman" w:cs="Times New Roman"/>
          <w:sz w:val="28"/>
          <w:szCs w:val="28"/>
        </w:rPr>
        <w:t>визначення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початкової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величини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власного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капіталу</w:t>
      </w:r>
      <w:proofErr w:type="spellEnd"/>
      <w:r w:rsidRPr="00374347">
        <w:rPr>
          <w:rFonts w:ascii="Times New Roman" w:eastAsia="Calibri" w:hAnsi="Times New Roman" w:cs="Times New Roman"/>
          <w:sz w:val="28"/>
          <w:szCs w:val="28"/>
        </w:rPr>
        <w:t xml:space="preserve"> за результатами </w:t>
      </w:r>
      <w:proofErr w:type="spellStart"/>
      <w:r w:rsidRPr="00374347">
        <w:rPr>
          <w:rFonts w:ascii="Times New Roman" w:eastAsia="Calibri" w:hAnsi="Times New Roman" w:cs="Times New Roman"/>
          <w:sz w:val="28"/>
          <w:szCs w:val="28"/>
        </w:rPr>
        <w:t>попереднього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періоду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Потім</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визначаються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зміни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пов'язані</w:t>
      </w:r>
      <w:proofErr w:type="spellEnd"/>
      <w:r w:rsidRPr="00374347">
        <w:rPr>
          <w:rFonts w:ascii="Times New Roman" w:eastAsia="Calibri" w:hAnsi="Times New Roman" w:cs="Times New Roman"/>
          <w:sz w:val="28"/>
          <w:szCs w:val="28"/>
        </w:rPr>
        <w:t xml:space="preserve"> з чистим </w:t>
      </w:r>
      <w:proofErr w:type="spellStart"/>
      <w:r w:rsidRPr="00374347">
        <w:rPr>
          <w:rFonts w:ascii="Times New Roman" w:eastAsia="Calibri" w:hAnsi="Times New Roman" w:cs="Times New Roman"/>
          <w:sz w:val="28"/>
          <w:szCs w:val="28"/>
        </w:rPr>
        <w:t>прибутком</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або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збитком</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виплатами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дивідендів</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емісією</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акцій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Дані</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власний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капітал</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також</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беруться</w:t>
      </w:r>
      <w:proofErr w:type="spellEnd"/>
      <w:r w:rsidRPr="00374347">
        <w:rPr>
          <w:rFonts w:ascii="Times New Roman" w:eastAsia="Calibri" w:hAnsi="Times New Roman" w:cs="Times New Roman"/>
          <w:sz w:val="28"/>
          <w:szCs w:val="28"/>
        </w:rPr>
        <w:t xml:space="preserve"> з балансу. </w:t>
      </w:r>
      <w:proofErr w:type="spellStart"/>
      <w:r w:rsidRPr="00374347">
        <w:rPr>
          <w:rFonts w:ascii="Times New Roman" w:eastAsia="Calibri" w:hAnsi="Times New Roman" w:cs="Times New Roman"/>
          <w:color w:val="FFFFFF"/>
          <w:sz w:val="2"/>
          <w:szCs w:val="2"/>
        </w:rPr>
        <w:t>Заповнення</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звіту</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починається</w:t>
      </w:r>
      <w:proofErr w:type="spellEnd"/>
      <w:r w:rsidRPr="00374347">
        <w:rPr>
          <w:rFonts w:ascii="Times New Roman" w:eastAsia="Calibri" w:hAnsi="Times New Roman" w:cs="Times New Roman"/>
          <w:color w:val="FFFFFF"/>
          <w:sz w:val="2"/>
          <w:szCs w:val="2"/>
        </w:rPr>
        <w:t xml:space="preserve"> з </w:t>
      </w:r>
      <w:proofErr w:type="spellStart"/>
      <w:r w:rsidRPr="00374347">
        <w:rPr>
          <w:rFonts w:ascii="Times New Roman" w:eastAsia="Calibri" w:hAnsi="Times New Roman" w:cs="Times New Roman"/>
          <w:color w:val="FFFFFF"/>
          <w:sz w:val="2"/>
          <w:szCs w:val="2"/>
        </w:rPr>
        <w:t>визначення</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початкової</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величини</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власного</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капіталу</w:t>
      </w:r>
      <w:proofErr w:type="spellEnd"/>
      <w:r w:rsidRPr="00374347">
        <w:rPr>
          <w:rFonts w:ascii="Times New Roman" w:eastAsia="Calibri" w:hAnsi="Times New Roman" w:cs="Times New Roman"/>
          <w:color w:val="FFFFFF"/>
          <w:sz w:val="2"/>
          <w:szCs w:val="2"/>
        </w:rPr>
        <w:t xml:space="preserve"> за результатами </w:t>
      </w:r>
      <w:proofErr w:type="spellStart"/>
      <w:r w:rsidRPr="00374347">
        <w:rPr>
          <w:rFonts w:ascii="Times New Roman" w:eastAsia="Calibri" w:hAnsi="Times New Roman" w:cs="Times New Roman"/>
          <w:color w:val="FFFFFF"/>
          <w:sz w:val="2"/>
          <w:szCs w:val="2"/>
        </w:rPr>
        <w:t>попереднього</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періоду</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Потім</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визначаються</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зміни</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пов'язані</w:t>
      </w:r>
      <w:proofErr w:type="spellEnd"/>
      <w:r w:rsidRPr="00374347">
        <w:rPr>
          <w:rFonts w:ascii="Times New Roman" w:eastAsia="Calibri" w:hAnsi="Times New Roman" w:cs="Times New Roman"/>
          <w:color w:val="FFFFFF"/>
          <w:sz w:val="2"/>
          <w:szCs w:val="2"/>
        </w:rPr>
        <w:t xml:space="preserve"> з чистим </w:t>
      </w:r>
      <w:proofErr w:type="spellStart"/>
      <w:r w:rsidRPr="00374347">
        <w:rPr>
          <w:rFonts w:ascii="Times New Roman" w:eastAsia="Calibri" w:hAnsi="Times New Roman" w:cs="Times New Roman"/>
          <w:color w:val="FFFFFF"/>
          <w:sz w:val="2"/>
          <w:szCs w:val="2"/>
        </w:rPr>
        <w:t>прибутком</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або</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збитком</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виплатами</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дивідендів</w:t>
      </w:r>
      <w:proofErr w:type="spellEnd"/>
      <w:r w:rsidRPr="00374347">
        <w:rPr>
          <w:rFonts w:ascii="Times New Roman" w:eastAsia="Calibri" w:hAnsi="Times New Roman" w:cs="Times New Roman"/>
          <w:color w:val="FFFFFF"/>
          <w:sz w:val="2"/>
          <w:szCs w:val="2"/>
        </w:rPr>
        <w:t xml:space="preserve"> та </w:t>
      </w:r>
      <w:proofErr w:type="spellStart"/>
      <w:r w:rsidRPr="00374347">
        <w:rPr>
          <w:rFonts w:ascii="Times New Roman" w:eastAsia="Calibri" w:hAnsi="Times New Roman" w:cs="Times New Roman"/>
          <w:color w:val="FFFFFF"/>
          <w:sz w:val="2"/>
          <w:szCs w:val="2"/>
        </w:rPr>
        <w:t>емісією</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акцій</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Дані</w:t>
      </w:r>
      <w:proofErr w:type="spellEnd"/>
      <w:r w:rsidRPr="00374347">
        <w:rPr>
          <w:rFonts w:ascii="Times New Roman" w:eastAsia="Calibri" w:hAnsi="Times New Roman" w:cs="Times New Roman"/>
          <w:color w:val="FFFFFF"/>
          <w:sz w:val="2"/>
          <w:szCs w:val="2"/>
        </w:rPr>
        <w:t xml:space="preserve"> про </w:t>
      </w:r>
      <w:proofErr w:type="spellStart"/>
      <w:r w:rsidRPr="00374347">
        <w:rPr>
          <w:rFonts w:ascii="Times New Roman" w:eastAsia="Calibri" w:hAnsi="Times New Roman" w:cs="Times New Roman"/>
          <w:color w:val="FFFFFF"/>
          <w:sz w:val="2"/>
          <w:szCs w:val="2"/>
        </w:rPr>
        <w:t>власний</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капітал</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також</w:t>
      </w:r>
      <w:proofErr w:type="spellEnd"/>
      <w:r w:rsidRPr="00374347">
        <w:rPr>
          <w:rFonts w:ascii="Times New Roman" w:eastAsia="Calibri" w:hAnsi="Times New Roman" w:cs="Times New Roman"/>
          <w:color w:val="FFFFFF"/>
          <w:sz w:val="2"/>
          <w:szCs w:val="2"/>
        </w:rPr>
        <w:t xml:space="preserve"> </w:t>
      </w:r>
      <w:proofErr w:type="spellStart"/>
      <w:r w:rsidRPr="00374347">
        <w:rPr>
          <w:rFonts w:ascii="Times New Roman" w:eastAsia="Calibri" w:hAnsi="Times New Roman" w:cs="Times New Roman"/>
          <w:color w:val="FFFFFF"/>
          <w:sz w:val="2"/>
          <w:szCs w:val="2"/>
        </w:rPr>
        <w:t>беруться</w:t>
      </w:r>
      <w:proofErr w:type="spellEnd"/>
      <w:r w:rsidRPr="00374347">
        <w:rPr>
          <w:rFonts w:ascii="Times New Roman" w:eastAsia="Calibri" w:hAnsi="Times New Roman" w:cs="Times New Roman"/>
          <w:color w:val="FFFFFF"/>
          <w:sz w:val="2"/>
          <w:szCs w:val="2"/>
        </w:rPr>
        <w:t xml:space="preserve"> з балансу.</w:t>
      </w:r>
    </w:p>
    <w:p w14:paraId="4A9C06EA"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proofErr w:type="spellStart"/>
      <w:r w:rsidRPr="00374347">
        <w:rPr>
          <w:rFonts w:ascii="Times New Roman" w:eastAsia="Calibri" w:hAnsi="Times New Roman" w:cs="Times New Roman"/>
          <w:sz w:val="28"/>
          <w:szCs w:val="28"/>
        </w:rPr>
        <w:t>Внески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власників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виплати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дивідендів</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чистий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прибуток</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згідно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звітом</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фінансові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результати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коригують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показники</w:t>
      </w:r>
      <w:proofErr w:type="spellEnd"/>
      <w:r w:rsidRPr="00374347">
        <w:rPr>
          <w:rFonts w:ascii="Times New Roman" w:eastAsia="Calibri" w:hAnsi="Times New Roman" w:cs="Times New Roman"/>
          <w:sz w:val="28"/>
          <w:szCs w:val="28"/>
        </w:rPr>
        <w:t xml:space="preserve"> у </w:t>
      </w:r>
      <w:proofErr w:type="spellStart"/>
      <w:r w:rsidRPr="00374347">
        <w:rPr>
          <w:rFonts w:ascii="Times New Roman" w:eastAsia="Calibri" w:hAnsi="Times New Roman" w:cs="Times New Roman"/>
          <w:sz w:val="28"/>
          <w:szCs w:val="28"/>
        </w:rPr>
        <w:t>звіті</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власний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капітал</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що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безпосередньо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відображається</w:t>
      </w:r>
      <w:proofErr w:type="spellEnd"/>
      <w:r w:rsidRPr="00374347">
        <w:rPr>
          <w:rFonts w:ascii="Times New Roman" w:eastAsia="Calibri" w:hAnsi="Times New Roman" w:cs="Times New Roman"/>
          <w:sz w:val="28"/>
          <w:szCs w:val="28"/>
        </w:rPr>
        <w:t xml:space="preserve"> у </w:t>
      </w:r>
      <w:proofErr w:type="spellStart"/>
      <w:r w:rsidRPr="00374347">
        <w:rPr>
          <w:rFonts w:ascii="Times New Roman" w:eastAsia="Calibri" w:hAnsi="Times New Roman" w:cs="Times New Roman"/>
          <w:sz w:val="28"/>
          <w:szCs w:val="28"/>
        </w:rPr>
        <w:t>балансі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Правильне</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заповнення</w:t>
      </w:r>
      <w:proofErr w:type="spellEnd"/>
      <w:r w:rsidRPr="00374347">
        <w:rPr>
          <w:rFonts w:ascii="Times New Roman" w:eastAsia="Calibri" w:hAnsi="Times New Roman" w:cs="Times New Roman"/>
          <w:sz w:val="28"/>
          <w:szCs w:val="28"/>
        </w:rPr>
        <w:t xml:space="preserve"> форм </w:t>
      </w:r>
      <w:proofErr w:type="spellStart"/>
      <w:r w:rsidRPr="00374347">
        <w:rPr>
          <w:rFonts w:ascii="Times New Roman" w:eastAsia="Calibri" w:hAnsi="Times New Roman" w:cs="Times New Roman"/>
          <w:sz w:val="28"/>
          <w:szCs w:val="28"/>
        </w:rPr>
        <w:t>фінансової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звітності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дає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точне</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уявлення</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фінансовий</w:t>
      </w:r>
      <w:proofErr w:type="spellEnd"/>
      <w:r w:rsidRPr="00374347">
        <w:rPr>
          <w:rFonts w:ascii="Times New Roman" w:eastAsia="Calibri" w:hAnsi="Times New Roman" w:cs="Times New Roman"/>
          <w:sz w:val="28"/>
          <w:szCs w:val="28"/>
        </w:rPr>
        <w:t xml:space="preserve"> стан </w:t>
      </w:r>
      <w:proofErr w:type="spellStart"/>
      <w:r w:rsidRPr="00374347">
        <w:rPr>
          <w:rFonts w:ascii="Times New Roman" w:eastAsia="Calibri" w:hAnsi="Times New Roman" w:cs="Times New Roman"/>
          <w:sz w:val="28"/>
          <w:szCs w:val="28"/>
        </w:rPr>
        <w:t>підприємства</w:t>
      </w:r>
      <w:proofErr w:type="spellEnd"/>
      <w:r w:rsidRPr="00374347">
        <w:rPr>
          <w:rFonts w:ascii="Times New Roman" w:eastAsia="Calibri" w:hAnsi="Times New Roman" w:cs="Times New Roman"/>
          <w:sz w:val="28"/>
          <w:szCs w:val="28"/>
        </w:rPr>
        <w:t xml:space="preserve"> і є основою для </w:t>
      </w:r>
      <w:proofErr w:type="spellStart"/>
      <w:r w:rsidRPr="00374347">
        <w:rPr>
          <w:rFonts w:ascii="Times New Roman" w:eastAsia="Calibri" w:hAnsi="Times New Roman" w:cs="Times New Roman"/>
          <w:sz w:val="28"/>
          <w:szCs w:val="28"/>
        </w:rPr>
        <w:t>прийняття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обґрунтованих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фінансових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рішень</w:t>
      </w:r>
      <w:proofErr w:type="spellEnd"/>
      <w:r w:rsidRPr="00374347">
        <w:rPr>
          <w:rFonts w:ascii="Times New Roman" w:eastAsia="Calibri" w:hAnsi="Times New Roman" w:cs="Times New Roman"/>
          <w:sz w:val="28"/>
          <w:szCs w:val="28"/>
        </w:rPr>
        <w:t>.</w:t>
      </w:r>
    </w:p>
    <w:p w14:paraId="5EC20A16"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lang w:val="uk-UA"/>
        </w:rPr>
      </w:pPr>
      <w:r w:rsidRPr="00374347">
        <w:rPr>
          <w:rFonts w:ascii="Times New Roman" w:eastAsia="Calibri" w:hAnsi="Times New Roman" w:cs="Times New Roman"/>
          <w:sz w:val="28"/>
          <w:szCs w:val="28"/>
          <w:lang w:val="uk-UA"/>
        </w:rPr>
        <w:t xml:space="preserve"> Інформація для складання фінансової звітності береться з різних джерел, зокрема з бухгалтерського обліку, первинних документів, облікових регістрів, а також зовнішніх джерел. Вся ця інформація узагальнюється і </w:t>
      </w:r>
      <w:r w:rsidRPr="00374347">
        <w:rPr>
          <w:rFonts w:ascii="Times New Roman" w:eastAsia="Calibri" w:hAnsi="Times New Roman" w:cs="Times New Roman"/>
          <w:sz w:val="28"/>
          <w:szCs w:val="28"/>
          <w:lang w:val="uk-UA"/>
        </w:rPr>
        <w:lastRenderedPageBreak/>
        <w:t>систематизується для складання звітів, які відображають фінансовий стан та результати діяльності підприємства.</w:t>
      </w:r>
    </w:p>
    <w:p w14:paraId="5509C7FB"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lang w:val="uk-UA"/>
        </w:rPr>
      </w:pPr>
      <w:r w:rsidRPr="00374347">
        <w:rPr>
          <w:rFonts w:ascii="Times New Roman" w:eastAsia="Calibri" w:hAnsi="Times New Roman" w:cs="Times New Roman"/>
          <w:sz w:val="28"/>
          <w:szCs w:val="28"/>
          <w:lang w:val="uk-UA"/>
        </w:rPr>
        <w:t>Основними джерелами інформації для складання фінансового звіту металургійного підприємства, є:</w:t>
      </w:r>
    </w:p>
    <w:p w14:paraId="7349C7CA"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t>1.</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Первинні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документи</w:t>
      </w:r>
      <w:proofErr w:type="spellEnd"/>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Це</w:t>
      </w:r>
      <w:proofErr w:type="spellEnd"/>
      <w:r w:rsidRPr="00374347">
        <w:rPr>
          <w:rFonts w:ascii="Times New Roman" w:eastAsia="Calibri" w:hAnsi="Times New Roman" w:cs="Times New Roman"/>
          <w:sz w:val="28"/>
          <w:szCs w:val="28"/>
        </w:rPr>
        <w:t xml:space="preserve"> основа для </w:t>
      </w:r>
      <w:proofErr w:type="spellStart"/>
      <w:r w:rsidRPr="00374347">
        <w:rPr>
          <w:rFonts w:ascii="Times New Roman" w:eastAsia="Calibri" w:hAnsi="Times New Roman" w:cs="Times New Roman"/>
          <w:sz w:val="28"/>
          <w:szCs w:val="28"/>
        </w:rPr>
        <w:t>формування</w:t>
      </w:r>
      <w:proofErr w:type="spellEnd"/>
      <w:r w:rsidRPr="00374347">
        <w:rPr>
          <w:rFonts w:ascii="Times New Roman" w:eastAsia="Calibri" w:hAnsi="Times New Roman" w:cs="Times New Roman"/>
          <w:sz w:val="28"/>
          <w:szCs w:val="28"/>
        </w:rPr>
        <w:t xml:space="preserve"> будь-</w:t>
      </w:r>
      <w:proofErr w:type="spellStart"/>
      <w:r w:rsidRPr="00374347">
        <w:rPr>
          <w:rFonts w:ascii="Times New Roman" w:eastAsia="Calibri" w:hAnsi="Times New Roman" w:cs="Times New Roman"/>
          <w:sz w:val="28"/>
          <w:szCs w:val="28"/>
        </w:rPr>
        <w:t>яких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бухгалтерських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записів</w:t>
      </w:r>
      <w:proofErr w:type="spellEnd"/>
      <w:r w:rsidRPr="00374347">
        <w:rPr>
          <w:rFonts w:ascii="Times New Roman" w:eastAsia="Calibri" w:hAnsi="Times New Roman" w:cs="Times New Roman"/>
          <w:sz w:val="28"/>
          <w:szCs w:val="28"/>
        </w:rPr>
        <w:t xml:space="preserve">. До </w:t>
      </w:r>
      <w:proofErr w:type="spellStart"/>
      <w:r w:rsidRPr="00374347">
        <w:rPr>
          <w:rFonts w:ascii="Times New Roman" w:eastAsia="Calibri" w:hAnsi="Times New Roman" w:cs="Times New Roman"/>
          <w:sz w:val="28"/>
          <w:szCs w:val="28"/>
        </w:rPr>
        <w:t>первинних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документів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відносяться</w:t>
      </w:r>
      <w:proofErr w:type="spellEnd"/>
      <w:r w:rsidRPr="00374347">
        <w:rPr>
          <w:rFonts w:ascii="Times New Roman" w:eastAsia="Calibri" w:hAnsi="Times New Roman" w:cs="Times New Roman"/>
          <w:sz w:val="28"/>
          <w:szCs w:val="28"/>
        </w:rPr>
        <w:t>:</w:t>
      </w:r>
      <w:r w:rsidRPr="00374347">
        <w:rPr>
          <w:rFonts w:ascii="Times New Roman" w:eastAsia="Calibri" w:hAnsi="Times New Roman" w:cs="Times New Roman"/>
          <w:sz w:val="28"/>
          <w:szCs w:val="28"/>
          <w:lang w:val="uk-UA"/>
        </w:rPr>
        <w:t xml:space="preserve"> к</w:t>
      </w:r>
      <w:proofErr w:type="spellStart"/>
      <w:r w:rsidRPr="00374347">
        <w:rPr>
          <w:rFonts w:ascii="Times New Roman" w:eastAsia="Calibri" w:hAnsi="Times New Roman" w:cs="Times New Roman"/>
          <w:sz w:val="28"/>
          <w:szCs w:val="28"/>
        </w:rPr>
        <w:t>онтракти</w:t>
      </w:r>
      <w:proofErr w:type="spellEnd"/>
      <w:r w:rsidRPr="00374347">
        <w:rPr>
          <w:rFonts w:ascii="Times New Roman" w:eastAsia="Calibri" w:hAnsi="Times New Roman" w:cs="Times New Roman"/>
          <w:sz w:val="28"/>
          <w:szCs w:val="28"/>
        </w:rPr>
        <w:t xml:space="preserve"> та угоди (</w:t>
      </w:r>
      <w:proofErr w:type="spellStart"/>
      <w:r w:rsidRPr="00374347">
        <w:rPr>
          <w:rFonts w:ascii="Times New Roman" w:eastAsia="Calibri" w:hAnsi="Times New Roman" w:cs="Times New Roman"/>
          <w:sz w:val="28"/>
          <w:szCs w:val="28"/>
        </w:rPr>
        <w:t>купівлі</w:t>
      </w:r>
      <w:proofErr w:type="spellEnd"/>
      <w:r w:rsidRPr="00374347">
        <w:rPr>
          <w:rFonts w:ascii="Times New Roman" w:eastAsia="Calibri" w:hAnsi="Times New Roman" w:cs="Times New Roman"/>
          <w:sz w:val="28"/>
          <w:szCs w:val="28"/>
        </w:rPr>
        <w:t xml:space="preserve">-продажу, </w:t>
      </w:r>
      <w:proofErr w:type="spellStart"/>
      <w:r w:rsidRPr="00374347">
        <w:rPr>
          <w:rFonts w:ascii="Times New Roman" w:eastAsia="Calibri" w:hAnsi="Times New Roman" w:cs="Times New Roman"/>
          <w:sz w:val="28"/>
          <w:szCs w:val="28"/>
        </w:rPr>
        <w:t>оренди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кредитування</w:t>
      </w:r>
      <w:proofErr w:type="spellEnd"/>
      <w:r w:rsidRPr="00374347">
        <w:rPr>
          <w:rFonts w:ascii="Times New Roman" w:eastAsia="Calibri" w:hAnsi="Times New Roman" w:cs="Times New Roman"/>
          <w:sz w:val="28"/>
          <w:szCs w:val="28"/>
        </w:rPr>
        <w:t>)</w:t>
      </w:r>
      <w:r w:rsidRPr="00374347">
        <w:rPr>
          <w:rFonts w:ascii="Times New Roman" w:eastAsia="Calibri" w:hAnsi="Times New Roman" w:cs="Times New Roman"/>
          <w:sz w:val="28"/>
          <w:szCs w:val="28"/>
          <w:lang w:val="uk-UA"/>
        </w:rPr>
        <w:t>, н</w:t>
      </w:r>
      <w:proofErr w:type="spellStart"/>
      <w:r w:rsidRPr="00374347">
        <w:rPr>
          <w:rFonts w:ascii="Times New Roman" w:eastAsia="Calibri" w:hAnsi="Times New Roman" w:cs="Times New Roman"/>
          <w:sz w:val="28"/>
          <w:szCs w:val="28"/>
        </w:rPr>
        <w:t>акладні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рахунки-фактури</w:t>
      </w:r>
      <w:proofErr w:type="spellEnd"/>
      <w:r w:rsidRPr="00374347">
        <w:rPr>
          <w:rFonts w:ascii="Times New Roman" w:eastAsia="Calibri" w:hAnsi="Times New Roman" w:cs="Times New Roman"/>
          <w:sz w:val="28"/>
          <w:szCs w:val="28"/>
        </w:rPr>
        <w:t xml:space="preserve"> (на поставку </w:t>
      </w:r>
      <w:proofErr w:type="spellStart"/>
      <w:r w:rsidRPr="00374347">
        <w:rPr>
          <w:rFonts w:ascii="Times New Roman" w:eastAsia="Calibri" w:hAnsi="Times New Roman" w:cs="Times New Roman"/>
          <w:sz w:val="28"/>
          <w:szCs w:val="28"/>
        </w:rPr>
        <w:t>товарів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або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послуг</w:t>
      </w:r>
      <w:proofErr w:type="spellEnd"/>
      <w:r w:rsidRPr="00374347">
        <w:rPr>
          <w:rFonts w:ascii="Times New Roman" w:eastAsia="Calibri" w:hAnsi="Times New Roman" w:cs="Times New Roman"/>
          <w:sz w:val="28"/>
          <w:szCs w:val="28"/>
        </w:rPr>
        <w:t>)</w:t>
      </w:r>
      <w:r w:rsidRPr="00374347">
        <w:rPr>
          <w:rFonts w:ascii="Times New Roman" w:eastAsia="Calibri" w:hAnsi="Times New Roman" w:cs="Times New Roman"/>
          <w:sz w:val="28"/>
          <w:szCs w:val="28"/>
          <w:lang w:val="uk-UA"/>
        </w:rPr>
        <w:t>, п</w:t>
      </w:r>
      <w:proofErr w:type="spellStart"/>
      <w:r w:rsidRPr="00374347">
        <w:rPr>
          <w:rFonts w:ascii="Times New Roman" w:eastAsia="Calibri" w:hAnsi="Times New Roman" w:cs="Times New Roman"/>
          <w:sz w:val="28"/>
          <w:szCs w:val="28"/>
        </w:rPr>
        <w:t>латіжні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документи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банківські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виписки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платіжні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доручення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касові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ордери</w:t>
      </w:r>
      <w:proofErr w:type="spellEnd"/>
      <w:r w:rsidRPr="00374347">
        <w:rPr>
          <w:rFonts w:ascii="Times New Roman" w:eastAsia="Calibri" w:hAnsi="Times New Roman" w:cs="Times New Roman"/>
          <w:sz w:val="28"/>
          <w:szCs w:val="28"/>
        </w:rPr>
        <w:t>)</w:t>
      </w:r>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Квитанції</w:t>
      </w:r>
      <w:proofErr w:type="spellEnd"/>
      <w:r w:rsidRPr="00374347">
        <w:rPr>
          <w:rFonts w:ascii="Times New Roman" w:eastAsia="Calibri" w:hAnsi="Times New Roman" w:cs="Times New Roman"/>
          <w:sz w:val="28"/>
          <w:szCs w:val="28"/>
        </w:rPr>
        <w:t xml:space="preserve"> та чеки (</w:t>
      </w:r>
      <w:proofErr w:type="spellStart"/>
      <w:r w:rsidRPr="00374347">
        <w:rPr>
          <w:rFonts w:ascii="Times New Roman" w:eastAsia="Calibri" w:hAnsi="Times New Roman" w:cs="Times New Roman"/>
          <w:sz w:val="28"/>
          <w:szCs w:val="28"/>
        </w:rPr>
        <w:t>відображають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розрахунки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готівкою</w:t>
      </w:r>
      <w:proofErr w:type="spellEnd"/>
      <w:r w:rsidRPr="00374347">
        <w:rPr>
          <w:rFonts w:ascii="Times New Roman" w:eastAsia="Calibri" w:hAnsi="Times New Roman" w:cs="Times New Roman"/>
          <w:sz w:val="28"/>
          <w:szCs w:val="28"/>
        </w:rPr>
        <w:t>)</w:t>
      </w:r>
      <w:r w:rsidRPr="00374347">
        <w:rPr>
          <w:rFonts w:ascii="Times New Roman" w:eastAsia="Calibri" w:hAnsi="Times New Roman" w:cs="Times New Roman"/>
          <w:sz w:val="28"/>
          <w:szCs w:val="28"/>
          <w:lang w:val="uk-UA"/>
        </w:rPr>
        <w:t>, т</w:t>
      </w:r>
      <w:proofErr w:type="spellStart"/>
      <w:r w:rsidRPr="00374347">
        <w:rPr>
          <w:rFonts w:ascii="Times New Roman" w:eastAsia="Calibri" w:hAnsi="Times New Roman" w:cs="Times New Roman"/>
          <w:sz w:val="28"/>
          <w:szCs w:val="28"/>
        </w:rPr>
        <w:t>рудові</w:t>
      </w:r>
      <w:proofErr w:type="spellEnd"/>
      <w:r w:rsidRPr="00374347">
        <w:rPr>
          <w:rFonts w:ascii="Times New Roman" w:eastAsia="Calibri" w:hAnsi="Times New Roman" w:cs="Times New Roman"/>
          <w:sz w:val="28"/>
          <w:szCs w:val="28"/>
        </w:rPr>
        <w:t xml:space="preserve"> договори та </w:t>
      </w:r>
      <w:proofErr w:type="spellStart"/>
      <w:r w:rsidRPr="00374347">
        <w:rPr>
          <w:rFonts w:ascii="Times New Roman" w:eastAsia="Calibri" w:hAnsi="Times New Roman" w:cs="Times New Roman"/>
          <w:sz w:val="28"/>
          <w:szCs w:val="28"/>
        </w:rPr>
        <w:t>документи</w:t>
      </w:r>
      <w:proofErr w:type="spellEnd"/>
      <w:r w:rsidRPr="00374347">
        <w:rPr>
          <w:rFonts w:ascii="Times New Roman" w:eastAsia="Calibri" w:hAnsi="Times New Roman" w:cs="Times New Roman"/>
          <w:sz w:val="28"/>
          <w:szCs w:val="28"/>
        </w:rPr>
        <w:t xml:space="preserve"> з </w:t>
      </w:r>
      <w:proofErr w:type="spellStart"/>
      <w:r w:rsidRPr="00374347">
        <w:rPr>
          <w:rFonts w:ascii="Times New Roman" w:eastAsia="Calibri" w:hAnsi="Times New Roman" w:cs="Times New Roman"/>
          <w:sz w:val="28"/>
          <w:szCs w:val="28"/>
        </w:rPr>
        <w:t>заробітної</w:t>
      </w:r>
      <w:proofErr w:type="spellEnd"/>
      <w:r w:rsidRPr="00374347">
        <w:rPr>
          <w:rFonts w:ascii="Times New Roman" w:eastAsia="Calibri" w:hAnsi="Times New Roman" w:cs="Times New Roman"/>
          <w:sz w:val="28"/>
          <w:szCs w:val="28"/>
        </w:rPr>
        <w:t xml:space="preserve"> плати (</w:t>
      </w:r>
      <w:r w:rsidRPr="00374347">
        <w:rPr>
          <w:rFonts w:ascii="Times New Roman" w:eastAsia="Calibri" w:hAnsi="Times New Roman" w:cs="Times New Roman"/>
          <w:sz w:val="28"/>
          <w:szCs w:val="28"/>
          <w:lang w:val="uk-UA"/>
        </w:rPr>
        <w:t xml:space="preserve">які </w:t>
      </w:r>
      <w:proofErr w:type="spellStart"/>
      <w:r w:rsidRPr="00374347">
        <w:rPr>
          <w:rFonts w:ascii="Times New Roman" w:eastAsia="Calibri" w:hAnsi="Times New Roman" w:cs="Times New Roman"/>
          <w:sz w:val="28"/>
          <w:szCs w:val="28"/>
        </w:rPr>
        <w:t>відображають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витрати</w:t>
      </w:r>
      <w:proofErr w:type="spellEnd"/>
      <w:r w:rsidRPr="00374347">
        <w:rPr>
          <w:rFonts w:ascii="Times New Roman" w:eastAsia="Calibri" w:hAnsi="Times New Roman" w:cs="Times New Roman"/>
          <w:sz w:val="28"/>
          <w:szCs w:val="28"/>
        </w:rPr>
        <w:t xml:space="preserve"> на оплату </w:t>
      </w:r>
      <w:proofErr w:type="spellStart"/>
      <w:r w:rsidRPr="00374347">
        <w:rPr>
          <w:rFonts w:ascii="Times New Roman" w:eastAsia="Calibri" w:hAnsi="Times New Roman" w:cs="Times New Roman"/>
          <w:sz w:val="28"/>
          <w:szCs w:val="28"/>
        </w:rPr>
        <w:t>праці</w:t>
      </w:r>
      <w:proofErr w:type="spellEnd"/>
      <w:r w:rsidRPr="00374347">
        <w:rPr>
          <w:rFonts w:ascii="Times New Roman" w:eastAsia="Calibri" w:hAnsi="Times New Roman" w:cs="Times New Roman"/>
          <w:sz w:val="28"/>
          <w:szCs w:val="28"/>
        </w:rPr>
        <w:t>)</w:t>
      </w:r>
      <w:r w:rsidRPr="00374347">
        <w:rPr>
          <w:rFonts w:ascii="Times New Roman" w:eastAsia="Calibri" w:hAnsi="Times New Roman" w:cs="Times New Roman"/>
          <w:sz w:val="28"/>
          <w:szCs w:val="28"/>
          <w:lang w:val="uk-UA"/>
        </w:rPr>
        <w:t>, і</w:t>
      </w:r>
      <w:proofErr w:type="spellStart"/>
      <w:r w:rsidRPr="00374347">
        <w:rPr>
          <w:rFonts w:ascii="Times New Roman" w:eastAsia="Calibri" w:hAnsi="Times New Roman" w:cs="Times New Roman"/>
          <w:sz w:val="28"/>
          <w:szCs w:val="28"/>
        </w:rPr>
        <w:t>нвентаризаційні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відомості</w:t>
      </w:r>
      <w:proofErr w:type="spellEnd"/>
      <w:r w:rsidRPr="00374347">
        <w:rPr>
          <w:rFonts w:ascii="Times New Roman" w:eastAsia="Calibri" w:hAnsi="Times New Roman" w:cs="Times New Roman"/>
          <w:sz w:val="28"/>
          <w:szCs w:val="28"/>
        </w:rPr>
        <w:t xml:space="preserve"> (для </w:t>
      </w:r>
      <w:r w:rsidRPr="00374347">
        <w:rPr>
          <w:rFonts w:ascii="Times New Roman" w:eastAsia="Calibri" w:hAnsi="Times New Roman" w:cs="Times New Roman"/>
          <w:sz w:val="28"/>
          <w:szCs w:val="28"/>
          <w:lang w:val="uk-UA"/>
        </w:rPr>
        <w:t xml:space="preserve">того щоб </w:t>
      </w:r>
      <w:proofErr w:type="spellStart"/>
      <w:r w:rsidRPr="00374347">
        <w:rPr>
          <w:rFonts w:ascii="Times New Roman" w:eastAsia="Calibri" w:hAnsi="Times New Roman" w:cs="Times New Roman"/>
          <w:sz w:val="28"/>
          <w:szCs w:val="28"/>
        </w:rPr>
        <w:t>визнач</w:t>
      </w:r>
      <w:r w:rsidRPr="00374347">
        <w:rPr>
          <w:rFonts w:ascii="Times New Roman" w:eastAsia="Calibri" w:hAnsi="Times New Roman" w:cs="Times New Roman"/>
          <w:sz w:val="28"/>
          <w:szCs w:val="28"/>
          <w:lang w:val="uk-UA"/>
        </w:rPr>
        <w:t>ити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наявні</w:t>
      </w:r>
      <w:proofErr w:type="spellEnd"/>
      <w:r w:rsidRPr="00374347">
        <w:rPr>
          <w:rFonts w:ascii="Times New Roman" w:eastAsia="Calibri" w:hAnsi="Times New Roman" w:cs="Times New Roman"/>
          <w:sz w:val="28"/>
          <w:szCs w:val="28"/>
        </w:rPr>
        <w:t xml:space="preserve"> товар</w:t>
      </w:r>
      <w:r w:rsidRPr="00374347">
        <w:rPr>
          <w:rFonts w:ascii="Times New Roman" w:eastAsia="Calibri" w:hAnsi="Times New Roman" w:cs="Times New Roman"/>
          <w:sz w:val="28"/>
          <w:szCs w:val="28"/>
          <w:lang w:val="uk-UA"/>
        </w:rPr>
        <w:t>и</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матеріал</w:t>
      </w:r>
      <w:proofErr w:type="spellEnd"/>
      <w:r w:rsidRPr="00374347">
        <w:rPr>
          <w:rFonts w:ascii="Times New Roman" w:eastAsia="Calibri" w:hAnsi="Times New Roman" w:cs="Times New Roman"/>
          <w:sz w:val="28"/>
          <w:szCs w:val="28"/>
          <w:lang w:val="uk-UA"/>
        </w:rPr>
        <w:t xml:space="preserve">и, та </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інш</w:t>
      </w:r>
      <w:proofErr w:type="spellEnd"/>
      <w:r w:rsidRPr="00374347">
        <w:rPr>
          <w:rFonts w:ascii="Times New Roman" w:eastAsia="Calibri" w:hAnsi="Times New Roman" w:cs="Times New Roman"/>
          <w:sz w:val="28"/>
          <w:szCs w:val="28"/>
          <w:lang w:val="uk-UA"/>
        </w:rPr>
        <w:t>і</w:t>
      </w:r>
      <w:r w:rsidRPr="00374347">
        <w:rPr>
          <w:rFonts w:ascii="Times New Roman" w:eastAsia="Calibri" w:hAnsi="Times New Roman" w:cs="Times New Roman"/>
          <w:sz w:val="28"/>
          <w:szCs w:val="28"/>
        </w:rPr>
        <w:t xml:space="preserve"> актив</w:t>
      </w:r>
      <w:r w:rsidRPr="00374347">
        <w:rPr>
          <w:rFonts w:ascii="Times New Roman" w:eastAsia="Calibri" w:hAnsi="Times New Roman" w:cs="Times New Roman"/>
          <w:sz w:val="28"/>
          <w:szCs w:val="28"/>
          <w:lang w:val="uk-UA"/>
        </w:rPr>
        <w:t>и</w:t>
      </w:r>
      <w:r w:rsidRPr="00374347">
        <w:rPr>
          <w:rFonts w:ascii="Times New Roman" w:eastAsia="Calibri" w:hAnsi="Times New Roman" w:cs="Times New Roman"/>
          <w:sz w:val="28"/>
          <w:szCs w:val="28"/>
        </w:rPr>
        <w:t>).</w:t>
      </w:r>
    </w:p>
    <w:p w14:paraId="708287E4"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lang w:val="uk-UA"/>
        </w:rPr>
      </w:pPr>
      <w:r w:rsidRPr="00374347">
        <w:rPr>
          <w:rFonts w:ascii="Times New Roman" w:eastAsia="Calibri" w:hAnsi="Times New Roman" w:cs="Times New Roman"/>
          <w:sz w:val="28"/>
          <w:szCs w:val="28"/>
          <w:lang w:val="uk-UA"/>
        </w:rPr>
        <w:t xml:space="preserve">2. </w:t>
      </w:r>
      <w:proofErr w:type="spellStart"/>
      <w:r w:rsidRPr="00374347">
        <w:rPr>
          <w:rFonts w:ascii="Times New Roman" w:eastAsia="Calibri" w:hAnsi="Times New Roman" w:cs="Times New Roman"/>
          <w:sz w:val="28"/>
          <w:szCs w:val="28"/>
        </w:rPr>
        <w:t>Бухгалтерські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регістри</w:t>
      </w:r>
      <w:proofErr w:type="spellEnd"/>
      <w:r w:rsidRPr="00374347">
        <w:rPr>
          <w:rFonts w:ascii="Times New Roman" w:eastAsia="Calibri" w:hAnsi="Times New Roman" w:cs="Times New Roman"/>
          <w:sz w:val="28"/>
          <w:szCs w:val="28"/>
          <w:lang w:val="uk-UA"/>
        </w:rPr>
        <w:t>. Сюди відносяться: журнали-ордери -реєстрація господарських операцій по різних рахунках (за рахунками доходів, витрат, основних засобів), головна книга -  узагальнення всіх операцій бухгалтерського обліку, що дозволяє сформувати баланс підприємства. відомості по рахунках, що надають детальну інформацію щодо змін на кожному рахунку (наприклад, рух грошових коштів, товарів, дебіторської та кредиторської заборгованості).</w:t>
      </w:r>
    </w:p>
    <w:p w14:paraId="5AA42B3D"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lang w:val="uk-UA"/>
        </w:rPr>
      </w:pPr>
      <w:r w:rsidRPr="00374347">
        <w:rPr>
          <w:rFonts w:ascii="Times New Roman" w:eastAsia="Calibri" w:hAnsi="Times New Roman" w:cs="Times New Roman"/>
          <w:sz w:val="28"/>
          <w:szCs w:val="28"/>
          <w:lang w:val="uk-UA"/>
        </w:rPr>
        <w:t>3. Фінансові операції підприємства Інформація про всі фінансові операції підприємства є основою для заповнення звітів, таких як: операції по основним засобам (амортизація, придбання, продаж), операції з товарно-матеріальними цінностями (закупівля, реалізація, залишки на складах), кредиторська і дебіторська заборгованість витрати), операції з банками та інвесторами (залучення кредитів (договірні зобов'язання, нараховані доходи та, виплата відсотків, виплата дивідендів).</w:t>
      </w:r>
    </w:p>
    <w:p w14:paraId="671BB546"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lang w:val="uk-UA"/>
        </w:rPr>
      </w:pPr>
      <w:r w:rsidRPr="00374347">
        <w:rPr>
          <w:rFonts w:ascii="Times New Roman" w:eastAsia="Calibri" w:hAnsi="Times New Roman" w:cs="Times New Roman"/>
          <w:sz w:val="28"/>
          <w:szCs w:val="28"/>
          <w:lang w:val="uk-UA"/>
        </w:rPr>
        <w:t xml:space="preserve">4. </w:t>
      </w:r>
      <w:proofErr w:type="spellStart"/>
      <w:r w:rsidRPr="00374347">
        <w:rPr>
          <w:rFonts w:ascii="Times New Roman" w:eastAsia="Calibri" w:hAnsi="Times New Roman" w:cs="Times New Roman"/>
          <w:sz w:val="28"/>
          <w:szCs w:val="28"/>
        </w:rPr>
        <w:t>Податкові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документи</w:t>
      </w:r>
      <w:proofErr w:type="spellEnd"/>
      <w:r w:rsidRPr="00374347">
        <w:rPr>
          <w:rFonts w:ascii="Times New Roman" w:eastAsia="Calibri" w:hAnsi="Times New Roman" w:cs="Times New Roman"/>
          <w:sz w:val="28"/>
          <w:szCs w:val="28"/>
          <w:lang w:val="uk-UA"/>
        </w:rPr>
        <w:t>. До них відносяться: п</w:t>
      </w:r>
      <w:proofErr w:type="spellStart"/>
      <w:r w:rsidRPr="00374347">
        <w:rPr>
          <w:rFonts w:ascii="Times New Roman" w:eastAsia="Calibri" w:hAnsi="Times New Roman" w:cs="Times New Roman"/>
          <w:sz w:val="28"/>
          <w:szCs w:val="28"/>
        </w:rPr>
        <w:t>одаткові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декларації</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звіти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декларація</w:t>
      </w:r>
      <w:proofErr w:type="spellEnd"/>
      <w:r w:rsidRPr="00374347">
        <w:rPr>
          <w:rFonts w:ascii="Times New Roman" w:eastAsia="Calibri" w:hAnsi="Times New Roman" w:cs="Times New Roman"/>
          <w:sz w:val="28"/>
          <w:szCs w:val="28"/>
        </w:rPr>
        <w:t xml:space="preserve"> з ПДВ, </w:t>
      </w:r>
      <w:proofErr w:type="spellStart"/>
      <w:r w:rsidRPr="00374347">
        <w:rPr>
          <w:rFonts w:ascii="Times New Roman" w:eastAsia="Calibri" w:hAnsi="Times New Roman" w:cs="Times New Roman"/>
          <w:sz w:val="28"/>
          <w:szCs w:val="28"/>
        </w:rPr>
        <w:t>податок</w:t>
      </w:r>
      <w:proofErr w:type="spellEnd"/>
      <w:r w:rsidRPr="00374347">
        <w:rPr>
          <w:rFonts w:ascii="Times New Roman" w:eastAsia="Calibri" w:hAnsi="Times New Roman" w:cs="Times New Roman"/>
          <w:sz w:val="28"/>
          <w:szCs w:val="28"/>
        </w:rPr>
        <w:t xml:space="preserve"> на </w:t>
      </w:r>
      <w:proofErr w:type="spellStart"/>
      <w:r w:rsidRPr="00374347">
        <w:rPr>
          <w:rFonts w:ascii="Times New Roman" w:eastAsia="Calibri" w:hAnsi="Times New Roman" w:cs="Times New Roman"/>
          <w:sz w:val="28"/>
          <w:szCs w:val="28"/>
        </w:rPr>
        <w:t>прибуток</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податки</w:t>
      </w:r>
      <w:proofErr w:type="spellEnd"/>
      <w:r w:rsidRPr="00374347">
        <w:rPr>
          <w:rFonts w:ascii="Times New Roman" w:eastAsia="Calibri" w:hAnsi="Times New Roman" w:cs="Times New Roman"/>
          <w:sz w:val="28"/>
          <w:szCs w:val="28"/>
        </w:rPr>
        <w:t xml:space="preserve"> на зарплату)</w:t>
      </w:r>
      <w:r w:rsidRPr="00374347">
        <w:rPr>
          <w:rFonts w:ascii="Times New Roman" w:eastAsia="Calibri" w:hAnsi="Times New Roman" w:cs="Times New Roman"/>
          <w:sz w:val="28"/>
          <w:szCs w:val="28"/>
          <w:lang w:val="uk-UA"/>
        </w:rPr>
        <w:t>, п</w:t>
      </w:r>
      <w:proofErr w:type="spellStart"/>
      <w:r w:rsidRPr="00374347">
        <w:rPr>
          <w:rFonts w:ascii="Times New Roman" w:eastAsia="Calibri" w:hAnsi="Times New Roman" w:cs="Times New Roman"/>
          <w:sz w:val="28"/>
          <w:szCs w:val="28"/>
        </w:rPr>
        <w:t>латіжні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доручення</w:t>
      </w:r>
      <w:proofErr w:type="spellEnd"/>
      <w:r w:rsidRPr="00374347">
        <w:rPr>
          <w:rFonts w:ascii="Times New Roman" w:eastAsia="Calibri" w:hAnsi="Times New Roman" w:cs="Times New Roman"/>
          <w:sz w:val="28"/>
          <w:szCs w:val="28"/>
        </w:rPr>
        <w:t xml:space="preserve"> по </w:t>
      </w:r>
      <w:proofErr w:type="spellStart"/>
      <w:r w:rsidRPr="00374347">
        <w:rPr>
          <w:rFonts w:ascii="Times New Roman" w:eastAsia="Calibri" w:hAnsi="Times New Roman" w:cs="Times New Roman"/>
          <w:sz w:val="28"/>
          <w:szCs w:val="28"/>
        </w:rPr>
        <w:t>сплаті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податків</w:t>
      </w:r>
      <w:proofErr w:type="spellEnd"/>
      <w:r w:rsidRPr="00374347">
        <w:rPr>
          <w:rFonts w:ascii="Times New Roman" w:eastAsia="Calibri" w:hAnsi="Times New Roman" w:cs="Times New Roman"/>
          <w:sz w:val="28"/>
          <w:szCs w:val="28"/>
        </w:rPr>
        <w:t xml:space="preserve"> і </w:t>
      </w:r>
      <w:proofErr w:type="spellStart"/>
      <w:r w:rsidRPr="00374347">
        <w:rPr>
          <w:rFonts w:ascii="Times New Roman" w:eastAsia="Calibri" w:hAnsi="Times New Roman" w:cs="Times New Roman"/>
          <w:sz w:val="28"/>
          <w:szCs w:val="28"/>
        </w:rPr>
        <w:t>зборів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які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підтверджують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нарахування</w:t>
      </w:r>
      <w:proofErr w:type="spellEnd"/>
      <w:r w:rsidRPr="00374347">
        <w:rPr>
          <w:rFonts w:ascii="Times New Roman" w:eastAsia="Calibri" w:hAnsi="Times New Roman" w:cs="Times New Roman"/>
          <w:sz w:val="28"/>
          <w:szCs w:val="28"/>
        </w:rPr>
        <w:t xml:space="preserve"> та оплату </w:t>
      </w:r>
      <w:proofErr w:type="spellStart"/>
      <w:r w:rsidRPr="00374347">
        <w:rPr>
          <w:rFonts w:ascii="Times New Roman" w:eastAsia="Calibri" w:hAnsi="Times New Roman" w:cs="Times New Roman"/>
          <w:sz w:val="28"/>
          <w:szCs w:val="28"/>
        </w:rPr>
        <w:t>податків</w:t>
      </w:r>
      <w:proofErr w:type="spellEnd"/>
      <w:r w:rsidRPr="00374347">
        <w:rPr>
          <w:rFonts w:ascii="Times New Roman" w:eastAsia="Calibri" w:hAnsi="Times New Roman" w:cs="Times New Roman"/>
          <w:sz w:val="28"/>
          <w:szCs w:val="28"/>
        </w:rPr>
        <w:t>.</w:t>
      </w:r>
    </w:p>
    <w:p w14:paraId="2D0630C6"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proofErr w:type="spellStart"/>
      <w:r w:rsidRPr="00374347">
        <w:rPr>
          <w:rFonts w:ascii="Times New Roman" w:eastAsia="Calibri" w:hAnsi="Times New Roman" w:cs="Times New Roman"/>
          <w:sz w:val="28"/>
          <w:szCs w:val="28"/>
        </w:rPr>
        <w:lastRenderedPageBreak/>
        <w:t>Ці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документи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використовуються</w:t>
      </w:r>
      <w:proofErr w:type="spellEnd"/>
      <w:r w:rsidRPr="00374347">
        <w:rPr>
          <w:rFonts w:ascii="Times New Roman" w:eastAsia="Calibri" w:hAnsi="Times New Roman" w:cs="Times New Roman"/>
          <w:sz w:val="28"/>
          <w:szCs w:val="28"/>
        </w:rPr>
        <w:t xml:space="preserve"> для </w:t>
      </w:r>
      <w:proofErr w:type="spellStart"/>
      <w:r w:rsidRPr="00374347">
        <w:rPr>
          <w:rFonts w:ascii="Times New Roman" w:eastAsia="Calibri" w:hAnsi="Times New Roman" w:cs="Times New Roman"/>
          <w:sz w:val="28"/>
          <w:szCs w:val="28"/>
        </w:rPr>
        <w:t>коригування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доходів</w:t>
      </w:r>
      <w:proofErr w:type="spellEnd"/>
      <w:r w:rsidRPr="00374347">
        <w:rPr>
          <w:rFonts w:ascii="Times New Roman" w:eastAsia="Calibri" w:hAnsi="Times New Roman" w:cs="Times New Roman"/>
          <w:sz w:val="28"/>
          <w:szCs w:val="28"/>
          <w:lang w:val="uk-UA"/>
        </w:rPr>
        <w:t xml:space="preserve"> та</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витрат</w:t>
      </w:r>
      <w:proofErr w:type="spellEnd"/>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підприємства</w:t>
      </w:r>
      <w:proofErr w:type="spellEnd"/>
      <w:r w:rsidRPr="00374347">
        <w:rPr>
          <w:rFonts w:ascii="Times New Roman" w:eastAsia="Calibri" w:hAnsi="Times New Roman" w:cs="Times New Roman"/>
          <w:sz w:val="28"/>
          <w:szCs w:val="28"/>
        </w:rPr>
        <w:t xml:space="preserve">, а </w:t>
      </w:r>
      <w:proofErr w:type="spellStart"/>
      <w:r w:rsidRPr="00374347">
        <w:rPr>
          <w:rFonts w:ascii="Times New Roman" w:eastAsia="Calibri" w:hAnsi="Times New Roman" w:cs="Times New Roman"/>
          <w:sz w:val="28"/>
          <w:szCs w:val="28"/>
        </w:rPr>
        <w:t>також</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щоб</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підтвер</w:t>
      </w:r>
      <w:r w:rsidRPr="00374347">
        <w:rPr>
          <w:rFonts w:ascii="Times New Roman" w:eastAsia="Calibri" w:hAnsi="Times New Roman" w:cs="Times New Roman"/>
          <w:sz w:val="28"/>
          <w:szCs w:val="28"/>
          <w:lang w:val="uk-UA"/>
        </w:rPr>
        <w:t>дити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правильн</w:t>
      </w:r>
      <w:r w:rsidRPr="00374347">
        <w:rPr>
          <w:rFonts w:ascii="Times New Roman" w:eastAsia="Calibri" w:hAnsi="Times New Roman" w:cs="Times New Roman"/>
          <w:sz w:val="28"/>
          <w:szCs w:val="28"/>
          <w:lang w:val="uk-UA"/>
        </w:rPr>
        <w:t>ість</w:t>
      </w:r>
      <w:proofErr w:type="spellEnd"/>
      <w:r w:rsidRPr="00374347">
        <w:rPr>
          <w:rFonts w:ascii="Times New Roman" w:eastAsia="Calibri" w:hAnsi="Times New Roman" w:cs="Times New Roman"/>
          <w:sz w:val="28"/>
          <w:szCs w:val="28"/>
          <w:lang w:val="uk-UA"/>
        </w:rPr>
        <w:t xml:space="preserve"> </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розрахунку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податків</w:t>
      </w:r>
      <w:proofErr w:type="spellEnd"/>
      <w:r w:rsidRPr="00374347">
        <w:rPr>
          <w:rFonts w:ascii="Times New Roman" w:eastAsia="Calibri" w:hAnsi="Times New Roman" w:cs="Times New Roman"/>
          <w:sz w:val="28"/>
          <w:szCs w:val="28"/>
        </w:rPr>
        <w:t>.</w:t>
      </w:r>
    </w:p>
    <w:p w14:paraId="6189D672"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lang w:val="uk-UA"/>
        </w:rPr>
      </w:pPr>
      <w:r w:rsidRPr="00374347">
        <w:rPr>
          <w:rFonts w:ascii="Times New Roman" w:eastAsia="Calibri" w:hAnsi="Times New Roman" w:cs="Times New Roman"/>
          <w:sz w:val="28"/>
          <w:szCs w:val="28"/>
          <w:lang w:val="uk-UA"/>
        </w:rPr>
        <w:t>5.</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Звіти</w:t>
      </w:r>
      <w:proofErr w:type="spellEnd"/>
      <w:r w:rsidRPr="00374347">
        <w:rPr>
          <w:rFonts w:ascii="Times New Roman" w:eastAsia="Calibri" w:hAnsi="Times New Roman" w:cs="Times New Roman"/>
          <w:sz w:val="28"/>
          <w:szCs w:val="28"/>
        </w:rPr>
        <w:t xml:space="preserve"> з </w:t>
      </w:r>
      <w:proofErr w:type="spellStart"/>
      <w:r w:rsidRPr="00374347">
        <w:rPr>
          <w:rFonts w:ascii="Times New Roman" w:eastAsia="Calibri" w:hAnsi="Times New Roman" w:cs="Times New Roman"/>
          <w:sz w:val="28"/>
          <w:szCs w:val="28"/>
        </w:rPr>
        <w:t>внутрішнього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обліку</w:t>
      </w:r>
      <w:proofErr w:type="spellEnd"/>
      <w:r w:rsidRPr="00374347">
        <w:rPr>
          <w:rFonts w:ascii="Times New Roman" w:eastAsia="Calibri" w:hAnsi="Times New Roman" w:cs="Times New Roman"/>
          <w:sz w:val="28"/>
          <w:szCs w:val="28"/>
          <w:lang w:val="uk-UA"/>
        </w:rPr>
        <w:t>. До них відносяться: з</w:t>
      </w:r>
      <w:proofErr w:type="spellStart"/>
      <w:r w:rsidRPr="00374347">
        <w:rPr>
          <w:rFonts w:ascii="Times New Roman" w:eastAsia="Calibri" w:hAnsi="Times New Roman" w:cs="Times New Roman"/>
          <w:sz w:val="28"/>
          <w:szCs w:val="28"/>
        </w:rPr>
        <w:t>віти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управлінського</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фінансового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обліку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які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використовуються</w:t>
      </w:r>
      <w:proofErr w:type="spellEnd"/>
      <w:r w:rsidRPr="00374347">
        <w:rPr>
          <w:rFonts w:ascii="Times New Roman" w:eastAsia="Calibri" w:hAnsi="Times New Roman" w:cs="Times New Roman"/>
          <w:sz w:val="28"/>
          <w:szCs w:val="28"/>
        </w:rPr>
        <w:t xml:space="preserve"> для </w:t>
      </w:r>
      <w:proofErr w:type="spellStart"/>
      <w:r w:rsidRPr="00374347">
        <w:rPr>
          <w:rFonts w:ascii="Times New Roman" w:eastAsia="Calibri" w:hAnsi="Times New Roman" w:cs="Times New Roman"/>
          <w:sz w:val="28"/>
          <w:szCs w:val="28"/>
        </w:rPr>
        <w:t>внутрішнього</w:t>
      </w:r>
      <w:proofErr w:type="spellEnd"/>
      <w:r w:rsidRPr="00374347">
        <w:rPr>
          <w:rFonts w:ascii="Times New Roman" w:eastAsia="Calibri" w:hAnsi="Times New Roman" w:cs="Times New Roman"/>
          <w:sz w:val="28"/>
          <w:szCs w:val="28"/>
        </w:rPr>
        <w:t xml:space="preserve"> контролю за </w:t>
      </w:r>
      <w:proofErr w:type="spellStart"/>
      <w:r w:rsidRPr="00374347">
        <w:rPr>
          <w:rFonts w:ascii="Times New Roman" w:eastAsia="Calibri" w:hAnsi="Times New Roman" w:cs="Times New Roman"/>
          <w:sz w:val="28"/>
          <w:szCs w:val="28"/>
        </w:rPr>
        <w:t>виконанням</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бюджетів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виконанням</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планових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показників</w:t>
      </w:r>
      <w:proofErr w:type="spellEnd"/>
      <w:r w:rsidRPr="00374347">
        <w:rPr>
          <w:rFonts w:ascii="Times New Roman" w:eastAsia="Calibri" w:hAnsi="Times New Roman" w:cs="Times New Roman"/>
          <w:sz w:val="28"/>
          <w:szCs w:val="28"/>
        </w:rPr>
        <w:t xml:space="preserve"> і </w:t>
      </w:r>
      <w:proofErr w:type="spellStart"/>
      <w:r w:rsidRPr="00374347">
        <w:rPr>
          <w:rFonts w:ascii="Times New Roman" w:eastAsia="Calibri" w:hAnsi="Times New Roman" w:cs="Times New Roman"/>
          <w:sz w:val="28"/>
          <w:szCs w:val="28"/>
        </w:rPr>
        <w:t>оперативних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фінансових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результатів</w:t>
      </w:r>
      <w:proofErr w:type="spellEnd"/>
      <w:r w:rsidRPr="00374347">
        <w:rPr>
          <w:rFonts w:ascii="Times New Roman" w:eastAsia="Calibri" w:hAnsi="Times New Roman" w:cs="Times New Roman"/>
          <w:sz w:val="28"/>
          <w:szCs w:val="28"/>
          <w:lang w:val="uk-UA"/>
        </w:rPr>
        <w:t>, д</w:t>
      </w:r>
      <w:proofErr w:type="spellStart"/>
      <w:r w:rsidRPr="00374347">
        <w:rPr>
          <w:rFonts w:ascii="Times New Roman" w:eastAsia="Calibri" w:hAnsi="Times New Roman" w:cs="Times New Roman"/>
          <w:sz w:val="28"/>
          <w:szCs w:val="28"/>
        </w:rPr>
        <w:t>ані</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виконання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планів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бюджетів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витрат</w:t>
      </w:r>
      <w:proofErr w:type="spellEnd"/>
      <w:r w:rsidRPr="00374347">
        <w:rPr>
          <w:rFonts w:ascii="Times New Roman" w:eastAsia="Calibri" w:hAnsi="Times New Roman" w:cs="Times New Roman"/>
          <w:sz w:val="28"/>
          <w:szCs w:val="28"/>
        </w:rPr>
        <w:t xml:space="preserve"> на </w:t>
      </w:r>
      <w:proofErr w:type="spellStart"/>
      <w:r w:rsidRPr="00374347">
        <w:rPr>
          <w:rFonts w:ascii="Times New Roman" w:eastAsia="Calibri" w:hAnsi="Times New Roman" w:cs="Times New Roman"/>
          <w:sz w:val="28"/>
          <w:szCs w:val="28"/>
        </w:rPr>
        <w:t>виробництво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витрат</w:t>
      </w:r>
      <w:proofErr w:type="spellEnd"/>
      <w:r w:rsidRPr="00374347">
        <w:rPr>
          <w:rFonts w:ascii="Times New Roman" w:eastAsia="Calibri" w:hAnsi="Times New Roman" w:cs="Times New Roman"/>
          <w:sz w:val="28"/>
          <w:szCs w:val="28"/>
        </w:rPr>
        <w:t xml:space="preserve"> на маркетинг.</w:t>
      </w:r>
    </w:p>
    <w:p w14:paraId="7FF4CE4B"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lang w:val="uk-UA"/>
        </w:rPr>
      </w:pPr>
      <w:r w:rsidRPr="00374347">
        <w:rPr>
          <w:rFonts w:ascii="Times New Roman" w:eastAsia="Calibri" w:hAnsi="Times New Roman" w:cs="Times New Roman"/>
          <w:sz w:val="28"/>
          <w:szCs w:val="28"/>
          <w:lang w:val="uk-UA"/>
        </w:rPr>
        <w:t xml:space="preserve">6. </w:t>
      </w:r>
      <w:proofErr w:type="spellStart"/>
      <w:r w:rsidRPr="00374347">
        <w:rPr>
          <w:rFonts w:ascii="Times New Roman" w:eastAsia="Calibri" w:hAnsi="Times New Roman" w:cs="Times New Roman"/>
          <w:sz w:val="28"/>
          <w:szCs w:val="28"/>
        </w:rPr>
        <w:t>Звіти</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аналізи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зовнішніх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органів</w:t>
      </w:r>
      <w:proofErr w:type="spellEnd"/>
      <w:r w:rsidRPr="00374347">
        <w:rPr>
          <w:rFonts w:ascii="Times New Roman" w:eastAsia="Calibri" w:hAnsi="Times New Roman" w:cs="Times New Roman"/>
          <w:sz w:val="28"/>
          <w:szCs w:val="28"/>
          <w:lang w:val="uk-UA"/>
        </w:rPr>
        <w:t>. Відносяться: звітність від аудиторів - перевірка бухгалтерських записів для підтвердження точності фінансових даних, звіти, що надаються державним органам - звіти до податкової служби, статистичні звіти, інші регуляторні органи.</w:t>
      </w:r>
    </w:p>
    <w:p w14:paraId="6D9B0F40"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t xml:space="preserve">7. Інвентаризація та оцінка активів Для точного складання фінансової звітності важливо проводити інвентаризацію активів та зобов'язань (матеріальних цінностей, основних засобів, фінансових інструментів). </w:t>
      </w:r>
      <w:proofErr w:type="spellStart"/>
      <w:r w:rsidRPr="00374347">
        <w:rPr>
          <w:rFonts w:ascii="Times New Roman" w:eastAsia="Calibri" w:hAnsi="Times New Roman" w:cs="Times New Roman"/>
          <w:sz w:val="28"/>
          <w:szCs w:val="28"/>
        </w:rPr>
        <w:t>Інформація</w:t>
      </w:r>
      <w:proofErr w:type="spellEnd"/>
      <w:r w:rsidRPr="00374347">
        <w:rPr>
          <w:rFonts w:ascii="Times New Roman" w:eastAsia="Calibri" w:hAnsi="Times New Roman" w:cs="Times New Roman"/>
          <w:sz w:val="28"/>
          <w:szCs w:val="28"/>
        </w:rPr>
        <w:t xml:space="preserve"> з </w:t>
      </w:r>
      <w:proofErr w:type="spellStart"/>
      <w:r w:rsidRPr="00374347">
        <w:rPr>
          <w:rFonts w:ascii="Times New Roman" w:eastAsia="Calibri" w:hAnsi="Times New Roman" w:cs="Times New Roman"/>
          <w:sz w:val="28"/>
          <w:szCs w:val="28"/>
        </w:rPr>
        <w:t>інвентаризаційних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списків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стає</w:t>
      </w:r>
      <w:proofErr w:type="spellEnd"/>
      <w:r w:rsidRPr="00374347">
        <w:rPr>
          <w:rFonts w:ascii="Times New Roman" w:eastAsia="Calibri" w:hAnsi="Times New Roman" w:cs="Times New Roman"/>
          <w:sz w:val="28"/>
          <w:szCs w:val="28"/>
        </w:rPr>
        <w:t xml:space="preserve"> основою для </w:t>
      </w:r>
      <w:proofErr w:type="spellStart"/>
      <w:r w:rsidRPr="00374347">
        <w:rPr>
          <w:rFonts w:ascii="Times New Roman" w:eastAsia="Calibri" w:hAnsi="Times New Roman" w:cs="Times New Roman"/>
          <w:sz w:val="28"/>
          <w:szCs w:val="28"/>
        </w:rPr>
        <w:t>коригування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залишків</w:t>
      </w:r>
      <w:proofErr w:type="spellEnd"/>
      <w:r w:rsidRPr="00374347">
        <w:rPr>
          <w:rFonts w:ascii="Times New Roman" w:eastAsia="Calibri" w:hAnsi="Times New Roman" w:cs="Times New Roman"/>
          <w:sz w:val="28"/>
          <w:szCs w:val="28"/>
        </w:rPr>
        <w:t xml:space="preserve"> в </w:t>
      </w:r>
      <w:proofErr w:type="spellStart"/>
      <w:r w:rsidRPr="00374347">
        <w:rPr>
          <w:rFonts w:ascii="Times New Roman" w:eastAsia="Calibri" w:hAnsi="Times New Roman" w:cs="Times New Roman"/>
          <w:sz w:val="28"/>
          <w:szCs w:val="28"/>
        </w:rPr>
        <w:t>балансі</w:t>
      </w:r>
      <w:proofErr w:type="spellEnd"/>
      <w:r w:rsidRPr="00374347">
        <w:rPr>
          <w:rFonts w:ascii="Times New Roman" w:eastAsia="Calibri" w:hAnsi="Times New Roman" w:cs="Times New Roman"/>
          <w:sz w:val="28"/>
          <w:szCs w:val="28"/>
        </w:rPr>
        <w:t>.</w:t>
      </w:r>
    </w:p>
    <w:p w14:paraId="70A4FBC4"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lang w:val="uk-UA"/>
        </w:rPr>
      </w:pPr>
      <w:r w:rsidRPr="00374347">
        <w:rPr>
          <w:rFonts w:ascii="Times New Roman" w:eastAsia="Calibri" w:hAnsi="Times New Roman" w:cs="Times New Roman"/>
          <w:sz w:val="28"/>
          <w:szCs w:val="28"/>
          <w:lang w:val="uk-UA"/>
        </w:rPr>
        <w:t>Вся зібрана інформація збирається і узагальнюється для подальшого  складання фінансової звітності.</w:t>
      </w:r>
    </w:p>
    <w:p w14:paraId="045B6F3D" w14:textId="77777777" w:rsidR="00374347" w:rsidRPr="00374347" w:rsidRDefault="00374347" w:rsidP="00374347">
      <w:pPr>
        <w:spacing w:after="0" w:line="360" w:lineRule="auto"/>
        <w:ind w:left="75" w:firstLine="709"/>
        <w:jc w:val="both"/>
        <w:rPr>
          <w:rFonts w:ascii="Times New Roman" w:eastAsia="Calibri" w:hAnsi="Times New Roman" w:cs="Times New Roman"/>
          <w:sz w:val="28"/>
          <w:szCs w:val="28"/>
          <w:lang w:val="uk-UA"/>
        </w:rPr>
      </w:pPr>
      <w:bookmarkStart w:id="10" w:name="_Hlk184128163"/>
      <w:r w:rsidRPr="00374347">
        <w:rPr>
          <w:rFonts w:ascii="Times New Roman" w:eastAsia="Calibri" w:hAnsi="Times New Roman" w:cs="Times New Roman"/>
          <w:sz w:val="28"/>
          <w:szCs w:val="28"/>
          <w:lang w:val="uk-UA"/>
        </w:rPr>
        <w:t>Інформація про активи та  про зобов'язання підприємства (грошові кошти, дебіторська заборгованість, товари, основні засоби, кредити тощо) береться з бухгалтерських реєстрів, інвентаризацій, банківських виписок і договорів.</w:t>
      </w:r>
      <w:bookmarkEnd w:id="10"/>
      <w:r w:rsidRPr="00374347">
        <w:rPr>
          <w:rFonts w:ascii="Times New Roman" w:eastAsia="Calibri" w:hAnsi="Times New Roman" w:cs="Times New Roman"/>
          <w:sz w:val="28"/>
          <w:szCs w:val="28"/>
          <w:lang w:val="uk-UA"/>
        </w:rPr>
        <w:t xml:space="preserve"> </w:t>
      </w:r>
      <w:r w:rsidRPr="00374347">
        <w:rPr>
          <w:rFonts w:ascii="Times New Roman" w:eastAsia="Calibri" w:hAnsi="Times New Roman" w:cs="Times New Roman"/>
          <w:sz w:val="28"/>
          <w:szCs w:val="28"/>
        </w:rPr>
        <w:t xml:space="preserve">Для </w:t>
      </w:r>
      <w:proofErr w:type="spellStart"/>
      <w:r w:rsidRPr="00374347">
        <w:rPr>
          <w:rFonts w:ascii="Times New Roman" w:eastAsia="Calibri" w:hAnsi="Times New Roman" w:cs="Times New Roman"/>
          <w:sz w:val="28"/>
          <w:szCs w:val="28"/>
        </w:rPr>
        <w:t>визначення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вартості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активів</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амортизації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використовуються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дані</w:t>
      </w:r>
      <w:proofErr w:type="spellEnd"/>
      <w:r w:rsidRPr="00374347">
        <w:rPr>
          <w:rFonts w:ascii="Times New Roman" w:eastAsia="Calibri" w:hAnsi="Times New Roman" w:cs="Times New Roman"/>
          <w:sz w:val="28"/>
          <w:szCs w:val="28"/>
        </w:rPr>
        <w:t xml:space="preserve"> з </w:t>
      </w:r>
      <w:proofErr w:type="spellStart"/>
      <w:r w:rsidRPr="00374347">
        <w:rPr>
          <w:rFonts w:ascii="Times New Roman" w:eastAsia="Calibri" w:hAnsi="Times New Roman" w:cs="Times New Roman"/>
          <w:sz w:val="28"/>
          <w:szCs w:val="28"/>
        </w:rPr>
        <w:t>інвентаризацій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оцінки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вартості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основних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засобів</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нематеріальних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активів</w:t>
      </w:r>
      <w:proofErr w:type="spellEnd"/>
      <w:r w:rsidRPr="00374347">
        <w:rPr>
          <w:rFonts w:ascii="Times New Roman" w:eastAsia="Calibri" w:hAnsi="Times New Roman" w:cs="Times New Roman"/>
          <w:sz w:val="28"/>
          <w:szCs w:val="28"/>
        </w:rPr>
        <w:t>.</w:t>
      </w:r>
      <w:r w:rsidRPr="00374347">
        <w:rPr>
          <w:rFonts w:ascii="Times New Roman" w:eastAsia="Calibri" w:hAnsi="Times New Roman" w:cs="Times New Roman"/>
          <w:sz w:val="28"/>
          <w:szCs w:val="28"/>
          <w:lang w:val="uk-UA"/>
        </w:rPr>
        <w:t xml:space="preserve"> </w:t>
      </w:r>
    </w:p>
    <w:p w14:paraId="42C73354" w14:textId="77777777" w:rsidR="00374347" w:rsidRPr="00374347" w:rsidRDefault="00374347" w:rsidP="00374347">
      <w:pPr>
        <w:spacing w:after="0" w:line="360" w:lineRule="auto"/>
        <w:ind w:left="75" w:firstLine="709"/>
        <w:jc w:val="both"/>
        <w:rPr>
          <w:rFonts w:ascii="Times New Roman" w:eastAsia="Calibri" w:hAnsi="Times New Roman" w:cs="Times New Roman"/>
          <w:sz w:val="28"/>
          <w:szCs w:val="28"/>
          <w:lang w:val="uk-UA"/>
        </w:rPr>
      </w:pPr>
      <w:r w:rsidRPr="00374347">
        <w:rPr>
          <w:rFonts w:ascii="Times New Roman" w:eastAsia="Calibri" w:hAnsi="Times New Roman" w:cs="Times New Roman"/>
          <w:sz w:val="28"/>
          <w:szCs w:val="28"/>
        </w:rPr>
        <w:t xml:space="preserve"> </w:t>
      </w:r>
      <w:bookmarkStart w:id="11" w:name="_Hlk184128237"/>
      <w:r w:rsidRPr="00374347">
        <w:rPr>
          <w:rFonts w:ascii="Times New Roman" w:eastAsia="Calibri" w:hAnsi="Times New Roman" w:cs="Times New Roman"/>
          <w:sz w:val="28"/>
          <w:szCs w:val="28"/>
        </w:rPr>
        <w:t>Для</w:t>
      </w:r>
      <w:r w:rsidRPr="00374347">
        <w:rPr>
          <w:rFonts w:ascii="Times New Roman" w:eastAsia="Calibri" w:hAnsi="Times New Roman" w:cs="Times New Roman"/>
          <w:sz w:val="28"/>
          <w:szCs w:val="28"/>
          <w:lang w:val="uk-UA"/>
        </w:rPr>
        <w:t xml:space="preserve"> того щоб,</w:t>
      </w:r>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зробити</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фінансові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результати</w:t>
      </w:r>
      <w:proofErr w:type="spellEnd"/>
      <w:r w:rsidRPr="00374347">
        <w:rPr>
          <w:rFonts w:ascii="Times New Roman" w:eastAsia="Calibri" w:hAnsi="Times New Roman" w:cs="Times New Roman"/>
          <w:sz w:val="28"/>
          <w:szCs w:val="28"/>
          <w:lang w:val="uk-UA"/>
        </w:rPr>
        <w:t xml:space="preserve"> металургійного підприємства,</w:t>
      </w:r>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 xml:space="preserve">необхідно </w:t>
      </w:r>
      <w:proofErr w:type="spellStart"/>
      <w:r w:rsidRPr="00374347">
        <w:rPr>
          <w:rFonts w:ascii="Times New Roman" w:eastAsia="Calibri" w:hAnsi="Times New Roman" w:cs="Times New Roman"/>
          <w:sz w:val="28"/>
          <w:szCs w:val="28"/>
        </w:rPr>
        <w:t>використ</w:t>
      </w:r>
      <w:r w:rsidRPr="00374347">
        <w:rPr>
          <w:rFonts w:ascii="Times New Roman" w:eastAsia="Calibri" w:hAnsi="Times New Roman" w:cs="Times New Roman"/>
          <w:sz w:val="28"/>
          <w:szCs w:val="28"/>
          <w:lang w:val="uk-UA"/>
        </w:rPr>
        <w:t>ати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дані</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витрати</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 xml:space="preserve">і </w:t>
      </w:r>
      <w:r w:rsidRPr="00374347">
        <w:rPr>
          <w:rFonts w:ascii="Times New Roman" w:eastAsia="Calibri" w:hAnsi="Times New Roman" w:cs="Times New Roman"/>
          <w:sz w:val="28"/>
          <w:szCs w:val="28"/>
        </w:rPr>
        <w:t xml:space="preserve">доходи, </w:t>
      </w:r>
      <w:proofErr w:type="spellStart"/>
      <w:r w:rsidRPr="00374347">
        <w:rPr>
          <w:rFonts w:ascii="Times New Roman" w:eastAsia="Calibri" w:hAnsi="Times New Roman" w:cs="Times New Roman"/>
          <w:sz w:val="28"/>
          <w:szCs w:val="28"/>
        </w:rPr>
        <w:t>що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відображаються</w:t>
      </w:r>
      <w:proofErr w:type="spellEnd"/>
      <w:r w:rsidRPr="00374347">
        <w:rPr>
          <w:rFonts w:ascii="Times New Roman" w:eastAsia="Calibri" w:hAnsi="Times New Roman" w:cs="Times New Roman"/>
          <w:sz w:val="28"/>
          <w:szCs w:val="28"/>
        </w:rPr>
        <w:t xml:space="preserve"> в </w:t>
      </w:r>
      <w:proofErr w:type="spellStart"/>
      <w:r w:rsidRPr="00374347">
        <w:rPr>
          <w:rFonts w:ascii="Times New Roman" w:eastAsia="Calibri" w:hAnsi="Times New Roman" w:cs="Times New Roman"/>
          <w:sz w:val="28"/>
          <w:szCs w:val="28"/>
        </w:rPr>
        <w:t>бухгалтерських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реєстрах</w:t>
      </w:r>
      <w:proofErr w:type="spellEnd"/>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рахунках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доходів</w:t>
      </w:r>
      <w:proofErr w:type="spellEnd"/>
      <w:r w:rsidRPr="00374347">
        <w:rPr>
          <w:rFonts w:ascii="Times New Roman" w:eastAsia="Calibri" w:hAnsi="Times New Roman" w:cs="Times New Roman"/>
          <w:sz w:val="28"/>
          <w:szCs w:val="28"/>
        </w:rPr>
        <w:t xml:space="preserve"> і </w:t>
      </w:r>
      <w:proofErr w:type="spellStart"/>
      <w:r w:rsidRPr="00374347">
        <w:rPr>
          <w:rFonts w:ascii="Times New Roman" w:eastAsia="Calibri" w:hAnsi="Times New Roman" w:cs="Times New Roman"/>
          <w:sz w:val="28"/>
          <w:szCs w:val="28"/>
        </w:rPr>
        <w:t>витрат</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нарахованих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заробітних</w:t>
      </w:r>
      <w:proofErr w:type="spellEnd"/>
      <w:r w:rsidRPr="00374347">
        <w:rPr>
          <w:rFonts w:ascii="Times New Roman" w:eastAsia="Calibri" w:hAnsi="Times New Roman" w:cs="Times New Roman"/>
          <w:sz w:val="28"/>
          <w:szCs w:val="28"/>
        </w:rPr>
        <w:t xml:space="preserve"> плат.</w:t>
      </w:r>
      <w:r w:rsidRPr="00374347">
        <w:rPr>
          <w:rFonts w:ascii="Times New Roman" w:eastAsia="Calibri" w:hAnsi="Times New Roman" w:cs="Times New Roman"/>
          <w:sz w:val="28"/>
          <w:szCs w:val="28"/>
          <w:lang w:val="uk-UA"/>
        </w:rPr>
        <w:t xml:space="preserve"> Для складання звіту про рух коштів використовують дані про надходження та витрати грошових коштів на рахунках підприємства (банківські виписки, платіжні доручення, касові </w:t>
      </w:r>
      <w:r w:rsidRPr="00374347">
        <w:rPr>
          <w:rFonts w:ascii="Times New Roman" w:eastAsia="Calibri" w:hAnsi="Times New Roman" w:cs="Times New Roman"/>
          <w:sz w:val="28"/>
          <w:szCs w:val="28"/>
          <w:lang w:val="uk-UA"/>
        </w:rPr>
        <w:lastRenderedPageBreak/>
        <w:t xml:space="preserve">документи). </w:t>
      </w:r>
      <w:bookmarkEnd w:id="11"/>
      <w:r w:rsidRPr="00374347">
        <w:rPr>
          <w:rFonts w:ascii="Times New Roman" w:eastAsia="Calibri" w:hAnsi="Times New Roman" w:cs="Times New Roman"/>
          <w:sz w:val="28"/>
          <w:szCs w:val="28"/>
          <w:lang w:val="uk-UA"/>
        </w:rPr>
        <w:t xml:space="preserve"> Всі фінансові дані повинні бути перевірені на правильність та відповідність обліковим стандартам (за допомогою інвентаризації, порівняння з плановими показниками, перевіркою за допомогою аудиторів).</w:t>
      </w:r>
    </w:p>
    <w:p w14:paraId="6F08F1E2"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lang w:val="uk-UA"/>
        </w:rPr>
      </w:pPr>
      <w:r w:rsidRPr="00374347">
        <w:rPr>
          <w:rFonts w:ascii="Times New Roman" w:eastAsia="Calibri" w:hAnsi="Times New Roman" w:cs="Times New Roman"/>
          <w:sz w:val="28"/>
          <w:szCs w:val="28"/>
          <w:lang w:val="uk-UA"/>
        </w:rPr>
        <w:t xml:space="preserve">Всі джерела інформації повинні бути взаємопов'язані, оскільки дані з різних форм звітності коригують і доповнюють один одного. Звіт про фінансові результати надає дані для балансу (чистий прибуток чи збиток змінює нерозподілений прибуток). Звіт про рух грошових коштів показує зміни в грошових коштах, які змінюються в балансі через операції з фінансування або інвестиціями. </w:t>
      </w:r>
      <w:proofErr w:type="spellStart"/>
      <w:r w:rsidRPr="00374347">
        <w:rPr>
          <w:rFonts w:ascii="Times New Roman" w:eastAsia="Calibri" w:hAnsi="Times New Roman" w:cs="Times New Roman"/>
          <w:sz w:val="28"/>
          <w:szCs w:val="28"/>
        </w:rPr>
        <w:t>Інформація</w:t>
      </w:r>
      <w:proofErr w:type="spellEnd"/>
      <w:r w:rsidRPr="00374347">
        <w:rPr>
          <w:rFonts w:ascii="Times New Roman" w:eastAsia="Calibri" w:hAnsi="Times New Roman" w:cs="Times New Roman"/>
          <w:sz w:val="28"/>
          <w:szCs w:val="28"/>
        </w:rPr>
        <w:t xml:space="preserve"> з </w:t>
      </w:r>
      <w:proofErr w:type="spellStart"/>
      <w:r w:rsidRPr="00374347">
        <w:rPr>
          <w:rFonts w:ascii="Times New Roman" w:eastAsia="Calibri" w:hAnsi="Times New Roman" w:cs="Times New Roman"/>
          <w:sz w:val="28"/>
          <w:szCs w:val="28"/>
        </w:rPr>
        <w:t>первинних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документів</w:t>
      </w:r>
      <w:proofErr w:type="spellEnd"/>
      <w:r w:rsidRPr="00374347">
        <w:rPr>
          <w:rFonts w:ascii="Times New Roman" w:eastAsia="Calibri" w:hAnsi="Times New Roman" w:cs="Times New Roman"/>
          <w:sz w:val="28"/>
          <w:szCs w:val="28"/>
        </w:rPr>
        <w:t xml:space="preserve"> є основою для </w:t>
      </w:r>
      <w:proofErr w:type="spellStart"/>
      <w:r w:rsidRPr="00374347">
        <w:rPr>
          <w:rFonts w:ascii="Times New Roman" w:eastAsia="Calibri" w:hAnsi="Times New Roman" w:cs="Times New Roman"/>
          <w:sz w:val="28"/>
          <w:szCs w:val="28"/>
        </w:rPr>
        <w:t>всіх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бухгалтерських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записів</w:t>
      </w:r>
      <w:proofErr w:type="spellEnd"/>
      <w:r w:rsidRPr="00374347">
        <w:rPr>
          <w:rFonts w:ascii="Times New Roman" w:eastAsia="Calibri" w:hAnsi="Times New Roman" w:cs="Times New Roman"/>
          <w:sz w:val="28"/>
          <w:szCs w:val="28"/>
        </w:rPr>
        <w:t xml:space="preserve"> і </w:t>
      </w:r>
      <w:proofErr w:type="spellStart"/>
      <w:r w:rsidRPr="00374347">
        <w:rPr>
          <w:rFonts w:ascii="Times New Roman" w:eastAsia="Calibri" w:hAnsi="Times New Roman" w:cs="Times New Roman"/>
          <w:sz w:val="28"/>
          <w:szCs w:val="28"/>
        </w:rPr>
        <w:t>має</w:t>
      </w:r>
      <w:proofErr w:type="spellEnd"/>
      <w:r w:rsidRPr="00374347">
        <w:rPr>
          <w:rFonts w:ascii="Times New Roman" w:eastAsia="Calibri" w:hAnsi="Times New Roman" w:cs="Times New Roman"/>
          <w:sz w:val="28"/>
          <w:szCs w:val="28"/>
        </w:rPr>
        <w:t xml:space="preserve"> бути </w:t>
      </w:r>
      <w:proofErr w:type="spellStart"/>
      <w:r w:rsidRPr="00374347">
        <w:rPr>
          <w:rFonts w:ascii="Times New Roman" w:eastAsia="Calibri" w:hAnsi="Times New Roman" w:cs="Times New Roman"/>
          <w:sz w:val="28"/>
          <w:szCs w:val="28"/>
        </w:rPr>
        <w:t>узгоджена</w:t>
      </w:r>
      <w:proofErr w:type="spellEnd"/>
      <w:r w:rsidRPr="00374347">
        <w:rPr>
          <w:rFonts w:ascii="Times New Roman" w:eastAsia="Calibri" w:hAnsi="Times New Roman" w:cs="Times New Roman"/>
          <w:sz w:val="28"/>
          <w:szCs w:val="28"/>
        </w:rPr>
        <w:t xml:space="preserve"> з </w:t>
      </w:r>
      <w:proofErr w:type="spellStart"/>
      <w:r w:rsidRPr="00374347">
        <w:rPr>
          <w:rFonts w:ascii="Times New Roman" w:eastAsia="Calibri" w:hAnsi="Times New Roman" w:cs="Times New Roman"/>
          <w:sz w:val="28"/>
          <w:szCs w:val="28"/>
        </w:rPr>
        <w:t>іншими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джерелами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наприклад</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виписки</w:t>
      </w:r>
      <w:proofErr w:type="spellEnd"/>
      <w:r w:rsidRPr="00374347">
        <w:rPr>
          <w:rFonts w:ascii="Times New Roman" w:eastAsia="Calibri" w:hAnsi="Times New Roman" w:cs="Times New Roman"/>
          <w:sz w:val="28"/>
          <w:szCs w:val="28"/>
        </w:rPr>
        <w:t xml:space="preserve"> з </w:t>
      </w:r>
      <w:proofErr w:type="spellStart"/>
      <w:r w:rsidRPr="00374347">
        <w:rPr>
          <w:rFonts w:ascii="Times New Roman" w:eastAsia="Calibri" w:hAnsi="Times New Roman" w:cs="Times New Roman"/>
          <w:sz w:val="28"/>
          <w:szCs w:val="28"/>
        </w:rPr>
        <w:t>банків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чи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рахунки-фактури</w:t>
      </w:r>
      <w:proofErr w:type="spellEnd"/>
      <w:r w:rsidRPr="00374347">
        <w:rPr>
          <w:rFonts w:ascii="Times New Roman" w:eastAsia="Calibri" w:hAnsi="Times New Roman" w:cs="Times New Roman"/>
          <w:sz w:val="28"/>
          <w:szCs w:val="28"/>
        </w:rPr>
        <w:t>).</w:t>
      </w:r>
    </w:p>
    <w:p w14:paraId="4534592C"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rPr>
        <w:t xml:space="preserve">У </w:t>
      </w:r>
      <w:proofErr w:type="spellStart"/>
      <w:r w:rsidRPr="00374347">
        <w:rPr>
          <w:rFonts w:ascii="Times New Roman" w:eastAsia="Calibri" w:hAnsi="Times New Roman" w:cs="Times New Roman"/>
          <w:sz w:val="28"/>
          <w:szCs w:val="28"/>
        </w:rPr>
        <w:t>результаті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цього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процесу</w:t>
      </w:r>
      <w:proofErr w:type="spellEnd"/>
      <w:r w:rsidRPr="00374347">
        <w:rPr>
          <w:rFonts w:ascii="Times New Roman" w:eastAsia="Calibri" w:hAnsi="Times New Roman" w:cs="Times New Roman"/>
          <w:sz w:val="28"/>
          <w:szCs w:val="28"/>
        </w:rPr>
        <w:t xml:space="preserve"> вся </w:t>
      </w:r>
      <w:proofErr w:type="spellStart"/>
      <w:r w:rsidRPr="00374347">
        <w:rPr>
          <w:rFonts w:ascii="Times New Roman" w:eastAsia="Calibri" w:hAnsi="Times New Roman" w:cs="Times New Roman"/>
          <w:sz w:val="28"/>
          <w:szCs w:val="28"/>
        </w:rPr>
        <w:t>фінансова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звітність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підприємства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відобража</w:t>
      </w:r>
      <w:proofErr w:type="spellEnd"/>
      <w:r w:rsidRPr="00374347">
        <w:rPr>
          <w:rFonts w:ascii="Times New Roman" w:eastAsia="Calibri" w:hAnsi="Times New Roman" w:cs="Times New Roman"/>
          <w:sz w:val="28"/>
          <w:szCs w:val="28"/>
          <w:lang w:val="uk-UA"/>
        </w:rPr>
        <w:t>є</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реальну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ситуацію</w:t>
      </w:r>
      <w:proofErr w:type="spellEnd"/>
      <w:r w:rsidRPr="00374347">
        <w:rPr>
          <w:rFonts w:ascii="Times New Roman" w:eastAsia="Calibri" w:hAnsi="Times New Roman" w:cs="Times New Roman"/>
          <w:sz w:val="28"/>
          <w:szCs w:val="28"/>
        </w:rPr>
        <w:t xml:space="preserve"> на </w:t>
      </w:r>
      <w:proofErr w:type="spellStart"/>
      <w:r w:rsidRPr="00374347">
        <w:rPr>
          <w:rFonts w:ascii="Times New Roman" w:eastAsia="Calibri" w:hAnsi="Times New Roman" w:cs="Times New Roman"/>
          <w:sz w:val="28"/>
          <w:szCs w:val="28"/>
        </w:rPr>
        <w:t>підприємстві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базуючись</w:t>
      </w:r>
      <w:proofErr w:type="spellEnd"/>
      <w:r w:rsidRPr="00374347">
        <w:rPr>
          <w:rFonts w:ascii="Times New Roman" w:eastAsia="Calibri" w:hAnsi="Times New Roman" w:cs="Times New Roman"/>
          <w:sz w:val="28"/>
          <w:szCs w:val="28"/>
        </w:rPr>
        <w:t xml:space="preserve"> на </w:t>
      </w:r>
      <w:proofErr w:type="spellStart"/>
      <w:r w:rsidRPr="00374347">
        <w:rPr>
          <w:rFonts w:ascii="Times New Roman" w:eastAsia="Calibri" w:hAnsi="Times New Roman" w:cs="Times New Roman"/>
          <w:sz w:val="28"/>
          <w:szCs w:val="28"/>
        </w:rPr>
        <w:t>достовірній</w:t>
      </w:r>
      <w:proofErr w:type="spellEnd"/>
      <w:r w:rsidRPr="00374347">
        <w:rPr>
          <w:rFonts w:ascii="Times New Roman" w:eastAsia="Calibri" w:hAnsi="Times New Roman" w:cs="Times New Roman"/>
          <w:sz w:val="28"/>
          <w:szCs w:val="28"/>
        </w:rPr>
        <w:t xml:space="preserve"> і правильно </w:t>
      </w:r>
      <w:proofErr w:type="spellStart"/>
      <w:r w:rsidRPr="00374347">
        <w:rPr>
          <w:rFonts w:ascii="Times New Roman" w:eastAsia="Calibri" w:hAnsi="Times New Roman" w:cs="Times New Roman"/>
          <w:sz w:val="28"/>
          <w:szCs w:val="28"/>
        </w:rPr>
        <w:t>обробленій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інформації</w:t>
      </w:r>
      <w:proofErr w:type="spellEnd"/>
      <w:r w:rsidRPr="00374347">
        <w:rPr>
          <w:rFonts w:ascii="Times New Roman" w:eastAsia="Calibri" w:hAnsi="Times New Roman" w:cs="Times New Roman"/>
          <w:sz w:val="28"/>
          <w:szCs w:val="28"/>
        </w:rPr>
        <w:t xml:space="preserve"> з </w:t>
      </w:r>
      <w:proofErr w:type="spellStart"/>
      <w:r w:rsidRPr="00374347">
        <w:rPr>
          <w:rFonts w:ascii="Times New Roman" w:eastAsia="Calibri" w:hAnsi="Times New Roman" w:cs="Times New Roman"/>
          <w:sz w:val="28"/>
          <w:szCs w:val="28"/>
        </w:rPr>
        <w:t>усіх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доступних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джерел</w:t>
      </w:r>
      <w:proofErr w:type="spellEnd"/>
      <w:r w:rsidRPr="00374347">
        <w:rPr>
          <w:rFonts w:ascii="Times New Roman" w:eastAsia="Calibri" w:hAnsi="Times New Roman" w:cs="Times New Roman"/>
          <w:sz w:val="28"/>
          <w:szCs w:val="28"/>
        </w:rPr>
        <w:t>.</w:t>
      </w:r>
    </w:p>
    <w:p w14:paraId="044DC062"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bookmarkStart w:id="12" w:name="_Hlk184128286"/>
      <w:proofErr w:type="spellStart"/>
      <w:r w:rsidRPr="00374347">
        <w:rPr>
          <w:rFonts w:ascii="Times New Roman" w:eastAsia="Calibri" w:hAnsi="Times New Roman" w:cs="Times New Roman"/>
          <w:sz w:val="28"/>
          <w:szCs w:val="28"/>
        </w:rPr>
        <w:t>Інформація</w:t>
      </w:r>
      <w:proofErr w:type="spellEnd"/>
      <w:r w:rsidRPr="00374347">
        <w:rPr>
          <w:rFonts w:ascii="Times New Roman" w:eastAsia="Calibri" w:hAnsi="Times New Roman" w:cs="Times New Roman"/>
          <w:sz w:val="28"/>
          <w:szCs w:val="28"/>
        </w:rPr>
        <w:t xml:space="preserve"> з </w:t>
      </w:r>
      <w:proofErr w:type="spellStart"/>
      <w:r w:rsidRPr="00374347">
        <w:rPr>
          <w:rFonts w:ascii="Times New Roman" w:eastAsia="Calibri" w:hAnsi="Times New Roman" w:cs="Times New Roman"/>
          <w:sz w:val="28"/>
          <w:szCs w:val="28"/>
        </w:rPr>
        <w:t>різних</w:t>
      </w:r>
      <w:proofErr w:type="spellEnd"/>
      <w:r w:rsidRPr="00374347">
        <w:rPr>
          <w:rFonts w:ascii="Times New Roman" w:eastAsia="Calibri" w:hAnsi="Times New Roman" w:cs="Times New Roman"/>
          <w:sz w:val="28"/>
          <w:szCs w:val="28"/>
        </w:rPr>
        <w:t xml:space="preserve"> форм </w:t>
      </w:r>
      <w:proofErr w:type="spellStart"/>
      <w:r w:rsidRPr="00374347">
        <w:rPr>
          <w:rFonts w:ascii="Times New Roman" w:eastAsia="Calibri" w:hAnsi="Times New Roman" w:cs="Times New Roman"/>
          <w:sz w:val="28"/>
          <w:szCs w:val="28"/>
        </w:rPr>
        <w:t>фінансової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звітності</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взаємодіє</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між</w:t>
      </w:r>
      <w:proofErr w:type="spellEnd"/>
      <w:r w:rsidRPr="00374347">
        <w:rPr>
          <w:rFonts w:ascii="Times New Roman" w:eastAsia="Calibri" w:hAnsi="Times New Roman" w:cs="Times New Roman"/>
          <w:sz w:val="28"/>
          <w:szCs w:val="28"/>
        </w:rPr>
        <w:t xml:space="preserve"> собою через </w:t>
      </w:r>
      <w:proofErr w:type="spellStart"/>
      <w:r w:rsidRPr="00374347">
        <w:rPr>
          <w:rFonts w:ascii="Times New Roman" w:eastAsia="Calibri" w:hAnsi="Times New Roman" w:cs="Times New Roman"/>
          <w:sz w:val="28"/>
          <w:szCs w:val="28"/>
        </w:rPr>
        <w:t>взаємозв’язки</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логічну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залежність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між</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елементами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Всі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форми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фінансової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звітності</w:t>
      </w:r>
      <w:proofErr w:type="spellEnd"/>
      <w:r w:rsidRPr="00374347">
        <w:rPr>
          <w:rFonts w:ascii="Times New Roman" w:eastAsia="Calibri" w:hAnsi="Times New Roman" w:cs="Times New Roman"/>
          <w:sz w:val="28"/>
          <w:szCs w:val="28"/>
          <w:lang w:val="uk-UA"/>
        </w:rPr>
        <w:t>, а саме,</w:t>
      </w:r>
      <w:r w:rsidRPr="00374347">
        <w:rPr>
          <w:rFonts w:ascii="Times New Roman" w:eastAsia="Calibri" w:hAnsi="Times New Roman" w:cs="Times New Roman"/>
          <w:sz w:val="28"/>
          <w:szCs w:val="28"/>
        </w:rPr>
        <w:t xml:space="preserve"> баланс, </w:t>
      </w:r>
      <w:proofErr w:type="spellStart"/>
      <w:r w:rsidRPr="00374347">
        <w:rPr>
          <w:rFonts w:ascii="Times New Roman" w:eastAsia="Calibri" w:hAnsi="Times New Roman" w:cs="Times New Roman"/>
          <w:sz w:val="28"/>
          <w:szCs w:val="28"/>
        </w:rPr>
        <w:t>звіт</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фінансові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результати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w:t>
      </w:r>
      <w:proofErr w:type="spellEnd"/>
      <w:r w:rsidRPr="00374347">
        <w:rPr>
          <w:rFonts w:ascii="Times New Roman" w:eastAsia="Calibri" w:hAnsi="Times New Roman" w:cs="Times New Roman"/>
          <w:sz w:val="28"/>
          <w:szCs w:val="28"/>
        </w:rPr>
        <w:t xml:space="preserve"> про рух </w:t>
      </w:r>
      <w:proofErr w:type="spellStart"/>
      <w:r w:rsidRPr="00374347">
        <w:rPr>
          <w:rFonts w:ascii="Times New Roman" w:eastAsia="Calibri" w:hAnsi="Times New Roman" w:cs="Times New Roman"/>
          <w:sz w:val="28"/>
          <w:szCs w:val="28"/>
        </w:rPr>
        <w:t>грошових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коштів</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та</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власний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капітал</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все це</w:t>
      </w:r>
      <w:r w:rsidRPr="00374347">
        <w:rPr>
          <w:rFonts w:ascii="Times New Roman" w:eastAsia="Calibri" w:hAnsi="Times New Roman" w:cs="Times New Roman"/>
          <w:sz w:val="28"/>
          <w:szCs w:val="28"/>
        </w:rPr>
        <w:t xml:space="preserve"> є </w:t>
      </w:r>
      <w:proofErr w:type="spellStart"/>
      <w:r w:rsidRPr="00374347">
        <w:rPr>
          <w:rFonts w:ascii="Times New Roman" w:eastAsia="Calibri" w:hAnsi="Times New Roman" w:cs="Times New Roman"/>
          <w:sz w:val="28"/>
          <w:szCs w:val="28"/>
        </w:rPr>
        <w:t>частинами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єдиної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системи</w:t>
      </w:r>
      <w:proofErr w:type="spellEnd"/>
      <w:r w:rsidRPr="00374347">
        <w:rPr>
          <w:rFonts w:ascii="Times New Roman" w:eastAsia="Calibri" w:hAnsi="Times New Roman" w:cs="Times New Roman"/>
          <w:sz w:val="28"/>
          <w:szCs w:val="28"/>
        </w:rPr>
        <w:t xml:space="preserve">, і </w:t>
      </w:r>
      <w:proofErr w:type="spellStart"/>
      <w:r w:rsidRPr="00374347">
        <w:rPr>
          <w:rFonts w:ascii="Times New Roman" w:eastAsia="Calibri" w:hAnsi="Times New Roman" w:cs="Times New Roman"/>
          <w:sz w:val="28"/>
          <w:szCs w:val="28"/>
        </w:rPr>
        <w:t>їхні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показники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взаємодіють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між</w:t>
      </w:r>
      <w:proofErr w:type="spellEnd"/>
      <w:r w:rsidRPr="00374347">
        <w:rPr>
          <w:rFonts w:ascii="Times New Roman" w:eastAsia="Calibri" w:hAnsi="Times New Roman" w:cs="Times New Roman"/>
          <w:sz w:val="28"/>
          <w:szCs w:val="28"/>
        </w:rPr>
        <w:t xml:space="preserve"> собою.</w:t>
      </w:r>
    </w:p>
    <w:bookmarkEnd w:id="12"/>
    <w:p w14:paraId="35DA2972"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lang w:val="uk-UA"/>
        </w:rPr>
      </w:pPr>
      <w:r w:rsidRPr="00374347">
        <w:rPr>
          <w:rFonts w:ascii="Times New Roman" w:eastAsia="Calibri" w:hAnsi="Times New Roman" w:cs="Times New Roman"/>
          <w:sz w:val="28"/>
          <w:szCs w:val="28"/>
          <w:lang w:val="uk-UA"/>
        </w:rPr>
        <w:t>Ц</w:t>
      </w:r>
      <w:r w:rsidRPr="00374347">
        <w:rPr>
          <w:rFonts w:ascii="Times New Roman" w:eastAsia="Calibri" w:hAnsi="Times New Roman" w:cs="Times New Roman"/>
          <w:sz w:val="28"/>
          <w:szCs w:val="28"/>
        </w:rPr>
        <w:t xml:space="preserve">і </w:t>
      </w:r>
      <w:proofErr w:type="spellStart"/>
      <w:r w:rsidRPr="00374347">
        <w:rPr>
          <w:rFonts w:ascii="Times New Roman" w:eastAsia="Calibri" w:hAnsi="Times New Roman" w:cs="Times New Roman"/>
          <w:sz w:val="28"/>
          <w:szCs w:val="28"/>
        </w:rPr>
        <w:t>форми</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взаємодіють</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між</w:t>
      </w:r>
      <w:proofErr w:type="spellEnd"/>
      <w:r w:rsidRPr="00374347">
        <w:rPr>
          <w:rFonts w:ascii="Times New Roman" w:eastAsia="Calibri" w:hAnsi="Times New Roman" w:cs="Times New Roman"/>
          <w:sz w:val="28"/>
          <w:szCs w:val="28"/>
        </w:rPr>
        <w:t xml:space="preserve"> собою</w:t>
      </w:r>
      <w:r w:rsidRPr="00374347">
        <w:rPr>
          <w:rFonts w:ascii="Times New Roman" w:eastAsia="Calibri" w:hAnsi="Times New Roman" w:cs="Times New Roman"/>
          <w:sz w:val="28"/>
          <w:szCs w:val="28"/>
          <w:lang w:val="uk-UA"/>
        </w:rPr>
        <w:t xml:space="preserve"> наступним чином:</w:t>
      </w:r>
    </w:p>
    <w:p w14:paraId="0D74DCF3"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rPr>
        <w:t xml:space="preserve">1. </w:t>
      </w:r>
      <w:proofErr w:type="spellStart"/>
      <w:r w:rsidRPr="00374347">
        <w:rPr>
          <w:rFonts w:ascii="Times New Roman" w:eastAsia="Calibri" w:hAnsi="Times New Roman" w:cs="Times New Roman"/>
          <w:sz w:val="28"/>
          <w:szCs w:val="28"/>
        </w:rPr>
        <w:t>Кореляція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між</w:t>
      </w:r>
      <w:proofErr w:type="spellEnd"/>
      <w:r w:rsidRPr="00374347">
        <w:rPr>
          <w:rFonts w:ascii="Times New Roman" w:eastAsia="Calibri" w:hAnsi="Times New Roman" w:cs="Times New Roman"/>
          <w:sz w:val="28"/>
          <w:szCs w:val="28"/>
        </w:rPr>
        <w:t xml:space="preserve"> балансом і </w:t>
      </w:r>
      <w:proofErr w:type="spellStart"/>
      <w:r w:rsidRPr="00374347">
        <w:rPr>
          <w:rFonts w:ascii="Times New Roman" w:eastAsia="Calibri" w:hAnsi="Times New Roman" w:cs="Times New Roman"/>
          <w:sz w:val="28"/>
          <w:szCs w:val="28"/>
        </w:rPr>
        <w:t>звітом</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фінансові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результати</w:t>
      </w:r>
      <w:proofErr w:type="spellEnd"/>
      <w:r w:rsidRPr="00374347">
        <w:rPr>
          <w:rFonts w:ascii="Times New Roman" w:eastAsia="Calibri" w:hAnsi="Times New Roman" w:cs="Times New Roman"/>
          <w:sz w:val="28"/>
          <w:szCs w:val="28"/>
        </w:rPr>
        <w:t>:</w:t>
      </w:r>
    </w:p>
    <w:p w14:paraId="574D0448"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Чистий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прибуток</w:t>
      </w:r>
      <w:proofErr w:type="spellEnd"/>
      <w:r w:rsidRPr="00374347">
        <w:rPr>
          <w:rFonts w:ascii="Times New Roman" w:eastAsia="Calibri" w:hAnsi="Times New Roman" w:cs="Times New Roman"/>
          <w:sz w:val="28"/>
          <w:szCs w:val="28"/>
          <w:lang w:val="uk-UA"/>
        </w:rPr>
        <w:t xml:space="preserve"> або </w:t>
      </w:r>
      <w:proofErr w:type="spellStart"/>
      <w:r w:rsidRPr="00374347">
        <w:rPr>
          <w:rFonts w:ascii="Times New Roman" w:eastAsia="Calibri" w:hAnsi="Times New Roman" w:cs="Times New Roman"/>
          <w:sz w:val="28"/>
          <w:szCs w:val="28"/>
        </w:rPr>
        <w:t>збиток</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зі</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звіту</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фінансові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результати</w:t>
      </w:r>
      <w:proofErr w:type="spellEnd"/>
      <w:r w:rsidRPr="00374347">
        <w:rPr>
          <w:rFonts w:ascii="Times New Roman" w:eastAsia="Calibri" w:hAnsi="Times New Roman" w:cs="Times New Roman"/>
          <w:sz w:val="28"/>
          <w:szCs w:val="28"/>
        </w:rPr>
        <w:t xml:space="preserve"> переходить у баланс через </w:t>
      </w:r>
      <w:proofErr w:type="spellStart"/>
      <w:r w:rsidRPr="00374347">
        <w:rPr>
          <w:rFonts w:ascii="Times New Roman" w:eastAsia="Calibri" w:hAnsi="Times New Roman" w:cs="Times New Roman"/>
          <w:sz w:val="28"/>
          <w:szCs w:val="28"/>
        </w:rPr>
        <w:t>зміну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нерозподіленого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прибутку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або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нерозподіленого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збитку</w:t>
      </w:r>
      <w:proofErr w:type="spellEnd"/>
      <w:r w:rsidRPr="00374347">
        <w:rPr>
          <w:rFonts w:ascii="Times New Roman" w:eastAsia="Calibri" w:hAnsi="Times New Roman" w:cs="Times New Roman"/>
          <w:sz w:val="28"/>
          <w:szCs w:val="28"/>
        </w:rPr>
        <w:t xml:space="preserve"> в </w:t>
      </w:r>
      <w:proofErr w:type="spellStart"/>
      <w:r w:rsidRPr="00374347">
        <w:rPr>
          <w:rFonts w:ascii="Times New Roman" w:eastAsia="Calibri" w:hAnsi="Times New Roman" w:cs="Times New Roman"/>
          <w:sz w:val="28"/>
          <w:szCs w:val="28"/>
        </w:rPr>
        <w:t>розділі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власного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капіталу</w:t>
      </w:r>
      <w:proofErr w:type="spellEnd"/>
      <w:r w:rsidRPr="00374347">
        <w:rPr>
          <w:rFonts w:ascii="Times New Roman" w:eastAsia="Calibri" w:hAnsi="Times New Roman" w:cs="Times New Roman"/>
          <w:sz w:val="28"/>
          <w:szCs w:val="28"/>
        </w:rPr>
        <w:t>.</w:t>
      </w:r>
    </w:p>
    <w:p w14:paraId="40AA2C3A"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Чистий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прибуток</w:t>
      </w:r>
      <w:proofErr w:type="spellEnd"/>
      <w:r w:rsidRPr="00374347">
        <w:rPr>
          <w:rFonts w:ascii="Times New Roman" w:eastAsia="Calibri" w:hAnsi="Times New Roman" w:cs="Times New Roman"/>
          <w:sz w:val="28"/>
          <w:szCs w:val="28"/>
          <w:lang w:val="uk-UA"/>
        </w:rPr>
        <w:t xml:space="preserve"> або </w:t>
      </w:r>
      <w:proofErr w:type="spellStart"/>
      <w:r w:rsidRPr="00374347">
        <w:rPr>
          <w:rFonts w:ascii="Times New Roman" w:eastAsia="Calibri" w:hAnsi="Times New Roman" w:cs="Times New Roman"/>
          <w:sz w:val="28"/>
          <w:szCs w:val="28"/>
        </w:rPr>
        <w:t>збиток</w:t>
      </w:r>
      <w:proofErr w:type="spellEnd"/>
      <w:r w:rsidRPr="00374347">
        <w:rPr>
          <w:rFonts w:ascii="Times New Roman" w:eastAsia="Calibri" w:hAnsi="Times New Roman" w:cs="Times New Roman"/>
          <w:sz w:val="28"/>
          <w:szCs w:val="28"/>
          <w:lang w:val="uk-UA"/>
        </w:rPr>
        <w:t xml:space="preserve">, є </w:t>
      </w:r>
      <w:r w:rsidRPr="00374347">
        <w:rPr>
          <w:rFonts w:ascii="Times New Roman" w:eastAsia="Calibri" w:hAnsi="Times New Roman" w:cs="Times New Roman"/>
          <w:sz w:val="28"/>
          <w:szCs w:val="28"/>
        </w:rPr>
        <w:t>результат</w:t>
      </w:r>
      <w:proofErr w:type="spellStart"/>
      <w:r w:rsidRPr="00374347">
        <w:rPr>
          <w:rFonts w:ascii="Times New Roman" w:eastAsia="Calibri" w:hAnsi="Times New Roman" w:cs="Times New Roman"/>
          <w:sz w:val="28"/>
          <w:szCs w:val="28"/>
          <w:lang w:val="uk-UA"/>
        </w:rPr>
        <w:t>ом</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діяльності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підприємства</w:t>
      </w:r>
      <w:proofErr w:type="spellEnd"/>
      <w:r w:rsidRPr="00374347">
        <w:rPr>
          <w:rFonts w:ascii="Times New Roman" w:eastAsia="Calibri" w:hAnsi="Times New Roman" w:cs="Times New Roman"/>
          <w:sz w:val="28"/>
          <w:szCs w:val="28"/>
        </w:rPr>
        <w:t xml:space="preserve"> за </w:t>
      </w:r>
      <w:proofErr w:type="spellStart"/>
      <w:r w:rsidRPr="00374347">
        <w:rPr>
          <w:rFonts w:ascii="Times New Roman" w:eastAsia="Calibri" w:hAnsi="Times New Roman" w:cs="Times New Roman"/>
          <w:sz w:val="28"/>
          <w:szCs w:val="28"/>
        </w:rPr>
        <w:t>період</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який</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визначається</w:t>
      </w:r>
      <w:r w:rsidRPr="00374347">
        <w:rPr>
          <w:rFonts w:ascii="Times New Roman" w:eastAsia="Calibri" w:hAnsi="Times New Roman" w:cs="Times New Roman"/>
          <w:sz w:val="28"/>
          <w:szCs w:val="28"/>
        </w:rPr>
        <w:t xml:space="preserve"> в </w:t>
      </w:r>
      <w:proofErr w:type="spellStart"/>
      <w:r w:rsidRPr="00374347">
        <w:rPr>
          <w:rFonts w:ascii="Times New Roman" w:eastAsia="Calibri" w:hAnsi="Times New Roman" w:cs="Times New Roman"/>
          <w:sz w:val="28"/>
          <w:szCs w:val="28"/>
        </w:rPr>
        <w:t>звіті</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фінансові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результати</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 xml:space="preserve">це </w:t>
      </w:r>
      <w:proofErr w:type="spellStart"/>
      <w:r w:rsidRPr="00374347">
        <w:rPr>
          <w:rFonts w:ascii="Times New Roman" w:eastAsia="Calibri" w:hAnsi="Times New Roman" w:cs="Times New Roman"/>
          <w:sz w:val="28"/>
          <w:szCs w:val="28"/>
        </w:rPr>
        <w:t>різниця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між</w:t>
      </w:r>
      <w:proofErr w:type="spellEnd"/>
      <w:r w:rsidRPr="00374347">
        <w:rPr>
          <w:rFonts w:ascii="Times New Roman" w:eastAsia="Calibri" w:hAnsi="Times New Roman" w:cs="Times New Roman"/>
          <w:sz w:val="28"/>
          <w:szCs w:val="28"/>
        </w:rPr>
        <w:t xml:space="preserve"> доходами та </w:t>
      </w:r>
      <w:proofErr w:type="spellStart"/>
      <w:r w:rsidRPr="00374347">
        <w:rPr>
          <w:rFonts w:ascii="Times New Roman" w:eastAsia="Calibri" w:hAnsi="Times New Roman" w:cs="Times New Roman"/>
          <w:sz w:val="28"/>
          <w:szCs w:val="28"/>
        </w:rPr>
        <w:t>витратами</w:t>
      </w:r>
      <w:proofErr w:type="spellEnd"/>
      <w:r w:rsidRPr="00374347">
        <w:rPr>
          <w:rFonts w:ascii="Times New Roman" w:eastAsia="Calibri" w:hAnsi="Times New Roman" w:cs="Times New Roman"/>
          <w:sz w:val="28"/>
          <w:szCs w:val="28"/>
          <w:lang w:val="uk-UA"/>
        </w:rPr>
        <w:t xml:space="preserve"> підприємства</w:t>
      </w:r>
      <w:r w:rsidRPr="00374347">
        <w:rPr>
          <w:rFonts w:ascii="Times New Roman" w:eastAsia="Calibri" w:hAnsi="Times New Roman" w:cs="Times New Roman"/>
          <w:sz w:val="28"/>
          <w:szCs w:val="28"/>
        </w:rPr>
        <w:t>).</w:t>
      </w:r>
    </w:p>
    <w:p w14:paraId="5B6F8064"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t xml:space="preserve">- </w:t>
      </w:r>
      <w:r w:rsidRPr="00374347">
        <w:rPr>
          <w:rFonts w:ascii="Times New Roman" w:eastAsia="Calibri" w:hAnsi="Times New Roman" w:cs="Times New Roman"/>
          <w:sz w:val="28"/>
          <w:szCs w:val="28"/>
        </w:rPr>
        <w:t xml:space="preserve">У </w:t>
      </w:r>
      <w:proofErr w:type="spellStart"/>
      <w:r w:rsidRPr="00374347">
        <w:rPr>
          <w:rFonts w:ascii="Times New Roman" w:eastAsia="Calibri" w:hAnsi="Times New Roman" w:cs="Times New Roman"/>
          <w:sz w:val="28"/>
          <w:szCs w:val="28"/>
        </w:rPr>
        <w:t>балансі</w:t>
      </w:r>
      <w:proofErr w:type="spellEnd"/>
      <w:r w:rsidRPr="00374347">
        <w:rPr>
          <w:rFonts w:ascii="Times New Roman" w:eastAsia="Calibri" w:hAnsi="Times New Roman" w:cs="Times New Roman"/>
          <w:sz w:val="28"/>
          <w:szCs w:val="28"/>
          <w:lang w:val="uk-UA"/>
        </w:rPr>
        <w:t xml:space="preserve"> підприємства</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цей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прибуток</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w:t>
      </w:r>
      <w:proofErr w:type="spellStart"/>
      <w:r w:rsidRPr="00374347">
        <w:rPr>
          <w:rFonts w:ascii="Times New Roman" w:eastAsia="Calibri" w:hAnsi="Times New Roman" w:cs="Times New Roman"/>
          <w:sz w:val="28"/>
          <w:szCs w:val="28"/>
        </w:rPr>
        <w:t>або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збиток</w:t>
      </w:r>
      <w:proofErr w:type="spellEnd"/>
      <w:r w:rsidRPr="00374347">
        <w:rPr>
          <w:rFonts w:ascii="Times New Roman" w:eastAsia="Calibri" w:hAnsi="Times New Roman" w:cs="Times New Roman"/>
          <w:sz w:val="28"/>
          <w:szCs w:val="28"/>
          <w:lang w:val="uk-UA"/>
        </w:rPr>
        <w:t>)</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відображається</w:t>
      </w:r>
      <w:proofErr w:type="spellEnd"/>
      <w:r w:rsidRPr="00374347">
        <w:rPr>
          <w:rFonts w:ascii="Times New Roman" w:eastAsia="Calibri" w:hAnsi="Times New Roman" w:cs="Times New Roman"/>
          <w:sz w:val="28"/>
          <w:szCs w:val="28"/>
        </w:rPr>
        <w:t xml:space="preserve"> у </w:t>
      </w:r>
      <w:proofErr w:type="spellStart"/>
      <w:r w:rsidRPr="00374347">
        <w:rPr>
          <w:rFonts w:ascii="Times New Roman" w:eastAsia="Calibri" w:hAnsi="Times New Roman" w:cs="Times New Roman"/>
          <w:sz w:val="28"/>
          <w:szCs w:val="28"/>
        </w:rPr>
        <w:t>розділі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нерозподілений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прибуток</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якщо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підприємство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має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прибуток</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чи</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нерозподілений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збиток</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якщо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підприємство</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має</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збитк</w:t>
      </w:r>
      <w:proofErr w:type="spellEnd"/>
      <w:r w:rsidRPr="00374347">
        <w:rPr>
          <w:rFonts w:ascii="Times New Roman" w:eastAsia="Calibri" w:hAnsi="Times New Roman" w:cs="Times New Roman"/>
          <w:sz w:val="28"/>
          <w:szCs w:val="28"/>
          <w:lang w:val="uk-UA"/>
        </w:rPr>
        <w:t>и</w:t>
      </w:r>
      <w:r w:rsidRPr="00374347">
        <w:rPr>
          <w:rFonts w:ascii="Times New Roman" w:eastAsia="Calibri" w:hAnsi="Times New Roman" w:cs="Times New Roman"/>
          <w:sz w:val="28"/>
          <w:szCs w:val="28"/>
        </w:rPr>
        <w:t>).</w:t>
      </w:r>
    </w:p>
    <w:p w14:paraId="5F9D5591"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lastRenderedPageBreak/>
        <w:t>- Я</w:t>
      </w:r>
      <w:proofErr w:type="spellStart"/>
      <w:r w:rsidRPr="00374347">
        <w:rPr>
          <w:rFonts w:ascii="Times New Roman" w:eastAsia="Calibri" w:hAnsi="Times New Roman" w:cs="Times New Roman"/>
          <w:sz w:val="28"/>
          <w:szCs w:val="28"/>
        </w:rPr>
        <w:t>кщо</w:t>
      </w:r>
      <w:proofErr w:type="spellEnd"/>
      <w:r w:rsidRPr="00374347">
        <w:rPr>
          <w:rFonts w:ascii="Times New Roman" w:eastAsia="Calibri" w:hAnsi="Times New Roman" w:cs="Times New Roman"/>
          <w:sz w:val="28"/>
          <w:szCs w:val="28"/>
        </w:rPr>
        <w:t xml:space="preserve"> за </w:t>
      </w:r>
      <w:proofErr w:type="spellStart"/>
      <w:r w:rsidRPr="00374347">
        <w:rPr>
          <w:rFonts w:ascii="Times New Roman" w:eastAsia="Calibri" w:hAnsi="Times New Roman" w:cs="Times New Roman"/>
          <w:sz w:val="28"/>
          <w:szCs w:val="28"/>
        </w:rPr>
        <w:t>підсумками</w:t>
      </w:r>
      <w:proofErr w:type="spellEnd"/>
      <w:r w:rsidRPr="00374347">
        <w:rPr>
          <w:rFonts w:ascii="Times New Roman" w:eastAsia="Calibri" w:hAnsi="Times New Roman" w:cs="Times New Roman"/>
          <w:sz w:val="28"/>
          <w:szCs w:val="28"/>
        </w:rPr>
        <w:t xml:space="preserve"> року </w:t>
      </w:r>
      <w:proofErr w:type="spellStart"/>
      <w:r w:rsidRPr="00374347">
        <w:rPr>
          <w:rFonts w:ascii="Times New Roman" w:eastAsia="Calibri" w:hAnsi="Times New Roman" w:cs="Times New Roman"/>
          <w:sz w:val="28"/>
          <w:szCs w:val="28"/>
        </w:rPr>
        <w:t>підприємство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отримало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прибуток</w:t>
      </w:r>
      <w:proofErr w:type="spellEnd"/>
      <w:r w:rsidRPr="00374347">
        <w:rPr>
          <w:rFonts w:ascii="Times New Roman" w:eastAsia="Calibri" w:hAnsi="Times New Roman" w:cs="Times New Roman"/>
          <w:sz w:val="28"/>
          <w:szCs w:val="28"/>
        </w:rPr>
        <w:t>, то</w:t>
      </w:r>
      <w:r w:rsidRPr="00374347">
        <w:rPr>
          <w:rFonts w:ascii="Times New Roman" w:eastAsia="Calibri" w:hAnsi="Times New Roman" w:cs="Times New Roman"/>
          <w:sz w:val="28"/>
          <w:szCs w:val="28"/>
          <w:lang w:val="uk-UA"/>
        </w:rPr>
        <w:t>ді</w:t>
      </w:r>
      <w:r w:rsidRPr="00374347">
        <w:rPr>
          <w:rFonts w:ascii="Times New Roman" w:eastAsia="Calibri" w:hAnsi="Times New Roman" w:cs="Times New Roman"/>
          <w:sz w:val="28"/>
          <w:szCs w:val="28"/>
        </w:rPr>
        <w:t xml:space="preserve"> сума </w:t>
      </w:r>
      <w:r w:rsidRPr="00374347">
        <w:rPr>
          <w:rFonts w:ascii="Times New Roman" w:eastAsia="Calibri" w:hAnsi="Times New Roman" w:cs="Times New Roman"/>
          <w:sz w:val="28"/>
          <w:szCs w:val="28"/>
          <w:lang w:val="uk-UA"/>
        </w:rPr>
        <w:t xml:space="preserve"> отриманого </w:t>
      </w:r>
      <w:r w:rsidRPr="00374347">
        <w:rPr>
          <w:rFonts w:ascii="Times New Roman" w:eastAsia="Calibri" w:hAnsi="Times New Roman" w:cs="Times New Roman"/>
          <w:sz w:val="28"/>
          <w:szCs w:val="28"/>
        </w:rPr>
        <w:t xml:space="preserve">чистого </w:t>
      </w:r>
      <w:proofErr w:type="spellStart"/>
      <w:r w:rsidRPr="00374347">
        <w:rPr>
          <w:rFonts w:ascii="Times New Roman" w:eastAsia="Calibri" w:hAnsi="Times New Roman" w:cs="Times New Roman"/>
          <w:sz w:val="28"/>
          <w:szCs w:val="28"/>
        </w:rPr>
        <w:t>прибутку</w:t>
      </w:r>
      <w:proofErr w:type="spellEnd"/>
      <w:r w:rsidRPr="00374347">
        <w:rPr>
          <w:rFonts w:ascii="Times New Roman" w:eastAsia="Calibri" w:hAnsi="Times New Roman" w:cs="Times New Roman"/>
          <w:sz w:val="28"/>
          <w:szCs w:val="28"/>
        </w:rPr>
        <w:t xml:space="preserve"> буде </w:t>
      </w:r>
      <w:proofErr w:type="spellStart"/>
      <w:r w:rsidRPr="00374347">
        <w:rPr>
          <w:rFonts w:ascii="Times New Roman" w:eastAsia="Calibri" w:hAnsi="Times New Roman" w:cs="Times New Roman"/>
          <w:sz w:val="28"/>
          <w:szCs w:val="28"/>
        </w:rPr>
        <w:t>дода</w:t>
      </w:r>
      <w:r w:rsidRPr="00374347">
        <w:rPr>
          <w:rFonts w:ascii="Times New Roman" w:eastAsia="Calibri" w:hAnsi="Times New Roman" w:cs="Times New Roman"/>
          <w:sz w:val="28"/>
          <w:szCs w:val="28"/>
          <w:lang w:val="uk-UA"/>
        </w:rPr>
        <w:t>ватися</w:t>
      </w:r>
      <w:proofErr w:type="spellEnd"/>
      <w:r w:rsidRPr="00374347">
        <w:rPr>
          <w:rFonts w:ascii="Times New Roman" w:eastAsia="Calibri" w:hAnsi="Times New Roman" w:cs="Times New Roman"/>
          <w:sz w:val="28"/>
          <w:szCs w:val="28"/>
        </w:rPr>
        <w:t xml:space="preserve"> до </w:t>
      </w:r>
      <w:proofErr w:type="spellStart"/>
      <w:r w:rsidRPr="00374347">
        <w:rPr>
          <w:rFonts w:ascii="Times New Roman" w:eastAsia="Calibri" w:hAnsi="Times New Roman" w:cs="Times New Roman"/>
          <w:sz w:val="28"/>
          <w:szCs w:val="28"/>
        </w:rPr>
        <w:t>залишку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нерозподіленого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прибутку</w:t>
      </w:r>
      <w:proofErr w:type="spellEnd"/>
      <w:r w:rsidRPr="00374347">
        <w:rPr>
          <w:rFonts w:ascii="Times New Roman" w:eastAsia="Calibri" w:hAnsi="Times New Roman" w:cs="Times New Roman"/>
          <w:sz w:val="28"/>
          <w:szCs w:val="28"/>
        </w:rPr>
        <w:t xml:space="preserve"> у </w:t>
      </w:r>
      <w:proofErr w:type="spellStart"/>
      <w:r w:rsidRPr="00374347">
        <w:rPr>
          <w:rFonts w:ascii="Times New Roman" w:eastAsia="Calibri" w:hAnsi="Times New Roman" w:cs="Times New Roman"/>
          <w:sz w:val="28"/>
          <w:szCs w:val="28"/>
        </w:rPr>
        <w:t>балансі</w:t>
      </w:r>
      <w:proofErr w:type="spellEnd"/>
      <w:r w:rsidRPr="00374347">
        <w:rPr>
          <w:rFonts w:ascii="Times New Roman" w:eastAsia="Calibri" w:hAnsi="Times New Roman" w:cs="Times New Roman"/>
          <w:sz w:val="28"/>
          <w:szCs w:val="28"/>
          <w:lang w:val="uk-UA"/>
        </w:rPr>
        <w:t xml:space="preserve"> підприємства.</w:t>
      </w:r>
      <w:r w:rsidRPr="00374347">
        <w:rPr>
          <w:rFonts w:ascii="Times New Roman" w:eastAsia="Calibri" w:hAnsi="Times New Roman" w:cs="Times New Roman"/>
          <w:sz w:val="28"/>
          <w:szCs w:val="28"/>
        </w:rPr>
        <w:t>.</w:t>
      </w:r>
    </w:p>
    <w:p w14:paraId="31E88254"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Амортизація</w:t>
      </w:r>
      <w:proofErr w:type="spellEnd"/>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Нарахована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амортизація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що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вказується</w:t>
      </w:r>
      <w:proofErr w:type="spellEnd"/>
      <w:r w:rsidRPr="00374347">
        <w:rPr>
          <w:rFonts w:ascii="Times New Roman" w:eastAsia="Calibri" w:hAnsi="Times New Roman" w:cs="Times New Roman"/>
          <w:sz w:val="28"/>
          <w:szCs w:val="28"/>
        </w:rPr>
        <w:t xml:space="preserve"> у </w:t>
      </w:r>
      <w:proofErr w:type="spellStart"/>
      <w:r w:rsidRPr="00374347">
        <w:rPr>
          <w:rFonts w:ascii="Times New Roman" w:eastAsia="Calibri" w:hAnsi="Times New Roman" w:cs="Times New Roman"/>
          <w:sz w:val="28"/>
          <w:szCs w:val="28"/>
        </w:rPr>
        <w:t>звіті</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фінансові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результати</w:t>
      </w:r>
      <w:proofErr w:type="spellEnd"/>
      <w:r w:rsidRPr="00374347">
        <w:rPr>
          <w:rFonts w:ascii="Times New Roman" w:eastAsia="Calibri" w:hAnsi="Times New Roman" w:cs="Times New Roman"/>
          <w:sz w:val="28"/>
          <w:szCs w:val="28"/>
        </w:rPr>
        <w:t>) так</w:t>
      </w:r>
      <w:r w:rsidRPr="00374347">
        <w:rPr>
          <w:rFonts w:ascii="Times New Roman" w:eastAsia="Calibri" w:hAnsi="Times New Roman" w:cs="Times New Roman"/>
          <w:sz w:val="28"/>
          <w:szCs w:val="28"/>
          <w:lang w:val="uk-UA"/>
        </w:rPr>
        <w:t xml:space="preserve"> само</w:t>
      </w:r>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взаємодіє</w:t>
      </w:r>
      <w:r w:rsidRPr="00374347">
        <w:rPr>
          <w:rFonts w:ascii="Times New Roman" w:eastAsia="Calibri" w:hAnsi="Times New Roman" w:cs="Times New Roman"/>
          <w:sz w:val="28"/>
          <w:szCs w:val="28"/>
        </w:rPr>
        <w:t xml:space="preserve"> з балансом. </w:t>
      </w:r>
      <w:proofErr w:type="spellStart"/>
      <w:r w:rsidRPr="00374347">
        <w:rPr>
          <w:rFonts w:ascii="Times New Roman" w:eastAsia="Calibri" w:hAnsi="Times New Roman" w:cs="Times New Roman"/>
          <w:sz w:val="28"/>
          <w:szCs w:val="28"/>
        </w:rPr>
        <w:t>Амортизація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зменшує</w:t>
      </w:r>
      <w:proofErr w:type="spellEnd"/>
      <w:r w:rsidRPr="00374347">
        <w:rPr>
          <w:rFonts w:ascii="Times New Roman" w:eastAsia="Calibri" w:hAnsi="Times New Roman" w:cs="Times New Roman"/>
          <w:sz w:val="28"/>
          <w:szCs w:val="28"/>
          <w:lang w:val="uk-UA"/>
        </w:rPr>
        <w:t>, через накопичену амортизацію</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вартість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основних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засобів</w:t>
      </w:r>
      <w:proofErr w:type="spellEnd"/>
      <w:r w:rsidRPr="00374347">
        <w:rPr>
          <w:rFonts w:ascii="Times New Roman" w:eastAsia="Calibri" w:hAnsi="Times New Roman" w:cs="Times New Roman"/>
          <w:sz w:val="28"/>
          <w:szCs w:val="28"/>
        </w:rPr>
        <w:t xml:space="preserve"> в </w:t>
      </w:r>
      <w:proofErr w:type="spellStart"/>
      <w:r w:rsidRPr="00374347">
        <w:rPr>
          <w:rFonts w:ascii="Times New Roman" w:eastAsia="Calibri" w:hAnsi="Times New Roman" w:cs="Times New Roman"/>
          <w:sz w:val="28"/>
          <w:szCs w:val="28"/>
        </w:rPr>
        <w:t>балансі</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і</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одночасно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зменшує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витрати</w:t>
      </w:r>
      <w:proofErr w:type="spellEnd"/>
      <w:r w:rsidRPr="00374347">
        <w:rPr>
          <w:rFonts w:ascii="Times New Roman" w:eastAsia="Calibri" w:hAnsi="Times New Roman" w:cs="Times New Roman"/>
          <w:sz w:val="28"/>
          <w:szCs w:val="28"/>
        </w:rPr>
        <w:t xml:space="preserve"> в </w:t>
      </w:r>
      <w:proofErr w:type="spellStart"/>
      <w:r w:rsidRPr="00374347">
        <w:rPr>
          <w:rFonts w:ascii="Times New Roman" w:eastAsia="Calibri" w:hAnsi="Times New Roman" w:cs="Times New Roman"/>
          <w:sz w:val="28"/>
          <w:szCs w:val="28"/>
        </w:rPr>
        <w:t>звіті</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фінансові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результати</w:t>
      </w:r>
      <w:proofErr w:type="spellEnd"/>
      <w:r w:rsidRPr="00374347">
        <w:rPr>
          <w:rFonts w:ascii="Times New Roman" w:eastAsia="Calibri" w:hAnsi="Times New Roman" w:cs="Times New Roman"/>
          <w:sz w:val="28"/>
          <w:szCs w:val="28"/>
          <w:lang w:val="uk-UA"/>
        </w:rPr>
        <w:t xml:space="preserve"> підприємства</w:t>
      </w:r>
      <w:r w:rsidRPr="00374347">
        <w:rPr>
          <w:rFonts w:ascii="Times New Roman" w:eastAsia="Calibri" w:hAnsi="Times New Roman" w:cs="Times New Roman"/>
          <w:sz w:val="28"/>
          <w:szCs w:val="28"/>
        </w:rPr>
        <w:t>.</w:t>
      </w:r>
    </w:p>
    <w:p w14:paraId="3FDCA483"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rPr>
        <w:t xml:space="preserve">2. </w:t>
      </w:r>
      <w:r w:rsidRPr="00374347">
        <w:rPr>
          <w:rFonts w:ascii="Times New Roman" w:eastAsia="Calibri" w:hAnsi="Times New Roman" w:cs="Times New Roman"/>
          <w:sz w:val="28"/>
          <w:szCs w:val="28"/>
          <w:lang w:val="uk-UA"/>
        </w:rPr>
        <w:t>Взаємодія</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між</w:t>
      </w:r>
      <w:proofErr w:type="spellEnd"/>
      <w:r w:rsidRPr="00374347">
        <w:rPr>
          <w:rFonts w:ascii="Times New Roman" w:eastAsia="Calibri" w:hAnsi="Times New Roman" w:cs="Times New Roman"/>
          <w:sz w:val="28"/>
          <w:szCs w:val="28"/>
        </w:rPr>
        <w:t xml:space="preserve"> балансом</w:t>
      </w:r>
      <w:r w:rsidRPr="00374347">
        <w:rPr>
          <w:rFonts w:ascii="Times New Roman" w:eastAsia="Calibri" w:hAnsi="Times New Roman" w:cs="Times New Roman"/>
          <w:sz w:val="28"/>
          <w:szCs w:val="28"/>
          <w:lang w:val="uk-UA"/>
        </w:rPr>
        <w:t xml:space="preserve"> підприємства</w:t>
      </w:r>
      <w:r w:rsidRPr="00374347">
        <w:rPr>
          <w:rFonts w:ascii="Times New Roman" w:eastAsia="Calibri" w:hAnsi="Times New Roman" w:cs="Times New Roman"/>
          <w:sz w:val="28"/>
          <w:szCs w:val="28"/>
        </w:rPr>
        <w:t xml:space="preserve"> і </w:t>
      </w:r>
      <w:proofErr w:type="spellStart"/>
      <w:r w:rsidRPr="00374347">
        <w:rPr>
          <w:rFonts w:ascii="Times New Roman" w:eastAsia="Calibri" w:hAnsi="Times New Roman" w:cs="Times New Roman"/>
          <w:sz w:val="28"/>
          <w:szCs w:val="28"/>
        </w:rPr>
        <w:t>звітом</w:t>
      </w:r>
      <w:proofErr w:type="spellEnd"/>
      <w:r w:rsidRPr="00374347">
        <w:rPr>
          <w:rFonts w:ascii="Times New Roman" w:eastAsia="Calibri" w:hAnsi="Times New Roman" w:cs="Times New Roman"/>
          <w:sz w:val="28"/>
          <w:szCs w:val="28"/>
        </w:rPr>
        <w:t xml:space="preserve"> про рух </w:t>
      </w:r>
      <w:proofErr w:type="spellStart"/>
      <w:r w:rsidRPr="00374347">
        <w:rPr>
          <w:rFonts w:ascii="Times New Roman" w:eastAsia="Calibri" w:hAnsi="Times New Roman" w:cs="Times New Roman"/>
          <w:sz w:val="28"/>
          <w:szCs w:val="28"/>
        </w:rPr>
        <w:t>грошових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коштів</w:t>
      </w:r>
      <w:proofErr w:type="spellEnd"/>
      <w:r w:rsidRPr="00374347">
        <w:rPr>
          <w:rFonts w:ascii="Times New Roman" w:eastAsia="Calibri" w:hAnsi="Times New Roman" w:cs="Times New Roman"/>
          <w:sz w:val="28"/>
          <w:szCs w:val="28"/>
        </w:rPr>
        <w:t>:</w:t>
      </w:r>
    </w:p>
    <w:p w14:paraId="0EA000D2"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Зміни</w:t>
      </w:r>
      <w:proofErr w:type="spellEnd"/>
      <w:r w:rsidRPr="00374347">
        <w:rPr>
          <w:rFonts w:ascii="Times New Roman" w:eastAsia="Calibri" w:hAnsi="Times New Roman" w:cs="Times New Roman"/>
          <w:sz w:val="28"/>
          <w:szCs w:val="28"/>
        </w:rPr>
        <w:t xml:space="preserve"> в </w:t>
      </w:r>
      <w:proofErr w:type="spellStart"/>
      <w:r w:rsidRPr="00374347">
        <w:rPr>
          <w:rFonts w:ascii="Times New Roman" w:eastAsia="Calibri" w:hAnsi="Times New Roman" w:cs="Times New Roman"/>
          <w:sz w:val="28"/>
          <w:szCs w:val="28"/>
        </w:rPr>
        <w:t>грошових</w:t>
      </w:r>
      <w:proofErr w:type="spellEnd"/>
      <w:r w:rsidRPr="00374347">
        <w:rPr>
          <w:rFonts w:ascii="Times New Roman" w:eastAsia="Calibri" w:hAnsi="Times New Roman" w:cs="Times New Roman"/>
          <w:sz w:val="28"/>
          <w:szCs w:val="28"/>
        </w:rPr>
        <w:t xml:space="preserve"> коштах: В </w:t>
      </w:r>
      <w:proofErr w:type="spellStart"/>
      <w:r w:rsidRPr="00374347">
        <w:rPr>
          <w:rFonts w:ascii="Times New Roman" w:eastAsia="Calibri" w:hAnsi="Times New Roman" w:cs="Times New Roman"/>
          <w:sz w:val="28"/>
          <w:szCs w:val="28"/>
        </w:rPr>
        <w:t>балансі</w:t>
      </w:r>
      <w:proofErr w:type="spellEnd"/>
      <w:r w:rsidRPr="00374347">
        <w:rPr>
          <w:rFonts w:ascii="Times New Roman" w:eastAsia="Calibri" w:hAnsi="Times New Roman" w:cs="Times New Roman"/>
          <w:sz w:val="28"/>
          <w:szCs w:val="28"/>
          <w:lang w:val="uk-UA"/>
        </w:rPr>
        <w:t xml:space="preserve"> підприємства</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відображається</w:t>
      </w:r>
      <w:proofErr w:type="spellEnd"/>
      <w:r w:rsidRPr="00374347">
        <w:rPr>
          <w:rFonts w:ascii="Times New Roman" w:eastAsia="Calibri" w:hAnsi="Times New Roman" w:cs="Times New Roman"/>
          <w:sz w:val="28"/>
          <w:szCs w:val="28"/>
        </w:rPr>
        <w:t xml:space="preserve"> сума </w:t>
      </w:r>
      <w:proofErr w:type="spellStart"/>
      <w:r w:rsidRPr="00374347">
        <w:rPr>
          <w:rFonts w:ascii="Times New Roman" w:eastAsia="Calibri" w:hAnsi="Times New Roman" w:cs="Times New Roman"/>
          <w:sz w:val="28"/>
          <w:szCs w:val="28"/>
        </w:rPr>
        <w:t>грошових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коштів</w:t>
      </w:r>
      <w:proofErr w:type="spellEnd"/>
      <w:r w:rsidRPr="00374347">
        <w:rPr>
          <w:rFonts w:ascii="Times New Roman" w:eastAsia="Calibri" w:hAnsi="Times New Roman" w:cs="Times New Roman"/>
          <w:sz w:val="28"/>
          <w:szCs w:val="28"/>
          <w:lang w:val="uk-UA"/>
        </w:rPr>
        <w:t>, яка є загальною</w:t>
      </w:r>
      <w:r w:rsidRPr="00374347">
        <w:rPr>
          <w:rFonts w:ascii="Times New Roman" w:eastAsia="Calibri" w:hAnsi="Times New Roman" w:cs="Times New Roman"/>
          <w:sz w:val="28"/>
          <w:szCs w:val="28"/>
        </w:rPr>
        <w:t xml:space="preserve"> на </w:t>
      </w:r>
      <w:proofErr w:type="spellStart"/>
      <w:r w:rsidRPr="00374347">
        <w:rPr>
          <w:rFonts w:ascii="Times New Roman" w:eastAsia="Calibri" w:hAnsi="Times New Roman" w:cs="Times New Roman"/>
          <w:sz w:val="28"/>
          <w:szCs w:val="28"/>
        </w:rPr>
        <w:t>кінець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звітного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періоду</w:t>
      </w:r>
      <w:proofErr w:type="spellEnd"/>
      <w:r w:rsidRPr="00374347">
        <w:rPr>
          <w:rFonts w:ascii="Times New Roman" w:eastAsia="Calibri" w:hAnsi="Times New Roman" w:cs="Times New Roman"/>
          <w:sz w:val="28"/>
          <w:szCs w:val="28"/>
        </w:rPr>
        <w:t xml:space="preserve">, а у </w:t>
      </w:r>
      <w:proofErr w:type="spellStart"/>
      <w:r w:rsidRPr="00374347">
        <w:rPr>
          <w:rFonts w:ascii="Times New Roman" w:eastAsia="Calibri" w:hAnsi="Times New Roman" w:cs="Times New Roman"/>
          <w:sz w:val="28"/>
          <w:szCs w:val="28"/>
        </w:rPr>
        <w:t>звіті</w:t>
      </w:r>
      <w:proofErr w:type="spellEnd"/>
      <w:r w:rsidRPr="00374347">
        <w:rPr>
          <w:rFonts w:ascii="Times New Roman" w:eastAsia="Calibri" w:hAnsi="Times New Roman" w:cs="Times New Roman"/>
          <w:sz w:val="28"/>
          <w:szCs w:val="28"/>
        </w:rPr>
        <w:t xml:space="preserve"> про рух </w:t>
      </w:r>
      <w:proofErr w:type="spellStart"/>
      <w:r w:rsidRPr="00374347">
        <w:rPr>
          <w:rFonts w:ascii="Times New Roman" w:eastAsia="Calibri" w:hAnsi="Times New Roman" w:cs="Times New Roman"/>
          <w:sz w:val="28"/>
          <w:szCs w:val="28"/>
        </w:rPr>
        <w:t>грошових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коштів</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відображається</w:t>
      </w:r>
      <w:r w:rsidRPr="00374347">
        <w:rPr>
          <w:rFonts w:ascii="Times New Roman" w:eastAsia="Calibri" w:hAnsi="Times New Roman" w:cs="Times New Roman"/>
          <w:sz w:val="28"/>
          <w:szCs w:val="28"/>
        </w:rPr>
        <w:t>, як</w:t>
      </w:r>
      <w:r w:rsidRPr="00374347">
        <w:rPr>
          <w:rFonts w:ascii="Times New Roman" w:eastAsia="Calibri" w:hAnsi="Times New Roman" w:cs="Times New Roman"/>
          <w:sz w:val="28"/>
          <w:szCs w:val="28"/>
          <w:lang w:val="uk-UA"/>
        </w:rPr>
        <w:t xml:space="preserve"> саме</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ці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кошти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змінилися</w:t>
      </w:r>
      <w:proofErr w:type="spellEnd"/>
      <w:r w:rsidRPr="00374347">
        <w:rPr>
          <w:rFonts w:ascii="Times New Roman" w:eastAsia="Calibri" w:hAnsi="Times New Roman" w:cs="Times New Roman"/>
          <w:sz w:val="28"/>
          <w:szCs w:val="28"/>
        </w:rPr>
        <w:t xml:space="preserve"> за </w:t>
      </w:r>
      <w:proofErr w:type="spellStart"/>
      <w:r w:rsidRPr="00374347">
        <w:rPr>
          <w:rFonts w:ascii="Times New Roman" w:eastAsia="Calibri" w:hAnsi="Times New Roman" w:cs="Times New Roman"/>
          <w:sz w:val="28"/>
          <w:szCs w:val="28"/>
        </w:rPr>
        <w:t>період</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зокрема</w:t>
      </w:r>
      <w:proofErr w:type="spellEnd"/>
      <w:r w:rsidRPr="00374347">
        <w:rPr>
          <w:rFonts w:ascii="Times New Roman" w:eastAsia="Calibri" w:hAnsi="Times New Roman" w:cs="Times New Roman"/>
          <w:sz w:val="28"/>
          <w:szCs w:val="28"/>
        </w:rPr>
        <w:t xml:space="preserve"> через </w:t>
      </w:r>
      <w:proofErr w:type="spellStart"/>
      <w:r w:rsidRPr="00374347">
        <w:rPr>
          <w:rFonts w:ascii="Times New Roman" w:eastAsia="Calibri" w:hAnsi="Times New Roman" w:cs="Times New Roman"/>
          <w:sz w:val="28"/>
          <w:szCs w:val="28"/>
        </w:rPr>
        <w:t>операційну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інвестиційну</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і</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фінансову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діяльність</w:t>
      </w:r>
      <w:proofErr w:type="spellEnd"/>
      <w:r w:rsidRPr="00374347">
        <w:rPr>
          <w:rFonts w:ascii="Times New Roman" w:eastAsia="Calibri" w:hAnsi="Times New Roman" w:cs="Times New Roman"/>
          <w:sz w:val="28"/>
          <w:szCs w:val="28"/>
        </w:rPr>
        <w:t>.</w:t>
      </w:r>
    </w:p>
    <w:p w14:paraId="2B4C39DA"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Власне</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w:t>
      </w:r>
      <w:proofErr w:type="spellEnd"/>
      <w:r w:rsidRPr="00374347">
        <w:rPr>
          <w:rFonts w:ascii="Times New Roman" w:eastAsia="Calibri" w:hAnsi="Times New Roman" w:cs="Times New Roman"/>
          <w:sz w:val="28"/>
          <w:szCs w:val="28"/>
        </w:rPr>
        <w:t xml:space="preserve"> про рух </w:t>
      </w:r>
      <w:proofErr w:type="spellStart"/>
      <w:r w:rsidRPr="00374347">
        <w:rPr>
          <w:rFonts w:ascii="Times New Roman" w:eastAsia="Calibri" w:hAnsi="Times New Roman" w:cs="Times New Roman"/>
          <w:sz w:val="28"/>
          <w:szCs w:val="28"/>
        </w:rPr>
        <w:t>грошових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коштів</w:t>
      </w:r>
      <w:proofErr w:type="spellEnd"/>
      <w:r w:rsidRPr="00374347">
        <w:rPr>
          <w:rFonts w:ascii="Times New Roman" w:eastAsia="Calibri" w:hAnsi="Times New Roman" w:cs="Times New Roman"/>
          <w:sz w:val="28"/>
          <w:szCs w:val="28"/>
          <w:lang w:val="uk-UA"/>
        </w:rPr>
        <w:t xml:space="preserve"> підприємства</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пояснює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чому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грошові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кошти</w:t>
      </w:r>
      <w:proofErr w:type="spellEnd"/>
      <w:r w:rsidRPr="00374347">
        <w:rPr>
          <w:rFonts w:ascii="Times New Roman" w:eastAsia="Calibri" w:hAnsi="Times New Roman" w:cs="Times New Roman"/>
          <w:sz w:val="28"/>
          <w:szCs w:val="28"/>
        </w:rPr>
        <w:t xml:space="preserve"> в </w:t>
      </w:r>
      <w:proofErr w:type="spellStart"/>
      <w:r w:rsidRPr="00374347">
        <w:rPr>
          <w:rFonts w:ascii="Times New Roman" w:eastAsia="Calibri" w:hAnsi="Times New Roman" w:cs="Times New Roman"/>
          <w:sz w:val="28"/>
          <w:szCs w:val="28"/>
        </w:rPr>
        <w:t>балансі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змінилися</w:t>
      </w:r>
      <w:proofErr w:type="spellEnd"/>
      <w:r w:rsidRPr="00374347">
        <w:rPr>
          <w:rFonts w:ascii="Times New Roman" w:eastAsia="Calibri" w:hAnsi="Times New Roman" w:cs="Times New Roman"/>
          <w:sz w:val="28"/>
          <w:szCs w:val="28"/>
        </w:rPr>
        <w:t xml:space="preserve">  через </w:t>
      </w:r>
      <w:proofErr w:type="spellStart"/>
      <w:r w:rsidRPr="00374347">
        <w:rPr>
          <w:rFonts w:ascii="Times New Roman" w:eastAsia="Calibri" w:hAnsi="Times New Roman" w:cs="Times New Roman"/>
          <w:sz w:val="28"/>
          <w:szCs w:val="28"/>
        </w:rPr>
        <w:t>надходження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клієнтів</w:t>
      </w:r>
      <w:proofErr w:type="spellEnd"/>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або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погашення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боргів</w:t>
      </w:r>
      <w:proofErr w:type="spellEnd"/>
      <w:r w:rsidRPr="00374347">
        <w:rPr>
          <w:rFonts w:ascii="Times New Roman" w:eastAsia="Calibri" w:hAnsi="Times New Roman" w:cs="Times New Roman"/>
          <w:sz w:val="28"/>
          <w:szCs w:val="28"/>
        </w:rPr>
        <w:t>).</w:t>
      </w:r>
    </w:p>
    <w:p w14:paraId="26543790"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Якщо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наприклад</w:t>
      </w:r>
      <w:proofErr w:type="spellEnd"/>
      <w:r w:rsidRPr="00374347">
        <w:rPr>
          <w:rFonts w:ascii="Times New Roman" w:eastAsia="Calibri" w:hAnsi="Times New Roman" w:cs="Times New Roman"/>
          <w:sz w:val="28"/>
          <w:szCs w:val="28"/>
        </w:rPr>
        <w:t xml:space="preserve">, у </w:t>
      </w:r>
      <w:proofErr w:type="spellStart"/>
      <w:r w:rsidRPr="00374347">
        <w:rPr>
          <w:rFonts w:ascii="Times New Roman" w:eastAsia="Calibri" w:hAnsi="Times New Roman" w:cs="Times New Roman"/>
          <w:sz w:val="28"/>
          <w:szCs w:val="28"/>
        </w:rPr>
        <w:t>балансі</w:t>
      </w:r>
      <w:proofErr w:type="spellEnd"/>
      <w:r w:rsidRPr="00374347">
        <w:rPr>
          <w:rFonts w:ascii="Times New Roman" w:eastAsia="Calibri" w:hAnsi="Times New Roman" w:cs="Times New Roman"/>
          <w:sz w:val="28"/>
          <w:szCs w:val="28"/>
          <w:lang w:val="uk-UA"/>
        </w:rPr>
        <w:t xml:space="preserve"> підприємства</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грошові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кошти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зросли</w:t>
      </w:r>
      <w:proofErr w:type="spellEnd"/>
      <w:r w:rsidRPr="00374347">
        <w:rPr>
          <w:rFonts w:ascii="Times New Roman" w:eastAsia="Calibri" w:hAnsi="Times New Roman" w:cs="Times New Roman"/>
          <w:sz w:val="28"/>
          <w:szCs w:val="28"/>
        </w:rPr>
        <w:t xml:space="preserve">, то </w:t>
      </w:r>
      <w:proofErr w:type="spellStart"/>
      <w:r w:rsidRPr="00374347">
        <w:rPr>
          <w:rFonts w:ascii="Times New Roman" w:eastAsia="Calibri" w:hAnsi="Times New Roman" w:cs="Times New Roman"/>
          <w:sz w:val="28"/>
          <w:szCs w:val="28"/>
        </w:rPr>
        <w:t>звіт</w:t>
      </w:r>
      <w:proofErr w:type="spellEnd"/>
      <w:r w:rsidRPr="00374347">
        <w:rPr>
          <w:rFonts w:ascii="Times New Roman" w:eastAsia="Calibri" w:hAnsi="Times New Roman" w:cs="Times New Roman"/>
          <w:sz w:val="28"/>
          <w:szCs w:val="28"/>
        </w:rPr>
        <w:t xml:space="preserve"> про рух </w:t>
      </w:r>
      <w:proofErr w:type="spellStart"/>
      <w:r w:rsidRPr="00374347">
        <w:rPr>
          <w:rFonts w:ascii="Times New Roman" w:eastAsia="Calibri" w:hAnsi="Times New Roman" w:cs="Times New Roman"/>
          <w:sz w:val="28"/>
          <w:szCs w:val="28"/>
        </w:rPr>
        <w:t>грошових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коштів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роз'яснює</w:t>
      </w:r>
      <w:proofErr w:type="spellEnd"/>
      <w:r w:rsidRPr="00374347">
        <w:rPr>
          <w:rFonts w:ascii="Times New Roman" w:eastAsia="Calibri" w:hAnsi="Times New Roman" w:cs="Times New Roman"/>
          <w:sz w:val="28"/>
          <w:szCs w:val="28"/>
        </w:rPr>
        <w:t xml:space="preserve"> причину </w:t>
      </w:r>
      <w:proofErr w:type="spellStart"/>
      <w:r w:rsidRPr="00374347">
        <w:rPr>
          <w:rFonts w:ascii="Times New Roman" w:eastAsia="Calibri" w:hAnsi="Times New Roman" w:cs="Times New Roman"/>
          <w:sz w:val="28"/>
          <w:szCs w:val="28"/>
        </w:rPr>
        <w:t>цього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зростання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наприклад</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 xml:space="preserve"> це може бути </w:t>
      </w:r>
      <w:proofErr w:type="spellStart"/>
      <w:r w:rsidRPr="00374347">
        <w:rPr>
          <w:rFonts w:ascii="Times New Roman" w:eastAsia="Calibri" w:hAnsi="Times New Roman" w:cs="Times New Roman"/>
          <w:sz w:val="28"/>
          <w:szCs w:val="28"/>
        </w:rPr>
        <w:t>погашення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дебіторської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заборгованості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або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залучення</w:t>
      </w:r>
      <w:proofErr w:type="spellEnd"/>
      <w:r w:rsidRPr="00374347">
        <w:rPr>
          <w:rFonts w:ascii="Times New Roman" w:eastAsia="Calibri" w:hAnsi="Times New Roman" w:cs="Times New Roman"/>
          <w:sz w:val="28"/>
          <w:szCs w:val="28"/>
        </w:rPr>
        <w:t xml:space="preserve"> кредиту.</w:t>
      </w:r>
    </w:p>
    <w:p w14:paraId="07E46136"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також</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показує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відтоки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грошових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коштів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наприклад</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виплати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кредитів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або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інвестиції</w:t>
      </w:r>
      <w:proofErr w:type="spellEnd"/>
      <w:r w:rsidRPr="00374347">
        <w:rPr>
          <w:rFonts w:ascii="Times New Roman" w:eastAsia="Calibri" w:hAnsi="Times New Roman" w:cs="Times New Roman"/>
          <w:sz w:val="28"/>
          <w:szCs w:val="28"/>
          <w:lang w:val="uk-UA"/>
        </w:rPr>
        <w:t xml:space="preserve"> які були залучені</w:t>
      </w:r>
      <w:r w:rsidRPr="00374347">
        <w:rPr>
          <w:rFonts w:ascii="Times New Roman" w:eastAsia="Calibri" w:hAnsi="Times New Roman" w:cs="Times New Roman"/>
          <w:sz w:val="28"/>
          <w:szCs w:val="28"/>
        </w:rPr>
        <w:t xml:space="preserve"> в </w:t>
      </w:r>
      <w:proofErr w:type="spellStart"/>
      <w:r w:rsidRPr="00374347">
        <w:rPr>
          <w:rFonts w:ascii="Times New Roman" w:eastAsia="Calibri" w:hAnsi="Times New Roman" w:cs="Times New Roman"/>
          <w:sz w:val="28"/>
          <w:szCs w:val="28"/>
        </w:rPr>
        <w:t>основні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засоби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що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відображається</w:t>
      </w:r>
      <w:proofErr w:type="spellEnd"/>
      <w:r w:rsidRPr="00374347">
        <w:rPr>
          <w:rFonts w:ascii="Times New Roman" w:eastAsia="Calibri" w:hAnsi="Times New Roman" w:cs="Times New Roman"/>
          <w:sz w:val="28"/>
          <w:szCs w:val="28"/>
        </w:rPr>
        <w:t xml:space="preserve"> у </w:t>
      </w:r>
      <w:proofErr w:type="spellStart"/>
      <w:r w:rsidRPr="00374347">
        <w:rPr>
          <w:rFonts w:ascii="Times New Roman" w:eastAsia="Calibri" w:hAnsi="Times New Roman" w:cs="Times New Roman"/>
          <w:sz w:val="28"/>
          <w:szCs w:val="28"/>
        </w:rPr>
        <w:t>балансі</w:t>
      </w:r>
      <w:proofErr w:type="spellEnd"/>
      <w:r w:rsidRPr="00374347">
        <w:rPr>
          <w:rFonts w:ascii="Times New Roman" w:eastAsia="Calibri" w:hAnsi="Times New Roman" w:cs="Times New Roman"/>
          <w:sz w:val="28"/>
          <w:szCs w:val="28"/>
        </w:rPr>
        <w:t xml:space="preserve"> через </w:t>
      </w:r>
      <w:proofErr w:type="spellStart"/>
      <w:r w:rsidRPr="00374347">
        <w:rPr>
          <w:rFonts w:ascii="Times New Roman" w:eastAsia="Calibri" w:hAnsi="Times New Roman" w:cs="Times New Roman"/>
          <w:sz w:val="28"/>
          <w:szCs w:val="28"/>
        </w:rPr>
        <w:t>зменшення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зобов’язань</w:t>
      </w:r>
      <w:proofErr w:type="spellEnd"/>
      <w:r w:rsidRPr="00374347">
        <w:rPr>
          <w:rFonts w:ascii="Times New Roman" w:eastAsia="Calibri" w:hAnsi="Times New Roman" w:cs="Times New Roman"/>
          <w:sz w:val="28"/>
          <w:szCs w:val="28"/>
          <w:lang w:val="uk-UA"/>
        </w:rPr>
        <w:t xml:space="preserve"> або</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активів</w:t>
      </w:r>
      <w:proofErr w:type="spellEnd"/>
      <w:r w:rsidRPr="00374347">
        <w:rPr>
          <w:rFonts w:ascii="Times New Roman" w:eastAsia="Calibri" w:hAnsi="Times New Roman" w:cs="Times New Roman"/>
          <w:sz w:val="28"/>
          <w:szCs w:val="28"/>
        </w:rPr>
        <w:t>.</w:t>
      </w:r>
    </w:p>
    <w:p w14:paraId="5F721C8C"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lang w:val="uk-UA"/>
        </w:rPr>
      </w:pPr>
      <w:r w:rsidRPr="00374347">
        <w:rPr>
          <w:rFonts w:ascii="Times New Roman" w:eastAsia="Calibri" w:hAnsi="Times New Roman" w:cs="Times New Roman"/>
          <w:sz w:val="28"/>
          <w:szCs w:val="28"/>
        </w:rPr>
        <w:t xml:space="preserve">3. </w:t>
      </w:r>
      <w:proofErr w:type="spellStart"/>
      <w:r w:rsidRPr="00374347">
        <w:rPr>
          <w:rFonts w:ascii="Times New Roman" w:eastAsia="Calibri" w:hAnsi="Times New Roman" w:cs="Times New Roman"/>
          <w:sz w:val="28"/>
          <w:szCs w:val="28"/>
        </w:rPr>
        <w:t>Кореляція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між</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звітом</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фінансові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результати</w:t>
      </w:r>
      <w:proofErr w:type="spellEnd"/>
      <w:r w:rsidRPr="00374347">
        <w:rPr>
          <w:rFonts w:ascii="Times New Roman" w:eastAsia="Calibri" w:hAnsi="Times New Roman" w:cs="Times New Roman"/>
          <w:sz w:val="28"/>
          <w:szCs w:val="28"/>
          <w:lang w:val="uk-UA"/>
        </w:rPr>
        <w:t xml:space="preserve"> підприємства</w:t>
      </w:r>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звітом</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власний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капітал</w:t>
      </w:r>
      <w:proofErr w:type="spellEnd"/>
      <w:r w:rsidRPr="00374347">
        <w:rPr>
          <w:rFonts w:ascii="Times New Roman" w:eastAsia="Calibri" w:hAnsi="Times New Roman" w:cs="Times New Roman"/>
          <w:sz w:val="28"/>
          <w:szCs w:val="28"/>
          <w:lang w:val="uk-UA"/>
        </w:rPr>
        <w:t>, є наступною:</w:t>
      </w:r>
    </w:p>
    <w:p w14:paraId="37BE0F16"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rPr>
        <w:t xml:space="preserve">- У </w:t>
      </w:r>
      <w:proofErr w:type="spellStart"/>
      <w:r w:rsidRPr="00374347">
        <w:rPr>
          <w:rFonts w:ascii="Times New Roman" w:eastAsia="Calibri" w:hAnsi="Times New Roman" w:cs="Times New Roman"/>
          <w:sz w:val="28"/>
          <w:szCs w:val="28"/>
        </w:rPr>
        <w:t>звіті</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фінансові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результати</w:t>
      </w:r>
      <w:proofErr w:type="spellEnd"/>
      <w:r w:rsidRPr="00374347">
        <w:rPr>
          <w:rFonts w:ascii="Times New Roman" w:eastAsia="Calibri" w:hAnsi="Times New Roman" w:cs="Times New Roman"/>
          <w:sz w:val="28"/>
          <w:szCs w:val="28"/>
          <w:lang w:val="uk-UA"/>
        </w:rPr>
        <w:t xml:space="preserve"> підприємства</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показується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чистий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прибуток</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w:t>
      </w:r>
      <w:proofErr w:type="spellStart"/>
      <w:r w:rsidRPr="00374347">
        <w:rPr>
          <w:rFonts w:ascii="Times New Roman" w:eastAsia="Calibri" w:hAnsi="Times New Roman" w:cs="Times New Roman"/>
          <w:sz w:val="28"/>
          <w:szCs w:val="28"/>
        </w:rPr>
        <w:t>або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збиток</w:t>
      </w:r>
      <w:proofErr w:type="spellEnd"/>
      <w:r w:rsidRPr="00374347">
        <w:rPr>
          <w:rFonts w:ascii="Times New Roman" w:eastAsia="Calibri" w:hAnsi="Times New Roman" w:cs="Times New Roman"/>
          <w:sz w:val="28"/>
          <w:szCs w:val="28"/>
          <w:lang w:val="uk-UA"/>
        </w:rPr>
        <w:t>)</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який</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потім</w:t>
      </w:r>
      <w:r w:rsidRPr="00374347">
        <w:rPr>
          <w:rFonts w:ascii="Times New Roman" w:eastAsia="Calibri" w:hAnsi="Times New Roman" w:cs="Times New Roman"/>
          <w:sz w:val="28"/>
          <w:szCs w:val="28"/>
        </w:rPr>
        <w:t xml:space="preserve"> переноситься до </w:t>
      </w:r>
      <w:proofErr w:type="spellStart"/>
      <w:r w:rsidRPr="00374347">
        <w:rPr>
          <w:rFonts w:ascii="Times New Roman" w:eastAsia="Calibri" w:hAnsi="Times New Roman" w:cs="Times New Roman"/>
          <w:sz w:val="28"/>
          <w:szCs w:val="28"/>
        </w:rPr>
        <w:t>звіту</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власний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капітал</w:t>
      </w:r>
      <w:proofErr w:type="spellEnd"/>
      <w:r w:rsidRPr="00374347">
        <w:rPr>
          <w:rFonts w:ascii="Times New Roman" w:eastAsia="Calibri" w:hAnsi="Times New Roman" w:cs="Times New Roman"/>
          <w:sz w:val="28"/>
          <w:szCs w:val="28"/>
          <w:lang w:val="uk-UA"/>
        </w:rPr>
        <w:t xml:space="preserve"> підприємства</w:t>
      </w:r>
      <w:r w:rsidRPr="00374347">
        <w:rPr>
          <w:rFonts w:ascii="Times New Roman" w:eastAsia="Calibri" w:hAnsi="Times New Roman" w:cs="Times New Roman"/>
          <w:sz w:val="28"/>
          <w:szCs w:val="28"/>
        </w:rPr>
        <w:t>.</w:t>
      </w:r>
    </w:p>
    <w:p w14:paraId="11558BDF"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власний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капітал</w:t>
      </w:r>
      <w:proofErr w:type="spellEnd"/>
      <w:r w:rsidRPr="00374347">
        <w:rPr>
          <w:rFonts w:ascii="Times New Roman" w:eastAsia="Calibri" w:hAnsi="Times New Roman" w:cs="Times New Roman"/>
          <w:sz w:val="28"/>
          <w:szCs w:val="28"/>
          <w:lang w:val="uk-UA"/>
        </w:rPr>
        <w:t xml:space="preserve"> підприємства</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показує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зміни</w:t>
      </w:r>
      <w:proofErr w:type="spellEnd"/>
      <w:r w:rsidRPr="00374347">
        <w:rPr>
          <w:rFonts w:ascii="Times New Roman" w:eastAsia="Calibri" w:hAnsi="Times New Roman" w:cs="Times New Roman"/>
          <w:sz w:val="28"/>
          <w:szCs w:val="28"/>
        </w:rPr>
        <w:t xml:space="preserve"> у </w:t>
      </w:r>
      <w:proofErr w:type="spellStart"/>
      <w:r w:rsidRPr="00374347">
        <w:rPr>
          <w:rFonts w:ascii="Times New Roman" w:eastAsia="Calibri" w:hAnsi="Times New Roman" w:cs="Times New Roman"/>
          <w:sz w:val="28"/>
          <w:szCs w:val="28"/>
        </w:rPr>
        <w:t>складових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власного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капіталу</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 xml:space="preserve">який </w:t>
      </w:r>
      <w:proofErr w:type="spellStart"/>
      <w:r w:rsidRPr="00374347">
        <w:rPr>
          <w:rFonts w:ascii="Times New Roman" w:eastAsia="Calibri" w:hAnsi="Times New Roman" w:cs="Times New Roman"/>
          <w:sz w:val="28"/>
          <w:szCs w:val="28"/>
        </w:rPr>
        <w:t>включа</w:t>
      </w:r>
      <w:proofErr w:type="spellEnd"/>
      <w:r w:rsidRPr="00374347">
        <w:rPr>
          <w:rFonts w:ascii="Times New Roman" w:eastAsia="Calibri" w:hAnsi="Times New Roman" w:cs="Times New Roman"/>
          <w:sz w:val="28"/>
          <w:szCs w:val="28"/>
          <w:lang w:val="uk-UA"/>
        </w:rPr>
        <w:t>є</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зміни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внаслідок</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прибутку</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чи</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збитку</w:t>
      </w:r>
      <w:proofErr w:type="spellEnd"/>
      <w:r w:rsidRPr="00374347">
        <w:rPr>
          <w:rFonts w:ascii="Times New Roman" w:eastAsia="Calibri" w:hAnsi="Times New Roman" w:cs="Times New Roman"/>
          <w:sz w:val="28"/>
          <w:szCs w:val="28"/>
          <w:lang w:val="uk-UA"/>
        </w:rPr>
        <w:t xml:space="preserve"> підприємства</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Чистий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прибуток</w:t>
      </w:r>
      <w:proofErr w:type="spellEnd"/>
      <w:r w:rsidRPr="00374347">
        <w:rPr>
          <w:rFonts w:ascii="Times New Roman" w:eastAsia="Calibri" w:hAnsi="Times New Roman" w:cs="Times New Roman"/>
          <w:sz w:val="28"/>
          <w:szCs w:val="28"/>
        </w:rPr>
        <w:t>,</w:t>
      </w:r>
      <w:r w:rsidRPr="00374347">
        <w:rPr>
          <w:rFonts w:ascii="Times New Roman" w:eastAsia="Calibri" w:hAnsi="Times New Roman" w:cs="Times New Roman"/>
          <w:sz w:val="28"/>
          <w:szCs w:val="28"/>
          <w:lang w:val="uk-UA"/>
        </w:rPr>
        <w:t xml:space="preserve"> який</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зафіксований</w:t>
      </w:r>
      <w:proofErr w:type="spellEnd"/>
      <w:r w:rsidRPr="00374347">
        <w:rPr>
          <w:rFonts w:ascii="Times New Roman" w:eastAsia="Calibri" w:hAnsi="Times New Roman" w:cs="Times New Roman"/>
          <w:sz w:val="28"/>
          <w:szCs w:val="28"/>
        </w:rPr>
        <w:t xml:space="preserve"> у </w:t>
      </w:r>
      <w:proofErr w:type="spellStart"/>
      <w:r w:rsidRPr="00374347">
        <w:rPr>
          <w:rFonts w:ascii="Times New Roman" w:eastAsia="Calibri" w:hAnsi="Times New Roman" w:cs="Times New Roman"/>
          <w:sz w:val="28"/>
          <w:szCs w:val="28"/>
        </w:rPr>
        <w:t>звіті</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фінансові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lastRenderedPageBreak/>
        <w:t>результати</w:t>
      </w:r>
      <w:proofErr w:type="spellEnd"/>
      <w:r w:rsidRPr="00374347">
        <w:rPr>
          <w:rFonts w:ascii="Times New Roman" w:eastAsia="Calibri" w:hAnsi="Times New Roman" w:cs="Times New Roman"/>
          <w:sz w:val="28"/>
          <w:szCs w:val="28"/>
          <w:lang w:val="uk-UA"/>
        </w:rPr>
        <w:t xml:space="preserve"> підприємства</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збільшує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власний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капітал</w:t>
      </w:r>
      <w:proofErr w:type="spellEnd"/>
      <w:r w:rsidRPr="00374347">
        <w:rPr>
          <w:rFonts w:ascii="Times New Roman" w:eastAsia="Calibri" w:hAnsi="Times New Roman" w:cs="Times New Roman"/>
          <w:sz w:val="28"/>
          <w:szCs w:val="28"/>
        </w:rPr>
        <w:t xml:space="preserve">, а </w:t>
      </w:r>
      <w:proofErr w:type="spellStart"/>
      <w:r w:rsidRPr="00374347">
        <w:rPr>
          <w:rFonts w:ascii="Times New Roman" w:eastAsia="Calibri" w:hAnsi="Times New Roman" w:cs="Times New Roman"/>
          <w:sz w:val="28"/>
          <w:szCs w:val="28"/>
        </w:rPr>
        <w:t>збиток</w:t>
      </w:r>
      <w:proofErr w:type="spellEnd"/>
      <w:r w:rsidRPr="00374347">
        <w:rPr>
          <w:rFonts w:ascii="Times New Roman" w:eastAsia="Calibri" w:hAnsi="Times New Roman" w:cs="Times New Roman"/>
          <w:sz w:val="28"/>
          <w:szCs w:val="28"/>
          <w:lang w:val="uk-UA"/>
        </w:rPr>
        <w:t xml:space="preserve"> його</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зменшує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Наприклад</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чистий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прибуток</w:t>
      </w:r>
      <w:proofErr w:type="spellEnd"/>
      <w:r w:rsidRPr="00374347">
        <w:rPr>
          <w:rFonts w:ascii="Times New Roman" w:eastAsia="Calibri" w:hAnsi="Times New Roman" w:cs="Times New Roman"/>
          <w:sz w:val="28"/>
          <w:szCs w:val="28"/>
        </w:rPr>
        <w:t xml:space="preserve"> з</w:t>
      </w:r>
      <w:r w:rsidRPr="00374347">
        <w:rPr>
          <w:rFonts w:ascii="Times New Roman" w:eastAsia="Calibri" w:hAnsi="Times New Roman" w:cs="Times New Roman"/>
          <w:sz w:val="28"/>
          <w:szCs w:val="28"/>
          <w:lang w:val="uk-UA"/>
        </w:rPr>
        <w:t>і</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звіту</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фінансові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результати</w:t>
      </w:r>
      <w:proofErr w:type="spellEnd"/>
      <w:r w:rsidRPr="00374347">
        <w:rPr>
          <w:rFonts w:ascii="Times New Roman" w:eastAsia="Calibri" w:hAnsi="Times New Roman" w:cs="Times New Roman"/>
          <w:sz w:val="28"/>
          <w:szCs w:val="28"/>
          <w:lang w:val="uk-UA"/>
        </w:rPr>
        <w:t xml:space="preserve"> підприємства</w:t>
      </w:r>
      <w:r w:rsidRPr="00374347">
        <w:rPr>
          <w:rFonts w:ascii="Times New Roman" w:eastAsia="Calibri" w:hAnsi="Times New Roman" w:cs="Times New Roman"/>
          <w:sz w:val="28"/>
          <w:szCs w:val="28"/>
        </w:rPr>
        <w:t xml:space="preserve"> буде перенесений до </w:t>
      </w:r>
      <w:proofErr w:type="spellStart"/>
      <w:r w:rsidRPr="00374347">
        <w:rPr>
          <w:rFonts w:ascii="Times New Roman" w:eastAsia="Calibri" w:hAnsi="Times New Roman" w:cs="Times New Roman"/>
          <w:sz w:val="28"/>
          <w:szCs w:val="28"/>
        </w:rPr>
        <w:t>розділу</w:t>
      </w:r>
      <w:proofErr w:type="spellEnd"/>
      <w:r w:rsidRPr="00374347">
        <w:rPr>
          <w:rFonts w:ascii="Times New Roman" w:eastAsia="Calibri" w:hAnsi="Times New Roman" w:cs="Times New Roman"/>
          <w:sz w:val="28"/>
          <w:szCs w:val="28"/>
          <w:lang w:val="uk-UA"/>
        </w:rPr>
        <w:t>, такий як,</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нерозподілений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прибуток</w:t>
      </w:r>
      <w:proofErr w:type="spellEnd"/>
      <w:r w:rsidRPr="00374347">
        <w:rPr>
          <w:rFonts w:ascii="Times New Roman" w:eastAsia="Calibri" w:hAnsi="Times New Roman" w:cs="Times New Roman"/>
          <w:sz w:val="28"/>
          <w:szCs w:val="28"/>
        </w:rPr>
        <w:t xml:space="preserve"> у </w:t>
      </w:r>
      <w:proofErr w:type="spellStart"/>
      <w:r w:rsidRPr="00374347">
        <w:rPr>
          <w:rFonts w:ascii="Times New Roman" w:eastAsia="Calibri" w:hAnsi="Times New Roman" w:cs="Times New Roman"/>
          <w:sz w:val="28"/>
          <w:szCs w:val="28"/>
        </w:rPr>
        <w:t>звіті</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власний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капітал</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що</w:t>
      </w:r>
      <w:proofErr w:type="spellEnd"/>
      <w:r w:rsidRPr="00374347">
        <w:rPr>
          <w:rFonts w:ascii="Times New Roman" w:eastAsia="Calibri" w:hAnsi="Times New Roman" w:cs="Times New Roman"/>
          <w:sz w:val="28"/>
          <w:szCs w:val="28"/>
        </w:rPr>
        <w:t xml:space="preserve"> в свою </w:t>
      </w:r>
      <w:proofErr w:type="spellStart"/>
      <w:r w:rsidRPr="00374347">
        <w:rPr>
          <w:rFonts w:ascii="Times New Roman" w:eastAsia="Calibri" w:hAnsi="Times New Roman" w:cs="Times New Roman"/>
          <w:sz w:val="28"/>
          <w:szCs w:val="28"/>
        </w:rPr>
        <w:t>чергу</w:t>
      </w:r>
      <w:proofErr w:type="spellEnd"/>
      <w:r w:rsidRPr="00374347">
        <w:rPr>
          <w:rFonts w:ascii="Times New Roman" w:eastAsia="Calibri" w:hAnsi="Times New Roman" w:cs="Times New Roman"/>
          <w:sz w:val="28"/>
          <w:szCs w:val="28"/>
          <w:lang w:val="uk-UA"/>
        </w:rPr>
        <w:t xml:space="preserve"> може </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впли</w:t>
      </w:r>
      <w:proofErr w:type="spellEnd"/>
      <w:r w:rsidRPr="00374347">
        <w:rPr>
          <w:rFonts w:ascii="Times New Roman" w:eastAsia="Calibri" w:hAnsi="Times New Roman" w:cs="Times New Roman"/>
          <w:sz w:val="28"/>
          <w:szCs w:val="28"/>
          <w:lang w:val="uk-UA"/>
        </w:rPr>
        <w:t>вати</w:t>
      </w:r>
      <w:r w:rsidRPr="00374347">
        <w:rPr>
          <w:rFonts w:ascii="Times New Roman" w:eastAsia="Calibri" w:hAnsi="Times New Roman" w:cs="Times New Roman"/>
          <w:sz w:val="28"/>
          <w:szCs w:val="28"/>
        </w:rPr>
        <w:t xml:space="preserve"> на баланс</w:t>
      </w:r>
      <w:r w:rsidRPr="00374347">
        <w:rPr>
          <w:rFonts w:ascii="Times New Roman" w:eastAsia="Calibri" w:hAnsi="Times New Roman" w:cs="Times New Roman"/>
          <w:sz w:val="28"/>
          <w:szCs w:val="28"/>
          <w:lang w:val="uk-UA"/>
        </w:rPr>
        <w:t xml:space="preserve"> підприємства</w:t>
      </w:r>
      <w:r w:rsidRPr="00374347">
        <w:rPr>
          <w:rFonts w:ascii="Times New Roman" w:eastAsia="Calibri" w:hAnsi="Times New Roman" w:cs="Times New Roman"/>
          <w:sz w:val="28"/>
          <w:szCs w:val="28"/>
        </w:rPr>
        <w:t>.</w:t>
      </w:r>
    </w:p>
    <w:p w14:paraId="19E3AB6D"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rPr>
        <w:t xml:space="preserve">4. </w:t>
      </w:r>
      <w:proofErr w:type="spellStart"/>
      <w:r w:rsidRPr="00374347">
        <w:rPr>
          <w:rFonts w:ascii="Times New Roman" w:eastAsia="Calibri" w:hAnsi="Times New Roman" w:cs="Times New Roman"/>
          <w:sz w:val="28"/>
          <w:szCs w:val="28"/>
        </w:rPr>
        <w:t>Кореляція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між</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звітом</w:t>
      </w:r>
      <w:proofErr w:type="spellEnd"/>
      <w:r w:rsidRPr="00374347">
        <w:rPr>
          <w:rFonts w:ascii="Times New Roman" w:eastAsia="Calibri" w:hAnsi="Times New Roman" w:cs="Times New Roman"/>
          <w:sz w:val="28"/>
          <w:szCs w:val="28"/>
        </w:rPr>
        <w:t xml:space="preserve"> про рух </w:t>
      </w:r>
      <w:proofErr w:type="spellStart"/>
      <w:r w:rsidRPr="00374347">
        <w:rPr>
          <w:rFonts w:ascii="Times New Roman" w:eastAsia="Calibri" w:hAnsi="Times New Roman" w:cs="Times New Roman"/>
          <w:sz w:val="28"/>
          <w:szCs w:val="28"/>
        </w:rPr>
        <w:t>коштів</w:t>
      </w:r>
      <w:proofErr w:type="spellEnd"/>
      <w:r w:rsidRPr="00374347">
        <w:rPr>
          <w:rFonts w:ascii="Times New Roman" w:eastAsia="Calibri" w:hAnsi="Times New Roman" w:cs="Times New Roman"/>
          <w:sz w:val="28"/>
          <w:szCs w:val="28"/>
          <w:lang w:val="uk-UA"/>
        </w:rPr>
        <w:t xml:space="preserve"> та</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звітом</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фінансові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результати</w:t>
      </w:r>
      <w:proofErr w:type="spellEnd"/>
      <w:r w:rsidRPr="00374347">
        <w:rPr>
          <w:rFonts w:ascii="Times New Roman" w:eastAsia="Calibri" w:hAnsi="Times New Roman" w:cs="Times New Roman"/>
          <w:sz w:val="28"/>
          <w:szCs w:val="28"/>
        </w:rPr>
        <w:t>:</w:t>
      </w:r>
    </w:p>
    <w:p w14:paraId="4E343E07"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Чистий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прибуток</w:t>
      </w:r>
      <w:proofErr w:type="spellEnd"/>
      <w:r w:rsidRPr="00374347">
        <w:rPr>
          <w:rFonts w:ascii="Times New Roman" w:eastAsia="Calibri" w:hAnsi="Times New Roman" w:cs="Times New Roman"/>
          <w:sz w:val="28"/>
          <w:szCs w:val="28"/>
          <w:lang w:val="uk-UA"/>
        </w:rPr>
        <w:t xml:space="preserve"> або </w:t>
      </w:r>
      <w:proofErr w:type="spellStart"/>
      <w:r w:rsidRPr="00374347">
        <w:rPr>
          <w:rFonts w:ascii="Times New Roman" w:eastAsia="Calibri" w:hAnsi="Times New Roman" w:cs="Times New Roman"/>
          <w:sz w:val="28"/>
          <w:szCs w:val="28"/>
        </w:rPr>
        <w:t>збиток</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w:t>
      </w:r>
      <w:r w:rsidRPr="00374347">
        <w:rPr>
          <w:rFonts w:ascii="Times New Roman" w:eastAsia="Calibri" w:hAnsi="Times New Roman" w:cs="Times New Roman"/>
          <w:sz w:val="28"/>
          <w:szCs w:val="28"/>
          <w:lang w:val="uk-UA"/>
        </w:rPr>
        <w:t>ності</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фінансові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результати</w:t>
      </w:r>
      <w:proofErr w:type="spellEnd"/>
      <w:r w:rsidRPr="00374347">
        <w:rPr>
          <w:rFonts w:ascii="Times New Roman" w:eastAsia="Calibri" w:hAnsi="Times New Roman" w:cs="Times New Roman"/>
          <w:sz w:val="28"/>
          <w:szCs w:val="28"/>
          <w:lang w:val="uk-UA"/>
        </w:rPr>
        <w:t xml:space="preserve"> підприємства </w:t>
      </w:r>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 xml:space="preserve">являється </w:t>
      </w:r>
      <w:r w:rsidRPr="00374347">
        <w:rPr>
          <w:rFonts w:ascii="Times New Roman" w:eastAsia="Calibri" w:hAnsi="Times New Roman" w:cs="Times New Roman"/>
          <w:sz w:val="28"/>
          <w:szCs w:val="28"/>
        </w:rPr>
        <w:t xml:space="preserve">початковою величиною для </w:t>
      </w:r>
      <w:proofErr w:type="spellStart"/>
      <w:r w:rsidRPr="00374347">
        <w:rPr>
          <w:rFonts w:ascii="Times New Roman" w:eastAsia="Calibri" w:hAnsi="Times New Roman" w:cs="Times New Roman"/>
          <w:sz w:val="28"/>
          <w:szCs w:val="28"/>
        </w:rPr>
        <w:t>звітів</w:t>
      </w:r>
      <w:proofErr w:type="spellEnd"/>
      <w:r w:rsidRPr="00374347">
        <w:rPr>
          <w:rFonts w:ascii="Times New Roman" w:eastAsia="Calibri" w:hAnsi="Times New Roman" w:cs="Times New Roman"/>
          <w:sz w:val="28"/>
          <w:szCs w:val="28"/>
        </w:rPr>
        <w:t xml:space="preserve"> про рух </w:t>
      </w:r>
      <w:proofErr w:type="spellStart"/>
      <w:r w:rsidRPr="00374347">
        <w:rPr>
          <w:rFonts w:ascii="Times New Roman" w:eastAsia="Calibri" w:hAnsi="Times New Roman" w:cs="Times New Roman"/>
          <w:sz w:val="28"/>
          <w:szCs w:val="28"/>
        </w:rPr>
        <w:t>грошових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коштів</w:t>
      </w:r>
      <w:proofErr w:type="spellEnd"/>
      <w:r w:rsidRPr="00374347">
        <w:rPr>
          <w:rFonts w:ascii="Times New Roman" w:eastAsia="Calibri" w:hAnsi="Times New Roman" w:cs="Times New Roman"/>
          <w:sz w:val="28"/>
          <w:szCs w:val="28"/>
          <w:lang w:val="uk-UA"/>
        </w:rPr>
        <w:t xml:space="preserve"> підприємства</w:t>
      </w:r>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Але</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цей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показник</w:t>
      </w:r>
      <w:proofErr w:type="spellEnd"/>
      <w:r w:rsidRPr="00374347">
        <w:rPr>
          <w:rFonts w:ascii="Times New Roman" w:eastAsia="Calibri" w:hAnsi="Times New Roman" w:cs="Times New Roman"/>
          <w:sz w:val="28"/>
          <w:szCs w:val="28"/>
          <w:lang w:val="uk-UA"/>
        </w:rPr>
        <w:t xml:space="preserve"> може</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коригу</w:t>
      </w:r>
      <w:r w:rsidRPr="00374347">
        <w:rPr>
          <w:rFonts w:ascii="Times New Roman" w:eastAsia="Calibri" w:hAnsi="Times New Roman" w:cs="Times New Roman"/>
          <w:sz w:val="28"/>
          <w:szCs w:val="28"/>
          <w:lang w:val="uk-UA"/>
        </w:rPr>
        <w:t>ватися</w:t>
      </w:r>
      <w:proofErr w:type="spellEnd"/>
      <w:r w:rsidRPr="00374347">
        <w:rPr>
          <w:rFonts w:ascii="Times New Roman" w:eastAsia="Calibri" w:hAnsi="Times New Roman" w:cs="Times New Roman"/>
          <w:sz w:val="28"/>
          <w:szCs w:val="28"/>
        </w:rPr>
        <w:t xml:space="preserve"> на </w:t>
      </w:r>
      <w:proofErr w:type="spellStart"/>
      <w:r w:rsidRPr="00374347">
        <w:rPr>
          <w:rFonts w:ascii="Times New Roman" w:eastAsia="Calibri" w:hAnsi="Times New Roman" w:cs="Times New Roman"/>
          <w:sz w:val="28"/>
          <w:szCs w:val="28"/>
        </w:rPr>
        <w:t>операційні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інвестиційні</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фінансові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зміни</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для</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визнач</w:t>
      </w:r>
      <w:r w:rsidRPr="00374347">
        <w:rPr>
          <w:rFonts w:ascii="Times New Roman" w:eastAsia="Calibri" w:hAnsi="Times New Roman" w:cs="Times New Roman"/>
          <w:sz w:val="28"/>
          <w:szCs w:val="28"/>
          <w:lang w:val="uk-UA"/>
        </w:rPr>
        <w:t>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реальн</w:t>
      </w:r>
      <w:r w:rsidRPr="00374347">
        <w:rPr>
          <w:rFonts w:ascii="Times New Roman" w:eastAsia="Calibri" w:hAnsi="Times New Roman" w:cs="Times New Roman"/>
          <w:sz w:val="28"/>
          <w:szCs w:val="28"/>
          <w:lang w:val="uk-UA"/>
        </w:rPr>
        <w:t>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грошов</w:t>
      </w:r>
      <w:r w:rsidRPr="00374347">
        <w:rPr>
          <w:rFonts w:ascii="Times New Roman" w:eastAsia="Calibri" w:hAnsi="Times New Roman" w:cs="Times New Roman"/>
          <w:sz w:val="28"/>
          <w:szCs w:val="28"/>
          <w:lang w:val="uk-UA"/>
        </w:rPr>
        <w:t>их</w:t>
      </w:r>
      <w:proofErr w:type="spellEnd"/>
      <w:r w:rsidRPr="00374347">
        <w:rPr>
          <w:rFonts w:ascii="Times New Roman" w:eastAsia="Calibri" w:hAnsi="Times New Roman" w:cs="Times New Roman"/>
          <w:sz w:val="28"/>
          <w:szCs w:val="28"/>
        </w:rPr>
        <w:t xml:space="preserve"> поток</w:t>
      </w:r>
      <w:proofErr w:type="spellStart"/>
      <w:r w:rsidRPr="00374347">
        <w:rPr>
          <w:rFonts w:ascii="Times New Roman" w:eastAsia="Calibri" w:hAnsi="Times New Roman" w:cs="Times New Roman"/>
          <w:sz w:val="28"/>
          <w:szCs w:val="28"/>
          <w:lang w:val="uk-UA"/>
        </w:rPr>
        <w:t>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Наприклад</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чистий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прибуток</w:t>
      </w:r>
      <w:proofErr w:type="spellEnd"/>
      <w:r w:rsidRPr="00374347">
        <w:rPr>
          <w:rFonts w:ascii="Times New Roman" w:eastAsia="Calibri" w:hAnsi="Times New Roman" w:cs="Times New Roman"/>
          <w:sz w:val="28"/>
          <w:szCs w:val="28"/>
          <w:lang w:val="uk-UA"/>
        </w:rPr>
        <w:t xml:space="preserve"> підприємства</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може</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включати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безгрошові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операції</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 xml:space="preserve">такі як, </w:t>
      </w:r>
      <w:proofErr w:type="spellStart"/>
      <w:r w:rsidRPr="00374347">
        <w:rPr>
          <w:rFonts w:ascii="Times New Roman" w:eastAsia="Calibri" w:hAnsi="Times New Roman" w:cs="Times New Roman"/>
          <w:sz w:val="28"/>
          <w:szCs w:val="28"/>
        </w:rPr>
        <w:t>нарахування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амортизації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які</w:t>
      </w:r>
      <w:proofErr w:type="spellEnd"/>
      <w:r w:rsidRPr="00374347">
        <w:rPr>
          <w:rFonts w:ascii="Times New Roman" w:eastAsia="Calibri" w:hAnsi="Times New Roman" w:cs="Times New Roman"/>
          <w:sz w:val="28"/>
          <w:szCs w:val="28"/>
        </w:rPr>
        <w:t xml:space="preserve"> не </w:t>
      </w:r>
      <w:proofErr w:type="spellStart"/>
      <w:r w:rsidRPr="00374347">
        <w:rPr>
          <w:rFonts w:ascii="Times New Roman" w:eastAsia="Calibri" w:hAnsi="Times New Roman" w:cs="Times New Roman"/>
          <w:sz w:val="28"/>
          <w:szCs w:val="28"/>
        </w:rPr>
        <w:t>впливають</w:t>
      </w:r>
      <w:proofErr w:type="spellEnd"/>
      <w:r w:rsidRPr="00374347">
        <w:rPr>
          <w:rFonts w:ascii="Times New Roman" w:eastAsia="Calibri" w:hAnsi="Times New Roman" w:cs="Times New Roman"/>
          <w:sz w:val="28"/>
          <w:szCs w:val="28"/>
        </w:rPr>
        <w:t xml:space="preserve"> на рух </w:t>
      </w:r>
      <w:proofErr w:type="spellStart"/>
      <w:r w:rsidRPr="00374347">
        <w:rPr>
          <w:rFonts w:ascii="Times New Roman" w:eastAsia="Calibri" w:hAnsi="Times New Roman" w:cs="Times New Roman"/>
          <w:sz w:val="28"/>
          <w:szCs w:val="28"/>
        </w:rPr>
        <w:t>грошових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коштів</w:t>
      </w:r>
      <w:proofErr w:type="spellEnd"/>
      <w:r w:rsidRPr="00374347">
        <w:rPr>
          <w:rFonts w:ascii="Times New Roman" w:eastAsia="Calibri" w:hAnsi="Times New Roman" w:cs="Times New Roman"/>
          <w:sz w:val="28"/>
          <w:szCs w:val="28"/>
          <w:lang w:val="uk-UA"/>
        </w:rPr>
        <w:t xml:space="preserve"> металургійного підприємства</w:t>
      </w:r>
      <w:r w:rsidRPr="00374347">
        <w:rPr>
          <w:rFonts w:ascii="Times New Roman" w:eastAsia="Calibri" w:hAnsi="Times New Roman" w:cs="Times New Roman"/>
          <w:sz w:val="28"/>
          <w:szCs w:val="28"/>
        </w:rPr>
        <w:t xml:space="preserve">, тому вони </w:t>
      </w:r>
      <w:proofErr w:type="spellStart"/>
      <w:r w:rsidRPr="00374347">
        <w:rPr>
          <w:rFonts w:ascii="Times New Roman" w:eastAsia="Calibri" w:hAnsi="Times New Roman" w:cs="Times New Roman"/>
          <w:sz w:val="28"/>
          <w:szCs w:val="28"/>
        </w:rPr>
        <w:t>коригуються</w:t>
      </w:r>
      <w:proofErr w:type="spellEnd"/>
      <w:r w:rsidRPr="00374347">
        <w:rPr>
          <w:rFonts w:ascii="Times New Roman" w:eastAsia="Calibri" w:hAnsi="Times New Roman" w:cs="Times New Roman"/>
          <w:sz w:val="28"/>
          <w:szCs w:val="28"/>
        </w:rPr>
        <w:t xml:space="preserve"> у </w:t>
      </w:r>
      <w:proofErr w:type="spellStart"/>
      <w:r w:rsidRPr="00374347">
        <w:rPr>
          <w:rFonts w:ascii="Times New Roman" w:eastAsia="Calibri" w:hAnsi="Times New Roman" w:cs="Times New Roman"/>
          <w:sz w:val="28"/>
          <w:szCs w:val="28"/>
        </w:rPr>
        <w:t>звіті</w:t>
      </w:r>
      <w:proofErr w:type="spellEnd"/>
      <w:r w:rsidRPr="00374347">
        <w:rPr>
          <w:rFonts w:ascii="Times New Roman" w:eastAsia="Calibri" w:hAnsi="Times New Roman" w:cs="Times New Roman"/>
          <w:sz w:val="28"/>
          <w:szCs w:val="28"/>
        </w:rPr>
        <w:t xml:space="preserve"> про рух </w:t>
      </w:r>
      <w:proofErr w:type="spellStart"/>
      <w:r w:rsidRPr="00374347">
        <w:rPr>
          <w:rFonts w:ascii="Times New Roman" w:eastAsia="Calibri" w:hAnsi="Times New Roman" w:cs="Times New Roman"/>
          <w:sz w:val="28"/>
          <w:szCs w:val="28"/>
        </w:rPr>
        <w:t>грошових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коштів</w:t>
      </w:r>
      <w:proofErr w:type="spellEnd"/>
      <w:r w:rsidRPr="00374347">
        <w:rPr>
          <w:rFonts w:ascii="Times New Roman" w:eastAsia="Calibri" w:hAnsi="Times New Roman" w:cs="Times New Roman"/>
          <w:sz w:val="28"/>
          <w:szCs w:val="28"/>
          <w:lang w:val="uk-UA"/>
        </w:rPr>
        <w:t xml:space="preserve"> підприємства</w:t>
      </w:r>
      <w:r w:rsidRPr="00374347">
        <w:rPr>
          <w:rFonts w:ascii="Times New Roman" w:eastAsia="Calibri" w:hAnsi="Times New Roman" w:cs="Times New Roman"/>
          <w:sz w:val="28"/>
          <w:szCs w:val="28"/>
        </w:rPr>
        <w:t>.</w:t>
      </w:r>
    </w:p>
    <w:p w14:paraId="453C6CAF"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Також</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в</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звіті</w:t>
      </w:r>
      <w:proofErr w:type="spellEnd"/>
      <w:r w:rsidRPr="00374347">
        <w:rPr>
          <w:rFonts w:ascii="Times New Roman" w:eastAsia="Calibri" w:hAnsi="Times New Roman" w:cs="Times New Roman"/>
          <w:sz w:val="28"/>
          <w:szCs w:val="28"/>
        </w:rPr>
        <w:t xml:space="preserve"> про рух </w:t>
      </w:r>
      <w:proofErr w:type="spellStart"/>
      <w:r w:rsidRPr="00374347">
        <w:rPr>
          <w:rFonts w:ascii="Times New Roman" w:eastAsia="Calibri" w:hAnsi="Times New Roman" w:cs="Times New Roman"/>
          <w:sz w:val="28"/>
          <w:szCs w:val="28"/>
        </w:rPr>
        <w:t>коштів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будуть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відображ</w:t>
      </w:r>
      <w:r w:rsidRPr="00374347">
        <w:rPr>
          <w:rFonts w:ascii="Times New Roman" w:eastAsia="Calibri" w:hAnsi="Times New Roman" w:cs="Times New Roman"/>
          <w:sz w:val="28"/>
          <w:szCs w:val="28"/>
          <w:lang w:val="uk-UA"/>
        </w:rPr>
        <w:t>атися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операції</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які</w:t>
      </w:r>
      <w:r w:rsidRPr="00374347">
        <w:rPr>
          <w:rFonts w:ascii="Times New Roman" w:eastAsia="Calibri" w:hAnsi="Times New Roman" w:cs="Times New Roman"/>
          <w:sz w:val="28"/>
          <w:szCs w:val="28"/>
        </w:rPr>
        <w:t xml:space="preserve"> не </w:t>
      </w:r>
      <w:proofErr w:type="spellStart"/>
      <w:r w:rsidRPr="00374347">
        <w:rPr>
          <w:rFonts w:ascii="Times New Roman" w:eastAsia="Calibri" w:hAnsi="Times New Roman" w:cs="Times New Roman"/>
          <w:sz w:val="28"/>
          <w:szCs w:val="28"/>
        </w:rPr>
        <w:t>мають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безпосереднього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впливу</w:t>
      </w:r>
      <w:proofErr w:type="spellEnd"/>
      <w:r w:rsidRPr="00374347">
        <w:rPr>
          <w:rFonts w:ascii="Times New Roman" w:eastAsia="Calibri" w:hAnsi="Times New Roman" w:cs="Times New Roman"/>
          <w:sz w:val="28"/>
          <w:szCs w:val="28"/>
        </w:rPr>
        <w:t xml:space="preserve"> на </w:t>
      </w:r>
      <w:proofErr w:type="spellStart"/>
      <w:r w:rsidRPr="00374347">
        <w:rPr>
          <w:rFonts w:ascii="Times New Roman" w:eastAsia="Calibri" w:hAnsi="Times New Roman" w:cs="Times New Roman"/>
          <w:sz w:val="28"/>
          <w:szCs w:val="28"/>
        </w:rPr>
        <w:t>чистий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прибуток</w:t>
      </w:r>
      <w:proofErr w:type="spellEnd"/>
      <w:r w:rsidRPr="00374347">
        <w:rPr>
          <w:rFonts w:ascii="Times New Roman" w:eastAsia="Calibri" w:hAnsi="Times New Roman" w:cs="Times New Roman"/>
          <w:sz w:val="28"/>
          <w:szCs w:val="28"/>
        </w:rPr>
        <w:t>, але</w:t>
      </w:r>
      <w:r w:rsidRPr="00374347">
        <w:rPr>
          <w:rFonts w:ascii="Times New Roman" w:eastAsia="Calibri" w:hAnsi="Times New Roman" w:cs="Times New Roman"/>
          <w:sz w:val="28"/>
          <w:szCs w:val="28"/>
          <w:lang w:val="uk-UA"/>
        </w:rPr>
        <w:t xml:space="preserve"> можуть</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вплива</w:t>
      </w:r>
      <w:proofErr w:type="spellEnd"/>
      <w:r w:rsidRPr="00374347">
        <w:rPr>
          <w:rFonts w:ascii="Times New Roman" w:eastAsia="Calibri" w:hAnsi="Times New Roman" w:cs="Times New Roman"/>
          <w:sz w:val="28"/>
          <w:szCs w:val="28"/>
          <w:lang w:val="uk-UA"/>
        </w:rPr>
        <w:t>ти</w:t>
      </w:r>
      <w:r w:rsidRPr="00374347">
        <w:rPr>
          <w:rFonts w:ascii="Times New Roman" w:eastAsia="Calibri" w:hAnsi="Times New Roman" w:cs="Times New Roman"/>
          <w:sz w:val="28"/>
          <w:szCs w:val="28"/>
        </w:rPr>
        <w:t xml:space="preserve"> на </w:t>
      </w:r>
      <w:proofErr w:type="spellStart"/>
      <w:r w:rsidRPr="00374347">
        <w:rPr>
          <w:rFonts w:ascii="Times New Roman" w:eastAsia="Calibri" w:hAnsi="Times New Roman" w:cs="Times New Roman"/>
          <w:sz w:val="28"/>
          <w:szCs w:val="28"/>
        </w:rPr>
        <w:t>грошові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кошти</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такі як,</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зміни</w:t>
      </w:r>
      <w:proofErr w:type="spellEnd"/>
      <w:r w:rsidRPr="00374347">
        <w:rPr>
          <w:rFonts w:ascii="Times New Roman" w:eastAsia="Calibri" w:hAnsi="Times New Roman" w:cs="Times New Roman"/>
          <w:sz w:val="28"/>
          <w:szCs w:val="28"/>
        </w:rPr>
        <w:t xml:space="preserve"> в </w:t>
      </w:r>
      <w:proofErr w:type="spellStart"/>
      <w:r w:rsidRPr="00374347">
        <w:rPr>
          <w:rFonts w:ascii="Times New Roman" w:eastAsia="Calibri" w:hAnsi="Times New Roman" w:cs="Times New Roman"/>
          <w:sz w:val="28"/>
          <w:szCs w:val="28"/>
        </w:rPr>
        <w:t>дебіторській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заборгованості</w:t>
      </w:r>
      <w:proofErr w:type="spellEnd"/>
      <w:r w:rsidRPr="00374347">
        <w:rPr>
          <w:rFonts w:ascii="Times New Roman" w:eastAsia="Calibri" w:hAnsi="Times New Roman" w:cs="Times New Roman"/>
          <w:sz w:val="28"/>
          <w:szCs w:val="28"/>
          <w:lang w:val="uk-UA"/>
        </w:rPr>
        <w:t xml:space="preserve"> підприємства</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або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фінансування</w:t>
      </w:r>
      <w:proofErr w:type="spellEnd"/>
      <w:r w:rsidRPr="00374347">
        <w:rPr>
          <w:rFonts w:ascii="Times New Roman" w:eastAsia="Calibri" w:hAnsi="Times New Roman" w:cs="Times New Roman"/>
          <w:sz w:val="28"/>
          <w:szCs w:val="28"/>
        </w:rPr>
        <w:t xml:space="preserve"> через </w:t>
      </w:r>
      <w:proofErr w:type="spellStart"/>
      <w:r w:rsidRPr="00374347">
        <w:rPr>
          <w:rFonts w:ascii="Times New Roman" w:eastAsia="Calibri" w:hAnsi="Times New Roman" w:cs="Times New Roman"/>
          <w:sz w:val="28"/>
          <w:szCs w:val="28"/>
        </w:rPr>
        <w:t>випуск</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акцій</w:t>
      </w:r>
      <w:proofErr w:type="spellEnd"/>
      <w:r w:rsidRPr="00374347">
        <w:rPr>
          <w:rFonts w:ascii="Times New Roman" w:eastAsia="Calibri" w:hAnsi="Times New Roman" w:cs="Times New Roman"/>
          <w:sz w:val="28"/>
          <w:szCs w:val="28"/>
          <w:lang w:val="uk-UA"/>
        </w:rPr>
        <w:t xml:space="preserve"> цього підприємства</w:t>
      </w:r>
      <w:r w:rsidRPr="00374347">
        <w:rPr>
          <w:rFonts w:ascii="Times New Roman" w:eastAsia="Calibri" w:hAnsi="Times New Roman" w:cs="Times New Roman"/>
          <w:sz w:val="28"/>
          <w:szCs w:val="28"/>
        </w:rPr>
        <w:t>.</w:t>
      </w:r>
    </w:p>
    <w:p w14:paraId="3A223CC2"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rPr>
        <w:t xml:space="preserve">5. </w:t>
      </w:r>
      <w:proofErr w:type="spellStart"/>
      <w:r w:rsidRPr="00374347">
        <w:rPr>
          <w:rFonts w:ascii="Times New Roman" w:eastAsia="Calibri" w:hAnsi="Times New Roman" w:cs="Times New Roman"/>
          <w:sz w:val="28"/>
          <w:szCs w:val="28"/>
        </w:rPr>
        <w:t>Кореляція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між</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звітом</w:t>
      </w:r>
      <w:proofErr w:type="spellEnd"/>
      <w:r w:rsidRPr="00374347">
        <w:rPr>
          <w:rFonts w:ascii="Times New Roman" w:eastAsia="Calibri" w:hAnsi="Times New Roman" w:cs="Times New Roman"/>
          <w:sz w:val="28"/>
          <w:szCs w:val="28"/>
        </w:rPr>
        <w:t xml:space="preserve"> про рух </w:t>
      </w:r>
      <w:proofErr w:type="spellStart"/>
      <w:r w:rsidRPr="00374347">
        <w:rPr>
          <w:rFonts w:ascii="Times New Roman" w:eastAsia="Calibri" w:hAnsi="Times New Roman" w:cs="Times New Roman"/>
          <w:sz w:val="28"/>
          <w:szCs w:val="28"/>
        </w:rPr>
        <w:t>грошових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коштів</w:t>
      </w:r>
      <w:proofErr w:type="spellEnd"/>
      <w:r w:rsidRPr="00374347">
        <w:rPr>
          <w:rFonts w:ascii="Times New Roman" w:eastAsia="Calibri" w:hAnsi="Times New Roman" w:cs="Times New Roman"/>
          <w:sz w:val="28"/>
          <w:szCs w:val="28"/>
          <w:lang w:val="uk-UA"/>
        </w:rPr>
        <w:t xml:space="preserve"> підприємством</w:t>
      </w:r>
      <w:r w:rsidRPr="00374347">
        <w:rPr>
          <w:rFonts w:ascii="Times New Roman" w:eastAsia="Calibri" w:hAnsi="Times New Roman" w:cs="Times New Roman"/>
          <w:sz w:val="28"/>
          <w:szCs w:val="28"/>
        </w:rPr>
        <w:t xml:space="preserve"> та </w:t>
      </w:r>
      <w:r w:rsidRPr="00374347">
        <w:rPr>
          <w:rFonts w:ascii="Times New Roman" w:eastAsia="Calibri" w:hAnsi="Times New Roman" w:cs="Times New Roman"/>
          <w:sz w:val="28"/>
          <w:szCs w:val="28"/>
          <w:lang w:val="uk-UA"/>
        </w:rPr>
        <w:t xml:space="preserve">його </w:t>
      </w:r>
      <w:r w:rsidRPr="00374347">
        <w:rPr>
          <w:rFonts w:ascii="Times New Roman" w:eastAsia="Calibri" w:hAnsi="Times New Roman" w:cs="Times New Roman"/>
          <w:sz w:val="28"/>
          <w:szCs w:val="28"/>
        </w:rPr>
        <w:t>балансом:</w:t>
      </w:r>
    </w:p>
    <w:p w14:paraId="4E81A762"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Зміни</w:t>
      </w:r>
      <w:proofErr w:type="spellEnd"/>
      <w:r w:rsidRPr="00374347">
        <w:rPr>
          <w:rFonts w:ascii="Times New Roman" w:eastAsia="Calibri" w:hAnsi="Times New Roman" w:cs="Times New Roman"/>
          <w:sz w:val="28"/>
          <w:szCs w:val="28"/>
        </w:rPr>
        <w:t xml:space="preserve"> в </w:t>
      </w:r>
      <w:proofErr w:type="spellStart"/>
      <w:r w:rsidRPr="00374347">
        <w:rPr>
          <w:rFonts w:ascii="Times New Roman" w:eastAsia="Calibri" w:hAnsi="Times New Roman" w:cs="Times New Roman"/>
          <w:sz w:val="28"/>
          <w:szCs w:val="28"/>
        </w:rPr>
        <w:t>грошових</w:t>
      </w:r>
      <w:proofErr w:type="spellEnd"/>
      <w:r w:rsidRPr="00374347">
        <w:rPr>
          <w:rFonts w:ascii="Times New Roman" w:eastAsia="Calibri" w:hAnsi="Times New Roman" w:cs="Times New Roman"/>
          <w:sz w:val="28"/>
          <w:szCs w:val="28"/>
        </w:rPr>
        <w:t xml:space="preserve"> коштах</w:t>
      </w:r>
      <w:r w:rsidRPr="00374347">
        <w:rPr>
          <w:rFonts w:ascii="Times New Roman" w:eastAsia="Calibri" w:hAnsi="Times New Roman" w:cs="Times New Roman"/>
          <w:sz w:val="28"/>
          <w:szCs w:val="28"/>
          <w:lang w:val="uk-UA"/>
        </w:rPr>
        <w:t>, а саме,</w:t>
      </w:r>
      <w:r w:rsidRPr="00374347">
        <w:rPr>
          <w:rFonts w:ascii="Times New Roman" w:eastAsia="Calibri" w:hAnsi="Times New Roman" w:cs="Times New Roman"/>
          <w:sz w:val="28"/>
          <w:szCs w:val="28"/>
        </w:rPr>
        <w:t xml:space="preserve"> в </w:t>
      </w:r>
      <w:proofErr w:type="spellStart"/>
      <w:r w:rsidRPr="00374347">
        <w:rPr>
          <w:rFonts w:ascii="Times New Roman" w:eastAsia="Calibri" w:hAnsi="Times New Roman" w:cs="Times New Roman"/>
          <w:sz w:val="28"/>
          <w:szCs w:val="28"/>
        </w:rPr>
        <w:t>звіті</w:t>
      </w:r>
      <w:proofErr w:type="spellEnd"/>
      <w:r w:rsidRPr="00374347">
        <w:rPr>
          <w:rFonts w:ascii="Times New Roman" w:eastAsia="Calibri" w:hAnsi="Times New Roman" w:cs="Times New Roman"/>
          <w:sz w:val="28"/>
          <w:szCs w:val="28"/>
        </w:rPr>
        <w:t xml:space="preserve"> про рух </w:t>
      </w:r>
      <w:proofErr w:type="spellStart"/>
      <w:r w:rsidRPr="00374347">
        <w:rPr>
          <w:rFonts w:ascii="Times New Roman" w:eastAsia="Calibri" w:hAnsi="Times New Roman" w:cs="Times New Roman"/>
          <w:sz w:val="28"/>
          <w:szCs w:val="28"/>
        </w:rPr>
        <w:t>грошових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коштів</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 xml:space="preserve">підприємства </w:t>
      </w:r>
      <w:r w:rsidRPr="00374347">
        <w:rPr>
          <w:rFonts w:ascii="Times New Roman" w:eastAsia="Calibri" w:hAnsi="Times New Roman" w:cs="Times New Roman"/>
          <w:sz w:val="28"/>
          <w:szCs w:val="28"/>
        </w:rPr>
        <w:t>в</w:t>
      </w:r>
      <w:r w:rsidRPr="00374347">
        <w:rPr>
          <w:rFonts w:ascii="Times New Roman" w:eastAsia="Calibri" w:hAnsi="Times New Roman" w:cs="Times New Roman"/>
          <w:sz w:val="28"/>
          <w:szCs w:val="28"/>
          <w:lang w:val="uk-UA"/>
        </w:rPr>
        <w:t>носять</w:t>
      </w:r>
      <w:r w:rsidRPr="00374347">
        <w:rPr>
          <w:rFonts w:ascii="Times New Roman" w:eastAsia="Calibri" w:hAnsi="Times New Roman" w:cs="Times New Roman"/>
          <w:sz w:val="28"/>
          <w:szCs w:val="28"/>
        </w:rPr>
        <w:t xml:space="preserve"> в </w:t>
      </w:r>
      <w:proofErr w:type="spellStart"/>
      <w:r w:rsidRPr="00374347">
        <w:rPr>
          <w:rFonts w:ascii="Times New Roman" w:eastAsia="Calibri" w:hAnsi="Times New Roman" w:cs="Times New Roman"/>
          <w:sz w:val="28"/>
          <w:szCs w:val="28"/>
        </w:rPr>
        <w:t>балансі</w:t>
      </w:r>
      <w:proofErr w:type="spellEnd"/>
      <w:r w:rsidRPr="00374347">
        <w:rPr>
          <w:rFonts w:ascii="Times New Roman" w:eastAsia="Calibri" w:hAnsi="Times New Roman" w:cs="Times New Roman"/>
          <w:sz w:val="28"/>
          <w:szCs w:val="28"/>
        </w:rPr>
        <w:t xml:space="preserve"> через </w:t>
      </w:r>
      <w:proofErr w:type="spellStart"/>
      <w:r w:rsidRPr="00374347">
        <w:rPr>
          <w:rFonts w:ascii="Times New Roman" w:eastAsia="Calibri" w:hAnsi="Times New Roman" w:cs="Times New Roman"/>
          <w:sz w:val="28"/>
          <w:szCs w:val="28"/>
        </w:rPr>
        <w:t>зміни</w:t>
      </w:r>
      <w:proofErr w:type="spellEnd"/>
      <w:r w:rsidRPr="00374347">
        <w:rPr>
          <w:rFonts w:ascii="Times New Roman" w:eastAsia="Calibri" w:hAnsi="Times New Roman" w:cs="Times New Roman"/>
          <w:sz w:val="28"/>
          <w:szCs w:val="28"/>
        </w:rPr>
        <w:t xml:space="preserve"> в </w:t>
      </w:r>
      <w:proofErr w:type="spellStart"/>
      <w:r w:rsidRPr="00374347">
        <w:rPr>
          <w:rFonts w:ascii="Times New Roman" w:eastAsia="Calibri" w:hAnsi="Times New Roman" w:cs="Times New Roman"/>
          <w:sz w:val="28"/>
          <w:szCs w:val="28"/>
        </w:rPr>
        <w:t>статті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грошов</w:t>
      </w:r>
      <w:r w:rsidRPr="00374347">
        <w:rPr>
          <w:rFonts w:ascii="Times New Roman" w:eastAsia="Calibri" w:hAnsi="Times New Roman" w:cs="Times New Roman"/>
          <w:sz w:val="28"/>
          <w:szCs w:val="28"/>
          <w:lang w:val="uk-UA"/>
        </w:rPr>
        <w:t>их</w:t>
      </w:r>
      <w:proofErr w:type="spellEnd"/>
      <w:r w:rsidRPr="00374347">
        <w:rPr>
          <w:rFonts w:ascii="Times New Roman" w:eastAsia="Calibri" w:hAnsi="Times New Roman" w:cs="Times New Roman"/>
          <w:sz w:val="28"/>
          <w:szCs w:val="28"/>
        </w:rPr>
        <w:t xml:space="preserve"> кошт</w:t>
      </w:r>
      <w:proofErr w:type="spellStart"/>
      <w:r w:rsidRPr="00374347">
        <w:rPr>
          <w:rFonts w:ascii="Times New Roman" w:eastAsia="Calibri" w:hAnsi="Times New Roman" w:cs="Times New Roman"/>
          <w:sz w:val="28"/>
          <w:szCs w:val="28"/>
          <w:lang w:val="uk-UA"/>
        </w:rPr>
        <w:t>ів</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їх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еквівалент</w:t>
      </w:r>
      <w:r w:rsidRPr="00374347">
        <w:rPr>
          <w:rFonts w:ascii="Times New Roman" w:eastAsia="Calibri" w:hAnsi="Times New Roman" w:cs="Times New Roman"/>
          <w:sz w:val="28"/>
          <w:szCs w:val="28"/>
          <w:lang w:val="uk-UA"/>
        </w:rPr>
        <w:t>ів</w:t>
      </w:r>
      <w:proofErr w:type="spellEnd"/>
      <w:r w:rsidRPr="00374347">
        <w:rPr>
          <w:rFonts w:ascii="Times New Roman" w:eastAsia="Calibri" w:hAnsi="Times New Roman" w:cs="Times New Roman"/>
          <w:sz w:val="28"/>
          <w:szCs w:val="28"/>
        </w:rPr>
        <w:t>.</w:t>
      </w:r>
    </w:p>
    <w:p w14:paraId="5EFF2A53"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w:t>
      </w:r>
      <w:proofErr w:type="spellEnd"/>
      <w:r w:rsidRPr="00374347">
        <w:rPr>
          <w:rFonts w:ascii="Times New Roman" w:eastAsia="Calibri" w:hAnsi="Times New Roman" w:cs="Times New Roman"/>
          <w:sz w:val="28"/>
          <w:szCs w:val="28"/>
        </w:rPr>
        <w:t xml:space="preserve"> про рух </w:t>
      </w:r>
      <w:proofErr w:type="spellStart"/>
      <w:r w:rsidRPr="00374347">
        <w:rPr>
          <w:rFonts w:ascii="Times New Roman" w:eastAsia="Calibri" w:hAnsi="Times New Roman" w:cs="Times New Roman"/>
          <w:sz w:val="28"/>
          <w:szCs w:val="28"/>
        </w:rPr>
        <w:t>грошових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коштів</w:t>
      </w:r>
      <w:proofErr w:type="spellEnd"/>
      <w:r w:rsidRPr="00374347">
        <w:rPr>
          <w:rFonts w:ascii="Times New Roman" w:eastAsia="Calibri" w:hAnsi="Times New Roman" w:cs="Times New Roman"/>
          <w:sz w:val="28"/>
          <w:szCs w:val="28"/>
          <w:lang w:val="uk-UA"/>
        </w:rPr>
        <w:t xml:space="preserve"> підприємства</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показує</w:t>
      </w:r>
      <w:proofErr w:type="spellEnd"/>
      <w:r w:rsidRPr="00374347">
        <w:rPr>
          <w:rFonts w:ascii="Times New Roman" w:eastAsia="Calibri" w:hAnsi="Times New Roman" w:cs="Times New Roman"/>
          <w:sz w:val="28"/>
          <w:szCs w:val="28"/>
        </w:rPr>
        <w:t xml:space="preserve">, як </w:t>
      </w:r>
      <w:proofErr w:type="spellStart"/>
      <w:r w:rsidRPr="00374347">
        <w:rPr>
          <w:rFonts w:ascii="Times New Roman" w:eastAsia="Calibri" w:hAnsi="Times New Roman" w:cs="Times New Roman"/>
          <w:sz w:val="28"/>
          <w:szCs w:val="28"/>
        </w:rPr>
        <w:t>зміни</w:t>
      </w:r>
      <w:proofErr w:type="spellEnd"/>
      <w:r w:rsidRPr="00374347">
        <w:rPr>
          <w:rFonts w:ascii="Times New Roman" w:eastAsia="Calibri" w:hAnsi="Times New Roman" w:cs="Times New Roman"/>
          <w:sz w:val="28"/>
          <w:szCs w:val="28"/>
        </w:rPr>
        <w:t xml:space="preserve"> в активах і </w:t>
      </w:r>
      <w:proofErr w:type="spellStart"/>
      <w:r w:rsidRPr="00374347">
        <w:rPr>
          <w:rFonts w:ascii="Times New Roman" w:eastAsia="Calibri" w:hAnsi="Times New Roman" w:cs="Times New Roman"/>
          <w:sz w:val="28"/>
          <w:szCs w:val="28"/>
        </w:rPr>
        <w:t>зобов'язаннях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наприклад</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зміна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дебіторської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або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кредиторської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заборгованості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впливають</w:t>
      </w:r>
      <w:proofErr w:type="spellEnd"/>
      <w:r w:rsidRPr="00374347">
        <w:rPr>
          <w:rFonts w:ascii="Times New Roman" w:eastAsia="Calibri" w:hAnsi="Times New Roman" w:cs="Times New Roman"/>
          <w:sz w:val="28"/>
          <w:szCs w:val="28"/>
        </w:rPr>
        <w:t xml:space="preserve"> на </w:t>
      </w:r>
      <w:proofErr w:type="spellStart"/>
      <w:r w:rsidRPr="00374347">
        <w:rPr>
          <w:rFonts w:ascii="Times New Roman" w:eastAsia="Calibri" w:hAnsi="Times New Roman" w:cs="Times New Roman"/>
          <w:sz w:val="28"/>
          <w:szCs w:val="28"/>
        </w:rPr>
        <w:t>грошові</w:t>
      </w:r>
      <w:proofErr w:type="spellEnd"/>
      <w:r w:rsidRPr="00374347">
        <w:rPr>
          <w:rFonts w:ascii="Times New Roman" w:eastAsia="Calibri" w:hAnsi="Times New Roman" w:cs="Times New Roman"/>
          <w:sz w:val="28"/>
          <w:szCs w:val="28"/>
        </w:rPr>
        <w:t xml:space="preserve"> потоки, </w:t>
      </w:r>
      <w:proofErr w:type="spellStart"/>
      <w:r w:rsidRPr="00374347">
        <w:rPr>
          <w:rFonts w:ascii="Times New Roman" w:eastAsia="Calibri" w:hAnsi="Times New Roman" w:cs="Times New Roman"/>
          <w:sz w:val="28"/>
          <w:szCs w:val="28"/>
        </w:rPr>
        <w:t>що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відображається</w:t>
      </w:r>
      <w:proofErr w:type="spellEnd"/>
      <w:r w:rsidRPr="00374347">
        <w:rPr>
          <w:rFonts w:ascii="Times New Roman" w:eastAsia="Calibri" w:hAnsi="Times New Roman" w:cs="Times New Roman"/>
          <w:sz w:val="28"/>
          <w:szCs w:val="28"/>
        </w:rPr>
        <w:t xml:space="preserve"> в </w:t>
      </w:r>
      <w:proofErr w:type="spellStart"/>
      <w:r w:rsidRPr="00374347">
        <w:rPr>
          <w:rFonts w:ascii="Times New Roman" w:eastAsia="Calibri" w:hAnsi="Times New Roman" w:cs="Times New Roman"/>
          <w:sz w:val="28"/>
          <w:szCs w:val="28"/>
        </w:rPr>
        <w:t>балансі</w:t>
      </w:r>
      <w:proofErr w:type="spellEnd"/>
      <w:r w:rsidRPr="00374347">
        <w:rPr>
          <w:rFonts w:ascii="Times New Roman" w:eastAsia="Calibri" w:hAnsi="Times New Roman" w:cs="Times New Roman"/>
          <w:sz w:val="28"/>
          <w:szCs w:val="28"/>
        </w:rPr>
        <w:t xml:space="preserve"> як </w:t>
      </w:r>
      <w:proofErr w:type="spellStart"/>
      <w:r w:rsidRPr="00374347">
        <w:rPr>
          <w:rFonts w:ascii="Times New Roman" w:eastAsia="Calibri" w:hAnsi="Times New Roman" w:cs="Times New Roman"/>
          <w:sz w:val="28"/>
          <w:szCs w:val="28"/>
        </w:rPr>
        <w:t>зміни</w:t>
      </w:r>
      <w:proofErr w:type="spellEnd"/>
      <w:r w:rsidRPr="00374347">
        <w:rPr>
          <w:rFonts w:ascii="Times New Roman" w:eastAsia="Calibri" w:hAnsi="Times New Roman" w:cs="Times New Roman"/>
          <w:sz w:val="28"/>
          <w:szCs w:val="28"/>
        </w:rPr>
        <w:t xml:space="preserve"> в </w:t>
      </w:r>
      <w:proofErr w:type="spellStart"/>
      <w:r w:rsidRPr="00374347">
        <w:rPr>
          <w:rFonts w:ascii="Times New Roman" w:eastAsia="Calibri" w:hAnsi="Times New Roman" w:cs="Times New Roman"/>
          <w:sz w:val="28"/>
          <w:szCs w:val="28"/>
        </w:rPr>
        <w:t>грошових</w:t>
      </w:r>
      <w:proofErr w:type="spellEnd"/>
      <w:r w:rsidRPr="00374347">
        <w:rPr>
          <w:rFonts w:ascii="Times New Roman" w:eastAsia="Calibri" w:hAnsi="Times New Roman" w:cs="Times New Roman"/>
          <w:sz w:val="28"/>
          <w:szCs w:val="28"/>
        </w:rPr>
        <w:t xml:space="preserve"> коштах.</w:t>
      </w:r>
    </w:p>
    <w:p w14:paraId="7E07962E"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proofErr w:type="spellStart"/>
      <w:r w:rsidRPr="00374347">
        <w:rPr>
          <w:rFonts w:ascii="Times New Roman" w:eastAsia="Calibri" w:hAnsi="Times New Roman" w:cs="Times New Roman"/>
          <w:sz w:val="28"/>
          <w:szCs w:val="28"/>
        </w:rPr>
        <w:t>Взаємозв’язок</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даних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між</w:t>
      </w:r>
      <w:proofErr w:type="spellEnd"/>
      <w:r w:rsidRPr="00374347">
        <w:rPr>
          <w:rFonts w:ascii="Times New Roman" w:eastAsia="Calibri" w:hAnsi="Times New Roman" w:cs="Times New Roman"/>
          <w:sz w:val="28"/>
          <w:szCs w:val="28"/>
        </w:rPr>
        <w:t xml:space="preserve"> формами </w:t>
      </w:r>
      <w:proofErr w:type="spellStart"/>
      <w:r w:rsidRPr="00374347">
        <w:rPr>
          <w:rFonts w:ascii="Times New Roman" w:eastAsia="Calibri" w:hAnsi="Times New Roman" w:cs="Times New Roman"/>
          <w:sz w:val="28"/>
          <w:szCs w:val="28"/>
        </w:rPr>
        <w:t>забезпечує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щоб</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фінансова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звітність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підприємства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була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цілісною</w:t>
      </w:r>
      <w:proofErr w:type="spellEnd"/>
      <w:r w:rsidRPr="00374347">
        <w:rPr>
          <w:rFonts w:ascii="Times New Roman" w:eastAsia="Calibri" w:hAnsi="Times New Roman" w:cs="Times New Roman"/>
          <w:sz w:val="28"/>
          <w:szCs w:val="28"/>
        </w:rPr>
        <w:t xml:space="preserve"> і </w:t>
      </w:r>
      <w:proofErr w:type="spellStart"/>
      <w:r w:rsidRPr="00374347">
        <w:rPr>
          <w:rFonts w:ascii="Times New Roman" w:eastAsia="Calibri" w:hAnsi="Times New Roman" w:cs="Times New Roman"/>
          <w:sz w:val="28"/>
          <w:szCs w:val="28"/>
        </w:rPr>
        <w:t>узгодженою</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Дані</w:t>
      </w:r>
      <w:proofErr w:type="spellEnd"/>
      <w:r w:rsidRPr="00374347">
        <w:rPr>
          <w:rFonts w:ascii="Times New Roman" w:eastAsia="Calibri" w:hAnsi="Times New Roman" w:cs="Times New Roman"/>
          <w:sz w:val="28"/>
          <w:szCs w:val="28"/>
        </w:rPr>
        <w:t xml:space="preserve"> з </w:t>
      </w:r>
      <w:proofErr w:type="spellStart"/>
      <w:r w:rsidRPr="00374347">
        <w:rPr>
          <w:rFonts w:ascii="Times New Roman" w:eastAsia="Calibri" w:hAnsi="Times New Roman" w:cs="Times New Roman"/>
          <w:sz w:val="28"/>
          <w:szCs w:val="28"/>
        </w:rPr>
        <w:t>однієї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форми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впливають</w:t>
      </w:r>
      <w:proofErr w:type="spellEnd"/>
      <w:r w:rsidRPr="00374347">
        <w:rPr>
          <w:rFonts w:ascii="Times New Roman" w:eastAsia="Calibri" w:hAnsi="Times New Roman" w:cs="Times New Roman"/>
          <w:sz w:val="28"/>
          <w:szCs w:val="28"/>
        </w:rPr>
        <w:t xml:space="preserve"> на </w:t>
      </w:r>
      <w:proofErr w:type="spellStart"/>
      <w:r w:rsidRPr="00374347">
        <w:rPr>
          <w:rFonts w:ascii="Times New Roman" w:eastAsia="Calibri" w:hAnsi="Times New Roman" w:cs="Times New Roman"/>
          <w:sz w:val="28"/>
          <w:szCs w:val="28"/>
        </w:rPr>
        <w:t>показники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інших</w:t>
      </w:r>
      <w:proofErr w:type="spellEnd"/>
      <w:r w:rsidRPr="00374347">
        <w:rPr>
          <w:rFonts w:ascii="Times New Roman" w:eastAsia="Calibri" w:hAnsi="Times New Roman" w:cs="Times New Roman"/>
          <w:sz w:val="28"/>
          <w:szCs w:val="28"/>
        </w:rPr>
        <w:t xml:space="preserve"> форм через </w:t>
      </w:r>
      <w:proofErr w:type="spellStart"/>
      <w:r w:rsidRPr="00374347">
        <w:rPr>
          <w:rFonts w:ascii="Times New Roman" w:eastAsia="Calibri" w:hAnsi="Times New Roman" w:cs="Times New Roman"/>
          <w:sz w:val="28"/>
          <w:szCs w:val="28"/>
        </w:rPr>
        <w:t>логічні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коригування</w:t>
      </w:r>
      <w:proofErr w:type="spellEnd"/>
      <w:r w:rsidRPr="00374347">
        <w:rPr>
          <w:rFonts w:ascii="Times New Roman" w:eastAsia="Calibri" w:hAnsi="Times New Roman" w:cs="Times New Roman"/>
          <w:sz w:val="28"/>
          <w:szCs w:val="28"/>
        </w:rPr>
        <w:t xml:space="preserve"> і </w:t>
      </w:r>
      <w:proofErr w:type="spellStart"/>
      <w:r w:rsidRPr="00374347">
        <w:rPr>
          <w:rFonts w:ascii="Times New Roman" w:eastAsia="Calibri" w:hAnsi="Times New Roman" w:cs="Times New Roman"/>
          <w:sz w:val="28"/>
          <w:szCs w:val="28"/>
        </w:rPr>
        <w:t>перенесення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фінансової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lastRenderedPageBreak/>
        <w:t>інформації</w:t>
      </w:r>
      <w:proofErr w:type="spellEnd"/>
      <w:r w:rsidRPr="00374347">
        <w:rPr>
          <w:rFonts w:ascii="Times New Roman" w:eastAsia="Calibri" w:hAnsi="Times New Roman" w:cs="Times New Roman"/>
          <w:sz w:val="28"/>
          <w:szCs w:val="28"/>
        </w:rPr>
        <w:t xml:space="preserve"> з одних </w:t>
      </w:r>
      <w:proofErr w:type="spellStart"/>
      <w:r w:rsidRPr="00374347">
        <w:rPr>
          <w:rFonts w:ascii="Times New Roman" w:eastAsia="Calibri" w:hAnsi="Times New Roman" w:cs="Times New Roman"/>
          <w:sz w:val="28"/>
          <w:szCs w:val="28"/>
        </w:rPr>
        <w:t>звітів</w:t>
      </w:r>
      <w:proofErr w:type="spellEnd"/>
      <w:r w:rsidRPr="00374347">
        <w:rPr>
          <w:rFonts w:ascii="Times New Roman" w:eastAsia="Calibri" w:hAnsi="Times New Roman" w:cs="Times New Roman"/>
          <w:sz w:val="28"/>
          <w:szCs w:val="28"/>
        </w:rPr>
        <w:t xml:space="preserve"> у </w:t>
      </w:r>
      <w:proofErr w:type="spellStart"/>
      <w:r w:rsidRPr="00374347">
        <w:rPr>
          <w:rFonts w:ascii="Times New Roman" w:eastAsia="Calibri" w:hAnsi="Times New Roman" w:cs="Times New Roman"/>
          <w:sz w:val="28"/>
          <w:szCs w:val="28"/>
        </w:rPr>
        <w:t>інші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Кожна</w:t>
      </w:r>
      <w:proofErr w:type="spellEnd"/>
      <w:r w:rsidRPr="00374347">
        <w:rPr>
          <w:rFonts w:ascii="Times New Roman" w:eastAsia="Calibri" w:hAnsi="Times New Roman" w:cs="Times New Roman"/>
          <w:sz w:val="28"/>
          <w:szCs w:val="28"/>
        </w:rPr>
        <w:t xml:space="preserve"> форма </w:t>
      </w:r>
      <w:proofErr w:type="spellStart"/>
      <w:r w:rsidRPr="00374347">
        <w:rPr>
          <w:rFonts w:ascii="Times New Roman" w:eastAsia="Calibri" w:hAnsi="Times New Roman" w:cs="Times New Roman"/>
          <w:sz w:val="28"/>
          <w:szCs w:val="28"/>
        </w:rPr>
        <w:t>звітності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доповнює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інші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пояснюючи</w:t>
      </w:r>
      <w:proofErr w:type="spellEnd"/>
      <w:r w:rsidRPr="00374347">
        <w:rPr>
          <w:rFonts w:ascii="Times New Roman" w:eastAsia="Calibri" w:hAnsi="Times New Roman" w:cs="Times New Roman"/>
          <w:sz w:val="28"/>
          <w:szCs w:val="28"/>
        </w:rPr>
        <w:t xml:space="preserve">, як </w:t>
      </w:r>
      <w:proofErr w:type="spellStart"/>
      <w:r w:rsidRPr="00374347">
        <w:rPr>
          <w:rFonts w:ascii="Times New Roman" w:eastAsia="Calibri" w:hAnsi="Times New Roman" w:cs="Times New Roman"/>
          <w:sz w:val="28"/>
          <w:szCs w:val="28"/>
        </w:rPr>
        <w:t>змінюється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фінансовий</w:t>
      </w:r>
      <w:proofErr w:type="spellEnd"/>
      <w:r w:rsidRPr="00374347">
        <w:rPr>
          <w:rFonts w:ascii="Times New Roman" w:eastAsia="Calibri" w:hAnsi="Times New Roman" w:cs="Times New Roman"/>
          <w:sz w:val="28"/>
          <w:szCs w:val="28"/>
        </w:rPr>
        <w:t xml:space="preserve"> стан, </w:t>
      </w:r>
      <w:proofErr w:type="spellStart"/>
      <w:r w:rsidRPr="00374347">
        <w:rPr>
          <w:rFonts w:ascii="Times New Roman" w:eastAsia="Calibri" w:hAnsi="Times New Roman" w:cs="Times New Roman"/>
          <w:sz w:val="28"/>
          <w:szCs w:val="28"/>
        </w:rPr>
        <w:t>активи</w:t>
      </w:r>
      <w:proofErr w:type="spellEnd"/>
      <w:r w:rsidRPr="00374347">
        <w:rPr>
          <w:rFonts w:ascii="Times New Roman" w:eastAsia="Calibri" w:hAnsi="Times New Roman" w:cs="Times New Roman"/>
          <w:sz w:val="28"/>
          <w:szCs w:val="28"/>
          <w:lang w:val="uk-UA"/>
        </w:rPr>
        <w:t xml:space="preserve"> підприємства</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пасиви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грошові</w:t>
      </w:r>
      <w:proofErr w:type="spellEnd"/>
      <w:r w:rsidRPr="00374347">
        <w:rPr>
          <w:rFonts w:ascii="Times New Roman" w:eastAsia="Calibri" w:hAnsi="Times New Roman" w:cs="Times New Roman"/>
          <w:sz w:val="28"/>
          <w:szCs w:val="28"/>
        </w:rPr>
        <w:t xml:space="preserve"> потоки та </w:t>
      </w:r>
      <w:proofErr w:type="spellStart"/>
      <w:r w:rsidRPr="00374347">
        <w:rPr>
          <w:rFonts w:ascii="Times New Roman" w:eastAsia="Calibri" w:hAnsi="Times New Roman" w:cs="Times New Roman"/>
          <w:sz w:val="28"/>
          <w:szCs w:val="28"/>
        </w:rPr>
        <w:t>результати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діяльності</w:t>
      </w:r>
      <w:proofErr w:type="spellEnd"/>
      <w:r w:rsidRPr="00374347">
        <w:rPr>
          <w:rFonts w:ascii="Times New Roman" w:eastAsia="Calibri" w:hAnsi="Times New Roman" w:cs="Times New Roman"/>
          <w:sz w:val="28"/>
          <w:szCs w:val="28"/>
          <w:lang w:val="uk-UA"/>
        </w:rPr>
        <w:t xml:space="preserve"> підприємства</w:t>
      </w:r>
      <w:r w:rsidRPr="00374347">
        <w:rPr>
          <w:rFonts w:ascii="Times New Roman" w:eastAsia="Calibri" w:hAnsi="Times New Roman" w:cs="Times New Roman"/>
          <w:sz w:val="28"/>
          <w:szCs w:val="28"/>
        </w:rPr>
        <w:t>.</w:t>
      </w:r>
    </w:p>
    <w:p w14:paraId="04194F5C"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proofErr w:type="spellStart"/>
      <w:r w:rsidRPr="00374347">
        <w:rPr>
          <w:rFonts w:ascii="Times New Roman" w:eastAsia="Calibri" w:hAnsi="Times New Roman" w:cs="Times New Roman"/>
          <w:sz w:val="28"/>
          <w:szCs w:val="28"/>
        </w:rPr>
        <w:t>Ці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кореляції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допомагають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забезпечити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правильне</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розуміння</w:t>
      </w:r>
      <w:proofErr w:type="spellEnd"/>
      <w:r w:rsidRPr="00374347">
        <w:rPr>
          <w:rFonts w:ascii="Times New Roman" w:eastAsia="Calibri" w:hAnsi="Times New Roman" w:cs="Times New Roman"/>
          <w:sz w:val="28"/>
          <w:szCs w:val="28"/>
        </w:rPr>
        <w:t xml:space="preserve"> того, як </w:t>
      </w:r>
      <w:proofErr w:type="spellStart"/>
      <w:r w:rsidRPr="00374347">
        <w:rPr>
          <w:rFonts w:ascii="Times New Roman" w:eastAsia="Calibri" w:hAnsi="Times New Roman" w:cs="Times New Roman"/>
          <w:sz w:val="28"/>
          <w:szCs w:val="28"/>
        </w:rPr>
        <w:t>фінансові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операції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підприємства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відображаються</w:t>
      </w:r>
      <w:proofErr w:type="spellEnd"/>
      <w:r w:rsidRPr="00374347">
        <w:rPr>
          <w:rFonts w:ascii="Times New Roman" w:eastAsia="Calibri" w:hAnsi="Times New Roman" w:cs="Times New Roman"/>
          <w:sz w:val="28"/>
          <w:szCs w:val="28"/>
        </w:rPr>
        <w:t xml:space="preserve"> в </w:t>
      </w:r>
      <w:proofErr w:type="spellStart"/>
      <w:r w:rsidRPr="00374347">
        <w:rPr>
          <w:rFonts w:ascii="Times New Roman" w:eastAsia="Calibri" w:hAnsi="Times New Roman" w:cs="Times New Roman"/>
          <w:sz w:val="28"/>
          <w:szCs w:val="28"/>
        </w:rPr>
        <w:t>його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фінансових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звітах</w:t>
      </w:r>
      <w:proofErr w:type="spellEnd"/>
      <w:r w:rsidRPr="00374347">
        <w:rPr>
          <w:rFonts w:ascii="Times New Roman" w:eastAsia="Calibri" w:hAnsi="Times New Roman" w:cs="Times New Roman"/>
          <w:sz w:val="28"/>
          <w:szCs w:val="28"/>
        </w:rPr>
        <w:t xml:space="preserve">, і </w:t>
      </w:r>
      <w:proofErr w:type="spellStart"/>
      <w:r w:rsidRPr="00374347">
        <w:rPr>
          <w:rFonts w:ascii="Times New Roman" w:eastAsia="Calibri" w:hAnsi="Times New Roman" w:cs="Times New Roman"/>
          <w:sz w:val="28"/>
          <w:szCs w:val="28"/>
        </w:rPr>
        <w:t>дозволяють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проводити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більш</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точний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аналіз</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фінансового</w:t>
      </w:r>
      <w:proofErr w:type="spellEnd"/>
      <w:r w:rsidRPr="00374347">
        <w:rPr>
          <w:rFonts w:ascii="Times New Roman" w:eastAsia="Calibri" w:hAnsi="Times New Roman" w:cs="Times New Roman"/>
          <w:sz w:val="28"/>
          <w:szCs w:val="28"/>
        </w:rPr>
        <w:t xml:space="preserve"> стану </w:t>
      </w:r>
      <w:r w:rsidRPr="00374347">
        <w:rPr>
          <w:rFonts w:ascii="Times New Roman" w:eastAsia="Calibri" w:hAnsi="Times New Roman" w:cs="Times New Roman"/>
          <w:sz w:val="28"/>
          <w:szCs w:val="28"/>
          <w:lang w:val="uk-UA"/>
        </w:rPr>
        <w:t>підприємства</w:t>
      </w:r>
      <w:r w:rsidRPr="00374347">
        <w:rPr>
          <w:rFonts w:ascii="Times New Roman" w:eastAsia="Calibri" w:hAnsi="Times New Roman" w:cs="Times New Roman"/>
          <w:sz w:val="28"/>
          <w:szCs w:val="28"/>
        </w:rPr>
        <w:t>.</w:t>
      </w:r>
    </w:p>
    <w:p w14:paraId="4568300D" w14:textId="77777777" w:rsidR="00276D95" w:rsidRPr="000959E0" w:rsidRDefault="00276D95" w:rsidP="006C0505">
      <w:pPr>
        <w:spacing w:after="0" w:line="360" w:lineRule="auto"/>
        <w:jc w:val="both"/>
        <w:rPr>
          <w:rFonts w:ascii="Times New Roman" w:eastAsia="Calibri" w:hAnsi="Times New Roman" w:cs="Times New Roman"/>
          <w:bCs/>
          <w:sz w:val="28"/>
          <w:szCs w:val="28"/>
        </w:rPr>
      </w:pPr>
    </w:p>
    <w:p w14:paraId="6A36E8D3" w14:textId="1A50015D" w:rsidR="00066E34" w:rsidRDefault="00066E34" w:rsidP="003777AE">
      <w:pPr>
        <w:spacing w:after="0" w:line="360" w:lineRule="auto"/>
        <w:ind w:firstLine="709"/>
        <w:jc w:val="both"/>
        <w:rPr>
          <w:rFonts w:ascii="Times New Roman" w:eastAsia="Calibri" w:hAnsi="Times New Roman" w:cs="Times New Roman"/>
          <w:b/>
          <w:bCs/>
          <w:sz w:val="28"/>
          <w:szCs w:val="28"/>
          <w:lang w:val="uk-UA"/>
        </w:rPr>
      </w:pPr>
      <w:bookmarkStart w:id="13" w:name="_Hlk182339291"/>
      <w:r w:rsidRPr="00066E34">
        <w:rPr>
          <w:rFonts w:ascii="Times New Roman" w:eastAsia="Calibri" w:hAnsi="Times New Roman" w:cs="Times New Roman"/>
          <w:b/>
          <w:bCs/>
          <w:sz w:val="28"/>
          <w:szCs w:val="28"/>
          <w:lang w:val="uk-UA"/>
        </w:rPr>
        <w:t>1.3 Формування показників фінансової звітності підприємства із застосуванням комп’ютерних технологій</w:t>
      </w:r>
      <w:r w:rsidR="00A138E5">
        <w:rPr>
          <w:rFonts w:ascii="Times New Roman" w:eastAsia="Calibri" w:hAnsi="Times New Roman" w:cs="Times New Roman"/>
          <w:b/>
          <w:bCs/>
          <w:sz w:val="28"/>
          <w:szCs w:val="28"/>
          <w:lang w:val="uk-UA"/>
        </w:rPr>
        <w:t>.</w:t>
      </w:r>
    </w:p>
    <w:p w14:paraId="49084853" w14:textId="77777777" w:rsidR="00276D95" w:rsidRDefault="00276D95" w:rsidP="003777AE">
      <w:pPr>
        <w:spacing w:after="0" w:line="360" w:lineRule="auto"/>
        <w:ind w:firstLine="709"/>
        <w:jc w:val="both"/>
        <w:rPr>
          <w:rFonts w:ascii="Times New Roman" w:hAnsi="Times New Roman" w:cs="Times New Roman"/>
          <w:sz w:val="28"/>
          <w:szCs w:val="28"/>
        </w:rPr>
      </w:pPr>
    </w:p>
    <w:bookmarkEnd w:id="13"/>
    <w:p w14:paraId="079631C2"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proofErr w:type="spellStart"/>
      <w:r w:rsidRPr="00374347">
        <w:rPr>
          <w:rFonts w:ascii="Times New Roman" w:eastAsia="Calibri" w:hAnsi="Times New Roman" w:cs="Times New Roman"/>
          <w:sz w:val="28"/>
          <w:szCs w:val="28"/>
        </w:rPr>
        <w:t>Фінансова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звітність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підприємства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здатна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задовольняти</w:t>
      </w:r>
      <w:proofErr w:type="spellEnd"/>
      <w:r w:rsidRPr="00374347">
        <w:rPr>
          <w:rFonts w:ascii="Times New Roman" w:eastAsia="Calibri" w:hAnsi="Times New Roman" w:cs="Times New Roman"/>
          <w:sz w:val="28"/>
          <w:szCs w:val="28"/>
        </w:rPr>
        <w:t xml:space="preserve"> потреби як </w:t>
      </w:r>
      <w:proofErr w:type="spellStart"/>
      <w:r w:rsidRPr="00374347">
        <w:rPr>
          <w:rFonts w:ascii="Times New Roman" w:eastAsia="Calibri" w:hAnsi="Times New Roman" w:cs="Times New Roman"/>
          <w:sz w:val="28"/>
          <w:szCs w:val="28"/>
        </w:rPr>
        <w:t>внутрішніх</w:t>
      </w:r>
      <w:proofErr w:type="spellEnd"/>
      <w:r w:rsidRPr="00374347">
        <w:rPr>
          <w:rFonts w:ascii="Times New Roman" w:eastAsia="Calibri" w:hAnsi="Times New Roman" w:cs="Times New Roman"/>
          <w:sz w:val="28"/>
          <w:szCs w:val="28"/>
        </w:rPr>
        <w:t xml:space="preserve">, так і </w:t>
      </w:r>
      <w:proofErr w:type="spellStart"/>
      <w:r w:rsidRPr="00374347">
        <w:rPr>
          <w:rFonts w:ascii="Times New Roman" w:eastAsia="Calibri" w:hAnsi="Times New Roman" w:cs="Times New Roman"/>
          <w:sz w:val="28"/>
          <w:szCs w:val="28"/>
        </w:rPr>
        <w:t>зовнішніх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користувачів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інформації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Використання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комп'ютерних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технологій</w:t>
      </w:r>
      <w:proofErr w:type="spellEnd"/>
      <w:r w:rsidRPr="00374347">
        <w:rPr>
          <w:rFonts w:ascii="Times New Roman" w:eastAsia="Calibri" w:hAnsi="Times New Roman" w:cs="Times New Roman"/>
          <w:sz w:val="28"/>
          <w:szCs w:val="28"/>
        </w:rPr>
        <w:t xml:space="preserve"> в </w:t>
      </w:r>
      <w:proofErr w:type="spellStart"/>
      <w:r w:rsidRPr="00374347">
        <w:rPr>
          <w:rFonts w:ascii="Times New Roman" w:eastAsia="Calibri" w:hAnsi="Times New Roman" w:cs="Times New Roman"/>
          <w:sz w:val="28"/>
          <w:szCs w:val="28"/>
        </w:rPr>
        <w:t>облікових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процесах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відкриває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можливості</w:t>
      </w:r>
      <w:proofErr w:type="spellEnd"/>
      <w:r w:rsidRPr="00374347">
        <w:rPr>
          <w:rFonts w:ascii="Times New Roman" w:eastAsia="Calibri" w:hAnsi="Times New Roman" w:cs="Times New Roman"/>
          <w:sz w:val="28"/>
          <w:szCs w:val="28"/>
        </w:rPr>
        <w:t xml:space="preserve"> для </w:t>
      </w:r>
      <w:proofErr w:type="spellStart"/>
      <w:r w:rsidRPr="00374347">
        <w:rPr>
          <w:rFonts w:ascii="Times New Roman" w:eastAsia="Calibri" w:hAnsi="Times New Roman" w:cs="Times New Roman"/>
          <w:sz w:val="28"/>
          <w:szCs w:val="28"/>
        </w:rPr>
        <w:t>деталізації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систематизації</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впорядкування</w:t>
      </w:r>
      <w:proofErr w:type="spellEnd"/>
      <w:r w:rsidRPr="00374347">
        <w:rPr>
          <w:rFonts w:ascii="Times New Roman" w:eastAsia="Calibri" w:hAnsi="Times New Roman" w:cs="Times New Roman"/>
          <w:sz w:val="28"/>
          <w:szCs w:val="28"/>
        </w:rPr>
        <w:t xml:space="preserve"> великих </w:t>
      </w:r>
      <w:proofErr w:type="spellStart"/>
      <w:r w:rsidRPr="00374347">
        <w:rPr>
          <w:rFonts w:ascii="Times New Roman" w:eastAsia="Calibri" w:hAnsi="Times New Roman" w:cs="Times New Roman"/>
          <w:sz w:val="28"/>
          <w:szCs w:val="28"/>
        </w:rPr>
        <w:t>обсягів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облікової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інформації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Це</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сприяє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підвищенню</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якісних</w:t>
      </w:r>
      <w:proofErr w:type="spellEnd"/>
      <w:r w:rsidRPr="00374347">
        <w:rPr>
          <w:rFonts w:ascii="Times New Roman" w:eastAsia="Calibri" w:hAnsi="Times New Roman" w:cs="Times New Roman"/>
          <w:sz w:val="28"/>
          <w:szCs w:val="28"/>
        </w:rPr>
        <w:t xml:space="preserve"> характеристик </w:t>
      </w:r>
      <w:proofErr w:type="spellStart"/>
      <w:r w:rsidRPr="00374347">
        <w:rPr>
          <w:rFonts w:ascii="Times New Roman" w:eastAsia="Calibri" w:hAnsi="Times New Roman" w:cs="Times New Roman"/>
          <w:sz w:val="28"/>
          <w:szCs w:val="28"/>
        </w:rPr>
        <w:t>даних</w:t>
      </w:r>
      <w:proofErr w:type="spellEnd"/>
      <w:r w:rsidRPr="00374347">
        <w:rPr>
          <w:rFonts w:ascii="Times New Roman" w:eastAsia="Calibri" w:hAnsi="Times New Roman" w:cs="Times New Roman"/>
          <w:sz w:val="28"/>
          <w:szCs w:val="28"/>
        </w:rPr>
        <w:t xml:space="preserve">, таких як </w:t>
      </w:r>
      <w:proofErr w:type="spellStart"/>
      <w:r w:rsidRPr="00374347">
        <w:rPr>
          <w:rFonts w:ascii="Times New Roman" w:eastAsia="Calibri" w:hAnsi="Times New Roman" w:cs="Times New Roman"/>
          <w:sz w:val="28"/>
          <w:szCs w:val="28"/>
        </w:rPr>
        <w:t>достовірність</w:t>
      </w:r>
      <w:proofErr w:type="spellEnd"/>
      <w:r w:rsidRPr="00374347">
        <w:rPr>
          <w:rFonts w:ascii="Times New Roman" w:eastAsia="Calibri" w:hAnsi="Times New Roman" w:cs="Times New Roman"/>
          <w:sz w:val="28"/>
          <w:szCs w:val="28"/>
        </w:rPr>
        <w:t xml:space="preserve"> і </w:t>
      </w:r>
      <w:proofErr w:type="spellStart"/>
      <w:r w:rsidRPr="00374347">
        <w:rPr>
          <w:rFonts w:ascii="Times New Roman" w:eastAsia="Calibri" w:hAnsi="Times New Roman" w:cs="Times New Roman"/>
          <w:sz w:val="28"/>
          <w:szCs w:val="28"/>
        </w:rPr>
        <w:t>точність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забезпечує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оперативну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обробку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облікових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даних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дозволяє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складати</w:t>
      </w:r>
      <w:proofErr w:type="spellEnd"/>
      <w:r w:rsidRPr="00374347">
        <w:rPr>
          <w:rFonts w:ascii="Times New Roman" w:eastAsia="Calibri" w:hAnsi="Times New Roman" w:cs="Times New Roman"/>
          <w:sz w:val="28"/>
          <w:szCs w:val="28"/>
        </w:rPr>
        <w:t xml:space="preserve"> й </w:t>
      </w:r>
      <w:proofErr w:type="spellStart"/>
      <w:r w:rsidRPr="00374347">
        <w:rPr>
          <w:rFonts w:ascii="Times New Roman" w:eastAsia="Calibri" w:hAnsi="Times New Roman" w:cs="Times New Roman"/>
          <w:sz w:val="28"/>
          <w:szCs w:val="28"/>
        </w:rPr>
        <w:t>подавати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звітність</w:t>
      </w:r>
      <w:proofErr w:type="spellEnd"/>
      <w:r w:rsidRPr="00374347">
        <w:rPr>
          <w:rFonts w:ascii="Times New Roman" w:eastAsia="Calibri" w:hAnsi="Times New Roman" w:cs="Times New Roman"/>
          <w:sz w:val="28"/>
          <w:szCs w:val="28"/>
        </w:rPr>
        <w:t xml:space="preserve"> у </w:t>
      </w:r>
      <w:proofErr w:type="spellStart"/>
      <w:r w:rsidRPr="00374347">
        <w:rPr>
          <w:rFonts w:ascii="Times New Roman" w:eastAsia="Calibri" w:hAnsi="Times New Roman" w:cs="Times New Roman"/>
          <w:sz w:val="28"/>
          <w:szCs w:val="28"/>
        </w:rPr>
        <w:t>різних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розрізах</w:t>
      </w:r>
      <w:proofErr w:type="spellEnd"/>
      <w:r w:rsidRPr="00374347">
        <w:rPr>
          <w:rFonts w:ascii="Times New Roman" w:eastAsia="Calibri" w:hAnsi="Times New Roman" w:cs="Times New Roman"/>
          <w:sz w:val="28"/>
          <w:szCs w:val="28"/>
        </w:rPr>
        <w:t xml:space="preserve">, а </w:t>
      </w:r>
      <w:proofErr w:type="spellStart"/>
      <w:r w:rsidRPr="00374347">
        <w:rPr>
          <w:rFonts w:ascii="Times New Roman" w:eastAsia="Calibri" w:hAnsi="Times New Roman" w:cs="Times New Roman"/>
          <w:sz w:val="28"/>
          <w:szCs w:val="28"/>
        </w:rPr>
        <w:t>також</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отримувати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інформацію</w:t>
      </w:r>
      <w:proofErr w:type="spellEnd"/>
      <w:r w:rsidRPr="00374347">
        <w:rPr>
          <w:rFonts w:ascii="Times New Roman" w:eastAsia="Calibri" w:hAnsi="Times New Roman" w:cs="Times New Roman"/>
          <w:sz w:val="28"/>
          <w:szCs w:val="28"/>
        </w:rPr>
        <w:t xml:space="preserve"> в </w:t>
      </w:r>
      <w:proofErr w:type="spellStart"/>
      <w:r w:rsidRPr="00374347">
        <w:rPr>
          <w:rFonts w:ascii="Times New Roman" w:eastAsia="Calibri" w:hAnsi="Times New Roman" w:cs="Times New Roman"/>
          <w:sz w:val="28"/>
          <w:szCs w:val="28"/>
        </w:rPr>
        <w:t>зручному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форматі</w:t>
      </w:r>
      <w:proofErr w:type="spellEnd"/>
      <w:r w:rsidRPr="00374347">
        <w:rPr>
          <w:rFonts w:ascii="Times New Roman" w:eastAsia="Calibri" w:hAnsi="Times New Roman" w:cs="Times New Roman"/>
          <w:sz w:val="28"/>
          <w:szCs w:val="28"/>
        </w:rPr>
        <w:t xml:space="preserve"> для </w:t>
      </w:r>
      <w:proofErr w:type="spellStart"/>
      <w:r w:rsidRPr="00374347">
        <w:rPr>
          <w:rFonts w:ascii="Times New Roman" w:eastAsia="Calibri" w:hAnsi="Times New Roman" w:cs="Times New Roman"/>
          <w:sz w:val="28"/>
          <w:szCs w:val="28"/>
        </w:rPr>
        <w:t>швидкого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використання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Крім</w:t>
      </w:r>
      <w:proofErr w:type="spellEnd"/>
      <w:r w:rsidRPr="00374347">
        <w:rPr>
          <w:rFonts w:ascii="Times New Roman" w:eastAsia="Calibri" w:hAnsi="Times New Roman" w:cs="Times New Roman"/>
          <w:sz w:val="28"/>
          <w:szCs w:val="28"/>
        </w:rPr>
        <w:t xml:space="preserve"> того, </w:t>
      </w:r>
      <w:proofErr w:type="spellStart"/>
      <w:r w:rsidRPr="00374347">
        <w:rPr>
          <w:rFonts w:ascii="Times New Roman" w:eastAsia="Calibri" w:hAnsi="Times New Roman" w:cs="Times New Roman"/>
          <w:sz w:val="28"/>
          <w:szCs w:val="28"/>
        </w:rPr>
        <w:t>автоматизація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обліку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підвищує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продуктивність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роботи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бухгалтерського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підрозділу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забезпечуючи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ефективніше</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виконання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завдань</w:t>
      </w:r>
      <w:proofErr w:type="spellEnd"/>
      <w:r w:rsidRPr="00374347">
        <w:rPr>
          <w:rFonts w:ascii="Times New Roman" w:eastAsia="Calibri" w:hAnsi="Times New Roman" w:cs="Times New Roman"/>
          <w:sz w:val="28"/>
          <w:szCs w:val="28"/>
        </w:rPr>
        <w:t>.</w:t>
      </w:r>
    </w:p>
    <w:p w14:paraId="27FF83F8"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proofErr w:type="spellStart"/>
      <w:r w:rsidRPr="00374347">
        <w:rPr>
          <w:rFonts w:ascii="Times New Roman" w:eastAsia="Calibri" w:hAnsi="Times New Roman" w:cs="Times New Roman"/>
          <w:sz w:val="28"/>
          <w:szCs w:val="28"/>
        </w:rPr>
        <w:t>Автоматизація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обробки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облікової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інформації</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фінансово-економічну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діяльність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підприємств</w:t>
      </w:r>
      <w:proofErr w:type="spellEnd"/>
      <w:r w:rsidRPr="00374347">
        <w:rPr>
          <w:rFonts w:ascii="Times New Roman" w:eastAsia="Calibri" w:hAnsi="Times New Roman" w:cs="Times New Roman"/>
          <w:sz w:val="28"/>
          <w:szCs w:val="28"/>
        </w:rPr>
        <w:t xml:space="preserve"> є </w:t>
      </w:r>
      <w:proofErr w:type="spellStart"/>
      <w:r w:rsidRPr="00374347">
        <w:rPr>
          <w:rFonts w:ascii="Times New Roman" w:eastAsia="Calibri" w:hAnsi="Times New Roman" w:cs="Times New Roman"/>
          <w:sz w:val="28"/>
          <w:szCs w:val="28"/>
        </w:rPr>
        <w:t>важливим</w:t>
      </w:r>
      <w:proofErr w:type="spellEnd"/>
      <w:r w:rsidRPr="00374347">
        <w:rPr>
          <w:rFonts w:ascii="Times New Roman" w:eastAsia="Calibri" w:hAnsi="Times New Roman" w:cs="Times New Roman"/>
          <w:sz w:val="28"/>
          <w:szCs w:val="28"/>
        </w:rPr>
        <w:t xml:space="preserve"> і </w:t>
      </w:r>
      <w:proofErr w:type="spellStart"/>
      <w:r w:rsidRPr="00374347">
        <w:rPr>
          <w:rFonts w:ascii="Times New Roman" w:eastAsia="Calibri" w:hAnsi="Times New Roman" w:cs="Times New Roman"/>
          <w:sz w:val="28"/>
          <w:szCs w:val="28"/>
        </w:rPr>
        <w:t>актуальним</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питанням</w:t>
      </w:r>
      <w:proofErr w:type="spellEnd"/>
      <w:r w:rsidRPr="00374347">
        <w:rPr>
          <w:rFonts w:ascii="Times New Roman" w:eastAsia="Calibri" w:hAnsi="Times New Roman" w:cs="Times New Roman"/>
          <w:sz w:val="28"/>
          <w:szCs w:val="28"/>
        </w:rPr>
        <w:t xml:space="preserve"> для </w:t>
      </w:r>
      <w:proofErr w:type="spellStart"/>
      <w:r w:rsidRPr="00374347">
        <w:rPr>
          <w:rFonts w:ascii="Times New Roman" w:eastAsia="Calibri" w:hAnsi="Times New Roman" w:cs="Times New Roman"/>
          <w:sz w:val="28"/>
          <w:szCs w:val="28"/>
        </w:rPr>
        <w:t>бухгалтерів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керівників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спеціалістів</w:t>
      </w:r>
      <w:proofErr w:type="spellEnd"/>
      <w:r w:rsidRPr="00374347">
        <w:rPr>
          <w:rFonts w:ascii="Times New Roman" w:eastAsia="Calibri" w:hAnsi="Times New Roman" w:cs="Times New Roman"/>
          <w:sz w:val="28"/>
          <w:szCs w:val="28"/>
        </w:rPr>
        <w:t xml:space="preserve"> і </w:t>
      </w:r>
      <w:proofErr w:type="spellStart"/>
      <w:r w:rsidRPr="00374347">
        <w:rPr>
          <w:rFonts w:ascii="Times New Roman" w:eastAsia="Calibri" w:hAnsi="Times New Roman" w:cs="Times New Roman"/>
          <w:sz w:val="28"/>
          <w:szCs w:val="28"/>
        </w:rPr>
        <w:t>розробників</w:t>
      </w:r>
      <w:proofErr w:type="spellEnd"/>
      <w:r w:rsidRPr="00374347">
        <w:rPr>
          <w:rFonts w:ascii="Times New Roman" w:eastAsia="Calibri" w:hAnsi="Times New Roman" w:cs="Times New Roman"/>
          <w:sz w:val="28"/>
          <w:szCs w:val="28"/>
        </w:rPr>
        <w:t xml:space="preserve"> систем </w:t>
      </w:r>
      <w:proofErr w:type="spellStart"/>
      <w:r w:rsidRPr="00374347">
        <w:rPr>
          <w:rFonts w:ascii="Times New Roman" w:eastAsia="Calibri" w:hAnsi="Times New Roman" w:cs="Times New Roman"/>
          <w:sz w:val="28"/>
          <w:szCs w:val="28"/>
        </w:rPr>
        <w:t>автоматизації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обліку</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управління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Проте</w:t>
      </w:r>
      <w:proofErr w:type="spellEnd"/>
      <w:r w:rsidRPr="00374347">
        <w:rPr>
          <w:rFonts w:ascii="Times New Roman" w:eastAsia="Calibri" w:hAnsi="Times New Roman" w:cs="Times New Roman"/>
          <w:sz w:val="28"/>
          <w:szCs w:val="28"/>
        </w:rPr>
        <w:t xml:space="preserve"> не </w:t>
      </w:r>
      <w:proofErr w:type="spellStart"/>
      <w:r w:rsidRPr="00374347">
        <w:rPr>
          <w:rFonts w:ascii="Times New Roman" w:eastAsia="Calibri" w:hAnsi="Times New Roman" w:cs="Times New Roman"/>
          <w:sz w:val="28"/>
          <w:szCs w:val="28"/>
        </w:rPr>
        <w:t>завжди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повною</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мірою</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використовуються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переваги</w:t>
      </w:r>
      <w:proofErr w:type="spellEnd"/>
      <w:r w:rsidRPr="00374347">
        <w:rPr>
          <w:rFonts w:ascii="Times New Roman" w:eastAsia="Calibri" w:hAnsi="Times New Roman" w:cs="Times New Roman"/>
          <w:sz w:val="28"/>
          <w:szCs w:val="28"/>
        </w:rPr>
        <w:t xml:space="preserve"> такого </w:t>
      </w:r>
      <w:proofErr w:type="spellStart"/>
      <w:r w:rsidRPr="00374347">
        <w:rPr>
          <w:rFonts w:ascii="Times New Roman" w:eastAsia="Calibri" w:hAnsi="Times New Roman" w:cs="Times New Roman"/>
          <w:sz w:val="28"/>
          <w:szCs w:val="28"/>
        </w:rPr>
        <w:t>підходу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що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впливає</w:t>
      </w:r>
      <w:proofErr w:type="spellEnd"/>
      <w:r w:rsidRPr="00374347">
        <w:rPr>
          <w:rFonts w:ascii="Times New Roman" w:eastAsia="Calibri" w:hAnsi="Times New Roman" w:cs="Times New Roman"/>
          <w:sz w:val="28"/>
          <w:szCs w:val="28"/>
        </w:rPr>
        <w:t xml:space="preserve"> на </w:t>
      </w:r>
      <w:proofErr w:type="spellStart"/>
      <w:r w:rsidRPr="00374347">
        <w:rPr>
          <w:rFonts w:ascii="Times New Roman" w:eastAsia="Calibri" w:hAnsi="Times New Roman" w:cs="Times New Roman"/>
          <w:sz w:val="28"/>
          <w:szCs w:val="28"/>
        </w:rPr>
        <w:t>якість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даних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швидкість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їх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опрацювання</w:t>
      </w:r>
      <w:proofErr w:type="spellEnd"/>
      <w:r w:rsidRPr="00374347">
        <w:rPr>
          <w:rFonts w:ascii="Times New Roman" w:eastAsia="Calibri" w:hAnsi="Times New Roman" w:cs="Times New Roman"/>
          <w:sz w:val="28"/>
          <w:szCs w:val="28"/>
        </w:rPr>
        <w:t xml:space="preserve">, а </w:t>
      </w:r>
      <w:proofErr w:type="spellStart"/>
      <w:r w:rsidRPr="00374347">
        <w:rPr>
          <w:rFonts w:ascii="Times New Roman" w:eastAsia="Calibri" w:hAnsi="Times New Roman" w:cs="Times New Roman"/>
          <w:sz w:val="28"/>
          <w:szCs w:val="28"/>
        </w:rPr>
        <w:t>також</w:t>
      </w:r>
      <w:proofErr w:type="spellEnd"/>
      <w:r w:rsidRPr="00374347">
        <w:rPr>
          <w:rFonts w:ascii="Times New Roman" w:eastAsia="Calibri" w:hAnsi="Times New Roman" w:cs="Times New Roman"/>
          <w:sz w:val="28"/>
          <w:szCs w:val="28"/>
        </w:rPr>
        <w:t xml:space="preserve"> на </w:t>
      </w:r>
      <w:proofErr w:type="spellStart"/>
      <w:r w:rsidRPr="00374347">
        <w:rPr>
          <w:rFonts w:ascii="Times New Roman" w:eastAsia="Calibri" w:hAnsi="Times New Roman" w:cs="Times New Roman"/>
          <w:sz w:val="28"/>
          <w:szCs w:val="28"/>
        </w:rPr>
        <w:t>можливість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проведення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якісного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аналізу</w:t>
      </w:r>
      <w:proofErr w:type="spellEnd"/>
      <w:r w:rsidRPr="00374347">
        <w:rPr>
          <w:rFonts w:ascii="Times New Roman" w:eastAsia="Calibri" w:hAnsi="Times New Roman" w:cs="Times New Roman"/>
          <w:sz w:val="28"/>
          <w:szCs w:val="28"/>
        </w:rPr>
        <w:t xml:space="preserve"> й </w:t>
      </w:r>
      <w:proofErr w:type="spellStart"/>
      <w:r w:rsidRPr="00374347">
        <w:rPr>
          <w:rFonts w:ascii="Times New Roman" w:eastAsia="Calibri" w:hAnsi="Times New Roman" w:cs="Times New Roman"/>
          <w:sz w:val="28"/>
          <w:szCs w:val="28"/>
        </w:rPr>
        <w:t>ухвалення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обґрунтованих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рішень</w:t>
      </w:r>
      <w:proofErr w:type="spellEnd"/>
      <w:r w:rsidRPr="00374347">
        <w:rPr>
          <w:rFonts w:ascii="Times New Roman" w:eastAsia="Calibri" w:hAnsi="Times New Roman" w:cs="Times New Roman"/>
          <w:sz w:val="28"/>
          <w:szCs w:val="28"/>
        </w:rPr>
        <w:t>.</w:t>
      </w:r>
    </w:p>
    <w:p w14:paraId="1076862E"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proofErr w:type="spellStart"/>
      <w:r w:rsidRPr="00374347">
        <w:rPr>
          <w:rFonts w:ascii="Times New Roman" w:eastAsia="Calibri" w:hAnsi="Times New Roman" w:cs="Times New Roman"/>
          <w:sz w:val="28"/>
          <w:szCs w:val="28"/>
        </w:rPr>
        <w:t>Ключові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етапи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фінансового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обліку</w:t>
      </w:r>
      <w:proofErr w:type="spellEnd"/>
      <w:r w:rsidRPr="00374347">
        <w:rPr>
          <w:rFonts w:ascii="Times New Roman" w:eastAsia="Calibri" w:hAnsi="Times New Roman" w:cs="Times New Roman"/>
          <w:sz w:val="28"/>
          <w:szCs w:val="28"/>
        </w:rPr>
        <w:t xml:space="preserve"> з </w:t>
      </w:r>
      <w:proofErr w:type="spellStart"/>
      <w:r w:rsidRPr="00374347">
        <w:rPr>
          <w:rFonts w:ascii="Times New Roman" w:eastAsia="Calibri" w:hAnsi="Times New Roman" w:cs="Times New Roman"/>
          <w:sz w:val="28"/>
          <w:szCs w:val="28"/>
        </w:rPr>
        <w:t>використанням</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комп’ютерної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техніки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включають</w:t>
      </w:r>
      <w:proofErr w:type="spellEnd"/>
      <w:r w:rsidRPr="00374347">
        <w:rPr>
          <w:rFonts w:ascii="Times New Roman" w:eastAsia="Calibri" w:hAnsi="Times New Roman" w:cs="Times New Roman"/>
          <w:sz w:val="28"/>
          <w:szCs w:val="28"/>
        </w:rPr>
        <w:t>:</w:t>
      </w:r>
    </w:p>
    <w:p w14:paraId="2E065852" w14:textId="77777777" w:rsidR="00374347" w:rsidRPr="00374347" w:rsidRDefault="00374347" w:rsidP="0064282B">
      <w:pPr>
        <w:numPr>
          <w:ilvl w:val="0"/>
          <w:numId w:val="10"/>
        </w:numPr>
        <w:spacing w:after="0" w:line="360" w:lineRule="auto"/>
        <w:jc w:val="both"/>
        <w:rPr>
          <w:rFonts w:ascii="Times New Roman" w:eastAsia="Calibri" w:hAnsi="Times New Roman" w:cs="Times New Roman"/>
          <w:sz w:val="28"/>
          <w:szCs w:val="28"/>
        </w:rPr>
      </w:pPr>
      <w:proofErr w:type="spellStart"/>
      <w:r w:rsidRPr="00374347">
        <w:rPr>
          <w:rFonts w:ascii="Times New Roman" w:eastAsia="Calibri" w:hAnsi="Times New Roman" w:cs="Times New Roman"/>
          <w:sz w:val="28"/>
          <w:szCs w:val="28"/>
        </w:rPr>
        <w:lastRenderedPageBreak/>
        <w:t>Збір</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підготовка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реєстрація</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введення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даних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із</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записом</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їх</w:t>
      </w:r>
      <w:proofErr w:type="spellEnd"/>
      <w:r w:rsidRPr="00374347">
        <w:rPr>
          <w:rFonts w:ascii="Times New Roman" w:eastAsia="Calibri" w:hAnsi="Times New Roman" w:cs="Times New Roman"/>
          <w:sz w:val="28"/>
          <w:szCs w:val="28"/>
        </w:rPr>
        <w:t xml:space="preserve"> на </w:t>
      </w:r>
      <w:proofErr w:type="spellStart"/>
      <w:r w:rsidRPr="00374347">
        <w:rPr>
          <w:rFonts w:ascii="Times New Roman" w:eastAsia="Calibri" w:hAnsi="Times New Roman" w:cs="Times New Roman"/>
          <w:sz w:val="28"/>
          <w:szCs w:val="28"/>
        </w:rPr>
        <w:t>машинні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носії</w:t>
      </w:r>
      <w:proofErr w:type="spellEnd"/>
      <w:r w:rsidRPr="00374347">
        <w:rPr>
          <w:rFonts w:ascii="Times New Roman" w:eastAsia="Calibri" w:hAnsi="Times New Roman" w:cs="Times New Roman"/>
          <w:sz w:val="28"/>
          <w:szCs w:val="28"/>
        </w:rPr>
        <w:t>.</w:t>
      </w:r>
    </w:p>
    <w:p w14:paraId="447711D0" w14:textId="77777777" w:rsidR="00374347" w:rsidRPr="00374347" w:rsidRDefault="00374347" w:rsidP="0064282B">
      <w:pPr>
        <w:numPr>
          <w:ilvl w:val="0"/>
          <w:numId w:val="10"/>
        </w:numPr>
        <w:spacing w:after="0" w:line="360" w:lineRule="auto"/>
        <w:jc w:val="both"/>
        <w:rPr>
          <w:rFonts w:ascii="Times New Roman" w:eastAsia="Calibri" w:hAnsi="Times New Roman" w:cs="Times New Roman"/>
          <w:sz w:val="28"/>
          <w:szCs w:val="28"/>
        </w:rPr>
      </w:pPr>
      <w:proofErr w:type="spellStart"/>
      <w:r w:rsidRPr="00374347">
        <w:rPr>
          <w:rFonts w:ascii="Times New Roman" w:eastAsia="Calibri" w:hAnsi="Times New Roman" w:cs="Times New Roman"/>
          <w:sz w:val="28"/>
          <w:szCs w:val="28"/>
        </w:rPr>
        <w:t>Комп’ютерна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обробка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даних</w:t>
      </w:r>
      <w:proofErr w:type="spellEnd"/>
      <w:r w:rsidRPr="00374347">
        <w:rPr>
          <w:rFonts w:ascii="Times New Roman" w:eastAsia="Calibri" w:hAnsi="Times New Roman" w:cs="Times New Roman"/>
          <w:sz w:val="28"/>
          <w:szCs w:val="28"/>
        </w:rPr>
        <w:t xml:space="preserve"> і </w:t>
      </w:r>
      <w:proofErr w:type="spellStart"/>
      <w:r w:rsidRPr="00374347">
        <w:rPr>
          <w:rFonts w:ascii="Times New Roman" w:eastAsia="Calibri" w:hAnsi="Times New Roman" w:cs="Times New Roman"/>
          <w:sz w:val="28"/>
          <w:szCs w:val="28"/>
        </w:rPr>
        <w:t>групування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записів</w:t>
      </w:r>
      <w:proofErr w:type="spellEnd"/>
      <w:r w:rsidRPr="00374347">
        <w:rPr>
          <w:rFonts w:ascii="Times New Roman" w:eastAsia="Calibri" w:hAnsi="Times New Roman" w:cs="Times New Roman"/>
          <w:sz w:val="28"/>
          <w:szCs w:val="28"/>
        </w:rPr>
        <w:t>.</w:t>
      </w:r>
    </w:p>
    <w:p w14:paraId="26F3321B" w14:textId="77777777" w:rsidR="00374347" w:rsidRPr="00374347" w:rsidRDefault="00374347" w:rsidP="0064282B">
      <w:pPr>
        <w:numPr>
          <w:ilvl w:val="0"/>
          <w:numId w:val="10"/>
        </w:numPr>
        <w:spacing w:after="0" w:line="360" w:lineRule="auto"/>
        <w:jc w:val="both"/>
        <w:rPr>
          <w:rFonts w:ascii="Times New Roman" w:eastAsia="Calibri" w:hAnsi="Times New Roman" w:cs="Times New Roman"/>
          <w:sz w:val="28"/>
          <w:szCs w:val="28"/>
        </w:rPr>
      </w:pPr>
      <w:proofErr w:type="spellStart"/>
      <w:r w:rsidRPr="00374347">
        <w:rPr>
          <w:rFonts w:ascii="Times New Roman" w:eastAsia="Calibri" w:hAnsi="Times New Roman" w:cs="Times New Roman"/>
          <w:sz w:val="28"/>
          <w:szCs w:val="28"/>
        </w:rPr>
        <w:t>Формування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звітної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контрольної</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довідкової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інформації</w:t>
      </w:r>
      <w:proofErr w:type="spellEnd"/>
      <w:r w:rsidRPr="00374347">
        <w:rPr>
          <w:rFonts w:ascii="Times New Roman" w:eastAsia="Calibri" w:hAnsi="Times New Roman" w:cs="Times New Roman"/>
          <w:sz w:val="28"/>
          <w:szCs w:val="28"/>
        </w:rPr>
        <w:t xml:space="preserve"> для </w:t>
      </w:r>
      <w:proofErr w:type="spellStart"/>
      <w:r w:rsidRPr="00374347">
        <w:rPr>
          <w:rFonts w:ascii="Times New Roman" w:eastAsia="Calibri" w:hAnsi="Times New Roman" w:cs="Times New Roman"/>
          <w:sz w:val="28"/>
          <w:szCs w:val="28"/>
        </w:rPr>
        <w:t>подальшого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використання</w:t>
      </w:r>
      <w:proofErr w:type="spellEnd"/>
      <w:r w:rsidRPr="00374347">
        <w:rPr>
          <w:rFonts w:ascii="Times New Roman" w:eastAsia="Calibri" w:hAnsi="Times New Roman" w:cs="Times New Roman"/>
          <w:sz w:val="28"/>
          <w:szCs w:val="28"/>
        </w:rPr>
        <w:t>.</w:t>
      </w:r>
    </w:p>
    <w:p w14:paraId="5AD5EB9B"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proofErr w:type="spellStart"/>
      <w:r w:rsidRPr="00374347">
        <w:rPr>
          <w:rFonts w:ascii="Times New Roman" w:eastAsia="Calibri" w:hAnsi="Times New Roman" w:cs="Times New Roman"/>
          <w:sz w:val="28"/>
          <w:szCs w:val="28"/>
        </w:rPr>
        <w:t>Автоматизація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облікових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процесів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суттєво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змінює</w:t>
      </w:r>
      <w:proofErr w:type="spellEnd"/>
      <w:r w:rsidRPr="00374347">
        <w:rPr>
          <w:rFonts w:ascii="Times New Roman" w:eastAsia="Calibri" w:hAnsi="Times New Roman" w:cs="Times New Roman"/>
          <w:sz w:val="28"/>
          <w:szCs w:val="28"/>
        </w:rPr>
        <w:t xml:space="preserve"> методику, </w:t>
      </w:r>
      <w:proofErr w:type="spellStart"/>
      <w:r w:rsidRPr="00374347">
        <w:rPr>
          <w:rFonts w:ascii="Times New Roman" w:eastAsia="Calibri" w:hAnsi="Times New Roman" w:cs="Times New Roman"/>
          <w:sz w:val="28"/>
          <w:szCs w:val="28"/>
        </w:rPr>
        <w:t>технологію</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технічне</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забезпечення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бухгалтерського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обліку</w:t>
      </w:r>
      <w:proofErr w:type="spellEnd"/>
      <w:r w:rsidRPr="00374347">
        <w:rPr>
          <w:rFonts w:ascii="Times New Roman" w:eastAsia="Calibri" w:hAnsi="Times New Roman" w:cs="Times New Roman"/>
          <w:sz w:val="28"/>
          <w:szCs w:val="28"/>
        </w:rPr>
        <w:t xml:space="preserve">, особливо за </w:t>
      </w:r>
      <w:proofErr w:type="spellStart"/>
      <w:r w:rsidRPr="00374347">
        <w:rPr>
          <w:rFonts w:ascii="Times New Roman" w:eastAsia="Calibri" w:hAnsi="Times New Roman" w:cs="Times New Roman"/>
          <w:sz w:val="28"/>
          <w:szCs w:val="28"/>
        </w:rPr>
        <w:t>рахунок</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використання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персональних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комп'ютерів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Це</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сприяє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підвищенню</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ефективності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обробки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даних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проте</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вимагає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адаптації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облікових</w:t>
      </w:r>
      <w:proofErr w:type="spellEnd"/>
      <w:r w:rsidRPr="00374347">
        <w:rPr>
          <w:rFonts w:ascii="Times New Roman" w:eastAsia="Calibri" w:hAnsi="Times New Roman" w:cs="Times New Roman"/>
          <w:sz w:val="28"/>
          <w:szCs w:val="28"/>
        </w:rPr>
        <w:t xml:space="preserve"> систем та </w:t>
      </w:r>
      <w:proofErr w:type="spellStart"/>
      <w:r w:rsidRPr="00374347">
        <w:rPr>
          <w:rFonts w:ascii="Times New Roman" w:eastAsia="Calibri" w:hAnsi="Times New Roman" w:cs="Times New Roman"/>
          <w:sz w:val="28"/>
          <w:szCs w:val="28"/>
        </w:rPr>
        <w:t>впровадження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сучасних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підходів</w:t>
      </w:r>
      <w:proofErr w:type="spellEnd"/>
      <w:r w:rsidRPr="00374347">
        <w:rPr>
          <w:rFonts w:ascii="Times New Roman" w:eastAsia="Calibri" w:hAnsi="Times New Roman" w:cs="Times New Roman"/>
          <w:sz w:val="28"/>
          <w:szCs w:val="28"/>
        </w:rPr>
        <w:t xml:space="preserve"> до </w:t>
      </w:r>
      <w:proofErr w:type="spellStart"/>
      <w:r w:rsidRPr="00374347">
        <w:rPr>
          <w:rFonts w:ascii="Times New Roman" w:eastAsia="Calibri" w:hAnsi="Times New Roman" w:cs="Times New Roman"/>
          <w:sz w:val="28"/>
          <w:szCs w:val="28"/>
        </w:rPr>
        <w:t>управління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інформацією</w:t>
      </w:r>
      <w:proofErr w:type="spellEnd"/>
      <w:r w:rsidRPr="00374347">
        <w:rPr>
          <w:rFonts w:ascii="Times New Roman" w:eastAsia="Calibri" w:hAnsi="Times New Roman" w:cs="Times New Roman"/>
          <w:sz w:val="28"/>
          <w:szCs w:val="28"/>
        </w:rPr>
        <w:t>.</w:t>
      </w:r>
    </w:p>
    <w:p w14:paraId="5BBC832E"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rPr>
        <w:t xml:space="preserve">При </w:t>
      </w:r>
      <w:proofErr w:type="spellStart"/>
      <w:r w:rsidRPr="00374347">
        <w:rPr>
          <w:rFonts w:ascii="Times New Roman" w:eastAsia="Calibri" w:hAnsi="Times New Roman" w:cs="Times New Roman"/>
          <w:sz w:val="28"/>
          <w:szCs w:val="28"/>
        </w:rPr>
        <w:t>використанні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паперових</w:t>
      </w:r>
      <w:proofErr w:type="spellEnd"/>
      <w:r w:rsidRPr="00374347">
        <w:rPr>
          <w:rFonts w:ascii="Times New Roman" w:eastAsia="Calibri" w:hAnsi="Times New Roman" w:cs="Times New Roman"/>
          <w:sz w:val="28"/>
          <w:szCs w:val="28"/>
        </w:rPr>
        <w:t xml:space="preserve"> форм </w:t>
      </w:r>
      <w:proofErr w:type="spellStart"/>
      <w:r w:rsidRPr="00374347">
        <w:rPr>
          <w:rFonts w:ascii="Times New Roman" w:eastAsia="Calibri" w:hAnsi="Times New Roman" w:cs="Times New Roman"/>
          <w:sz w:val="28"/>
          <w:szCs w:val="28"/>
        </w:rPr>
        <w:t>обліку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звітність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підприємства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формується</w:t>
      </w:r>
      <w:proofErr w:type="spellEnd"/>
      <w:r w:rsidRPr="00374347">
        <w:rPr>
          <w:rFonts w:ascii="Times New Roman" w:eastAsia="Calibri" w:hAnsi="Times New Roman" w:cs="Times New Roman"/>
          <w:sz w:val="28"/>
          <w:szCs w:val="28"/>
        </w:rPr>
        <w:t xml:space="preserve"> шляхом </w:t>
      </w:r>
      <w:proofErr w:type="spellStart"/>
      <w:r w:rsidRPr="00374347">
        <w:rPr>
          <w:rFonts w:ascii="Times New Roman" w:eastAsia="Calibri" w:hAnsi="Times New Roman" w:cs="Times New Roman"/>
          <w:sz w:val="28"/>
          <w:szCs w:val="28"/>
        </w:rPr>
        <w:t>узагальнення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даних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отриманих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із</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бухгалтерських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розрахунків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Це</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узагальнення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здійснюється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щомісяця</w:t>
      </w:r>
      <w:proofErr w:type="spellEnd"/>
      <w:r w:rsidRPr="00374347">
        <w:rPr>
          <w:rFonts w:ascii="Times New Roman" w:eastAsia="Calibri" w:hAnsi="Times New Roman" w:cs="Times New Roman"/>
          <w:sz w:val="28"/>
          <w:szCs w:val="28"/>
        </w:rPr>
        <w:t xml:space="preserve"> через </w:t>
      </w:r>
      <w:proofErr w:type="spellStart"/>
      <w:r w:rsidRPr="00374347">
        <w:rPr>
          <w:rFonts w:ascii="Times New Roman" w:eastAsia="Calibri" w:hAnsi="Times New Roman" w:cs="Times New Roman"/>
          <w:sz w:val="28"/>
          <w:szCs w:val="28"/>
        </w:rPr>
        <w:t>підрахунок</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оборотів</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визначення</w:t>
      </w:r>
      <w:proofErr w:type="spellEnd"/>
      <w:r w:rsidRPr="00374347">
        <w:rPr>
          <w:rFonts w:ascii="Times New Roman" w:eastAsia="Calibri" w:hAnsi="Times New Roman" w:cs="Times New Roman"/>
          <w:sz w:val="28"/>
          <w:szCs w:val="28"/>
        </w:rPr>
        <w:t xml:space="preserve"> сальдо за </w:t>
      </w:r>
      <w:proofErr w:type="spellStart"/>
      <w:r w:rsidRPr="00374347">
        <w:rPr>
          <w:rFonts w:ascii="Times New Roman" w:eastAsia="Calibri" w:hAnsi="Times New Roman" w:cs="Times New Roman"/>
          <w:sz w:val="28"/>
          <w:szCs w:val="28"/>
        </w:rPr>
        <w:t>всіма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рахунками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бухгалтерського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обліку</w:t>
      </w:r>
      <w:proofErr w:type="spellEnd"/>
      <w:r w:rsidRPr="00374347">
        <w:rPr>
          <w:rFonts w:ascii="Times New Roman" w:eastAsia="Calibri" w:hAnsi="Times New Roman" w:cs="Times New Roman"/>
          <w:sz w:val="28"/>
          <w:szCs w:val="28"/>
        </w:rPr>
        <w:t>.</w:t>
      </w:r>
    </w:p>
    <w:p w14:paraId="6A016ECC"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proofErr w:type="spellStart"/>
      <w:r w:rsidRPr="00374347">
        <w:rPr>
          <w:rFonts w:ascii="Times New Roman" w:eastAsia="Calibri" w:hAnsi="Times New Roman" w:cs="Times New Roman"/>
          <w:sz w:val="28"/>
          <w:szCs w:val="28"/>
        </w:rPr>
        <w:t>Натомість</w:t>
      </w:r>
      <w:proofErr w:type="spellEnd"/>
      <w:r w:rsidRPr="00374347">
        <w:rPr>
          <w:rFonts w:ascii="Times New Roman" w:eastAsia="Calibri" w:hAnsi="Times New Roman" w:cs="Times New Roman"/>
          <w:sz w:val="28"/>
          <w:szCs w:val="28"/>
        </w:rPr>
        <w:t xml:space="preserve"> у </w:t>
      </w:r>
      <w:proofErr w:type="spellStart"/>
      <w:r w:rsidRPr="00374347">
        <w:rPr>
          <w:rFonts w:ascii="Times New Roman" w:eastAsia="Calibri" w:hAnsi="Times New Roman" w:cs="Times New Roman"/>
          <w:sz w:val="28"/>
          <w:szCs w:val="28"/>
        </w:rPr>
        <w:t>комп’ютерних</w:t>
      </w:r>
      <w:proofErr w:type="spellEnd"/>
      <w:r w:rsidRPr="00374347">
        <w:rPr>
          <w:rFonts w:ascii="Times New Roman" w:eastAsia="Calibri" w:hAnsi="Times New Roman" w:cs="Times New Roman"/>
          <w:sz w:val="28"/>
          <w:szCs w:val="28"/>
        </w:rPr>
        <w:t xml:space="preserve"> формах </w:t>
      </w:r>
      <w:proofErr w:type="spellStart"/>
      <w:r w:rsidRPr="00374347">
        <w:rPr>
          <w:rFonts w:ascii="Times New Roman" w:eastAsia="Calibri" w:hAnsi="Times New Roman" w:cs="Times New Roman"/>
          <w:sz w:val="28"/>
          <w:szCs w:val="28"/>
        </w:rPr>
        <w:t>обліку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технологічний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процес</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обробки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даних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значно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спрощується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Основна</w:t>
      </w:r>
      <w:proofErr w:type="spellEnd"/>
      <w:r w:rsidRPr="00374347">
        <w:rPr>
          <w:rFonts w:ascii="Times New Roman" w:eastAsia="Calibri" w:hAnsi="Times New Roman" w:cs="Times New Roman"/>
          <w:sz w:val="28"/>
          <w:szCs w:val="28"/>
        </w:rPr>
        <w:t xml:space="preserve"> робота </w:t>
      </w:r>
      <w:proofErr w:type="spellStart"/>
      <w:r w:rsidRPr="00374347">
        <w:rPr>
          <w:rFonts w:ascii="Times New Roman" w:eastAsia="Calibri" w:hAnsi="Times New Roman" w:cs="Times New Roman"/>
          <w:sz w:val="28"/>
          <w:szCs w:val="28"/>
        </w:rPr>
        <w:t>зводиться</w:t>
      </w:r>
      <w:proofErr w:type="spellEnd"/>
      <w:r w:rsidRPr="00374347">
        <w:rPr>
          <w:rFonts w:ascii="Times New Roman" w:eastAsia="Calibri" w:hAnsi="Times New Roman" w:cs="Times New Roman"/>
          <w:sz w:val="28"/>
          <w:szCs w:val="28"/>
        </w:rPr>
        <w:t xml:space="preserve"> до </w:t>
      </w:r>
      <w:proofErr w:type="spellStart"/>
      <w:r w:rsidRPr="00374347">
        <w:rPr>
          <w:rFonts w:ascii="Times New Roman" w:eastAsia="Calibri" w:hAnsi="Times New Roman" w:cs="Times New Roman"/>
          <w:sz w:val="28"/>
          <w:szCs w:val="28"/>
        </w:rPr>
        <w:t>кодування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документів</w:t>
      </w:r>
      <w:proofErr w:type="spellEnd"/>
      <w:r w:rsidRPr="00374347">
        <w:rPr>
          <w:rFonts w:ascii="Times New Roman" w:eastAsia="Calibri" w:hAnsi="Times New Roman" w:cs="Times New Roman"/>
          <w:sz w:val="28"/>
          <w:szCs w:val="28"/>
        </w:rPr>
        <w:t xml:space="preserve"> і </w:t>
      </w:r>
      <w:proofErr w:type="spellStart"/>
      <w:r w:rsidRPr="00374347">
        <w:rPr>
          <w:rFonts w:ascii="Times New Roman" w:eastAsia="Calibri" w:hAnsi="Times New Roman" w:cs="Times New Roman"/>
          <w:sz w:val="28"/>
          <w:szCs w:val="28"/>
        </w:rPr>
        <w:t>виконання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пов’язаних</w:t>
      </w:r>
      <w:proofErr w:type="spellEnd"/>
      <w:r w:rsidRPr="00374347">
        <w:rPr>
          <w:rFonts w:ascii="Times New Roman" w:eastAsia="Calibri" w:hAnsi="Times New Roman" w:cs="Times New Roman"/>
          <w:sz w:val="28"/>
          <w:szCs w:val="28"/>
        </w:rPr>
        <w:t xml:space="preserve"> з </w:t>
      </w:r>
      <w:proofErr w:type="spellStart"/>
      <w:r w:rsidRPr="00374347">
        <w:rPr>
          <w:rFonts w:ascii="Times New Roman" w:eastAsia="Calibri" w:hAnsi="Times New Roman" w:cs="Times New Roman"/>
          <w:sz w:val="28"/>
          <w:szCs w:val="28"/>
        </w:rPr>
        <w:t>цим</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логічних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операцій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Решту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процесів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включаючи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обробку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систематизацію</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формування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звітності</w:t>
      </w:r>
      <w:proofErr w:type="spellEnd"/>
      <w:r w:rsidRPr="00374347">
        <w:rPr>
          <w:rFonts w:ascii="Times New Roman" w:eastAsia="Calibri" w:hAnsi="Times New Roman" w:cs="Times New Roman"/>
          <w:sz w:val="28"/>
          <w:szCs w:val="28"/>
        </w:rPr>
        <w:t xml:space="preserve">, автоматично </w:t>
      </w:r>
      <w:proofErr w:type="spellStart"/>
      <w:r w:rsidRPr="00374347">
        <w:rPr>
          <w:rFonts w:ascii="Times New Roman" w:eastAsia="Calibri" w:hAnsi="Times New Roman" w:cs="Times New Roman"/>
          <w:sz w:val="28"/>
          <w:szCs w:val="28"/>
        </w:rPr>
        <w:t>виконує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комп’ютер</w:t>
      </w:r>
      <w:proofErr w:type="spellEnd"/>
      <w:r w:rsidRPr="00374347">
        <w:rPr>
          <w:rFonts w:ascii="Times New Roman" w:eastAsia="Calibri" w:hAnsi="Times New Roman" w:cs="Times New Roman"/>
          <w:sz w:val="28"/>
          <w:szCs w:val="28"/>
        </w:rPr>
        <w:t>.</w:t>
      </w:r>
    </w:p>
    <w:p w14:paraId="54048850"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rPr>
        <w:t xml:space="preserve">У </w:t>
      </w:r>
      <w:proofErr w:type="spellStart"/>
      <w:r w:rsidRPr="00374347">
        <w:rPr>
          <w:rFonts w:ascii="Times New Roman" w:eastAsia="Calibri" w:hAnsi="Times New Roman" w:cs="Times New Roman"/>
          <w:sz w:val="28"/>
          <w:szCs w:val="28"/>
        </w:rPr>
        <w:t>роботі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спеціалістів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які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функціонують</w:t>
      </w:r>
      <w:proofErr w:type="spellEnd"/>
      <w:r w:rsidRPr="00374347">
        <w:rPr>
          <w:rFonts w:ascii="Times New Roman" w:eastAsia="Calibri" w:hAnsi="Times New Roman" w:cs="Times New Roman"/>
          <w:sz w:val="28"/>
          <w:szCs w:val="28"/>
        </w:rPr>
        <w:t xml:space="preserve"> в </w:t>
      </w:r>
      <w:proofErr w:type="spellStart"/>
      <w:r w:rsidRPr="00374347">
        <w:rPr>
          <w:rFonts w:ascii="Times New Roman" w:eastAsia="Calibri" w:hAnsi="Times New Roman" w:cs="Times New Roman"/>
          <w:sz w:val="28"/>
          <w:szCs w:val="28"/>
        </w:rPr>
        <w:t>електронному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середовищі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виділяють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такі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ключові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завдання</w:t>
      </w:r>
      <w:proofErr w:type="spellEnd"/>
      <w:r w:rsidRPr="00374347">
        <w:rPr>
          <w:rFonts w:ascii="Times New Roman" w:eastAsia="Calibri" w:hAnsi="Times New Roman" w:cs="Times New Roman"/>
          <w:sz w:val="28"/>
          <w:szCs w:val="28"/>
        </w:rPr>
        <w:t>:</w:t>
      </w:r>
    </w:p>
    <w:p w14:paraId="4CEE36BC" w14:textId="77777777" w:rsidR="00374347" w:rsidRPr="00374347" w:rsidRDefault="00374347" w:rsidP="00374347">
      <w:pPr>
        <w:spacing w:after="0" w:line="360" w:lineRule="auto"/>
        <w:ind w:firstLine="708"/>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t>1.</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Оперативне</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введення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даних</w:t>
      </w:r>
      <w:proofErr w:type="spellEnd"/>
      <w:r w:rsidRPr="00374347">
        <w:rPr>
          <w:rFonts w:ascii="Times New Roman" w:eastAsia="Calibri" w:hAnsi="Times New Roman" w:cs="Times New Roman"/>
          <w:sz w:val="28"/>
          <w:szCs w:val="28"/>
        </w:rPr>
        <w:t xml:space="preserve"> — </w:t>
      </w:r>
      <w:proofErr w:type="spellStart"/>
      <w:r w:rsidRPr="00374347">
        <w:rPr>
          <w:rFonts w:ascii="Times New Roman" w:eastAsia="Calibri" w:hAnsi="Times New Roman" w:cs="Times New Roman"/>
          <w:sz w:val="28"/>
          <w:szCs w:val="28"/>
        </w:rPr>
        <w:t>забезпечення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своєчасного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збору</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внесення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необхідної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інформації</w:t>
      </w:r>
      <w:proofErr w:type="spellEnd"/>
      <w:r w:rsidRPr="00374347">
        <w:rPr>
          <w:rFonts w:ascii="Times New Roman" w:eastAsia="Calibri" w:hAnsi="Times New Roman" w:cs="Times New Roman"/>
          <w:sz w:val="28"/>
          <w:szCs w:val="28"/>
        </w:rPr>
        <w:t xml:space="preserve"> до </w:t>
      </w:r>
      <w:proofErr w:type="spellStart"/>
      <w:r w:rsidRPr="00374347">
        <w:rPr>
          <w:rFonts w:ascii="Times New Roman" w:eastAsia="Calibri" w:hAnsi="Times New Roman" w:cs="Times New Roman"/>
          <w:sz w:val="28"/>
          <w:szCs w:val="28"/>
        </w:rPr>
        <w:t>пам’яті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комп’ютера</w:t>
      </w:r>
      <w:proofErr w:type="spellEnd"/>
      <w:r w:rsidRPr="00374347">
        <w:rPr>
          <w:rFonts w:ascii="Times New Roman" w:eastAsia="Calibri" w:hAnsi="Times New Roman" w:cs="Times New Roman"/>
          <w:sz w:val="28"/>
          <w:szCs w:val="28"/>
        </w:rPr>
        <w:t>.</w:t>
      </w:r>
    </w:p>
    <w:p w14:paraId="69B6A3AF" w14:textId="77777777" w:rsidR="00374347" w:rsidRPr="00374347" w:rsidRDefault="00374347" w:rsidP="00374347">
      <w:pPr>
        <w:spacing w:after="0" w:line="360" w:lineRule="auto"/>
        <w:ind w:firstLine="708"/>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t xml:space="preserve">2. </w:t>
      </w:r>
      <w:proofErr w:type="spellStart"/>
      <w:r w:rsidRPr="00374347">
        <w:rPr>
          <w:rFonts w:ascii="Times New Roman" w:eastAsia="Calibri" w:hAnsi="Times New Roman" w:cs="Times New Roman"/>
          <w:sz w:val="28"/>
          <w:szCs w:val="28"/>
        </w:rPr>
        <w:t>Керування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обробкою</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даних</w:t>
      </w:r>
      <w:proofErr w:type="spellEnd"/>
      <w:r w:rsidRPr="00374347">
        <w:rPr>
          <w:rFonts w:ascii="Times New Roman" w:eastAsia="Calibri" w:hAnsi="Times New Roman" w:cs="Times New Roman"/>
          <w:sz w:val="28"/>
          <w:szCs w:val="28"/>
        </w:rPr>
        <w:t xml:space="preserve"> — </w:t>
      </w:r>
      <w:proofErr w:type="spellStart"/>
      <w:r w:rsidRPr="00374347">
        <w:rPr>
          <w:rFonts w:ascii="Times New Roman" w:eastAsia="Calibri" w:hAnsi="Times New Roman" w:cs="Times New Roman"/>
          <w:sz w:val="28"/>
          <w:szCs w:val="28"/>
        </w:rPr>
        <w:t>моніторинг</w:t>
      </w:r>
      <w:proofErr w:type="spellEnd"/>
      <w:r w:rsidRPr="00374347">
        <w:rPr>
          <w:rFonts w:ascii="Times New Roman" w:eastAsia="Calibri" w:hAnsi="Times New Roman" w:cs="Times New Roman"/>
          <w:sz w:val="28"/>
          <w:szCs w:val="28"/>
        </w:rPr>
        <w:t xml:space="preserve"> і </w:t>
      </w:r>
      <w:proofErr w:type="spellStart"/>
      <w:r w:rsidRPr="00374347">
        <w:rPr>
          <w:rFonts w:ascii="Times New Roman" w:eastAsia="Calibri" w:hAnsi="Times New Roman" w:cs="Times New Roman"/>
          <w:sz w:val="28"/>
          <w:szCs w:val="28"/>
        </w:rPr>
        <w:t>налаштування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процесів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обробки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вдосконалення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алгоритмів</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адаптація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змінних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параметрів</w:t>
      </w:r>
      <w:proofErr w:type="spellEnd"/>
      <w:r w:rsidRPr="00374347">
        <w:rPr>
          <w:rFonts w:ascii="Times New Roman" w:eastAsia="Calibri" w:hAnsi="Times New Roman" w:cs="Times New Roman"/>
          <w:sz w:val="28"/>
          <w:szCs w:val="28"/>
        </w:rPr>
        <w:t>.</w:t>
      </w:r>
    </w:p>
    <w:p w14:paraId="1EB2652A" w14:textId="77777777" w:rsidR="00374347" w:rsidRPr="00374347" w:rsidRDefault="00374347" w:rsidP="00374347">
      <w:pPr>
        <w:spacing w:after="0" w:line="360" w:lineRule="auto"/>
        <w:ind w:firstLine="708"/>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t xml:space="preserve">3. </w:t>
      </w:r>
      <w:proofErr w:type="spellStart"/>
      <w:r w:rsidRPr="00374347">
        <w:rPr>
          <w:rFonts w:ascii="Times New Roman" w:eastAsia="Calibri" w:hAnsi="Times New Roman" w:cs="Times New Roman"/>
          <w:sz w:val="28"/>
          <w:szCs w:val="28"/>
        </w:rPr>
        <w:t>Актуалізація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бази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даних</w:t>
      </w:r>
      <w:proofErr w:type="spellEnd"/>
      <w:r w:rsidRPr="00374347">
        <w:rPr>
          <w:rFonts w:ascii="Times New Roman" w:eastAsia="Calibri" w:hAnsi="Times New Roman" w:cs="Times New Roman"/>
          <w:sz w:val="28"/>
          <w:szCs w:val="28"/>
        </w:rPr>
        <w:t xml:space="preserve"> — </w:t>
      </w:r>
      <w:proofErr w:type="spellStart"/>
      <w:r w:rsidRPr="00374347">
        <w:rPr>
          <w:rFonts w:ascii="Times New Roman" w:eastAsia="Calibri" w:hAnsi="Times New Roman" w:cs="Times New Roman"/>
          <w:sz w:val="28"/>
          <w:szCs w:val="28"/>
        </w:rPr>
        <w:t>підтримка</w:t>
      </w:r>
      <w:proofErr w:type="spellEnd"/>
      <w:r w:rsidRPr="00374347">
        <w:rPr>
          <w:rFonts w:ascii="Times New Roman" w:eastAsia="Calibri" w:hAnsi="Times New Roman" w:cs="Times New Roman"/>
          <w:sz w:val="28"/>
          <w:szCs w:val="28"/>
        </w:rPr>
        <w:t xml:space="preserve"> нормативно-</w:t>
      </w:r>
      <w:proofErr w:type="spellStart"/>
      <w:r w:rsidRPr="00374347">
        <w:rPr>
          <w:rFonts w:ascii="Times New Roman" w:eastAsia="Calibri" w:hAnsi="Times New Roman" w:cs="Times New Roman"/>
          <w:sz w:val="28"/>
          <w:szCs w:val="28"/>
        </w:rPr>
        <w:t>довідкової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інформації</w:t>
      </w:r>
      <w:proofErr w:type="spellEnd"/>
      <w:r w:rsidRPr="00374347">
        <w:rPr>
          <w:rFonts w:ascii="Times New Roman" w:eastAsia="Calibri" w:hAnsi="Times New Roman" w:cs="Times New Roman"/>
          <w:sz w:val="28"/>
          <w:szCs w:val="28"/>
        </w:rPr>
        <w:t xml:space="preserve"> у </w:t>
      </w:r>
      <w:proofErr w:type="spellStart"/>
      <w:r w:rsidRPr="00374347">
        <w:rPr>
          <w:rFonts w:ascii="Times New Roman" w:eastAsia="Calibri" w:hAnsi="Times New Roman" w:cs="Times New Roman"/>
          <w:sz w:val="28"/>
          <w:szCs w:val="28"/>
        </w:rPr>
        <w:t>відповідному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стані</w:t>
      </w:r>
      <w:proofErr w:type="spellEnd"/>
      <w:r w:rsidRPr="00374347">
        <w:rPr>
          <w:rFonts w:ascii="Times New Roman" w:eastAsia="Calibri" w:hAnsi="Times New Roman" w:cs="Times New Roman"/>
          <w:sz w:val="28"/>
          <w:szCs w:val="28"/>
        </w:rPr>
        <w:t>.</w:t>
      </w:r>
    </w:p>
    <w:p w14:paraId="3CDFC803" w14:textId="77777777" w:rsidR="00374347" w:rsidRPr="00374347" w:rsidRDefault="00374347" w:rsidP="00374347">
      <w:pPr>
        <w:spacing w:after="0" w:line="360" w:lineRule="auto"/>
        <w:ind w:firstLine="708"/>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t xml:space="preserve">4. </w:t>
      </w:r>
      <w:r w:rsidRPr="00374347">
        <w:rPr>
          <w:rFonts w:ascii="Times New Roman" w:eastAsia="Calibri" w:hAnsi="Times New Roman" w:cs="Times New Roman"/>
          <w:sz w:val="28"/>
          <w:szCs w:val="28"/>
        </w:rPr>
        <w:t xml:space="preserve">Контроль та </w:t>
      </w:r>
      <w:proofErr w:type="spellStart"/>
      <w:r w:rsidRPr="00374347">
        <w:rPr>
          <w:rFonts w:ascii="Times New Roman" w:eastAsia="Calibri" w:hAnsi="Times New Roman" w:cs="Times New Roman"/>
          <w:sz w:val="28"/>
          <w:szCs w:val="28"/>
        </w:rPr>
        <w:t>аналіз</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інформації</w:t>
      </w:r>
      <w:proofErr w:type="spellEnd"/>
      <w:r w:rsidRPr="00374347">
        <w:rPr>
          <w:rFonts w:ascii="Times New Roman" w:eastAsia="Calibri" w:hAnsi="Times New Roman" w:cs="Times New Roman"/>
          <w:sz w:val="28"/>
          <w:szCs w:val="28"/>
        </w:rPr>
        <w:t xml:space="preserve"> — </w:t>
      </w:r>
      <w:proofErr w:type="spellStart"/>
      <w:r w:rsidRPr="00374347">
        <w:rPr>
          <w:rFonts w:ascii="Times New Roman" w:eastAsia="Calibri" w:hAnsi="Times New Roman" w:cs="Times New Roman"/>
          <w:sz w:val="28"/>
          <w:szCs w:val="28"/>
        </w:rPr>
        <w:t>виконання</w:t>
      </w:r>
      <w:proofErr w:type="spellEnd"/>
      <w:r w:rsidRPr="00374347">
        <w:rPr>
          <w:rFonts w:ascii="Times New Roman" w:eastAsia="Calibri" w:hAnsi="Times New Roman" w:cs="Times New Roman"/>
          <w:sz w:val="28"/>
          <w:szCs w:val="28"/>
        </w:rPr>
        <w:t xml:space="preserve"> поточного </w:t>
      </w:r>
      <w:proofErr w:type="spellStart"/>
      <w:r w:rsidRPr="00374347">
        <w:rPr>
          <w:rFonts w:ascii="Times New Roman" w:eastAsia="Calibri" w:hAnsi="Times New Roman" w:cs="Times New Roman"/>
          <w:sz w:val="28"/>
          <w:szCs w:val="28"/>
        </w:rPr>
        <w:t>моніторингу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виявлення</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виправлення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помилок</w:t>
      </w:r>
      <w:proofErr w:type="spellEnd"/>
      <w:r w:rsidRPr="00374347">
        <w:rPr>
          <w:rFonts w:ascii="Times New Roman" w:eastAsia="Calibri" w:hAnsi="Times New Roman" w:cs="Times New Roman"/>
          <w:sz w:val="28"/>
          <w:szCs w:val="28"/>
        </w:rPr>
        <w:t xml:space="preserve"> у </w:t>
      </w:r>
      <w:proofErr w:type="spellStart"/>
      <w:r w:rsidRPr="00374347">
        <w:rPr>
          <w:rFonts w:ascii="Times New Roman" w:eastAsia="Calibri" w:hAnsi="Times New Roman" w:cs="Times New Roman"/>
          <w:sz w:val="28"/>
          <w:szCs w:val="28"/>
        </w:rPr>
        <w:t>базі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даних</w:t>
      </w:r>
      <w:proofErr w:type="spellEnd"/>
      <w:r w:rsidRPr="00374347">
        <w:rPr>
          <w:rFonts w:ascii="Times New Roman" w:eastAsia="Calibri" w:hAnsi="Times New Roman" w:cs="Times New Roman"/>
          <w:sz w:val="28"/>
          <w:szCs w:val="28"/>
        </w:rPr>
        <w:t xml:space="preserve">, а </w:t>
      </w:r>
      <w:proofErr w:type="spellStart"/>
      <w:r w:rsidRPr="00374347">
        <w:rPr>
          <w:rFonts w:ascii="Times New Roman" w:eastAsia="Calibri" w:hAnsi="Times New Roman" w:cs="Times New Roman"/>
          <w:sz w:val="28"/>
          <w:szCs w:val="28"/>
        </w:rPr>
        <w:t>також</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запобігання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технічним</w:t>
      </w:r>
      <w:proofErr w:type="spellEnd"/>
      <w:r w:rsidRPr="00374347">
        <w:rPr>
          <w:rFonts w:ascii="Times New Roman" w:eastAsia="Calibri" w:hAnsi="Times New Roman" w:cs="Times New Roman"/>
          <w:sz w:val="28"/>
          <w:szCs w:val="28"/>
        </w:rPr>
        <w:t xml:space="preserve"> і </w:t>
      </w:r>
      <w:proofErr w:type="spellStart"/>
      <w:r w:rsidRPr="00374347">
        <w:rPr>
          <w:rFonts w:ascii="Times New Roman" w:eastAsia="Calibri" w:hAnsi="Times New Roman" w:cs="Times New Roman"/>
          <w:sz w:val="28"/>
          <w:szCs w:val="28"/>
        </w:rPr>
        <w:t>експлуатаційним</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збоєм</w:t>
      </w:r>
      <w:proofErr w:type="spellEnd"/>
      <w:r w:rsidRPr="00374347">
        <w:rPr>
          <w:rFonts w:ascii="Times New Roman" w:eastAsia="Calibri" w:hAnsi="Times New Roman" w:cs="Times New Roman"/>
          <w:sz w:val="28"/>
          <w:szCs w:val="28"/>
        </w:rPr>
        <w:t>.</w:t>
      </w:r>
    </w:p>
    <w:p w14:paraId="7008E711" w14:textId="77777777" w:rsidR="00374347" w:rsidRPr="00374347" w:rsidRDefault="00374347" w:rsidP="00374347">
      <w:pPr>
        <w:spacing w:after="0" w:line="360" w:lineRule="auto"/>
        <w:ind w:firstLine="708"/>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lastRenderedPageBreak/>
        <w:t xml:space="preserve">5. </w:t>
      </w:r>
      <w:proofErr w:type="spellStart"/>
      <w:r w:rsidRPr="00374347">
        <w:rPr>
          <w:rFonts w:ascii="Times New Roman" w:eastAsia="Calibri" w:hAnsi="Times New Roman" w:cs="Times New Roman"/>
          <w:sz w:val="28"/>
          <w:szCs w:val="28"/>
        </w:rPr>
        <w:t>Формування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звітності</w:t>
      </w:r>
      <w:proofErr w:type="spellEnd"/>
      <w:r w:rsidRPr="00374347">
        <w:rPr>
          <w:rFonts w:ascii="Times New Roman" w:eastAsia="Calibri" w:hAnsi="Times New Roman" w:cs="Times New Roman"/>
          <w:sz w:val="28"/>
          <w:szCs w:val="28"/>
        </w:rPr>
        <w:t xml:space="preserve"> — </w:t>
      </w:r>
      <w:proofErr w:type="spellStart"/>
      <w:r w:rsidRPr="00374347">
        <w:rPr>
          <w:rFonts w:ascii="Times New Roman" w:eastAsia="Calibri" w:hAnsi="Times New Roman" w:cs="Times New Roman"/>
          <w:sz w:val="28"/>
          <w:szCs w:val="28"/>
        </w:rPr>
        <w:t>організація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процесу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складання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фінансової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звітності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забезпечення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її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коректного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відображення</w:t>
      </w:r>
      <w:proofErr w:type="spellEnd"/>
      <w:r w:rsidRPr="00374347">
        <w:rPr>
          <w:rFonts w:ascii="Times New Roman" w:eastAsia="Calibri" w:hAnsi="Times New Roman" w:cs="Times New Roman"/>
          <w:sz w:val="28"/>
          <w:szCs w:val="28"/>
        </w:rPr>
        <w:t xml:space="preserve"> на </w:t>
      </w:r>
      <w:proofErr w:type="spellStart"/>
      <w:r w:rsidRPr="00374347">
        <w:rPr>
          <w:rFonts w:ascii="Times New Roman" w:eastAsia="Calibri" w:hAnsi="Times New Roman" w:cs="Times New Roman"/>
          <w:sz w:val="28"/>
          <w:szCs w:val="28"/>
        </w:rPr>
        <w:t>паперових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носіях</w:t>
      </w:r>
      <w:proofErr w:type="spellEnd"/>
      <w:r w:rsidRPr="00374347">
        <w:rPr>
          <w:rFonts w:ascii="Times New Roman" w:eastAsia="Calibri" w:hAnsi="Times New Roman" w:cs="Times New Roman"/>
          <w:sz w:val="28"/>
          <w:szCs w:val="28"/>
        </w:rPr>
        <w:t>.</w:t>
      </w:r>
    </w:p>
    <w:p w14:paraId="2095580F"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t xml:space="preserve">6. </w:t>
      </w:r>
      <w:proofErr w:type="spellStart"/>
      <w:r w:rsidRPr="00374347">
        <w:rPr>
          <w:rFonts w:ascii="Times New Roman" w:eastAsia="Calibri" w:hAnsi="Times New Roman" w:cs="Times New Roman"/>
          <w:sz w:val="28"/>
          <w:szCs w:val="28"/>
        </w:rPr>
        <w:t>Збереження</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захист</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даних</w:t>
      </w:r>
      <w:proofErr w:type="spellEnd"/>
      <w:r w:rsidRPr="00374347">
        <w:rPr>
          <w:rFonts w:ascii="Times New Roman" w:eastAsia="Calibri" w:hAnsi="Times New Roman" w:cs="Times New Roman"/>
          <w:sz w:val="28"/>
          <w:szCs w:val="28"/>
        </w:rPr>
        <w:t xml:space="preserve"> — </w:t>
      </w:r>
      <w:proofErr w:type="spellStart"/>
      <w:r w:rsidRPr="00374347">
        <w:rPr>
          <w:rFonts w:ascii="Times New Roman" w:eastAsia="Calibri" w:hAnsi="Times New Roman" w:cs="Times New Roman"/>
          <w:sz w:val="28"/>
          <w:szCs w:val="28"/>
        </w:rPr>
        <w:t>забезпечення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надійного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зберігання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інформації</w:t>
      </w:r>
      <w:proofErr w:type="spellEnd"/>
      <w:r w:rsidRPr="00374347">
        <w:rPr>
          <w:rFonts w:ascii="Times New Roman" w:eastAsia="Calibri" w:hAnsi="Times New Roman" w:cs="Times New Roman"/>
          <w:sz w:val="28"/>
          <w:szCs w:val="28"/>
        </w:rPr>
        <w:t xml:space="preserve"> за </w:t>
      </w:r>
      <w:proofErr w:type="spellStart"/>
      <w:r w:rsidRPr="00374347">
        <w:rPr>
          <w:rFonts w:ascii="Times New Roman" w:eastAsia="Calibri" w:hAnsi="Times New Roman" w:cs="Times New Roman"/>
          <w:sz w:val="28"/>
          <w:szCs w:val="28"/>
        </w:rPr>
        <w:t>попередні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періоди</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запобігання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несанкціонованому</w:t>
      </w:r>
      <w:proofErr w:type="spellEnd"/>
      <w:r w:rsidRPr="00374347">
        <w:rPr>
          <w:rFonts w:ascii="Times New Roman" w:eastAsia="Calibri" w:hAnsi="Times New Roman" w:cs="Times New Roman"/>
          <w:sz w:val="28"/>
          <w:szCs w:val="28"/>
        </w:rPr>
        <w:t xml:space="preserve"> доступу до </w:t>
      </w:r>
      <w:proofErr w:type="spellStart"/>
      <w:r w:rsidRPr="00374347">
        <w:rPr>
          <w:rFonts w:ascii="Times New Roman" w:eastAsia="Calibri" w:hAnsi="Times New Roman" w:cs="Times New Roman"/>
          <w:sz w:val="28"/>
          <w:szCs w:val="28"/>
        </w:rPr>
        <w:t>неї</w:t>
      </w:r>
      <w:proofErr w:type="spellEnd"/>
      <w:r w:rsidRPr="00374347">
        <w:rPr>
          <w:rFonts w:ascii="Times New Roman" w:eastAsia="Calibri" w:hAnsi="Times New Roman" w:cs="Times New Roman"/>
          <w:sz w:val="28"/>
          <w:szCs w:val="28"/>
        </w:rPr>
        <w:t>.</w:t>
      </w:r>
    </w:p>
    <w:p w14:paraId="1C600C0C"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bookmarkStart w:id="14" w:name="_Hlk184912612"/>
      <w:proofErr w:type="spellStart"/>
      <w:r w:rsidRPr="00374347">
        <w:rPr>
          <w:rFonts w:ascii="Times New Roman" w:eastAsia="Calibri" w:hAnsi="Times New Roman" w:cs="Times New Roman"/>
          <w:sz w:val="28"/>
          <w:szCs w:val="28"/>
        </w:rPr>
        <w:t>Процес</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формування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періодичної</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річної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звітності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підприємства</w:t>
      </w:r>
      <w:proofErr w:type="spellEnd"/>
      <w:r w:rsidRPr="00374347">
        <w:rPr>
          <w:rFonts w:ascii="Times New Roman" w:eastAsia="Calibri" w:hAnsi="Times New Roman" w:cs="Times New Roman"/>
          <w:sz w:val="28"/>
          <w:szCs w:val="28"/>
        </w:rPr>
        <w:t xml:space="preserve"> з </w:t>
      </w:r>
      <w:proofErr w:type="spellStart"/>
      <w:r w:rsidRPr="00374347">
        <w:rPr>
          <w:rFonts w:ascii="Times New Roman" w:eastAsia="Calibri" w:hAnsi="Times New Roman" w:cs="Times New Roman"/>
          <w:sz w:val="28"/>
          <w:szCs w:val="28"/>
        </w:rPr>
        <w:t>використанням</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комп’ютерних</w:t>
      </w:r>
      <w:proofErr w:type="spellEnd"/>
      <w:r w:rsidRPr="00374347">
        <w:rPr>
          <w:rFonts w:ascii="Times New Roman" w:eastAsia="Calibri" w:hAnsi="Times New Roman" w:cs="Times New Roman"/>
          <w:sz w:val="28"/>
          <w:szCs w:val="28"/>
        </w:rPr>
        <w:t xml:space="preserve"> систем </w:t>
      </w:r>
      <w:proofErr w:type="spellStart"/>
      <w:r w:rsidRPr="00374347">
        <w:rPr>
          <w:rFonts w:ascii="Times New Roman" w:eastAsia="Calibri" w:hAnsi="Times New Roman" w:cs="Times New Roman"/>
          <w:sz w:val="28"/>
          <w:szCs w:val="28"/>
        </w:rPr>
        <w:t>передбачає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створення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записів</w:t>
      </w:r>
      <w:proofErr w:type="spellEnd"/>
      <w:r w:rsidRPr="00374347">
        <w:rPr>
          <w:rFonts w:ascii="Times New Roman" w:eastAsia="Calibri" w:hAnsi="Times New Roman" w:cs="Times New Roman"/>
          <w:sz w:val="28"/>
          <w:szCs w:val="28"/>
        </w:rPr>
        <w:t xml:space="preserve"> і </w:t>
      </w:r>
      <w:proofErr w:type="spellStart"/>
      <w:r w:rsidRPr="00374347">
        <w:rPr>
          <w:rFonts w:ascii="Times New Roman" w:eastAsia="Calibri" w:hAnsi="Times New Roman" w:cs="Times New Roman"/>
          <w:sz w:val="28"/>
          <w:szCs w:val="28"/>
        </w:rPr>
        <w:t>документів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бухгалтерського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обліку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Ці</w:t>
      </w:r>
      <w:proofErr w:type="spellEnd"/>
      <w:r w:rsidRPr="00374347">
        <w:rPr>
          <w:rFonts w:ascii="Times New Roman" w:eastAsia="Calibri" w:hAnsi="Times New Roman" w:cs="Times New Roman"/>
          <w:sz w:val="28"/>
          <w:szCs w:val="28"/>
        </w:rPr>
        <w:t xml:space="preserve"> записи, </w:t>
      </w:r>
      <w:proofErr w:type="spellStart"/>
      <w:r w:rsidRPr="00374347">
        <w:rPr>
          <w:rFonts w:ascii="Times New Roman" w:eastAsia="Calibri" w:hAnsi="Times New Roman" w:cs="Times New Roman"/>
          <w:sz w:val="28"/>
          <w:szCs w:val="28"/>
        </w:rPr>
        <w:t>сформовані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w:t>
      </w:r>
      <w:proofErr w:type="spellEnd"/>
      <w:r w:rsidRPr="00374347">
        <w:rPr>
          <w:rFonts w:ascii="Times New Roman" w:eastAsia="Calibri" w:hAnsi="Times New Roman" w:cs="Times New Roman"/>
          <w:sz w:val="28"/>
          <w:szCs w:val="28"/>
        </w:rPr>
        <w:t xml:space="preserve"> час </w:t>
      </w:r>
      <w:proofErr w:type="spellStart"/>
      <w:r w:rsidRPr="00374347">
        <w:rPr>
          <w:rFonts w:ascii="Times New Roman" w:eastAsia="Calibri" w:hAnsi="Times New Roman" w:cs="Times New Roman"/>
          <w:sz w:val="28"/>
          <w:szCs w:val="28"/>
        </w:rPr>
        <w:t>виконання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облікових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операцій</w:t>
      </w:r>
      <w:proofErr w:type="spellEnd"/>
      <w:r w:rsidRPr="00374347">
        <w:rPr>
          <w:rFonts w:ascii="Times New Roman" w:eastAsia="Calibri" w:hAnsi="Times New Roman" w:cs="Times New Roman"/>
          <w:sz w:val="28"/>
          <w:szCs w:val="28"/>
        </w:rPr>
        <w:t xml:space="preserve"> на </w:t>
      </w:r>
      <w:proofErr w:type="spellStart"/>
      <w:r w:rsidRPr="00374347">
        <w:rPr>
          <w:rFonts w:ascii="Times New Roman" w:eastAsia="Calibri" w:hAnsi="Times New Roman" w:cs="Times New Roman"/>
          <w:sz w:val="28"/>
          <w:szCs w:val="28"/>
        </w:rPr>
        <w:t>всіх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ділянках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обліку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групуються</w:t>
      </w:r>
      <w:proofErr w:type="spellEnd"/>
      <w:r w:rsidRPr="00374347">
        <w:rPr>
          <w:rFonts w:ascii="Times New Roman" w:eastAsia="Calibri" w:hAnsi="Times New Roman" w:cs="Times New Roman"/>
          <w:sz w:val="28"/>
          <w:szCs w:val="28"/>
        </w:rPr>
        <w:t xml:space="preserve"> у </w:t>
      </w:r>
      <w:proofErr w:type="spellStart"/>
      <w:r w:rsidRPr="00374347">
        <w:rPr>
          <w:rFonts w:ascii="Times New Roman" w:eastAsia="Calibri" w:hAnsi="Times New Roman" w:cs="Times New Roman"/>
          <w:sz w:val="28"/>
          <w:szCs w:val="28"/>
        </w:rPr>
        <w:t>масиви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даних</w:t>
      </w:r>
      <w:proofErr w:type="spellEnd"/>
      <w:r w:rsidRPr="00374347">
        <w:rPr>
          <w:rFonts w:ascii="Times New Roman" w:eastAsia="Calibri" w:hAnsi="Times New Roman" w:cs="Times New Roman"/>
          <w:sz w:val="28"/>
          <w:szCs w:val="28"/>
        </w:rPr>
        <w:t xml:space="preserve"> для </w:t>
      </w:r>
      <w:proofErr w:type="spellStart"/>
      <w:r w:rsidRPr="00374347">
        <w:rPr>
          <w:rFonts w:ascii="Times New Roman" w:eastAsia="Calibri" w:hAnsi="Times New Roman" w:cs="Times New Roman"/>
          <w:sz w:val="28"/>
          <w:szCs w:val="28"/>
        </w:rPr>
        <w:t>аналітичного</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зведеного</w:t>
      </w:r>
      <w:proofErr w:type="spellEnd"/>
      <w:r w:rsidRPr="00374347">
        <w:rPr>
          <w:rFonts w:ascii="Times New Roman" w:eastAsia="Calibri" w:hAnsi="Times New Roman" w:cs="Times New Roman"/>
          <w:sz w:val="28"/>
          <w:szCs w:val="28"/>
        </w:rPr>
        <w:t xml:space="preserve"> синтетичного </w:t>
      </w:r>
      <w:proofErr w:type="spellStart"/>
      <w:r w:rsidRPr="00374347">
        <w:rPr>
          <w:rFonts w:ascii="Times New Roman" w:eastAsia="Calibri" w:hAnsi="Times New Roman" w:cs="Times New Roman"/>
          <w:sz w:val="28"/>
          <w:szCs w:val="28"/>
        </w:rPr>
        <w:t>обліку</w:t>
      </w:r>
      <w:proofErr w:type="spellEnd"/>
      <w:r w:rsidRPr="00374347">
        <w:rPr>
          <w:rFonts w:ascii="Times New Roman" w:eastAsia="Calibri" w:hAnsi="Times New Roman" w:cs="Times New Roman"/>
          <w:sz w:val="28"/>
          <w:szCs w:val="28"/>
        </w:rPr>
        <w:t>.</w:t>
      </w:r>
    </w:p>
    <w:bookmarkEnd w:id="14"/>
    <w:p w14:paraId="2BBADE9C"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rPr>
        <w:t xml:space="preserve">Структура </w:t>
      </w:r>
      <w:proofErr w:type="spellStart"/>
      <w:r w:rsidRPr="00374347">
        <w:rPr>
          <w:rFonts w:ascii="Times New Roman" w:eastAsia="Calibri" w:hAnsi="Times New Roman" w:cs="Times New Roman"/>
          <w:sz w:val="28"/>
          <w:szCs w:val="28"/>
        </w:rPr>
        <w:t>записів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аналітичного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масиву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включає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такі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ключові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реквізити</w:t>
      </w:r>
      <w:proofErr w:type="spellEnd"/>
      <w:r w:rsidRPr="00374347">
        <w:rPr>
          <w:rFonts w:ascii="Times New Roman" w:eastAsia="Calibri" w:hAnsi="Times New Roman" w:cs="Times New Roman"/>
          <w:sz w:val="28"/>
          <w:szCs w:val="28"/>
        </w:rPr>
        <w:t>:</w:t>
      </w:r>
      <w:r w:rsidRPr="00374347">
        <w:rPr>
          <w:rFonts w:ascii="Times New Roman" w:eastAsia="Calibri" w:hAnsi="Times New Roman" w:cs="Times New Roman"/>
          <w:sz w:val="28"/>
          <w:szCs w:val="28"/>
          <w:lang w:val="uk-UA"/>
        </w:rPr>
        <w:t xml:space="preserve"> </w:t>
      </w:r>
      <w:r w:rsidRPr="00374347">
        <w:rPr>
          <w:rFonts w:ascii="Times New Roman" w:eastAsia="Calibri" w:hAnsi="Times New Roman" w:cs="Times New Roman"/>
          <w:sz w:val="28"/>
          <w:szCs w:val="28"/>
        </w:rPr>
        <w:t xml:space="preserve">код основного та </w:t>
      </w:r>
      <w:proofErr w:type="spellStart"/>
      <w:r w:rsidRPr="00374347">
        <w:rPr>
          <w:rFonts w:ascii="Times New Roman" w:eastAsia="Calibri" w:hAnsi="Times New Roman" w:cs="Times New Roman"/>
          <w:sz w:val="28"/>
          <w:szCs w:val="28"/>
        </w:rPr>
        <w:t>кореспондуючого</w:t>
      </w:r>
      <w:proofErr w:type="spellEnd"/>
      <w:r w:rsidRPr="00374347">
        <w:rPr>
          <w:rFonts w:ascii="Times New Roman" w:eastAsia="Calibri" w:hAnsi="Times New Roman" w:cs="Times New Roman"/>
          <w:sz w:val="28"/>
          <w:szCs w:val="28"/>
        </w:rPr>
        <w:t xml:space="preserve"> синтетичного і </w:t>
      </w:r>
      <w:proofErr w:type="spellStart"/>
      <w:r w:rsidRPr="00374347">
        <w:rPr>
          <w:rFonts w:ascii="Times New Roman" w:eastAsia="Calibri" w:hAnsi="Times New Roman" w:cs="Times New Roman"/>
          <w:sz w:val="28"/>
          <w:szCs w:val="28"/>
        </w:rPr>
        <w:t>аналітичного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рахунків</w:t>
      </w:r>
      <w:proofErr w:type="spellEnd"/>
      <w:r w:rsidRPr="00374347">
        <w:rPr>
          <w:rFonts w:ascii="Times New Roman" w:eastAsia="Calibri" w:hAnsi="Times New Roman" w:cs="Times New Roman"/>
          <w:sz w:val="28"/>
          <w:szCs w:val="28"/>
        </w:rPr>
        <w:t>;</w:t>
      </w:r>
      <w:r w:rsidRPr="00374347">
        <w:rPr>
          <w:rFonts w:ascii="Times New Roman" w:eastAsia="Calibri" w:hAnsi="Times New Roman" w:cs="Times New Roman"/>
          <w:sz w:val="28"/>
          <w:szCs w:val="28"/>
          <w:lang w:val="uk-UA"/>
        </w:rPr>
        <w:t xml:space="preserve"> </w:t>
      </w:r>
      <w:r w:rsidRPr="00374347">
        <w:rPr>
          <w:rFonts w:ascii="Times New Roman" w:eastAsia="Calibri" w:hAnsi="Times New Roman" w:cs="Times New Roman"/>
          <w:sz w:val="28"/>
          <w:szCs w:val="28"/>
        </w:rPr>
        <w:t xml:space="preserve">код структурного </w:t>
      </w:r>
      <w:proofErr w:type="spellStart"/>
      <w:r w:rsidRPr="00374347">
        <w:rPr>
          <w:rFonts w:ascii="Times New Roman" w:eastAsia="Calibri" w:hAnsi="Times New Roman" w:cs="Times New Roman"/>
          <w:sz w:val="28"/>
          <w:szCs w:val="28"/>
        </w:rPr>
        <w:t>підрозділу</w:t>
      </w:r>
      <w:proofErr w:type="spellEnd"/>
      <w:r w:rsidRPr="00374347">
        <w:rPr>
          <w:rFonts w:ascii="Times New Roman" w:eastAsia="Calibri" w:hAnsi="Times New Roman" w:cs="Times New Roman"/>
          <w:sz w:val="28"/>
          <w:szCs w:val="28"/>
        </w:rPr>
        <w:t xml:space="preserve"> для основного та </w:t>
      </w:r>
      <w:proofErr w:type="spellStart"/>
      <w:r w:rsidRPr="00374347">
        <w:rPr>
          <w:rFonts w:ascii="Times New Roman" w:eastAsia="Calibri" w:hAnsi="Times New Roman" w:cs="Times New Roman"/>
          <w:sz w:val="28"/>
          <w:szCs w:val="28"/>
        </w:rPr>
        <w:t>кореспондуючого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рахунків</w:t>
      </w:r>
      <w:proofErr w:type="spellEnd"/>
      <w:r w:rsidRPr="00374347">
        <w:rPr>
          <w:rFonts w:ascii="Times New Roman" w:eastAsia="Calibri" w:hAnsi="Times New Roman" w:cs="Times New Roman"/>
          <w:sz w:val="28"/>
          <w:szCs w:val="28"/>
        </w:rPr>
        <w:t>;</w:t>
      </w:r>
      <w:r w:rsidRPr="00374347">
        <w:rPr>
          <w:rFonts w:ascii="Times New Roman" w:eastAsia="Calibri" w:hAnsi="Times New Roman" w:cs="Times New Roman"/>
          <w:sz w:val="28"/>
          <w:szCs w:val="28"/>
          <w:lang w:val="uk-UA"/>
        </w:rPr>
        <w:t xml:space="preserve"> </w:t>
      </w:r>
      <w:r w:rsidRPr="00374347">
        <w:rPr>
          <w:rFonts w:ascii="Times New Roman" w:eastAsia="Calibri" w:hAnsi="Times New Roman" w:cs="Times New Roman"/>
          <w:sz w:val="28"/>
          <w:szCs w:val="28"/>
        </w:rPr>
        <w:t xml:space="preserve">дата </w:t>
      </w:r>
      <w:proofErr w:type="spellStart"/>
      <w:r w:rsidRPr="00374347">
        <w:rPr>
          <w:rFonts w:ascii="Times New Roman" w:eastAsia="Calibri" w:hAnsi="Times New Roman" w:cs="Times New Roman"/>
          <w:sz w:val="28"/>
          <w:szCs w:val="28"/>
        </w:rPr>
        <w:t>виконання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господарської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операції</w:t>
      </w:r>
      <w:proofErr w:type="spellEnd"/>
      <w:r w:rsidRPr="00374347">
        <w:rPr>
          <w:rFonts w:ascii="Times New Roman" w:eastAsia="Calibri" w:hAnsi="Times New Roman" w:cs="Times New Roman"/>
          <w:sz w:val="28"/>
          <w:szCs w:val="28"/>
        </w:rPr>
        <w:t>;</w:t>
      </w:r>
      <w:r w:rsidRPr="00374347">
        <w:rPr>
          <w:rFonts w:ascii="Times New Roman" w:eastAsia="Calibri" w:hAnsi="Times New Roman" w:cs="Times New Roman"/>
          <w:sz w:val="28"/>
          <w:szCs w:val="28"/>
          <w:lang w:val="uk-UA"/>
        </w:rPr>
        <w:t xml:space="preserve"> </w:t>
      </w:r>
      <w:r w:rsidRPr="00374347">
        <w:rPr>
          <w:rFonts w:ascii="Times New Roman" w:eastAsia="Calibri" w:hAnsi="Times New Roman" w:cs="Times New Roman"/>
          <w:sz w:val="28"/>
          <w:szCs w:val="28"/>
        </w:rPr>
        <w:t xml:space="preserve">код </w:t>
      </w:r>
      <w:proofErr w:type="spellStart"/>
      <w:r w:rsidRPr="00374347">
        <w:rPr>
          <w:rFonts w:ascii="Times New Roman" w:eastAsia="Calibri" w:hAnsi="Times New Roman" w:cs="Times New Roman"/>
          <w:sz w:val="28"/>
          <w:szCs w:val="28"/>
        </w:rPr>
        <w:t>операції</w:t>
      </w:r>
      <w:proofErr w:type="spellEnd"/>
      <w:r w:rsidRPr="00374347">
        <w:rPr>
          <w:rFonts w:ascii="Times New Roman" w:eastAsia="Calibri" w:hAnsi="Times New Roman" w:cs="Times New Roman"/>
          <w:sz w:val="28"/>
          <w:szCs w:val="28"/>
        </w:rPr>
        <w:t>;</w:t>
      </w:r>
      <w:r w:rsidRPr="00374347">
        <w:rPr>
          <w:rFonts w:ascii="Times New Roman" w:eastAsia="Calibri" w:hAnsi="Times New Roman" w:cs="Times New Roman"/>
          <w:sz w:val="28"/>
          <w:szCs w:val="28"/>
          <w:lang w:val="uk-UA"/>
        </w:rPr>
        <w:t xml:space="preserve"> </w:t>
      </w:r>
      <w:r w:rsidRPr="00374347">
        <w:rPr>
          <w:rFonts w:ascii="Times New Roman" w:eastAsia="Calibri" w:hAnsi="Times New Roman" w:cs="Times New Roman"/>
          <w:sz w:val="28"/>
          <w:szCs w:val="28"/>
        </w:rPr>
        <w:t xml:space="preserve">сума </w:t>
      </w:r>
      <w:proofErr w:type="spellStart"/>
      <w:r w:rsidRPr="00374347">
        <w:rPr>
          <w:rFonts w:ascii="Times New Roman" w:eastAsia="Calibri" w:hAnsi="Times New Roman" w:cs="Times New Roman"/>
          <w:sz w:val="28"/>
          <w:szCs w:val="28"/>
        </w:rPr>
        <w:t>операції</w:t>
      </w:r>
      <w:proofErr w:type="spellEnd"/>
      <w:r w:rsidRPr="00374347">
        <w:rPr>
          <w:rFonts w:ascii="Times New Roman" w:eastAsia="Calibri" w:hAnsi="Times New Roman" w:cs="Times New Roman"/>
          <w:sz w:val="28"/>
          <w:szCs w:val="28"/>
        </w:rPr>
        <w:t>.</w:t>
      </w:r>
    </w:p>
    <w:p w14:paraId="3AFACDA1"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bookmarkStart w:id="15" w:name="_Hlk184128398"/>
      <w:proofErr w:type="spellStart"/>
      <w:r w:rsidRPr="00374347">
        <w:rPr>
          <w:rFonts w:ascii="Times New Roman" w:eastAsia="Calibri" w:hAnsi="Times New Roman" w:cs="Times New Roman"/>
          <w:sz w:val="28"/>
          <w:szCs w:val="28"/>
        </w:rPr>
        <w:t>Формування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масиву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зведеного</w:t>
      </w:r>
      <w:proofErr w:type="spellEnd"/>
      <w:r w:rsidRPr="00374347">
        <w:rPr>
          <w:rFonts w:ascii="Times New Roman" w:eastAsia="Calibri" w:hAnsi="Times New Roman" w:cs="Times New Roman"/>
          <w:sz w:val="28"/>
          <w:szCs w:val="28"/>
        </w:rPr>
        <w:t xml:space="preserve"> синтетичного </w:t>
      </w:r>
      <w:proofErr w:type="spellStart"/>
      <w:r w:rsidRPr="00374347">
        <w:rPr>
          <w:rFonts w:ascii="Times New Roman" w:eastAsia="Calibri" w:hAnsi="Times New Roman" w:cs="Times New Roman"/>
          <w:sz w:val="28"/>
          <w:szCs w:val="28"/>
        </w:rPr>
        <w:t>обліку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здійснюється</w:t>
      </w:r>
      <w:proofErr w:type="spellEnd"/>
      <w:r w:rsidRPr="00374347">
        <w:rPr>
          <w:rFonts w:ascii="Times New Roman" w:eastAsia="Calibri" w:hAnsi="Times New Roman" w:cs="Times New Roman"/>
          <w:sz w:val="28"/>
          <w:szCs w:val="28"/>
        </w:rPr>
        <w:t xml:space="preserve"> шляхом </w:t>
      </w:r>
      <w:proofErr w:type="spellStart"/>
      <w:r w:rsidRPr="00374347">
        <w:rPr>
          <w:rFonts w:ascii="Times New Roman" w:eastAsia="Calibri" w:hAnsi="Times New Roman" w:cs="Times New Roman"/>
          <w:sz w:val="28"/>
          <w:szCs w:val="28"/>
        </w:rPr>
        <w:t>пошуку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записів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які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відповідають</w:t>
      </w:r>
      <w:proofErr w:type="spellEnd"/>
      <w:r w:rsidRPr="00374347">
        <w:rPr>
          <w:rFonts w:ascii="Times New Roman" w:eastAsia="Calibri" w:hAnsi="Times New Roman" w:cs="Times New Roman"/>
          <w:sz w:val="28"/>
          <w:szCs w:val="28"/>
        </w:rPr>
        <w:t xml:space="preserve"> конкретному синтетичному </w:t>
      </w:r>
      <w:proofErr w:type="spellStart"/>
      <w:r w:rsidRPr="00374347">
        <w:rPr>
          <w:rFonts w:ascii="Times New Roman" w:eastAsia="Calibri" w:hAnsi="Times New Roman" w:cs="Times New Roman"/>
          <w:sz w:val="28"/>
          <w:szCs w:val="28"/>
        </w:rPr>
        <w:t>рахунку</w:t>
      </w:r>
      <w:proofErr w:type="spellEnd"/>
      <w:r w:rsidRPr="00374347">
        <w:rPr>
          <w:rFonts w:ascii="Times New Roman" w:eastAsia="Calibri" w:hAnsi="Times New Roman" w:cs="Times New Roman"/>
          <w:sz w:val="28"/>
          <w:szCs w:val="28"/>
        </w:rPr>
        <w:t xml:space="preserve">. У </w:t>
      </w:r>
      <w:proofErr w:type="spellStart"/>
      <w:r w:rsidRPr="00374347">
        <w:rPr>
          <w:rFonts w:ascii="Times New Roman" w:eastAsia="Calibri" w:hAnsi="Times New Roman" w:cs="Times New Roman"/>
          <w:sz w:val="28"/>
          <w:szCs w:val="28"/>
        </w:rPr>
        <w:t>цьому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масиві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відображаються</w:t>
      </w:r>
      <w:proofErr w:type="spellEnd"/>
      <w:r w:rsidRPr="00374347">
        <w:rPr>
          <w:rFonts w:ascii="Times New Roman" w:eastAsia="Calibri" w:hAnsi="Times New Roman" w:cs="Times New Roman"/>
          <w:sz w:val="28"/>
          <w:szCs w:val="28"/>
        </w:rPr>
        <w:t>:</w:t>
      </w:r>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коди</w:t>
      </w:r>
      <w:proofErr w:type="spellEnd"/>
      <w:r w:rsidRPr="00374347">
        <w:rPr>
          <w:rFonts w:ascii="Times New Roman" w:eastAsia="Calibri" w:hAnsi="Times New Roman" w:cs="Times New Roman"/>
          <w:sz w:val="28"/>
          <w:szCs w:val="28"/>
        </w:rPr>
        <w:t xml:space="preserve"> основного та </w:t>
      </w:r>
      <w:proofErr w:type="spellStart"/>
      <w:r w:rsidRPr="00374347">
        <w:rPr>
          <w:rFonts w:ascii="Times New Roman" w:eastAsia="Calibri" w:hAnsi="Times New Roman" w:cs="Times New Roman"/>
          <w:sz w:val="28"/>
          <w:szCs w:val="28"/>
        </w:rPr>
        <w:t>кореспондуючого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рахунків</w:t>
      </w:r>
      <w:proofErr w:type="spellEnd"/>
      <w:r w:rsidRPr="00374347">
        <w:rPr>
          <w:rFonts w:ascii="Times New Roman" w:eastAsia="Calibri" w:hAnsi="Times New Roman" w:cs="Times New Roman"/>
          <w:sz w:val="28"/>
          <w:szCs w:val="28"/>
        </w:rPr>
        <w:t>;</w:t>
      </w:r>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дебетові</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кредитові</w:t>
      </w:r>
      <w:proofErr w:type="spellEnd"/>
      <w:r w:rsidRPr="00374347">
        <w:rPr>
          <w:rFonts w:ascii="Times New Roman" w:eastAsia="Calibri" w:hAnsi="Times New Roman" w:cs="Times New Roman"/>
          <w:sz w:val="28"/>
          <w:szCs w:val="28"/>
        </w:rPr>
        <w:t xml:space="preserve"> обороти;</w:t>
      </w:r>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вхідні</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вихідні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залишки</w:t>
      </w:r>
      <w:proofErr w:type="spellEnd"/>
      <w:r w:rsidRPr="00374347">
        <w:rPr>
          <w:rFonts w:ascii="Times New Roman" w:eastAsia="Calibri" w:hAnsi="Times New Roman" w:cs="Times New Roman"/>
          <w:sz w:val="28"/>
          <w:szCs w:val="28"/>
        </w:rPr>
        <w:t>.</w:t>
      </w:r>
    </w:p>
    <w:p w14:paraId="42AF73DA"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rPr>
        <w:t xml:space="preserve">Для </w:t>
      </w:r>
      <w:proofErr w:type="spellStart"/>
      <w:r w:rsidRPr="00374347">
        <w:rPr>
          <w:rFonts w:ascii="Times New Roman" w:eastAsia="Calibri" w:hAnsi="Times New Roman" w:cs="Times New Roman"/>
          <w:sz w:val="28"/>
          <w:szCs w:val="28"/>
        </w:rPr>
        <w:t>забезпечення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повноти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інформації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також</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використовуються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архівні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дані</w:t>
      </w:r>
      <w:proofErr w:type="spellEnd"/>
      <w:r w:rsidRPr="00374347">
        <w:rPr>
          <w:rFonts w:ascii="Times New Roman" w:eastAsia="Calibri" w:hAnsi="Times New Roman" w:cs="Times New Roman"/>
          <w:sz w:val="28"/>
          <w:szCs w:val="28"/>
        </w:rPr>
        <w:t xml:space="preserve">. Вони </w:t>
      </w:r>
      <w:proofErr w:type="spellStart"/>
      <w:r w:rsidRPr="00374347">
        <w:rPr>
          <w:rFonts w:ascii="Times New Roman" w:eastAsia="Calibri" w:hAnsi="Times New Roman" w:cs="Times New Roman"/>
          <w:sz w:val="28"/>
          <w:szCs w:val="28"/>
        </w:rPr>
        <w:t>подаються</w:t>
      </w:r>
      <w:proofErr w:type="spellEnd"/>
      <w:r w:rsidRPr="00374347">
        <w:rPr>
          <w:rFonts w:ascii="Times New Roman" w:eastAsia="Calibri" w:hAnsi="Times New Roman" w:cs="Times New Roman"/>
          <w:sz w:val="28"/>
          <w:szCs w:val="28"/>
        </w:rPr>
        <w:t xml:space="preserve"> у </w:t>
      </w:r>
      <w:proofErr w:type="spellStart"/>
      <w:r w:rsidRPr="00374347">
        <w:rPr>
          <w:rFonts w:ascii="Times New Roman" w:eastAsia="Calibri" w:hAnsi="Times New Roman" w:cs="Times New Roman"/>
          <w:sz w:val="28"/>
          <w:szCs w:val="28"/>
        </w:rPr>
        <w:t>вигляді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масиву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сформованого</w:t>
      </w:r>
      <w:proofErr w:type="spellEnd"/>
      <w:r w:rsidRPr="00374347">
        <w:rPr>
          <w:rFonts w:ascii="Times New Roman" w:eastAsia="Calibri" w:hAnsi="Times New Roman" w:cs="Times New Roman"/>
          <w:sz w:val="28"/>
          <w:szCs w:val="28"/>
        </w:rPr>
        <w:t xml:space="preserve"> за </w:t>
      </w:r>
      <w:proofErr w:type="spellStart"/>
      <w:r w:rsidRPr="00374347">
        <w:rPr>
          <w:rFonts w:ascii="Times New Roman" w:eastAsia="Calibri" w:hAnsi="Times New Roman" w:cs="Times New Roman"/>
          <w:sz w:val="28"/>
          <w:szCs w:val="28"/>
        </w:rPr>
        <w:t>попередній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звітний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період</w:t>
      </w:r>
      <w:proofErr w:type="spellEnd"/>
      <w:r w:rsidRPr="00374347">
        <w:rPr>
          <w:rFonts w:ascii="Times New Roman" w:eastAsia="Calibri" w:hAnsi="Times New Roman" w:cs="Times New Roman"/>
          <w:sz w:val="28"/>
          <w:szCs w:val="28"/>
        </w:rPr>
        <w:t xml:space="preserve">, і </w:t>
      </w:r>
      <w:proofErr w:type="spellStart"/>
      <w:r w:rsidRPr="00374347">
        <w:rPr>
          <w:rFonts w:ascii="Times New Roman" w:eastAsia="Calibri" w:hAnsi="Times New Roman" w:cs="Times New Roman"/>
          <w:sz w:val="28"/>
          <w:szCs w:val="28"/>
        </w:rPr>
        <w:t>включають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залишки</w:t>
      </w:r>
      <w:proofErr w:type="spellEnd"/>
      <w:r w:rsidRPr="00374347">
        <w:rPr>
          <w:rFonts w:ascii="Times New Roman" w:eastAsia="Calibri" w:hAnsi="Times New Roman" w:cs="Times New Roman"/>
          <w:sz w:val="28"/>
          <w:szCs w:val="28"/>
        </w:rPr>
        <w:t xml:space="preserve"> та обороти </w:t>
      </w:r>
      <w:proofErr w:type="spellStart"/>
      <w:r w:rsidRPr="00374347">
        <w:rPr>
          <w:rFonts w:ascii="Times New Roman" w:eastAsia="Calibri" w:hAnsi="Times New Roman" w:cs="Times New Roman"/>
          <w:sz w:val="28"/>
          <w:szCs w:val="28"/>
        </w:rPr>
        <w:t>наростаючими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підсумками</w:t>
      </w:r>
      <w:proofErr w:type="spellEnd"/>
      <w:r w:rsidRPr="00374347">
        <w:rPr>
          <w:rFonts w:ascii="Times New Roman" w:eastAsia="Calibri" w:hAnsi="Times New Roman" w:cs="Times New Roman"/>
          <w:sz w:val="28"/>
          <w:szCs w:val="28"/>
        </w:rPr>
        <w:t xml:space="preserve"> за </w:t>
      </w:r>
      <w:proofErr w:type="spellStart"/>
      <w:r w:rsidRPr="00374347">
        <w:rPr>
          <w:rFonts w:ascii="Times New Roman" w:eastAsia="Calibri" w:hAnsi="Times New Roman" w:cs="Times New Roman"/>
          <w:sz w:val="28"/>
          <w:szCs w:val="28"/>
        </w:rPr>
        <w:t>об’єктами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аналітичного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обліку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субрахунками</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синтетичними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рахунками</w:t>
      </w:r>
      <w:proofErr w:type="spellEnd"/>
      <w:r w:rsidRPr="00374347">
        <w:rPr>
          <w:rFonts w:ascii="Times New Roman" w:eastAsia="Calibri" w:hAnsi="Times New Roman" w:cs="Times New Roman"/>
          <w:sz w:val="28"/>
          <w:szCs w:val="28"/>
        </w:rPr>
        <w:t>.</w:t>
      </w:r>
    </w:p>
    <w:p w14:paraId="5FFC4E48"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proofErr w:type="spellStart"/>
      <w:r w:rsidRPr="00374347">
        <w:rPr>
          <w:rFonts w:ascii="Times New Roman" w:eastAsia="Calibri" w:hAnsi="Times New Roman" w:cs="Times New Roman"/>
          <w:sz w:val="28"/>
          <w:szCs w:val="28"/>
        </w:rPr>
        <w:t>Крім</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цього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важливу</w:t>
      </w:r>
      <w:proofErr w:type="spellEnd"/>
      <w:r w:rsidRPr="00374347">
        <w:rPr>
          <w:rFonts w:ascii="Times New Roman" w:eastAsia="Calibri" w:hAnsi="Times New Roman" w:cs="Times New Roman"/>
          <w:sz w:val="28"/>
          <w:szCs w:val="28"/>
        </w:rPr>
        <w:t xml:space="preserve"> роль </w:t>
      </w:r>
      <w:proofErr w:type="spellStart"/>
      <w:r w:rsidRPr="00374347">
        <w:rPr>
          <w:rFonts w:ascii="Times New Roman" w:eastAsia="Calibri" w:hAnsi="Times New Roman" w:cs="Times New Roman"/>
          <w:sz w:val="28"/>
          <w:szCs w:val="28"/>
        </w:rPr>
        <w:t>відіграють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масиви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постійних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даних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які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містять</w:t>
      </w:r>
      <w:proofErr w:type="spellEnd"/>
      <w:r w:rsidRPr="00374347">
        <w:rPr>
          <w:rFonts w:ascii="Times New Roman" w:eastAsia="Calibri" w:hAnsi="Times New Roman" w:cs="Times New Roman"/>
          <w:sz w:val="28"/>
          <w:szCs w:val="28"/>
        </w:rPr>
        <w:t>:</w:t>
      </w:r>
    </w:p>
    <w:p w14:paraId="6D54030F" w14:textId="77777777" w:rsidR="00374347" w:rsidRPr="00374347" w:rsidRDefault="00374347" w:rsidP="00374347">
      <w:pPr>
        <w:spacing w:after="0" w:line="360" w:lineRule="auto"/>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довідники</w:t>
      </w:r>
      <w:proofErr w:type="spellEnd"/>
      <w:r w:rsidRPr="00374347">
        <w:rPr>
          <w:rFonts w:ascii="Times New Roman" w:eastAsia="Calibri" w:hAnsi="Times New Roman" w:cs="Times New Roman"/>
          <w:sz w:val="28"/>
          <w:szCs w:val="28"/>
        </w:rPr>
        <w:t xml:space="preserve"> умов </w:t>
      </w:r>
      <w:proofErr w:type="spellStart"/>
      <w:r w:rsidRPr="00374347">
        <w:rPr>
          <w:rFonts w:ascii="Times New Roman" w:eastAsia="Calibri" w:hAnsi="Times New Roman" w:cs="Times New Roman"/>
          <w:sz w:val="28"/>
          <w:szCs w:val="28"/>
        </w:rPr>
        <w:t>записів</w:t>
      </w:r>
      <w:proofErr w:type="spellEnd"/>
      <w:r w:rsidRPr="00374347">
        <w:rPr>
          <w:rFonts w:ascii="Times New Roman" w:eastAsia="Calibri" w:hAnsi="Times New Roman" w:cs="Times New Roman"/>
          <w:sz w:val="28"/>
          <w:szCs w:val="28"/>
        </w:rPr>
        <w:t xml:space="preserve"> по </w:t>
      </w:r>
      <w:proofErr w:type="spellStart"/>
      <w:r w:rsidRPr="00374347">
        <w:rPr>
          <w:rFonts w:ascii="Times New Roman" w:eastAsia="Calibri" w:hAnsi="Times New Roman" w:cs="Times New Roman"/>
          <w:sz w:val="28"/>
          <w:szCs w:val="28"/>
        </w:rPr>
        <w:t>синтетичних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рахунках</w:t>
      </w:r>
      <w:proofErr w:type="spellEnd"/>
      <w:r w:rsidRPr="00374347">
        <w:rPr>
          <w:rFonts w:ascii="Times New Roman" w:eastAsia="Calibri" w:hAnsi="Times New Roman" w:cs="Times New Roman"/>
          <w:sz w:val="28"/>
          <w:szCs w:val="28"/>
        </w:rPr>
        <w:t>;</w:t>
      </w:r>
    </w:p>
    <w:p w14:paraId="4B064DA9" w14:textId="77777777" w:rsidR="00374347" w:rsidRPr="00374347" w:rsidRDefault="00374347" w:rsidP="00374347">
      <w:pPr>
        <w:spacing w:after="0" w:line="360" w:lineRule="auto"/>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алгоритми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перенесення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даних</w:t>
      </w:r>
      <w:proofErr w:type="spellEnd"/>
      <w:r w:rsidRPr="00374347">
        <w:rPr>
          <w:rFonts w:ascii="Times New Roman" w:eastAsia="Calibri" w:hAnsi="Times New Roman" w:cs="Times New Roman"/>
          <w:sz w:val="28"/>
          <w:szCs w:val="28"/>
        </w:rPr>
        <w:t xml:space="preserve"> у </w:t>
      </w:r>
      <w:proofErr w:type="spellStart"/>
      <w:r w:rsidRPr="00374347">
        <w:rPr>
          <w:rFonts w:ascii="Times New Roman" w:eastAsia="Calibri" w:hAnsi="Times New Roman" w:cs="Times New Roman"/>
          <w:sz w:val="28"/>
          <w:szCs w:val="28"/>
        </w:rPr>
        <w:t>форми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звітності</w:t>
      </w:r>
      <w:proofErr w:type="spellEnd"/>
      <w:r w:rsidRPr="00374347">
        <w:rPr>
          <w:rFonts w:ascii="Times New Roman" w:eastAsia="Calibri" w:hAnsi="Times New Roman" w:cs="Times New Roman"/>
          <w:sz w:val="28"/>
          <w:szCs w:val="28"/>
        </w:rPr>
        <w:t>.</w:t>
      </w:r>
    </w:p>
    <w:p w14:paraId="4BDE25EF"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rPr>
        <w:t xml:space="preserve">Для </w:t>
      </w:r>
      <w:proofErr w:type="spellStart"/>
      <w:r w:rsidRPr="00374347">
        <w:rPr>
          <w:rFonts w:ascii="Times New Roman" w:eastAsia="Calibri" w:hAnsi="Times New Roman" w:cs="Times New Roman"/>
          <w:sz w:val="28"/>
          <w:szCs w:val="28"/>
        </w:rPr>
        <w:t>складання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періодичної</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річної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звітності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використовуються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довідники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входження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даних</w:t>
      </w:r>
      <w:proofErr w:type="spellEnd"/>
      <w:r w:rsidRPr="00374347">
        <w:rPr>
          <w:rFonts w:ascii="Times New Roman" w:eastAsia="Calibri" w:hAnsi="Times New Roman" w:cs="Times New Roman"/>
          <w:sz w:val="28"/>
          <w:szCs w:val="28"/>
        </w:rPr>
        <w:t xml:space="preserve"> у </w:t>
      </w:r>
      <w:proofErr w:type="spellStart"/>
      <w:r w:rsidRPr="00374347">
        <w:rPr>
          <w:rFonts w:ascii="Times New Roman" w:eastAsia="Calibri" w:hAnsi="Times New Roman" w:cs="Times New Roman"/>
          <w:sz w:val="28"/>
          <w:szCs w:val="28"/>
        </w:rPr>
        <w:t>звітні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форми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показники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визначаються</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rPr>
        <w:lastRenderedPageBreak/>
        <w:t xml:space="preserve">шляхом </w:t>
      </w:r>
      <w:proofErr w:type="spellStart"/>
      <w:r w:rsidRPr="00374347">
        <w:rPr>
          <w:rFonts w:ascii="Times New Roman" w:eastAsia="Calibri" w:hAnsi="Times New Roman" w:cs="Times New Roman"/>
          <w:sz w:val="28"/>
          <w:szCs w:val="28"/>
        </w:rPr>
        <w:t>пошуку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відповідних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записів</w:t>
      </w:r>
      <w:proofErr w:type="spellEnd"/>
      <w:r w:rsidRPr="00374347">
        <w:rPr>
          <w:rFonts w:ascii="Times New Roman" w:eastAsia="Calibri" w:hAnsi="Times New Roman" w:cs="Times New Roman"/>
          <w:sz w:val="28"/>
          <w:szCs w:val="28"/>
        </w:rPr>
        <w:t xml:space="preserve"> у </w:t>
      </w:r>
      <w:proofErr w:type="spellStart"/>
      <w:r w:rsidRPr="00374347">
        <w:rPr>
          <w:rFonts w:ascii="Times New Roman" w:eastAsia="Calibri" w:hAnsi="Times New Roman" w:cs="Times New Roman"/>
          <w:sz w:val="28"/>
          <w:szCs w:val="28"/>
        </w:rPr>
        <w:t>масиві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вихідних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даних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що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забезпечує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автоматизацію</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точність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облікового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процесу</w:t>
      </w:r>
      <w:proofErr w:type="spellEnd"/>
      <w:r w:rsidRPr="00374347">
        <w:rPr>
          <w:rFonts w:ascii="Times New Roman" w:eastAsia="Calibri" w:hAnsi="Times New Roman" w:cs="Times New Roman"/>
          <w:sz w:val="28"/>
          <w:szCs w:val="28"/>
        </w:rPr>
        <w:t>.</w:t>
      </w:r>
    </w:p>
    <w:p w14:paraId="24621DFD"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bookmarkStart w:id="16" w:name="_Hlk184912671"/>
      <w:bookmarkStart w:id="17" w:name="_Hlk184128444"/>
      <w:bookmarkEnd w:id="15"/>
      <w:r w:rsidRPr="00374347">
        <w:rPr>
          <w:rFonts w:ascii="Times New Roman" w:eastAsia="Calibri" w:hAnsi="Times New Roman" w:cs="Times New Roman"/>
          <w:sz w:val="28"/>
          <w:szCs w:val="28"/>
        </w:rPr>
        <w:t xml:space="preserve">Одним </w:t>
      </w:r>
      <w:proofErr w:type="spellStart"/>
      <w:r w:rsidRPr="00374347">
        <w:rPr>
          <w:rFonts w:ascii="Times New Roman" w:eastAsia="Calibri" w:hAnsi="Times New Roman" w:cs="Times New Roman"/>
          <w:sz w:val="28"/>
          <w:szCs w:val="28"/>
        </w:rPr>
        <w:t>із</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ключових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аспектів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автоматизації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обліку</w:t>
      </w:r>
      <w:proofErr w:type="spellEnd"/>
      <w:r w:rsidRPr="00374347">
        <w:rPr>
          <w:rFonts w:ascii="Times New Roman" w:eastAsia="Calibri" w:hAnsi="Times New Roman" w:cs="Times New Roman"/>
          <w:sz w:val="28"/>
          <w:szCs w:val="28"/>
        </w:rPr>
        <w:t xml:space="preserve"> є </w:t>
      </w:r>
      <w:proofErr w:type="spellStart"/>
      <w:r w:rsidRPr="00374347">
        <w:rPr>
          <w:rFonts w:ascii="Times New Roman" w:eastAsia="Calibri" w:hAnsi="Times New Roman" w:cs="Times New Roman"/>
          <w:sz w:val="28"/>
          <w:szCs w:val="28"/>
        </w:rPr>
        <w:t>використання</w:t>
      </w:r>
      <w:proofErr w:type="spellEnd"/>
      <w:r w:rsidRPr="00374347">
        <w:rPr>
          <w:rFonts w:ascii="Times New Roman" w:eastAsia="Calibri" w:hAnsi="Times New Roman" w:cs="Times New Roman"/>
          <w:sz w:val="28"/>
          <w:szCs w:val="28"/>
        </w:rPr>
        <w:t xml:space="preserve"> прикладного </w:t>
      </w:r>
      <w:proofErr w:type="spellStart"/>
      <w:r w:rsidRPr="00374347">
        <w:rPr>
          <w:rFonts w:ascii="Times New Roman" w:eastAsia="Calibri" w:hAnsi="Times New Roman" w:cs="Times New Roman"/>
          <w:sz w:val="28"/>
          <w:szCs w:val="28"/>
        </w:rPr>
        <w:t>програмного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забезпечення</w:t>
      </w:r>
      <w:proofErr w:type="spellEnd"/>
      <w:r w:rsidRPr="00374347">
        <w:rPr>
          <w:rFonts w:ascii="Times New Roman" w:eastAsia="Calibri" w:hAnsi="Times New Roman" w:cs="Times New Roman"/>
          <w:sz w:val="28"/>
          <w:szCs w:val="28"/>
        </w:rPr>
        <w:t xml:space="preserve">, яке </w:t>
      </w:r>
      <w:proofErr w:type="spellStart"/>
      <w:r w:rsidRPr="00374347">
        <w:rPr>
          <w:rFonts w:ascii="Times New Roman" w:eastAsia="Calibri" w:hAnsi="Times New Roman" w:cs="Times New Roman"/>
          <w:sz w:val="28"/>
          <w:szCs w:val="28"/>
        </w:rPr>
        <w:t>спрямоване</w:t>
      </w:r>
      <w:proofErr w:type="spellEnd"/>
      <w:r w:rsidRPr="00374347">
        <w:rPr>
          <w:rFonts w:ascii="Times New Roman" w:eastAsia="Calibri" w:hAnsi="Times New Roman" w:cs="Times New Roman"/>
          <w:sz w:val="28"/>
          <w:szCs w:val="28"/>
        </w:rPr>
        <w:t xml:space="preserve"> на </w:t>
      </w:r>
      <w:proofErr w:type="spellStart"/>
      <w:r w:rsidRPr="00374347">
        <w:rPr>
          <w:rFonts w:ascii="Times New Roman" w:eastAsia="Calibri" w:hAnsi="Times New Roman" w:cs="Times New Roman"/>
          <w:sz w:val="28"/>
          <w:szCs w:val="28"/>
        </w:rPr>
        <w:t>вирішення</w:t>
      </w:r>
      <w:proofErr w:type="spellEnd"/>
      <w:r w:rsidRPr="00374347">
        <w:rPr>
          <w:rFonts w:ascii="Times New Roman" w:eastAsia="Calibri" w:hAnsi="Times New Roman" w:cs="Times New Roman"/>
          <w:sz w:val="28"/>
          <w:szCs w:val="28"/>
        </w:rPr>
        <w:t xml:space="preserve"> комплексу </w:t>
      </w:r>
      <w:proofErr w:type="spellStart"/>
      <w:r w:rsidRPr="00374347">
        <w:rPr>
          <w:rFonts w:ascii="Times New Roman" w:eastAsia="Calibri" w:hAnsi="Times New Roman" w:cs="Times New Roman"/>
          <w:sz w:val="28"/>
          <w:szCs w:val="28"/>
        </w:rPr>
        <w:t>завдань</w:t>
      </w:r>
      <w:proofErr w:type="spellEnd"/>
      <w:r w:rsidRPr="00374347">
        <w:rPr>
          <w:rFonts w:ascii="Times New Roman" w:eastAsia="Calibri" w:hAnsi="Times New Roman" w:cs="Times New Roman"/>
          <w:sz w:val="28"/>
          <w:szCs w:val="28"/>
        </w:rPr>
        <w:t xml:space="preserve"> з </w:t>
      </w:r>
      <w:proofErr w:type="spellStart"/>
      <w:r w:rsidRPr="00374347">
        <w:rPr>
          <w:rFonts w:ascii="Times New Roman" w:eastAsia="Calibri" w:hAnsi="Times New Roman" w:cs="Times New Roman"/>
          <w:sz w:val="28"/>
          <w:szCs w:val="28"/>
        </w:rPr>
        <w:t>ведення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обліку</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формування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звітності</w:t>
      </w:r>
      <w:proofErr w:type="spellEnd"/>
      <w:r w:rsidRPr="00374347">
        <w:rPr>
          <w:rFonts w:ascii="Times New Roman" w:eastAsia="Calibri" w:hAnsi="Times New Roman" w:cs="Times New Roman"/>
          <w:sz w:val="28"/>
          <w:szCs w:val="28"/>
        </w:rPr>
        <w:t xml:space="preserve">. На </w:t>
      </w:r>
      <w:proofErr w:type="spellStart"/>
      <w:r w:rsidRPr="00374347">
        <w:rPr>
          <w:rFonts w:ascii="Times New Roman" w:eastAsia="Calibri" w:hAnsi="Times New Roman" w:cs="Times New Roman"/>
          <w:sz w:val="28"/>
          <w:szCs w:val="28"/>
        </w:rPr>
        <w:t>підприємстві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Нікопольський</w:t>
      </w:r>
      <w:proofErr w:type="spellEnd"/>
      <w:r w:rsidRPr="00374347">
        <w:rPr>
          <w:rFonts w:ascii="Times New Roman" w:eastAsia="Calibri" w:hAnsi="Times New Roman" w:cs="Times New Roman"/>
          <w:sz w:val="28"/>
          <w:szCs w:val="28"/>
        </w:rPr>
        <w:t xml:space="preserve"> завод </w:t>
      </w:r>
      <w:proofErr w:type="spellStart"/>
      <w:r w:rsidRPr="00374347">
        <w:rPr>
          <w:rFonts w:ascii="Times New Roman" w:eastAsia="Calibri" w:hAnsi="Times New Roman" w:cs="Times New Roman"/>
          <w:sz w:val="28"/>
          <w:szCs w:val="28"/>
        </w:rPr>
        <w:t>феросплавів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застосовується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власна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розробка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програмного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забезпечення</w:t>
      </w:r>
      <w:proofErr w:type="spellEnd"/>
      <w:r w:rsidRPr="00374347">
        <w:rPr>
          <w:rFonts w:ascii="Times New Roman" w:eastAsia="Calibri" w:hAnsi="Times New Roman" w:cs="Times New Roman"/>
          <w:sz w:val="28"/>
          <w:szCs w:val="28"/>
        </w:rPr>
        <w:t xml:space="preserve"> для </w:t>
      </w:r>
      <w:proofErr w:type="spellStart"/>
      <w:r w:rsidRPr="00374347">
        <w:rPr>
          <w:rFonts w:ascii="Times New Roman" w:eastAsia="Calibri" w:hAnsi="Times New Roman" w:cs="Times New Roman"/>
          <w:sz w:val="28"/>
          <w:szCs w:val="28"/>
        </w:rPr>
        <w:t>автоматизації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облікового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процесу</w:t>
      </w:r>
      <w:proofErr w:type="spellEnd"/>
      <w:r w:rsidRPr="00374347">
        <w:rPr>
          <w:rFonts w:ascii="Times New Roman" w:eastAsia="Calibri" w:hAnsi="Times New Roman" w:cs="Times New Roman"/>
          <w:sz w:val="28"/>
          <w:szCs w:val="28"/>
        </w:rPr>
        <w:t>.</w:t>
      </w:r>
    </w:p>
    <w:bookmarkEnd w:id="16"/>
    <w:p w14:paraId="6325366B"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proofErr w:type="spellStart"/>
      <w:r w:rsidRPr="00374347">
        <w:rPr>
          <w:rFonts w:ascii="Times New Roman" w:eastAsia="Calibri" w:hAnsi="Times New Roman" w:cs="Times New Roman"/>
          <w:sz w:val="28"/>
          <w:szCs w:val="28"/>
        </w:rPr>
        <w:t>Переваги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такої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розробки</w:t>
      </w:r>
      <w:proofErr w:type="spellEnd"/>
      <w:r w:rsidRPr="00374347">
        <w:rPr>
          <w:rFonts w:ascii="Times New Roman" w:eastAsia="Calibri" w:hAnsi="Times New Roman" w:cs="Times New Roman"/>
          <w:b/>
          <w:bCs/>
          <w:sz w:val="28"/>
          <w:szCs w:val="28"/>
        </w:rPr>
        <w:t>:</w:t>
      </w:r>
    </w:p>
    <w:p w14:paraId="25A599F6" w14:textId="77777777" w:rsidR="00374347" w:rsidRPr="00374347" w:rsidRDefault="00374347" w:rsidP="00374347">
      <w:pPr>
        <w:spacing w:after="0" w:line="360" w:lineRule="auto"/>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повна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відповідність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програмного</w:t>
      </w:r>
      <w:proofErr w:type="spellEnd"/>
      <w:r w:rsidRPr="00374347">
        <w:rPr>
          <w:rFonts w:ascii="Times New Roman" w:eastAsia="Calibri" w:hAnsi="Times New Roman" w:cs="Times New Roman"/>
          <w:sz w:val="28"/>
          <w:szCs w:val="28"/>
        </w:rPr>
        <w:t xml:space="preserve"> продукту </w:t>
      </w:r>
      <w:proofErr w:type="spellStart"/>
      <w:r w:rsidRPr="00374347">
        <w:rPr>
          <w:rFonts w:ascii="Times New Roman" w:eastAsia="Calibri" w:hAnsi="Times New Roman" w:cs="Times New Roman"/>
          <w:sz w:val="28"/>
          <w:szCs w:val="28"/>
        </w:rPr>
        <w:t>специфіці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предметної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області</w:t>
      </w:r>
      <w:proofErr w:type="spellEnd"/>
      <w:r w:rsidRPr="00374347">
        <w:rPr>
          <w:rFonts w:ascii="Times New Roman" w:eastAsia="Calibri" w:hAnsi="Times New Roman" w:cs="Times New Roman"/>
          <w:sz w:val="28"/>
          <w:szCs w:val="28"/>
        </w:rPr>
        <w:t>;</w:t>
      </w:r>
    </w:p>
    <w:p w14:paraId="5D104C34" w14:textId="77777777" w:rsidR="00374347" w:rsidRPr="00374347" w:rsidRDefault="00374347" w:rsidP="00374347">
      <w:pPr>
        <w:spacing w:after="0" w:line="360" w:lineRule="auto"/>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точне</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відображення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особливостей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організаційної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структури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підприємства</w:t>
      </w:r>
      <w:proofErr w:type="spellEnd"/>
      <w:r w:rsidRPr="00374347">
        <w:rPr>
          <w:rFonts w:ascii="Times New Roman" w:eastAsia="Calibri" w:hAnsi="Times New Roman" w:cs="Times New Roman"/>
          <w:sz w:val="28"/>
          <w:szCs w:val="28"/>
        </w:rPr>
        <w:t>;</w:t>
      </w:r>
    </w:p>
    <w:p w14:paraId="55485EED" w14:textId="77777777" w:rsidR="00374347" w:rsidRPr="00374347" w:rsidRDefault="00374347" w:rsidP="00374347">
      <w:pPr>
        <w:spacing w:after="0" w:line="360" w:lineRule="auto"/>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врахування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напрямів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діяльності</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інформаційних</w:t>
      </w:r>
      <w:proofErr w:type="spellEnd"/>
      <w:r w:rsidRPr="00374347">
        <w:rPr>
          <w:rFonts w:ascii="Times New Roman" w:eastAsia="Calibri" w:hAnsi="Times New Roman" w:cs="Times New Roman"/>
          <w:sz w:val="28"/>
          <w:szCs w:val="28"/>
        </w:rPr>
        <w:t xml:space="preserve"> потреб </w:t>
      </w:r>
      <w:proofErr w:type="spellStart"/>
      <w:r w:rsidRPr="00374347">
        <w:rPr>
          <w:rFonts w:ascii="Times New Roman" w:eastAsia="Calibri" w:hAnsi="Times New Roman" w:cs="Times New Roman"/>
          <w:sz w:val="28"/>
          <w:szCs w:val="28"/>
        </w:rPr>
        <w:t>усіх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рівнів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управління</w:t>
      </w:r>
      <w:proofErr w:type="spellEnd"/>
      <w:r w:rsidRPr="00374347">
        <w:rPr>
          <w:rFonts w:ascii="Times New Roman" w:eastAsia="Calibri" w:hAnsi="Times New Roman" w:cs="Times New Roman"/>
          <w:sz w:val="28"/>
          <w:szCs w:val="28"/>
        </w:rPr>
        <w:t>.</w:t>
      </w:r>
    </w:p>
    <w:p w14:paraId="546E837C"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proofErr w:type="spellStart"/>
      <w:r w:rsidRPr="00374347">
        <w:rPr>
          <w:rFonts w:ascii="Times New Roman" w:eastAsia="Calibri" w:hAnsi="Times New Roman" w:cs="Times New Roman"/>
          <w:sz w:val="28"/>
          <w:szCs w:val="28"/>
        </w:rPr>
        <w:t>Недоліки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власного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програмного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забезпечення</w:t>
      </w:r>
      <w:proofErr w:type="spellEnd"/>
      <w:r w:rsidRPr="00374347">
        <w:rPr>
          <w:rFonts w:ascii="Times New Roman" w:eastAsia="Calibri" w:hAnsi="Times New Roman" w:cs="Times New Roman"/>
          <w:sz w:val="28"/>
          <w:szCs w:val="28"/>
        </w:rPr>
        <w:t>:</w:t>
      </w:r>
    </w:p>
    <w:p w14:paraId="2EB720A3" w14:textId="77777777" w:rsidR="00374347" w:rsidRPr="00374347" w:rsidRDefault="00374347" w:rsidP="00374347">
      <w:pPr>
        <w:spacing w:after="0" w:line="360" w:lineRule="auto"/>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недостатня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універсальність</w:t>
      </w:r>
      <w:proofErr w:type="spellEnd"/>
      <w:r w:rsidRPr="00374347">
        <w:rPr>
          <w:rFonts w:ascii="Times New Roman" w:eastAsia="Calibri" w:hAnsi="Times New Roman" w:cs="Times New Roman"/>
          <w:sz w:val="28"/>
          <w:szCs w:val="28"/>
        </w:rPr>
        <w:t xml:space="preserve"> і </w:t>
      </w:r>
      <w:proofErr w:type="spellStart"/>
      <w:r w:rsidRPr="00374347">
        <w:rPr>
          <w:rFonts w:ascii="Times New Roman" w:eastAsia="Calibri" w:hAnsi="Times New Roman" w:cs="Times New Roman"/>
          <w:sz w:val="28"/>
          <w:szCs w:val="28"/>
        </w:rPr>
        <w:t>обмежені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можливості</w:t>
      </w:r>
      <w:proofErr w:type="spellEnd"/>
      <w:r w:rsidRPr="00374347">
        <w:rPr>
          <w:rFonts w:ascii="Times New Roman" w:eastAsia="Calibri" w:hAnsi="Times New Roman" w:cs="Times New Roman"/>
          <w:sz w:val="28"/>
          <w:szCs w:val="28"/>
        </w:rPr>
        <w:t xml:space="preserve"> для </w:t>
      </w:r>
      <w:proofErr w:type="spellStart"/>
      <w:r w:rsidRPr="00374347">
        <w:rPr>
          <w:rFonts w:ascii="Times New Roman" w:eastAsia="Calibri" w:hAnsi="Times New Roman" w:cs="Times New Roman"/>
          <w:sz w:val="28"/>
          <w:szCs w:val="28"/>
        </w:rPr>
        <w:t>модифікації</w:t>
      </w:r>
      <w:proofErr w:type="spellEnd"/>
      <w:r w:rsidRPr="00374347">
        <w:rPr>
          <w:rFonts w:ascii="Times New Roman" w:eastAsia="Calibri" w:hAnsi="Times New Roman" w:cs="Times New Roman"/>
          <w:sz w:val="28"/>
          <w:szCs w:val="28"/>
        </w:rPr>
        <w:t>;</w:t>
      </w:r>
    </w:p>
    <w:p w14:paraId="426BD8F8" w14:textId="77777777" w:rsidR="00374347" w:rsidRPr="00374347" w:rsidRDefault="00374347" w:rsidP="00374347">
      <w:pPr>
        <w:spacing w:after="0" w:line="360" w:lineRule="auto"/>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висока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вартість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створення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впровадження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підтримки</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супроводу</w:t>
      </w:r>
      <w:proofErr w:type="spellEnd"/>
      <w:r w:rsidRPr="00374347">
        <w:rPr>
          <w:rFonts w:ascii="Times New Roman" w:eastAsia="Calibri" w:hAnsi="Times New Roman" w:cs="Times New Roman"/>
          <w:sz w:val="28"/>
          <w:szCs w:val="28"/>
        </w:rPr>
        <w:t>.</w:t>
      </w:r>
    </w:p>
    <w:p w14:paraId="3E6F6E12" w14:textId="77777777" w:rsidR="00374347" w:rsidRPr="00374347" w:rsidRDefault="00374347" w:rsidP="00374347">
      <w:pPr>
        <w:spacing w:after="0" w:line="360" w:lineRule="auto"/>
        <w:ind w:firstLine="709"/>
        <w:jc w:val="both"/>
        <w:rPr>
          <w:rFonts w:ascii="Times New Roman" w:eastAsia="Calibri" w:hAnsi="Times New Roman" w:cs="Times New Roman"/>
          <w:sz w:val="2"/>
          <w:szCs w:val="2"/>
          <w:lang w:val="uk-UA"/>
        </w:rPr>
      </w:pPr>
      <w:proofErr w:type="spellStart"/>
      <w:r w:rsidRPr="00374347">
        <w:rPr>
          <w:rFonts w:ascii="Times New Roman" w:eastAsia="Calibri" w:hAnsi="Times New Roman" w:cs="Times New Roman"/>
          <w:sz w:val="28"/>
          <w:szCs w:val="28"/>
        </w:rPr>
        <w:t>Цей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програмний</w:t>
      </w:r>
      <w:proofErr w:type="spellEnd"/>
      <w:r w:rsidRPr="00374347">
        <w:rPr>
          <w:rFonts w:ascii="Times New Roman" w:eastAsia="Calibri" w:hAnsi="Times New Roman" w:cs="Times New Roman"/>
          <w:sz w:val="28"/>
          <w:szCs w:val="28"/>
        </w:rPr>
        <w:t xml:space="preserve"> продукт </w:t>
      </w:r>
      <w:proofErr w:type="spellStart"/>
      <w:r w:rsidRPr="00374347">
        <w:rPr>
          <w:rFonts w:ascii="Times New Roman" w:eastAsia="Calibri" w:hAnsi="Times New Roman" w:cs="Times New Roman"/>
          <w:sz w:val="28"/>
          <w:szCs w:val="28"/>
        </w:rPr>
        <w:t>забезпечує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автоматизоване</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виконання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облікових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завдань</w:t>
      </w:r>
      <w:proofErr w:type="spellEnd"/>
      <w:r w:rsidRPr="00374347">
        <w:rPr>
          <w:rFonts w:ascii="Times New Roman" w:eastAsia="Calibri" w:hAnsi="Times New Roman" w:cs="Times New Roman"/>
          <w:sz w:val="28"/>
          <w:szCs w:val="28"/>
        </w:rPr>
        <w:t xml:space="preserve"> на </w:t>
      </w:r>
      <w:proofErr w:type="spellStart"/>
      <w:r w:rsidRPr="00374347">
        <w:rPr>
          <w:rFonts w:ascii="Times New Roman" w:eastAsia="Calibri" w:hAnsi="Times New Roman" w:cs="Times New Roman"/>
          <w:sz w:val="28"/>
          <w:szCs w:val="28"/>
        </w:rPr>
        <w:t>всіх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ділянках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обліку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які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інтегруються</w:t>
      </w:r>
      <w:proofErr w:type="spellEnd"/>
      <w:r w:rsidRPr="00374347">
        <w:rPr>
          <w:rFonts w:ascii="Times New Roman" w:eastAsia="Calibri" w:hAnsi="Times New Roman" w:cs="Times New Roman"/>
          <w:sz w:val="28"/>
          <w:szCs w:val="28"/>
        </w:rPr>
        <w:t xml:space="preserve"> в </w:t>
      </w:r>
      <w:proofErr w:type="spellStart"/>
      <w:r w:rsidRPr="00374347">
        <w:rPr>
          <w:rFonts w:ascii="Times New Roman" w:eastAsia="Calibri" w:hAnsi="Times New Roman" w:cs="Times New Roman"/>
          <w:sz w:val="28"/>
          <w:szCs w:val="28"/>
        </w:rPr>
        <w:t>єдину</w:t>
      </w:r>
      <w:proofErr w:type="spellEnd"/>
      <w:r w:rsidRPr="00374347">
        <w:rPr>
          <w:rFonts w:ascii="Times New Roman" w:eastAsia="Calibri" w:hAnsi="Times New Roman" w:cs="Times New Roman"/>
          <w:sz w:val="28"/>
          <w:szCs w:val="28"/>
        </w:rPr>
        <w:t xml:space="preserve"> систему </w:t>
      </w:r>
      <w:proofErr w:type="spellStart"/>
      <w:r w:rsidRPr="00374347">
        <w:rPr>
          <w:rFonts w:ascii="Times New Roman" w:eastAsia="Calibri" w:hAnsi="Times New Roman" w:cs="Times New Roman"/>
          <w:sz w:val="28"/>
          <w:szCs w:val="28"/>
        </w:rPr>
        <w:t>розрахунків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підприємства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Реалізована</w:t>
      </w:r>
      <w:proofErr w:type="spellEnd"/>
      <w:r w:rsidRPr="00374347">
        <w:rPr>
          <w:rFonts w:ascii="Times New Roman" w:eastAsia="Calibri" w:hAnsi="Times New Roman" w:cs="Times New Roman"/>
          <w:sz w:val="28"/>
          <w:szCs w:val="28"/>
        </w:rPr>
        <w:t xml:space="preserve"> модель </w:t>
      </w:r>
      <w:proofErr w:type="spellStart"/>
      <w:r w:rsidRPr="00374347">
        <w:rPr>
          <w:rFonts w:ascii="Times New Roman" w:eastAsia="Calibri" w:hAnsi="Times New Roman" w:cs="Times New Roman"/>
          <w:sz w:val="28"/>
          <w:szCs w:val="28"/>
        </w:rPr>
        <w:t>організації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передбачає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створення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багаторівневих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автоматизованих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робочих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місць</w:t>
      </w:r>
      <w:proofErr w:type="spellEnd"/>
      <w:r w:rsidRPr="00374347">
        <w:rPr>
          <w:rFonts w:ascii="Times New Roman" w:eastAsia="Calibri" w:hAnsi="Times New Roman" w:cs="Times New Roman"/>
          <w:sz w:val="28"/>
          <w:szCs w:val="28"/>
        </w:rPr>
        <w:t xml:space="preserve"> для </w:t>
      </w:r>
      <w:proofErr w:type="spellStart"/>
      <w:r w:rsidRPr="00374347">
        <w:rPr>
          <w:rFonts w:ascii="Times New Roman" w:eastAsia="Calibri" w:hAnsi="Times New Roman" w:cs="Times New Roman"/>
          <w:sz w:val="28"/>
          <w:szCs w:val="28"/>
        </w:rPr>
        <w:t>різних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управлінських</w:t>
      </w:r>
      <w:proofErr w:type="spellEnd"/>
      <w:r w:rsidRPr="00374347">
        <w:rPr>
          <w:rFonts w:ascii="Times New Roman" w:eastAsia="Calibri" w:hAnsi="Times New Roman" w:cs="Times New Roman"/>
          <w:sz w:val="28"/>
          <w:szCs w:val="28"/>
        </w:rPr>
        <w:t xml:space="preserve"> служб. </w:t>
      </w:r>
      <w:proofErr w:type="spellStart"/>
      <w:r w:rsidRPr="00374347">
        <w:rPr>
          <w:rFonts w:ascii="Times New Roman" w:eastAsia="Calibri" w:hAnsi="Times New Roman" w:cs="Times New Roman"/>
          <w:sz w:val="28"/>
          <w:szCs w:val="28"/>
        </w:rPr>
        <w:t>Це</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сприяє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більш</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ефективній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організації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роботи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спеціалістів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завдяки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автоматизації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багатьох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функцій</w:t>
      </w:r>
      <w:proofErr w:type="spellEnd"/>
      <w:r w:rsidRPr="00374347">
        <w:rPr>
          <w:rFonts w:ascii="Times New Roman" w:eastAsia="Calibri" w:hAnsi="Times New Roman" w:cs="Times New Roman"/>
          <w:sz w:val="28"/>
          <w:szCs w:val="28"/>
        </w:rPr>
        <w:t xml:space="preserve"> і </w:t>
      </w:r>
      <w:proofErr w:type="spellStart"/>
      <w:r w:rsidRPr="00374347">
        <w:rPr>
          <w:rFonts w:ascii="Times New Roman" w:eastAsia="Calibri" w:hAnsi="Times New Roman" w:cs="Times New Roman"/>
          <w:sz w:val="28"/>
          <w:szCs w:val="28"/>
        </w:rPr>
        <w:t>організації</w:t>
      </w:r>
      <w:proofErr w:type="spellEnd"/>
      <w:r w:rsidRPr="00374347">
        <w:rPr>
          <w:rFonts w:ascii="Times New Roman" w:eastAsia="Calibri" w:hAnsi="Times New Roman" w:cs="Times New Roman"/>
          <w:sz w:val="28"/>
          <w:szCs w:val="28"/>
        </w:rPr>
        <w:t xml:space="preserve"> доступу до </w:t>
      </w:r>
      <w:proofErr w:type="spellStart"/>
      <w:r w:rsidRPr="00374347">
        <w:rPr>
          <w:rFonts w:ascii="Times New Roman" w:eastAsia="Calibri" w:hAnsi="Times New Roman" w:cs="Times New Roman"/>
          <w:sz w:val="28"/>
          <w:szCs w:val="28"/>
        </w:rPr>
        <w:t>комп’ютерної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техніки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що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підвищує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продуктивність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праці</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оптимізує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управлінські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процеси</w:t>
      </w:r>
      <w:proofErr w:type="spellEnd"/>
      <w:r w:rsidRPr="00374347">
        <w:rPr>
          <w:rFonts w:ascii="Times New Roman" w:eastAsia="Calibri" w:hAnsi="Times New Roman" w:cs="Times New Roman"/>
          <w:sz w:val="28"/>
          <w:szCs w:val="28"/>
        </w:rPr>
        <w:t>.</w:t>
      </w:r>
      <w:r w:rsidRPr="00374347">
        <w:rPr>
          <w:rFonts w:ascii="Times New Roman" w:eastAsia="Calibri" w:hAnsi="Times New Roman" w:cs="Times New Roman"/>
          <w:sz w:val="28"/>
          <w:szCs w:val="28"/>
          <w:lang w:val="uk-UA"/>
        </w:rPr>
        <w:t xml:space="preserve"> </w:t>
      </w:r>
      <w:r w:rsidRPr="00374347">
        <w:rPr>
          <w:rFonts w:ascii="Times New Roman" w:eastAsia="Calibri" w:hAnsi="Times New Roman" w:cs="Times New Roman"/>
          <w:color w:val="FFFFFF"/>
          <w:sz w:val="2"/>
          <w:szCs w:val="2"/>
          <w:lang w:val="uk-UA"/>
        </w:rPr>
        <w:t xml:space="preserve">Комп’ютерні технології забезпечують ефективніше управління фінансовими ресурсами, сприяючи прийняттю обґрунтованих управлінських рішень, оптимізації витрат і зменшенню ризиків. Завдяки швидкому доступу до точних фінансових даних керівники можуть швидше адаптуватися до змін і втілювати стратегії, що підтримують стабільне зростання </w:t>
      </w:r>
      <w:proofErr w:type="spellStart"/>
      <w:r w:rsidRPr="00374347">
        <w:rPr>
          <w:rFonts w:ascii="Times New Roman" w:eastAsia="Calibri" w:hAnsi="Times New Roman" w:cs="Times New Roman"/>
          <w:color w:val="FFFFFF"/>
          <w:sz w:val="2"/>
          <w:szCs w:val="2"/>
          <w:lang w:val="uk-UA"/>
        </w:rPr>
        <w:t>підприємства.В</w:t>
      </w:r>
      <w:proofErr w:type="spellEnd"/>
      <w:r w:rsidRPr="00374347">
        <w:rPr>
          <w:rFonts w:ascii="Times New Roman" w:eastAsia="Calibri" w:hAnsi="Times New Roman" w:cs="Times New Roman"/>
          <w:color w:val="FFFFFF"/>
          <w:sz w:val="2"/>
          <w:szCs w:val="2"/>
          <w:lang w:val="uk-UA"/>
        </w:rPr>
        <w:t xml:space="preserve"> результаті використання комп’ютерних технологій фінансова звітність перетворюється на стратегічний інструмент управління, який підвищує конкурентоспроможність підприємства та забезпечує йому стійкий розвиток у швидкозмінних ринкових умовах.</w:t>
      </w:r>
    </w:p>
    <w:p w14:paraId="53DE896C"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lang w:val="uk-UA"/>
        </w:rPr>
      </w:pPr>
      <w:bookmarkStart w:id="18" w:name="_Hlk184912732"/>
      <w:r w:rsidRPr="00374347">
        <w:rPr>
          <w:rFonts w:ascii="Times New Roman" w:eastAsia="Calibri" w:hAnsi="Times New Roman" w:cs="Times New Roman"/>
          <w:sz w:val="28"/>
          <w:szCs w:val="28"/>
          <w:lang w:val="uk-UA"/>
        </w:rPr>
        <w:t>Комп’ютерні технології забезпечують ефективніше управління фінансовими ресурсами, сприяючи прийняттю обґрунтованих управлінських рішень, оптимізації витрат і зменшенню ризиків. Завдяки швидкому доступу до точних фінансових даних керівники можуть швидше адаптуватися до змін і втілювати стратегії, що підтримують стабільне зростання підприємства.</w:t>
      </w:r>
    </w:p>
    <w:bookmarkEnd w:id="18"/>
    <w:p w14:paraId="1B4AC8C2"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lang w:val="uk-UA"/>
        </w:rPr>
      </w:pPr>
      <w:r w:rsidRPr="00374347">
        <w:rPr>
          <w:rFonts w:ascii="Times New Roman" w:eastAsia="Calibri" w:hAnsi="Times New Roman" w:cs="Times New Roman"/>
          <w:sz w:val="28"/>
          <w:szCs w:val="28"/>
          <w:lang w:val="uk-UA"/>
        </w:rPr>
        <w:t xml:space="preserve">В результаті використання комп’ютерних технологій фінансова звітність перетворюється на стратегічний інструмент управління, який </w:t>
      </w:r>
      <w:r w:rsidRPr="00374347">
        <w:rPr>
          <w:rFonts w:ascii="Times New Roman" w:eastAsia="Calibri" w:hAnsi="Times New Roman" w:cs="Times New Roman"/>
          <w:sz w:val="28"/>
          <w:szCs w:val="28"/>
          <w:lang w:val="uk-UA"/>
        </w:rPr>
        <w:lastRenderedPageBreak/>
        <w:t>підвищує конкурентоспроможність підприємства та забезпечує йому стійкий розвиток у швидкозмінних ринкових умовах.</w:t>
      </w:r>
    </w:p>
    <w:bookmarkEnd w:id="17"/>
    <w:p w14:paraId="1F0469C2"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lang w:val="uk-UA"/>
        </w:rPr>
      </w:pPr>
      <w:r w:rsidRPr="00374347">
        <w:rPr>
          <w:rFonts w:ascii="Times New Roman" w:eastAsia="Calibri" w:hAnsi="Times New Roman" w:cs="Times New Roman"/>
          <w:sz w:val="28"/>
          <w:szCs w:val="28"/>
          <w:lang w:val="uk-UA"/>
        </w:rPr>
        <w:t>Процес складання фінансової звітності це - послідовність дій, які повинні виконані робітниками заводу для заповнення форми звіту металургійного підприємства, які затверджені, повною, своєчасною, а також достовірною інформацією (рис.1.2 ).</w:t>
      </w:r>
    </w:p>
    <w:p w14:paraId="4BB81F01" w14:textId="3C54C35A" w:rsidR="001C5F71" w:rsidRDefault="001C5F71" w:rsidP="00C8135F">
      <w:pPr>
        <w:spacing w:after="0" w:line="360" w:lineRule="auto"/>
        <w:ind w:firstLine="709"/>
        <w:jc w:val="both"/>
        <w:rPr>
          <w:rFonts w:ascii="Times New Roman" w:eastAsia="Calibri" w:hAnsi="Times New Roman" w:cs="Times New Roman"/>
          <w:b/>
          <w:bCs/>
          <w:sz w:val="28"/>
          <w:szCs w:val="28"/>
        </w:rPr>
      </w:pPr>
      <w:r w:rsidRPr="001C5F71">
        <w:rPr>
          <w:rFonts w:ascii="Times New Roman" w:eastAsia="Calibri" w:hAnsi="Times New Roman" w:cs="Times New Roman"/>
          <w:b/>
          <w:bCs/>
          <w:noProof/>
          <w:sz w:val="28"/>
          <w:szCs w:val="28"/>
          <w:lang w:val="uk-UA" w:eastAsia="uk-UA"/>
        </w:rPr>
        <w:drawing>
          <wp:inline distT="0" distB="0" distL="0" distR="0" wp14:anchorId="474E6547" wp14:editId="7A039568">
            <wp:extent cx="5833241" cy="2929054"/>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51791" cy="2938368"/>
                    </a:xfrm>
                    <a:prstGeom prst="rect">
                      <a:avLst/>
                    </a:prstGeom>
                  </pic:spPr>
                </pic:pic>
              </a:graphicData>
            </a:graphic>
          </wp:inline>
        </w:drawing>
      </w:r>
    </w:p>
    <w:p w14:paraId="630413BF" w14:textId="3A1C74EE" w:rsidR="001C5F71" w:rsidRPr="00630767" w:rsidRDefault="001C5F71" w:rsidP="003777AE">
      <w:pPr>
        <w:spacing w:after="0" w:line="360" w:lineRule="auto"/>
        <w:ind w:firstLine="709"/>
        <w:jc w:val="center"/>
        <w:rPr>
          <w:rFonts w:ascii="Times New Roman" w:hAnsi="Times New Roman" w:cs="Times New Roman"/>
          <w:sz w:val="28"/>
          <w:szCs w:val="28"/>
          <w:lang w:val="uk-UA"/>
        </w:rPr>
      </w:pPr>
      <w:r w:rsidRPr="001C5F71">
        <w:rPr>
          <w:rFonts w:ascii="Times New Roman" w:hAnsi="Times New Roman" w:cs="Times New Roman"/>
          <w:sz w:val="28"/>
          <w:szCs w:val="28"/>
        </w:rPr>
        <w:t>Рис</w:t>
      </w:r>
      <w:r w:rsidR="00630767">
        <w:rPr>
          <w:rFonts w:ascii="Times New Roman" w:hAnsi="Times New Roman" w:cs="Times New Roman"/>
          <w:sz w:val="28"/>
          <w:szCs w:val="28"/>
          <w:lang w:val="uk-UA"/>
        </w:rPr>
        <w:t>.</w:t>
      </w:r>
      <w:r w:rsidRPr="001C5F71">
        <w:rPr>
          <w:rFonts w:ascii="Times New Roman" w:hAnsi="Times New Roman" w:cs="Times New Roman"/>
          <w:sz w:val="28"/>
          <w:szCs w:val="28"/>
        </w:rPr>
        <w:t xml:space="preserve"> </w:t>
      </w:r>
      <w:r w:rsidR="009664CD">
        <w:rPr>
          <w:rFonts w:ascii="Times New Roman" w:hAnsi="Times New Roman" w:cs="Times New Roman"/>
          <w:sz w:val="28"/>
          <w:szCs w:val="28"/>
          <w:lang w:val="uk-UA"/>
        </w:rPr>
        <w:t>1.2</w:t>
      </w:r>
      <w:r w:rsidRPr="001C5F71">
        <w:rPr>
          <w:rFonts w:ascii="Times New Roman" w:hAnsi="Times New Roman" w:cs="Times New Roman"/>
          <w:sz w:val="28"/>
          <w:szCs w:val="28"/>
        </w:rPr>
        <w:t>.</w:t>
      </w:r>
      <w:r w:rsidR="009664CD">
        <w:rPr>
          <w:rFonts w:ascii="Times New Roman" w:hAnsi="Times New Roman" w:cs="Times New Roman"/>
          <w:sz w:val="28"/>
          <w:szCs w:val="28"/>
          <w:lang w:val="uk-UA"/>
        </w:rPr>
        <w:t xml:space="preserve"> </w:t>
      </w:r>
      <w:r w:rsidRPr="001C5F71">
        <w:rPr>
          <w:rFonts w:ascii="Times New Roman" w:hAnsi="Times New Roman" w:cs="Times New Roman"/>
          <w:sz w:val="28"/>
          <w:szCs w:val="28"/>
        </w:rPr>
        <w:t xml:space="preserve"> Схема </w:t>
      </w:r>
      <w:proofErr w:type="spellStart"/>
      <w:r w:rsidRPr="001C5F71">
        <w:rPr>
          <w:rFonts w:ascii="Times New Roman" w:hAnsi="Times New Roman" w:cs="Times New Roman"/>
          <w:sz w:val="28"/>
          <w:szCs w:val="28"/>
        </w:rPr>
        <w:t>процесу</w:t>
      </w:r>
      <w:proofErr w:type="spellEnd"/>
      <w:r w:rsidRPr="001C5F71">
        <w:rPr>
          <w:rFonts w:ascii="Times New Roman" w:hAnsi="Times New Roman" w:cs="Times New Roman"/>
          <w:sz w:val="28"/>
          <w:szCs w:val="28"/>
        </w:rPr>
        <w:t xml:space="preserve"> </w:t>
      </w:r>
      <w:proofErr w:type="spellStart"/>
      <w:r w:rsidRPr="001C5F71">
        <w:rPr>
          <w:rFonts w:ascii="Times New Roman" w:hAnsi="Times New Roman" w:cs="Times New Roman"/>
          <w:sz w:val="28"/>
          <w:szCs w:val="28"/>
        </w:rPr>
        <w:t>складання</w:t>
      </w:r>
      <w:proofErr w:type="spellEnd"/>
      <w:r w:rsidRPr="001C5F71">
        <w:rPr>
          <w:rFonts w:ascii="Times New Roman" w:hAnsi="Times New Roman" w:cs="Times New Roman"/>
          <w:sz w:val="28"/>
          <w:szCs w:val="28"/>
        </w:rPr>
        <w:t xml:space="preserve"> </w:t>
      </w:r>
      <w:proofErr w:type="spellStart"/>
      <w:r w:rsidRPr="001C5F71">
        <w:rPr>
          <w:rFonts w:ascii="Times New Roman" w:hAnsi="Times New Roman" w:cs="Times New Roman"/>
          <w:sz w:val="28"/>
          <w:szCs w:val="28"/>
        </w:rPr>
        <w:t>звітності</w:t>
      </w:r>
      <w:proofErr w:type="spellEnd"/>
      <w:r w:rsidR="00630767">
        <w:rPr>
          <w:rFonts w:ascii="Times New Roman" w:hAnsi="Times New Roman" w:cs="Times New Roman"/>
          <w:sz w:val="28"/>
          <w:szCs w:val="28"/>
          <w:lang w:val="uk-UA"/>
        </w:rPr>
        <w:t>.</w:t>
      </w:r>
    </w:p>
    <w:p w14:paraId="791A15D0" w14:textId="77777777" w:rsidR="00CB44EB" w:rsidRDefault="00CB44EB" w:rsidP="003777AE">
      <w:pPr>
        <w:spacing w:after="0" w:line="360" w:lineRule="auto"/>
        <w:ind w:firstLine="709"/>
        <w:rPr>
          <w:rFonts w:ascii="Times New Roman" w:hAnsi="Times New Roman" w:cs="Times New Roman"/>
          <w:sz w:val="28"/>
          <w:szCs w:val="28"/>
        </w:rPr>
      </w:pPr>
    </w:p>
    <w:p w14:paraId="6D5B1AA3" w14:textId="25414AF4" w:rsidR="001C5F71" w:rsidRPr="001C5F71" w:rsidRDefault="001C5F71" w:rsidP="00374347">
      <w:pPr>
        <w:spacing w:after="0" w:line="360" w:lineRule="auto"/>
        <w:ind w:firstLine="709"/>
        <w:jc w:val="both"/>
        <w:rPr>
          <w:rFonts w:ascii="Times New Roman" w:eastAsia="Calibri" w:hAnsi="Times New Roman" w:cs="Times New Roman"/>
          <w:b/>
          <w:bCs/>
          <w:sz w:val="28"/>
          <w:szCs w:val="28"/>
        </w:rPr>
      </w:pPr>
      <w:proofErr w:type="spellStart"/>
      <w:r w:rsidRPr="001C5F71">
        <w:rPr>
          <w:rFonts w:ascii="Times New Roman" w:hAnsi="Times New Roman" w:cs="Times New Roman"/>
          <w:sz w:val="28"/>
          <w:szCs w:val="28"/>
        </w:rPr>
        <w:t>Подання</w:t>
      </w:r>
      <w:proofErr w:type="spellEnd"/>
      <w:r w:rsidRPr="001C5F71">
        <w:rPr>
          <w:rFonts w:ascii="Times New Roman" w:hAnsi="Times New Roman" w:cs="Times New Roman"/>
          <w:sz w:val="28"/>
          <w:szCs w:val="28"/>
        </w:rPr>
        <w:t xml:space="preserve"> </w:t>
      </w:r>
      <w:proofErr w:type="spellStart"/>
      <w:r w:rsidRPr="001C5F71">
        <w:rPr>
          <w:rFonts w:ascii="Times New Roman" w:hAnsi="Times New Roman" w:cs="Times New Roman"/>
          <w:sz w:val="28"/>
          <w:szCs w:val="28"/>
        </w:rPr>
        <w:t>звітності</w:t>
      </w:r>
      <w:proofErr w:type="spellEnd"/>
      <w:r w:rsidRPr="001C5F71">
        <w:rPr>
          <w:rFonts w:ascii="Times New Roman" w:hAnsi="Times New Roman" w:cs="Times New Roman"/>
          <w:sz w:val="28"/>
          <w:szCs w:val="28"/>
        </w:rPr>
        <w:t xml:space="preserve"> – </w:t>
      </w:r>
      <w:proofErr w:type="spellStart"/>
      <w:r w:rsidRPr="001C5F71">
        <w:rPr>
          <w:rFonts w:ascii="Times New Roman" w:hAnsi="Times New Roman" w:cs="Times New Roman"/>
          <w:sz w:val="28"/>
          <w:szCs w:val="28"/>
        </w:rPr>
        <w:t>процес</w:t>
      </w:r>
      <w:proofErr w:type="spellEnd"/>
      <w:r w:rsidRPr="001C5F71">
        <w:rPr>
          <w:rFonts w:ascii="Times New Roman" w:hAnsi="Times New Roman" w:cs="Times New Roman"/>
          <w:sz w:val="28"/>
          <w:szCs w:val="28"/>
        </w:rPr>
        <w:t xml:space="preserve"> </w:t>
      </w:r>
      <w:proofErr w:type="spellStart"/>
      <w:r w:rsidRPr="001C5F71">
        <w:rPr>
          <w:rFonts w:ascii="Times New Roman" w:hAnsi="Times New Roman" w:cs="Times New Roman"/>
          <w:sz w:val="28"/>
          <w:szCs w:val="28"/>
        </w:rPr>
        <w:t>доведення</w:t>
      </w:r>
      <w:proofErr w:type="spellEnd"/>
      <w:r w:rsidRPr="001C5F71">
        <w:rPr>
          <w:rFonts w:ascii="Times New Roman" w:hAnsi="Times New Roman" w:cs="Times New Roman"/>
          <w:sz w:val="28"/>
          <w:szCs w:val="28"/>
        </w:rPr>
        <w:t xml:space="preserve"> </w:t>
      </w:r>
      <w:proofErr w:type="spellStart"/>
      <w:r w:rsidRPr="001C5F71">
        <w:rPr>
          <w:rFonts w:ascii="Times New Roman" w:hAnsi="Times New Roman" w:cs="Times New Roman"/>
          <w:sz w:val="28"/>
          <w:szCs w:val="28"/>
        </w:rPr>
        <w:t>інформації</w:t>
      </w:r>
      <w:proofErr w:type="spellEnd"/>
      <w:r w:rsidRPr="001C5F71">
        <w:rPr>
          <w:rFonts w:ascii="Times New Roman" w:hAnsi="Times New Roman" w:cs="Times New Roman"/>
          <w:sz w:val="28"/>
          <w:szCs w:val="28"/>
        </w:rPr>
        <w:t xml:space="preserve"> </w:t>
      </w:r>
      <w:proofErr w:type="spellStart"/>
      <w:r w:rsidRPr="001C5F71">
        <w:rPr>
          <w:rFonts w:ascii="Times New Roman" w:hAnsi="Times New Roman" w:cs="Times New Roman"/>
          <w:sz w:val="28"/>
          <w:szCs w:val="28"/>
        </w:rPr>
        <w:t>звітності</w:t>
      </w:r>
      <w:proofErr w:type="spellEnd"/>
      <w:r w:rsidRPr="001C5F71">
        <w:rPr>
          <w:rFonts w:ascii="Times New Roman" w:hAnsi="Times New Roman" w:cs="Times New Roman"/>
          <w:sz w:val="28"/>
          <w:szCs w:val="28"/>
        </w:rPr>
        <w:t xml:space="preserve"> до </w:t>
      </w:r>
      <w:proofErr w:type="spellStart"/>
      <w:r w:rsidRPr="001C5F71">
        <w:rPr>
          <w:rFonts w:ascii="Times New Roman" w:hAnsi="Times New Roman" w:cs="Times New Roman"/>
          <w:sz w:val="28"/>
          <w:szCs w:val="28"/>
        </w:rPr>
        <w:t>користувачів</w:t>
      </w:r>
      <w:proofErr w:type="spellEnd"/>
      <w:r w:rsidRPr="001C5F71">
        <w:rPr>
          <w:rFonts w:ascii="Times New Roman" w:hAnsi="Times New Roman" w:cs="Times New Roman"/>
          <w:sz w:val="28"/>
          <w:szCs w:val="28"/>
        </w:rPr>
        <w:t xml:space="preserve">, </w:t>
      </w:r>
      <w:proofErr w:type="spellStart"/>
      <w:r w:rsidRPr="001C5F71">
        <w:rPr>
          <w:rFonts w:ascii="Times New Roman" w:hAnsi="Times New Roman" w:cs="Times New Roman"/>
          <w:sz w:val="28"/>
          <w:szCs w:val="28"/>
        </w:rPr>
        <w:t>які</w:t>
      </w:r>
      <w:proofErr w:type="spellEnd"/>
      <w:r w:rsidRPr="001C5F71">
        <w:rPr>
          <w:rFonts w:ascii="Times New Roman" w:hAnsi="Times New Roman" w:cs="Times New Roman"/>
          <w:sz w:val="28"/>
          <w:szCs w:val="28"/>
        </w:rPr>
        <w:t xml:space="preserve"> </w:t>
      </w:r>
      <w:proofErr w:type="spellStart"/>
      <w:r w:rsidRPr="001C5F71">
        <w:rPr>
          <w:rFonts w:ascii="Times New Roman" w:hAnsi="Times New Roman" w:cs="Times New Roman"/>
          <w:sz w:val="28"/>
          <w:szCs w:val="28"/>
        </w:rPr>
        <w:t>мають</w:t>
      </w:r>
      <w:proofErr w:type="spellEnd"/>
      <w:r w:rsidRPr="001C5F71">
        <w:rPr>
          <w:rFonts w:ascii="Times New Roman" w:hAnsi="Times New Roman" w:cs="Times New Roman"/>
          <w:sz w:val="28"/>
          <w:szCs w:val="28"/>
        </w:rPr>
        <w:t xml:space="preserve"> бути </w:t>
      </w:r>
      <w:proofErr w:type="spellStart"/>
      <w:r w:rsidRPr="001C5F71">
        <w:rPr>
          <w:rFonts w:ascii="Times New Roman" w:hAnsi="Times New Roman" w:cs="Times New Roman"/>
          <w:sz w:val="28"/>
          <w:szCs w:val="28"/>
        </w:rPr>
        <w:t>ознайомлені</w:t>
      </w:r>
      <w:proofErr w:type="spellEnd"/>
      <w:r w:rsidRPr="001C5F71">
        <w:rPr>
          <w:rFonts w:ascii="Times New Roman" w:hAnsi="Times New Roman" w:cs="Times New Roman"/>
          <w:sz w:val="28"/>
          <w:szCs w:val="28"/>
        </w:rPr>
        <w:t xml:space="preserve"> </w:t>
      </w:r>
      <w:proofErr w:type="spellStart"/>
      <w:r w:rsidRPr="001C5F71">
        <w:rPr>
          <w:rFonts w:ascii="Times New Roman" w:hAnsi="Times New Roman" w:cs="Times New Roman"/>
          <w:sz w:val="28"/>
          <w:szCs w:val="28"/>
        </w:rPr>
        <w:t>або</w:t>
      </w:r>
      <w:proofErr w:type="spellEnd"/>
      <w:r w:rsidRPr="001C5F71">
        <w:rPr>
          <w:rFonts w:ascii="Times New Roman" w:hAnsi="Times New Roman" w:cs="Times New Roman"/>
          <w:sz w:val="28"/>
          <w:szCs w:val="28"/>
        </w:rPr>
        <w:t xml:space="preserve"> </w:t>
      </w:r>
      <w:proofErr w:type="spellStart"/>
      <w:r w:rsidRPr="001C5F71">
        <w:rPr>
          <w:rFonts w:ascii="Times New Roman" w:hAnsi="Times New Roman" w:cs="Times New Roman"/>
          <w:sz w:val="28"/>
          <w:szCs w:val="28"/>
        </w:rPr>
        <w:t>зацікавлені</w:t>
      </w:r>
      <w:proofErr w:type="spellEnd"/>
      <w:r w:rsidRPr="001C5F71">
        <w:rPr>
          <w:rFonts w:ascii="Times New Roman" w:hAnsi="Times New Roman" w:cs="Times New Roman"/>
          <w:sz w:val="28"/>
          <w:szCs w:val="28"/>
        </w:rPr>
        <w:t xml:space="preserve"> в </w:t>
      </w:r>
      <w:proofErr w:type="spellStart"/>
      <w:r w:rsidRPr="001C5F71">
        <w:rPr>
          <w:rFonts w:ascii="Times New Roman" w:hAnsi="Times New Roman" w:cs="Times New Roman"/>
          <w:sz w:val="28"/>
          <w:szCs w:val="28"/>
        </w:rPr>
        <w:t>отриманні</w:t>
      </w:r>
      <w:proofErr w:type="spellEnd"/>
      <w:r w:rsidRPr="001C5F71">
        <w:rPr>
          <w:rFonts w:ascii="Times New Roman" w:hAnsi="Times New Roman" w:cs="Times New Roman"/>
          <w:sz w:val="28"/>
          <w:szCs w:val="28"/>
        </w:rPr>
        <w:t xml:space="preserve"> </w:t>
      </w:r>
      <w:proofErr w:type="spellStart"/>
      <w:r w:rsidRPr="001C5F71">
        <w:rPr>
          <w:rFonts w:ascii="Times New Roman" w:hAnsi="Times New Roman" w:cs="Times New Roman"/>
          <w:sz w:val="28"/>
          <w:szCs w:val="28"/>
        </w:rPr>
        <w:t>звітної</w:t>
      </w:r>
      <w:proofErr w:type="spellEnd"/>
      <w:r w:rsidRPr="001C5F71">
        <w:rPr>
          <w:rFonts w:ascii="Times New Roman" w:hAnsi="Times New Roman" w:cs="Times New Roman"/>
          <w:sz w:val="28"/>
          <w:szCs w:val="28"/>
        </w:rPr>
        <w:t xml:space="preserve"> </w:t>
      </w:r>
      <w:proofErr w:type="spellStart"/>
      <w:r w:rsidRPr="001C5F71">
        <w:rPr>
          <w:rFonts w:ascii="Times New Roman" w:hAnsi="Times New Roman" w:cs="Times New Roman"/>
          <w:sz w:val="28"/>
          <w:szCs w:val="28"/>
        </w:rPr>
        <w:t>інформації</w:t>
      </w:r>
      <w:proofErr w:type="spellEnd"/>
      <w:r w:rsidRPr="001C5F71">
        <w:rPr>
          <w:rFonts w:ascii="Times New Roman" w:hAnsi="Times New Roman" w:cs="Times New Roman"/>
          <w:sz w:val="28"/>
          <w:szCs w:val="28"/>
        </w:rPr>
        <w:t xml:space="preserve"> (рис.</w:t>
      </w:r>
      <w:r w:rsidR="009664CD">
        <w:rPr>
          <w:rFonts w:ascii="Times New Roman" w:hAnsi="Times New Roman" w:cs="Times New Roman"/>
          <w:sz w:val="28"/>
          <w:szCs w:val="28"/>
          <w:lang w:val="uk-UA"/>
        </w:rPr>
        <w:t>1.3</w:t>
      </w:r>
      <w:r w:rsidRPr="001C5F71">
        <w:rPr>
          <w:rFonts w:ascii="Times New Roman" w:hAnsi="Times New Roman" w:cs="Times New Roman"/>
          <w:sz w:val="28"/>
          <w:szCs w:val="28"/>
        </w:rPr>
        <w:t>).</w:t>
      </w:r>
    </w:p>
    <w:p w14:paraId="11923D80" w14:textId="16F11376" w:rsidR="001C5F71" w:rsidRDefault="001C5F71" w:rsidP="003777AE">
      <w:pPr>
        <w:spacing w:after="0" w:line="360" w:lineRule="auto"/>
        <w:ind w:firstLine="709"/>
        <w:jc w:val="both"/>
        <w:rPr>
          <w:rFonts w:ascii="Times New Roman" w:eastAsia="Calibri" w:hAnsi="Times New Roman" w:cs="Times New Roman"/>
          <w:b/>
          <w:bCs/>
          <w:sz w:val="28"/>
          <w:szCs w:val="28"/>
        </w:rPr>
      </w:pPr>
      <w:r w:rsidRPr="001C5F71">
        <w:rPr>
          <w:rFonts w:ascii="Times New Roman" w:eastAsia="Calibri" w:hAnsi="Times New Roman" w:cs="Times New Roman"/>
          <w:b/>
          <w:bCs/>
          <w:noProof/>
          <w:sz w:val="28"/>
          <w:szCs w:val="28"/>
          <w:lang w:val="uk-UA" w:eastAsia="uk-UA"/>
        </w:rPr>
        <w:drawing>
          <wp:inline distT="0" distB="0" distL="0" distR="0" wp14:anchorId="12668523" wp14:editId="2D28F2A3">
            <wp:extent cx="5939790" cy="2260600"/>
            <wp:effectExtent l="0" t="0" r="381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2260600"/>
                    </a:xfrm>
                    <a:prstGeom prst="rect">
                      <a:avLst/>
                    </a:prstGeom>
                  </pic:spPr>
                </pic:pic>
              </a:graphicData>
            </a:graphic>
          </wp:inline>
        </w:drawing>
      </w:r>
    </w:p>
    <w:p w14:paraId="1C7DB59B" w14:textId="1AD72CB6" w:rsidR="001C5F71" w:rsidRPr="00C8135F" w:rsidRDefault="001C5F71" w:rsidP="00C8135F">
      <w:pPr>
        <w:spacing w:after="0" w:line="360" w:lineRule="auto"/>
        <w:ind w:firstLine="709"/>
        <w:jc w:val="center"/>
        <w:rPr>
          <w:rFonts w:ascii="Times New Roman" w:eastAsia="Calibri" w:hAnsi="Times New Roman" w:cs="Times New Roman"/>
          <w:b/>
          <w:bCs/>
          <w:sz w:val="28"/>
          <w:szCs w:val="28"/>
          <w:lang w:val="uk-UA"/>
        </w:rPr>
      </w:pPr>
      <w:r w:rsidRPr="001C5F71">
        <w:rPr>
          <w:rFonts w:ascii="Times New Roman" w:hAnsi="Times New Roman" w:cs="Times New Roman"/>
          <w:sz w:val="28"/>
          <w:szCs w:val="28"/>
        </w:rPr>
        <w:t>Рис</w:t>
      </w:r>
      <w:r w:rsidR="009664CD">
        <w:rPr>
          <w:rFonts w:ascii="Times New Roman" w:hAnsi="Times New Roman" w:cs="Times New Roman"/>
          <w:sz w:val="28"/>
          <w:szCs w:val="28"/>
          <w:lang w:val="uk-UA"/>
        </w:rPr>
        <w:t xml:space="preserve"> 1.3</w:t>
      </w:r>
      <w:r w:rsidRPr="001C5F71">
        <w:rPr>
          <w:rFonts w:ascii="Times New Roman" w:hAnsi="Times New Roman" w:cs="Times New Roman"/>
          <w:sz w:val="28"/>
          <w:szCs w:val="28"/>
        </w:rPr>
        <w:t xml:space="preserve">. Структура </w:t>
      </w:r>
      <w:proofErr w:type="spellStart"/>
      <w:r w:rsidRPr="001C5F71">
        <w:rPr>
          <w:rFonts w:ascii="Times New Roman" w:hAnsi="Times New Roman" w:cs="Times New Roman"/>
          <w:sz w:val="28"/>
          <w:szCs w:val="28"/>
        </w:rPr>
        <w:t>процесу</w:t>
      </w:r>
      <w:proofErr w:type="spellEnd"/>
      <w:r w:rsidRPr="001C5F71">
        <w:rPr>
          <w:rFonts w:ascii="Times New Roman" w:hAnsi="Times New Roman" w:cs="Times New Roman"/>
          <w:sz w:val="28"/>
          <w:szCs w:val="28"/>
        </w:rPr>
        <w:t xml:space="preserve"> </w:t>
      </w:r>
      <w:proofErr w:type="spellStart"/>
      <w:r w:rsidRPr="001C5F71">
        <w:rPr>
          <w:rFonts w:ascii="Times New Roman" w:hAnsi="Times New Roman" w:cs="Times New Roman"/>
          <w:sz w:val="28"/>
          <w:szCs w:val="28"/>
        </w:rPr>
        <w:t>складання</w:t>
      </w:r>
      <w:proofErr w:type="spellEnd"/>
      <w:r w:rsidRPr="001C5F71">
        <w:rPr>
          <w:rFonts w:ascii="Times New Roman" w:hAnsi="Times New Roman" w:cs="Times New Roman"/>
          <w:sz w:val="28"/>
          <w:szCs w:val="28"/>
        </w:rPr>
        <w:t xml:space="preserve"> </w:t>
      </w:r>
      <w:proofErr w:type="spellStart"/>
      <w:r w:rsidRPr="001C5F71">
        <w:rPr>
          <w:rFonts w:ascii="Times New Roman" w:hAnsi="Times New Roman" w:cs="Times New Roman"/>
          <w:sz w:val="28"/>
          <w:szCs w:val="28"/>
        </w:rPr>
        <w:t>звітності</w:t>
      </w:r>
      <w:proofErr w:type="spellEnd"/>
      <w:r w:rsidR="00630767">
        <w:rPr>
          <w:rFonts w:ascii="Times New Roman" w:hAnsi="Times New Roman" w:cs="Times New Roman"/>
          <w:sz w:val="28"/>
          <w:szCs w:val="28"/>
          <w:lang w:val="uk-UA"/>
        </w:rPr>
        <w:t>.</w:t>
      </w:r>
    </w:p>
    <w:p w14:paraId="50D62D5D"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bookmarkStart w:id="19" w:name="_Hlk184908649"/>
      <w:r w:rsidRPr="00374347">
        <w:rPr>
          <w:rFonts w:ascii="Times New Roman" w:eastAsia="Calibri" w:hAnsi="Times New Roman" w:cs="Times New Roman"/>
          <w:sz w:val="28"/>
          <w:szCs w:val="28"/>
        </w:rPr>
        <w:lastRenderedPageBreak/>
        <w:t xml:space="preserve">Структура </w:t>
      </w:r>
      <w:proofErr w:type="spellStart"/>
      <w:r w:rsidRPr="00374347">
        <w:rPr>
          <w:rFonts w:ascii="Times New Roman" w:eastAsia="Calibri" w:hAnsi="Times New Roman" w:cs="Times New Roman"/>
          <w:sz w:val="28"/>
          <w:szCs w:val="28"/>
        </w:rPr>
        <w:t>процесу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складання</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та</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подання</w:t>
      </w:r>
      <w:proofErr w:type="spellEnd"/>
      <w:r w:rsidRPr="00374347">
        <w:rPr>
          <w:rFonts w:ascii="Times New Roman" w:eastAsia="Calibri" w:hAnsi="Times New Roman" w:cs="Times New Roman"/>
          <w:sz w:val="28"/>
          <w:szCs w:val="28"/>
          <w:lang w:val="uk-UA"/>
        </w:rPr>
        <w:t xml:space="preserve"> фінансового</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w:t>
      </w:r>
      <w:bookmarkEnd w:id="19"/>
      <w:proofErr w:type="spellEnd"/>
      <w:r w:rsidRPr="00374347">
        <w:rPr>
          <w:rFonts w:ascii="Times New Roman" w:eastAsia="Calibri" w:hAnsi="Times New Roman" w:cs="Times New Roman"/>
          <w:sz w:val="28"/>
          <w:szCs w:val="28"/>
          <w:lang w:val="uk-UA"/>
        </w:rPr>
        <w:t>у</w:t>
      </w:r>
      <w:r w:rsidRPr="00374347">
        <w:rPr>
          <w:rFonts w:ascii="Times New Roman" w:eastAsia="Calibri" w:hAnsi="Times New Roman" w:cs="Times New Roman"/>
          <w:sz w:val="28"/>
          <w:szCs w:val="28"/>
        </w:rPr>
        <w:t>:</w:t>
      </w:r>
    </w:p>
    <w:p w14:paraId="43973222" w14:textId="6FB35752" w:rsidR="00374347" w:rsidRPr="00374347" w:rsidRDefault="00374347" w:rsidP="00374347">
      <w:pPr>
        <w:spacing w:after="0" w:line="360" w:lineRule="auto"/>
        <w:ind w:firstLine="709"/>
        <w:jc w:val="both"/>
        <w:rPr>
          <w:rFonts w:ascii="Times New Roman" w:eastAsia="Calibri" w:hAnsi="Times New Roman" w:cs="Times New Roman"/>
          <w:sz w:val="28"/>
          <w:szCs w:val="28"/>
          <w:lang w:val="uk-UA"/>
        </w:rPr>
      </w:pPr>
      <w:r w:rsidRPr="00374347">
        <w:rPr>
          <w:rFonts w:ascii="Times New Roman" w:eastAsia="Calibri" w:hAnsi="Times New Roman" w:cs="Times New Roman"/>
          <w:sz w:val="28"/>
          <w:szCs w:val="28"/>
          <w:lang w:val="uk-UA"/>
        </w:rPr>
        <w:t xml:space="preserve"> </w:t>
      </w:r>
      <w:bookmarkStart w:id="20" w:name="_Hlk184908716"/>
      <w:r w:rsidRPr="00374347">
        <w:rPr>
          <w:rFonts w:ascii="Times New Roman" w:eastAsia="Calibri" w:hAnsi="Times New Roman" w:cs="Times New Roman"/>
          <w:sz w:val="28"/>
          <w:szCs w:val="28"/>
          <w:lang w:val="uk-UA"/>
        </w:rPr>
        <w:t>1.</w:t>
      </w:r>
      <w:r>
        <w:rPr>
          <w:rFonts w:ascii="Times New Roman" w:eastAsia="Calibri" w:hAnsi="Times New Roman" w:cs="Times New Roman"/>
          <w:sz w:val="28"/>
          <w:szCs w:val="28"/>
          <w:lang w:val="uk-UA"/>
        </w:rPr>
        <w:t xml:space="preserve"> </w:t>
      </w:r>
      <w:r w:rsidRPr="00374347">
        <w:rPr>
          <w:rFonts w:ascii="Times New Roman" w:eastAsia="Calibri" w:hAnsi="Times New Roman" w:cs="Times New Roman"/>
          <w:sz w:val="28"/>
          <w:szCs w:val="28"/>
          <w:lang w:val="uk-UA"/>
        </w:rPr>
        <w:t xml:space="preserve"> Процес підготовки</w:t>
      </w:r>
      <w:bookmarkEnd w:id="20"/>
      <w:r w:rsidRPr="00374347">
        <w:rPr>
          <w:rFonts w:ascii="Times New Roman" w:eastAsia="Calibri" w:hAnsi="Times New Roman" w:cs="Times New Roman"/>
          <w:sz w:val="28"/>
          <w:szCs w:val="28"/>
          <w:lang w:val="uk-UA"/>
        </w:rPr>
        <w:t xml:space="preserve">, при якому повинні бути виконані операції з обробки первинної інформації до стану, при якому можна розраховувати показники фінансової звітності через узагальнення інформації первинних документів підприємства і облікових регістрів, класифікація по видам операцій, закриття рахунків доходів і витрат підприємства та визначення чистого фінансового результату звітного періоду. </w:t>
      </w:r>
    </w:p>
    <w:p w14:paraId="1A6B2B07"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lang w:val="uk-UA"/>
        </w:rPr>
      </w:pPr>
      <w:bookmarkStart w:id="21" w:name="_Hlk184908743"/>
      <w:r w:rsidRPr="00374347">
        <w:rPr>
          <w:rFonts w:ascii="Times New Roman" w:eastAsia="Calibri" w:hAnsi="Times New Roman" w:cs="Times New Roman"/>
          <w:sz w:val="28"/>
          <w:szCs w:val="28"/>
          <w:lang w:val="uk-UA"/>
        </w:rPr>
        <w:t>2.  Створення та надання звіту металургійного підприємства</w:t>
      </w:r>
      <w:bookmarkEnd w:id="21"/>
      <w:r w:rsidRPr="00374347">
        <w:rPr>
          <w:rFonts w:ascii="Times New Roman" w:eastAsia="Calibri" w:hAnsi="Times New Roman" w:cs="Times New Roman"/>
          <w:sz w:val="28"/>
          <w:szCs w:val="28"/>
          <w:lang w:val="uk-UA"/>
        </w:rPr>
        <w:t xml:space="preserve">, на якому використовується зміст форм звіту цього ж підприємства, перевіряється їх узгодженість і здійснюється подання фінансової звітності до її користувачів. </w:t>
      </w:r>
    </w:p>
    <w:p w14:paraId="1C5E7BDE"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lang w:val="uk-UA"/>
        </w:rPr>
      </w:pPr>
      <w:bookmarkStart w:id="22" w:name="_Hlk184908773"/>
      <w:r w:rsidRPr="00374347">
        <w:rPr>
          <w:rFonts w:ascii="Times New Roman" w:eastAsia="Calibri" w:hAnsi="Times New Roman" w:cs="Times New Roman"/>
          <w:sz w:val="28"/>
          <w:szCs w:val="28"/>
          <w:lang w:val="uk-UA"/>
        </w:rPr>
        <w:t xml:space="preserve">3. </w:t>
      </w:r>
      <w:bookmarkEnd w:id="22"/>
      <w:r w:rsidRPr="00374347">
        <w:rPr>
          <w:rFonts w:ascii="Times New Roman" w:eastAsia="Calibri" w:hAnsi="Times New Roman" w:cs="Times New Roman"/>
          <w:sz w:val="28"/>
          <w:szCs w:val="28"/>
          <w:lang w:val="uk-UA"/>
        </w:rPr>
        <w:t xml:space="preserve">Фінальний етап формування фінансової звітності передбачає внесення змін, уточнень або доповнень до вже складених форм звітності, якщо це необхідно. Для збереження цілісності інформаційної бази підприємства з моменту початку складання фінансової звітності виконується закриття звітного періоду. </w:t>
      </w:r>
      <w:r w:rsidRPr="00374347">
        <w:rPr>
          <w:rFonts w:ascii="Times New Roman" w:eastAsia="Calibri" w:hAnsi="Times New Roman" w:cs="Times New Roman"/>
          <w:iCs/>
          <w:color w:val="FFFFFF"/>
          <w:sz w:val="2"/>
          <w:szCs w:val="2"/>
          <w:lang w:val="uk-UA"/>
        </w:rPr>
        <w:t>Примітки</w:t>
      </w:r>
      <w:r w:rsidRPr="00374347">
        <w:rPr>
          <w:rFonts w:ascii="Times New Roman" w:eastAsia="Calibri" w:hAnsi="Times New Roman" w:cs="Times New Roman"/>
          <w:bCs/>
          <w:iCs/>
          <w:color w:val="FFFFFF"/>
          <w:sz w:val="2"/>
          <w:szCs w:val="2"/>
          <w:lang w:val="uk-UA"/>
        </w:rPr>
        <w:t xml:space="preserve"> – пояснюють методологічні підходи до складання звітності, описують специфіку діяльності підприємства, важливі зміни в обліковій політиці, а також надають додаткову інформацію для кращого розуміння фінансових результатів.</w:t>
      </w:r>
    </w:p>
    <w:p w14:paraId="6FC2C2B2"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lang w:val="uk-UA"/>
        </w:rPr>
        <w:t xml:space="preserve">Закриття звітного періоду — це сукупність дій, які виконують бухгалтери для забезпечення фіксації даних на певну дату. </w:t>
      </w:r>
      <w:r w:rsidRPr="00374347">
        <w:rPr>
          <w:rFonts w:ascii="Times New Roman" w:eastAsia="Calibri" w:hAnsi="Times New Roman" w:cs="Times New Roman"/>
          <w:sz w:val="28"/>
          <w:szCs w:val="28"/>
        </w:rPr>
        <w:t xml:space="preserve">У </w:t>
      </w:r>
      <w:proofErr w:type="spellStart"/>
      <w:r w:rsidRPr="00374347">
        <w:rPr>
          <w:rFonts w:ascii="Times New Roman" w:eastAsia="Calibri" w:hAnsi="Times New Roman" w:cs="Times New Roman"/>
          <w:sz w:val="28"/>
          <w:szCs w:val="28"/>
        </w:rPr>
        <w:t>процесі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цього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етапу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здійснюється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підрахунок</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оборотів</w:t>
      </w:r>
      <w:proofErr w:type="spellEnd"/>
      <w:r w:rsidRPr="00374347">
        <w:rPr>
          <w:rFonts w:ascii="Times New Roman" w:eastAsia="Calibri" w:hAnsi="Times New Roman" w:cs="Times New Roman"/>
          <w:sz w:val="28"/>
          <w:szCs w:val="28"/>
        </w:rPr>
        <w:t xml:space="preserve"> за </w:t>
      </w:r>
      <w:proofErr w:type="spellStart"/>
      <w:r w:rsidRPr="00374347">
        <w:rPr>
          <w:rFonts w:ascii="Times New Roman" w:eastAsia="Calibri" w:hAnsi="Times New Roman" w:cs="Times New Roman"/>
          <w:sz w:val="28"/>
          <w:szCs w:val="28"/>
        </w:rPr>
        <w:t>балансовими</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номінальними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рахунками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визначення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фінансового</w:t>
      </w:r>
      <w:proofErr w:type="spellEnd"/>
      <w:r w:rsidRPr="00374347">
        <w:rPr>
          <w:rFonts w:ascii="Times New Roman" w:eastAsia="Calibri" w:hAnsi="Times New Roman" w:cs="Times New Roman"/>
          <w:sz w:val="28"/>
          <w:szCs w:val="28"/>
        </w:rPr>
        <w:t xml:space="preserve"> результату </w:t>
      </w:r>
      <w:proofErr w:type="spellStart"/>
      <w:r w:rsidRPr="00374347">
        <w:rPr>
          <w:rFonts w:ascii="Times New Roman" w:eastAsia="Calibri" w:hAnsi="Times New Roman" w:cs="Times New Roman"/>
          <w:sz w:val="28"/>
          <w:szCs w:val="28"/>
        </w:rPr>
        <w:t>діяльності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підприємства</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його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списання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Ці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дії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дозволяють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сформувати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кінцеві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залишки</w:t>
      </w:r>
      <w:proofErr w:type="spellEnd"/>
      <w:r w:rsidRPr="00374347">
        <w:rPr>
          <w:rFonts w:ascii="Times New Roman" w:eastAsia="Calibri" w:hAnsi="Times New Roman" w:cs="Times New Roman"/>
          <w:sz w:val="28"/>
          <w:szCs w:val="28"/>
        </w:rPr>
        <w:t xml:space="preserve"> (сальдо) на </w:t>
      </w:r>
      <w:proofErr w:type="spellStart"/>
      <w:r w:rsidRPr="00374347">
        <w:rPr>
          <w:rFonts w:ascii="Times New Roman" w:eastAsia="Calibri" w:hAnsi="Times New Roman" w:cs="Times New Roman"/>
          <w:sz w:val="28"/>
          <w:szCs w:val="28"/>
        </w:rPr>
        <w:t>рахунках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бухгалтерського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обліку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які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переносяться</w:t>
      </w:r>
      <w:proofErr w:type="spellEnd"/>
      <w:r w:rsidRPr="00374347">
        <w:rPr>
          <w:rFonts w:ascii="Times New Roman" w:eastAsia="Calibri" w:hAnsi="Times New Roman" w:cs="Times New Roman"/>
          <w:sz w:val="28"/>
          <w:szCs w:val="28"/>
        </w:rPr>
        <w:t xml:space="preserve"> як </w:t>
      </w:r>
      <w:proofErr w:type="spellStart"/>
      <w:r w:rsidRPr="00374347">
        <w:rPr>
          <w:rFonts w:ascii="Times New Roman" w:eastAsia="Calibri" w:hAnsi="Times New Roman" w:cs="Times New Roman"/>
          <w:sz w:val="28"/>
          <w:szCs w:val="28"/>
        </w:rPr>
        <w:t>початкові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дані</w:t>
      </w:r>
      <w:proofErr w:type="spellEnd"/>
      <w:r w:rsidRPr="00374347">
        <w:rPr>
          <w:rFonts w:ascii="Times New Roman" w:eastAsia="Calibri" w:hAnsi="Times New Roman" w:cs="Times New Roman"/>
          <w:sz w:val="28"/>
          <w:szCs w:val="28"/>
        </w:rPr>
        <w:t xml:space="preserve"> до </w:t>
      </w:r>
      <w:proofErr w:type="spellStart"/>
      <w:r w:rsidRPr="00374347">
        <w:rPr>
          <w:rFonts w:ascii="Times New Roman" w:eastAsia="Calibri" w:hAnsi="Times New Roman" w:cs="Times New Roman"/>
          <w:sz w:val="28"/>
          <w:szCs w:val="28"/>
        </w:rPr>
        <w:t>наступного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звітного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періоду</w:t>
      </w:r>
      <w:proofErr w:type="spellEnd"/>
      <w:r w:rsidRPr="00374347">
        <w:rPr>
          <w:rFonts w:ascii="Times New Roman" w:eastAsia="Calibri" w:hAnsi="Times New Roman" w:cs="Times New Roman"/>
          <w:sz w:val="28"/>
          <w:szCs w:val="28"/>
        </w:rPr>
        <w:t>.</w:t>
      </w:r>
    </w:p>
    <w:p w14:paraId="1DB418B5"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lang w:val="uk-UA"/>
        </w:rPr>
      </w:pPr>
      <w:proofErr w:type="spellStart"/>
      <w:r w:rsidRPr="00374347">
        <w:rPr>
          <w:rFonts w:ascii="Times New Roman" w:eastAsia="Calibri" w:hAnsi="Times New Roman" w:cs="Times New Roman"/>
          <w:sz w:val="28"/>
          <w:szCs w:val="28"/>
        </w:rPr>
        <w:t>Такий</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підхід</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забезпечує</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чіткість</w:t>
      </w:r>
      <w:proofErr w:type="spellEnd"/>
      <w:r w:rsidRPr="00374347">
        <w:rPr>
          <w:rFonts w:ascii="Times New Roman" w:eastAsia="Calibri" w:hAnsi="Times New Roman" w:cs="Times New Roman"/>
          <w:sz w:val="28"/>
          <w:szCs w:val="28"/>
        </w:rPr>
        <w:t xml:space="preserve"> і </w:t>
      </w:r>
      <w:proofErr w:type="spellStart"/>
      <w:r w:rsidRPr="00374347">
        <w:rPr>
          <w:rFonts w:ascii="Times New Roman" w:eastAsia="Calibri" w:hAnsi="Times New Roman" w:cs="Times New Roman"/>
          <w:sz w:val="28"/>
          <w:szCs w:val="28"/>
        </w:rPr>
        <w:t>структурованість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обліку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дозволяючи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підприємству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коректно</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відобразити</w:t>
      </w:r>
      <w:proofErr w:type="spellEnd"/>
      <w:r w:rsidRPr="00374347">
        <w:rPr>
          <w:rFonts w:ascii="Times New Roman" w:eastAsia="Calibri" w:hAnsi="Times New Roman" w:cs="Times New Roman"/>
          <w:sz w:val="28"/>
          <w:szCs w:val="28"/>
        </w:rPr>
        <w:t xml:space="preserve"> свою </w:t>
      </w:r>
      <w:proofErr w:type="spellStart"/>
      <w:r w:rsidRPr="00374347">
        <w:rPr>
          <w:rFonts w:ascii="Times New Roman" w:eastAsia="Calibri" w:hAnsi="Times New Roman" w:cs="Times New Roman"/>
          <w:sz w:val="28"/>
          <w:szCs w:val="28"/>
        </w:rPr>
        <w:t>діяльність</w:t>
      </w:r>
      <w:proofErr w:type="spellEnd"/>
      <w:r w:rsidRPr="00374347">
        <w:rPr>
          <w:rFonts w:ascii="Times New Roman" w:eastAsia="Calibri" w:hAnsi="Times New Roman" w:cs="Times New Roman"/>
          <w:sz w:val="28"/>
          <w:szCs w:val="28"/>
        </w:rPr>
        <w:t xml:space="preserve"> у </w:t>
      </w:r>
      <w:proofErr w:type="spellStart"/>
      <w:r w:rsidRPr="00374347">
        <w:rPr>
          <w:rFonts w:ascii="Times New Roman" w:eastAsia="Calibri" w:hAnsi="Times New Roman" w:cs="Times New Roman"/>
          <w:sz w:val="28"/>
          <w:szCs w:val="28"/>
        </w:rPr>
        <w:t>звітності</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уникнути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розбіжностей</w:t>
      </w:r>
      <w:proofErr w:type="spellEnd"/>
      <w:r w:rsidRPr="00374347">
        <w:rPr>
          <w:rFonts w:ascii="Times New Roman" w:eastAsia="Calibri" w:hAnsi="Times New Roman" w:cs="Times New Roman"/>
          <w:sz w:val="28"/>
          <w:szCs w:val="28"/>
        </w:rPr>
        <w:t xml:space="preserve"> у </w:t>
      </w:r>
      <w:proofErr w:type="spellStart"/>
      <w:r w:rsidRPr="00374347">
        <w:rPr>
          <w:rFonts w:ascii="Times New Roman" w:eastAsia="Calibri" w:hAnsi="Times New Roman" w:cs="Times New Roman"/>
          <w:sz w:val="28"/>
          <w:szCs w:val="28"/>
        </w:rPr>
        <w:t>фінансових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даних</w:t>
      </w:r>
      <w:proofErr w:type="spellEnd"/>
      <w:r w:rsidRPr="00374347">
        <w:rPr>
          <w:rFonts w:ascii="Times New Roman" w:eastAsia="Calibri" w:hAnsi="Times New Roman" w:cs="Times New Roman"/>
          <w:sz w:val="28"/>
          <w:szCs w:val="28"/>
        </w:rPr>
        <w:t>.</w:t>
      </w:r>
    </w:p>
    <w:p w14:paraId="21249CEA"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rPr>
        <w:t xml:space="preserve"> </w:t>
      </w:r>
      <w:bookmarkStart w:id="23" w:name="_Hlk184908850"/>
      <w:proofErr w:type="spellStart"/>
      <w:r w:rsidRPr="00374347">
        <w:rPr>
          <w:rFonts w:ascii="Times New Roman" w:eastAsia="Calibri" w:hAnsi="Times New Roman" w:cs="Times New Roman"/>
          <w:sz w:val="28"/>
          <w:szCs w:val="28"/>
        </w:rPr>
        <w:t>Послідовність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підготовки</w:t>
      </w:r>
      <w:proofErr w:type="spellEnd"/>
      <w:r w:rsidRPr="00374347">
        <w:rPr>
          <w:rFonts w:ascii="Times New Roman" w:eastAsia="Calibri" w:hAnsi="Times New Roman" w:cs="Times New Roman"/>
          <w:sz w:val="28"/>
          <w:szCs w:val="28"/>
        </w:rPr>
        <w:t xml:space="preserve"> д</w:t>
      </w:r>
      <w:r w:rsidRPr="00374347">
        <w:rPr>
          <w:rFonts w:ascii="Times New Roman" w:eastAsia="Calibri" w:hAnsi="Times New Roman" w:cs="Times New Roman"/>
          <w:sz w:val="28"/>
          <w:szCs w:val="28"/>
          <w:lang w:val="uk-UA"/>
        </w:rPr>
        <w:t>ля</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процесу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складання</w:t>
      </w:r>
      <w:proofErr w:type="spellEnd"/>
      <w:r w:rsidRPr="00374347">
        <w:rPr>
          <w:rFonts w:ascii="Times New Roman" w:eastAsia="Calibri" w:hAnsi="Times New Roman" w:cs="Times New Roman"/>
          <w:sz w:val="28"/>
          <w:szCs w:val="28"/>
          <w:lang w:val="uk-UA"/>
        </w:rPr>
        <w:t xml:space="preserve"> фінансової</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звітності</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при</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автоматизації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обліку</w:t>
      </w:r>
      <w:proofErr w:type="spellEnd"/>
      <w:r w:rsidRPr="00374347">
        <w:rPr>
          <w:rFonts w:ascii="Times New Roman" w:eastAsia="Calibri" w:hAnsi="Times New Roman" w:cs="Times New Roman"/>
          <w:sz w:val="28"/>
          <w:szCs w:val="28"/>
        </w:rPr>
        <w:t xml:space="preserve"> </w:t>
      </w:r>
      <w:bookmarkEnd w:id="23"/>
      <w:r w:rsidRPr="00374347">
        <w:rPr>
          <w:rFonts w:ascii="Times New Roman" w:eastAsia="Calibri" w:hAnsi="Times New Roman" w:cs="Times New Roman"/>
          <w:sz w:val="28"/>
          <w:szCs w:val="28"/>
        </w:rPr>
        <w:t xml:space="preserve">є </w:t>
      </w:r>
      <w:proofErr w:type="spellStart"/>
      <w:r w:rsidRPr="00374347">
        <w:rPr>
          <w:rFonts w:ascii="Times New Roman" w:eastAsia="Calibri" w:hAnsi="Times New Roman" w:cs="Times New Roman"/>
          <w:sz w:val="28"/>
          <w:szCs w:val="28"/>
        </w:rPr>
        <w:t>наступною</w:t>
      </w:r>
      <w:proofErr w:type="spellEnd"/>
      <w:r w:rsidRPr="00374347">
        <w:rPr>
          <w:rFonts w:ascii="Times New Roman" w:eastAsia="Calibri" w:hAnsi="Times New Roman" w:cs="Times New Roman"/>
          <w:sz w:val="28"/>
          <w:szCs w:val="28"/>
        </w:rPr>
        <w:t xml:space="preserve">: </w:t>
      </w:r>
    </w:p>
    <w:p w14:paraId="14A48996"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rPr>
        <w:t xml:space="preserve">1. </w:t>
      </w:r>
      <w:proofErr w:type="spellStart"/>
      <w:r w:rsidRPr="00374347">
        <w:rPr>
          <w:rFonts w:ascii="Times New Roman" w:eastAsia="Calibri" w:hAnsi="Times New Roman" w:cs="Times New Roman"/>
          <w:sz w:val="28"/>
          <w:szCs w:val="28"/>
        </w:rPr>
        <w:t>Перевірка</w:t>
      </w:r>
      <w:proofErr w:type="spellEnd"/>
      <w:r w:rsidRPr="00374347">
        <w:rPr>
          <w:rFonts w:ascii="Times New Roman" w:eastAsia="Calibri" w:hAnsi="Times New Roman" w:cs="Times New Roman"/>
          <w:sz w:val="28"/>
          <w:szCs w:val="28"/>
        </w:rPr>
        <w:t xml:space="preserve"> факту </w:t>
      </w:r>
      <w:proofErr w:type="spellStart"/>
      <w:r w:rsidRPr="00374347">
        <w:rPr>
          <w:rFonts w:ascii="Times New Roman" w:eastAsia="Calibri" w:hAnsi="Times New Roman" w:cs="Times New Roman"/>
          <w:sz w:val="28"/>
          <w:szCs w:val="28"/>
        </w:rPr>
        <w:t>реєстрації</w:t>
      </w:r>
      <w:proofErr w:type="spellEnd"/>
      <w:r w:rsidRPr="00374347">
        <w:rPr>
          <w:rFonts w:ascii="Times New Roman" w:eastAsia="Calibri" w:hAnsi="Times New Roman" w:cs="Times New Roman"/>
          <w:sz w:val="28"/>
          <w:szCs w:val="28"/>
          <w:lang w:val="uk-UA"/>
        </w:rPr>
        <w:t xml:space="preserve"> облікових документів</w:t>
      </w:r>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внесення</w:t>
      </w:r>
      <w:proofErr w:type="spellEnd"/>
      <w:r w:rsidRPr="00374347">
        <w:rPr>
          <w:rFonts w:ascii="Times New Roman" w:eastAsia="Calibri" w:hAnsi="Times New Roman" w:cs="Times New Roman"/>
          <w:sz w:val="28"/>
          <w:szCs w:val="28"/>
        </w:rPr>
        <w:t xml:space="preserve"> до  </w:t>
      </w:r>
      <w:proofErr w:type="spellStart"/>
      <w:r w:rsidRPr="00374347">
        <w:rPr>
          <w:rFonts w:ascii="Times New Roman" w:eastAsia="Calibri" w:hAnsi="Times New Roman" w:cs="Times New Roman"/>
          <w:sz w:val="28"/>
          <w:szCs w:val="28"/>
        </w:rPr>
        <w:t>регістрів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інформації</w:t>
      </w:r>
      <w:proofErr w:type="spellEnd"/>
      <w:r w:rsidRPr="00374347">
        <w:rPr>
          <w:rFonts w:ascii="Times New Roman" w:eastAsia="Calibri" w:hAnsi="Times New Roman" w:cs="Times New Roman"/>
          <w:sz w:val="28"/>
          <w:szCs w:val="28"/>
        </w:rPr>
        <w:t xml:space="preserve"> про </w:t>
      </w:r>
      <w:proofErr w:type="spellStart"/>
      <w:r w:rsidRPr="00374347">
        <w:rPr>
          <w:rFonts w:ascii="Times New Roman" w:eastAsia="Calibri" w:hAnsi="Times New Roman" w:cs="Times New Roman"/>
          <w:sz w:val="28"/>
          <w:szCs w:val="28"/>
        </w:rPr>
        <w:t>всі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виконані</w:t>
      </w:r>
      <w:proofErr w:type="spellEnd"/>
      <w:r w:rsidRPr="00374347">
        <w:rPr>
          <w:rFonts w:ascii="Times New Roman" w:eastAsia="Calibri" w:hAnsi="Times New Roman" w:cs="Times New Roman"/>
          <w:sz w:val="28"/>
          <w:szCs w:val="28"/>
          <w:lang w:val="uk-UA"/>
        </w:rPr>
        <w:t xml:space="preserve"> бухгалтерські</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господарські</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операції</w:t>
      </w:r>
      <w:proofErr w:type="spellEnd"/>
      <w:r w:rsidRPr="00374347">
        <w:rPr>
          <w:rFonts w:ascii="Times New Roman" w:eastAsia="Calibri" w:hAnsi="Times New Roman" w:cs="Times New Roman"/>
          <w:sz w:val="28"/>
          <w:szCs w:val="28"/>
        </w:rPr>
        <w:t xml:space="preserve">. </w:t>
      </w:r>
    </w:p>
    <w:p w14:paraId="036406FB" w14:textId="2F6C6BB4" w:rsidR="00630767" w:rsidRPr="00374347" w:rsidRDefault="00374347" w:rsidP="0063076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rPr>
        <w:lastRenderedPageBreak/>
        <w:t xml:space="preserve">2. </w:t>
      </w:r>
      <w:proofErr w:type="spellStart"/>
      <w:r w:rsidRPr="00374347">
        <w:rPr>
          <w:rFonts w:ascii="Times New Roman" w:eastAsia="Calibri" w:hAnsi="Times New Roman" w:cs="Times New Roman"/>
          <w:sz w:val="28"/>
          <w:szCs w:val="28"/>
        </w:rPr>
        <w:t>Розрахунок</w:t>
      </w:r>
      <w:proofErr w:type="spellEnd"/>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значень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спеціалізованих</w:t>
      </w:r>
      <w:proofErr w:type="spellEnd"/>
      <w:r w:rsidRPr="00374347">
        <w:rPr>
          <w:rFonts w:ascii="Times New Roman" w:eastAsia="Calibri" w:hAnsi="Times New Roman" w:cs="Times New Roman"/>
          <w:sz w:val="28"/>
          <w:szCs w:val="28"/>
          <w:lang w:val="uk-UA"/>
        </w:rPr>
        <w:t xml:space="preserve"> фінансових</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показників</w:t>
      </w:r>
      <w:proofErr w:type="spellEnd"/>
      <w:r w:rsidRPr="00374347">
        <w:rPr>
          <w:rFonts w:ascii="Times New Roman" w:eastAsia="Calibri" w:hAnsi="Times New Roman" w:cs="Times New Roman"/>
          <w:sz w:val="28"/>
          <w:szCs w:val="28"/>
        </w:rPr>
        <w:t xml:space="preserve"> за </w:t>
      </w:r>
      <w:proofErr w:type="spellStart"/>
      <w:r w:rsidRPr="00374347">
        <w:rPr>
          <w:rFonts w:ascii="Times New Roman" w:eastAsia="Calibri" w:hAnsi="Times New Roman" w:cs="Times New Roman"/>
          <w:sz w:val="28"/>
          <w:szCs w:val="28"/>
        </w:rPr>
        <w:t>окремими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напрямками</w:t>
      </w:r>
      <w:proofErr w:type="spellEnd"/>
      <w:r w:rsidRPr="00374347">
        <w:rPr>
          <w:rFonts w:ascii="Times New Roman" w:eastAsia="Calibri" w:hAnsi="Times New Roman" w:cs="Times New Roman"/>
          <w:sz w:val="28"/>
          <w:szCs w:val="28"/>
          <w:lang w:val="uk-UA"/>
        </w:rPr>
        <w:t xml:space="preserve"> бухгалтерського</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обліку</w:t>
      </w:r>
      <w:proofErr w:type="spellEnd"/>
      <w:r w:rsidRPr="00374347">
        <w:rPr>
          <w:rFonts w:ascii="Times New Roman" w:eastAsia="Calibri" w:hAnsi="Times New Roman" w:cs="Times New Roman"/>
          <w:sz w:val="28"/>
          <w:szCs w:val="28"/>
        </w:rPr>
        <w:t xml:space="preserve">, за </w:t>
      </w:r>
      <w:proofErr w:type="spellStart"/>
      <w:r w:rsidRPr="00374347">
        <w:rPr>
          <w:rFonts w:ascii="Times New Roman" w:eastAsia="Calibri" w:hAnsi="Times New Roman" w:cs="Times New Roman"/>
          <w:sz w:val="28"/>
          <w:szCs w:val="28"/>
        </w:rPr>
        <w:t>якими</w:t>
      </w:r>
      <w:proofErr w:type="spellEnd"/>
      <w:r w:rsidRPr="00374347">
        <w:rPr>
          <w:rFonts w:ascii="Times New Roman" w:eastAsia="Calibri" w:hAnsi="Times New Roman" w:cs="Times New Roman"/>
          <w:sz w:val="28"/>
          <w:szCs w:val="28"/>
          <w:lang w:val="uk-UA"/>
        </w:rPr>
        <w:t xml:space="preserve"> саме</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облік</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ведеться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вручну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або</w:t>
      </w:r>
      <w:proofErr w:type="spellEnd"/>
      <w:r w:rsidRPr="00374347">
        <w:rPr>
          <w:rFonts w:ascii="Times New Roman" w:eastAsia="Calibri" w:hAnsi="Times New Roman" w:cs="Times New Roman"/>
          <w:sz w:val="28"/>
          <w:szCs w:val="28"/>
        </w:rPr>
        <w:t xml:space="preserve"> за </w:t>
      </w:r>
      <w:proofErr w:type="spellStart"/>
      <w:r w:rsidRPr="00374347">
        <w:rPr>
          <w:rFonts w:ascii="Times New Roman" w:eastAsia="Calibri" w:hAnsi="Times New Roman" w:cs="Times New Roman"/>
          <w:sz w:val="28"/>
          <w:szCs w:val="28"/>
        </w:rPr>
        <w:t>допомогою</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спеціал</w:t>
      </w:r>
      <w:r w:rsidRPr="00374347">
        <w:rPr>
          <w:rFonts w:ascii="Times New Roman" w:eastAsia="Calibri" w:hAnsi="Times New Roman" w:cs="Times New Roman"/>
          <w:sz w:val="28"/>
          <w:szCs w:val="28"/>
          <w:lang w:val="uk-UA"/>
        </w:rPr>
        <w:t>ьних</w:t>
      </w:r>
      <w:proofErr w:type="spellEnd"/>
      <w:r w:rsidRPr="00374347">
        <w:rPr>
          <w:rFonts w:ascii="Times New Roman" w:eastAsia="Calibri" w:hAnsi="Times New Roman" w:cs="Times New Roman"/>
          <w:sz w:val="28"/>
          <w:szCs w:val="28"/>
          <w:lang w:val="uk-UA"/>
        </w:rPr>
        <w:t xml:space="preserve"> бухгалтерських</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програм</w:t>
      </w:r>
      <w:proofErr w:type="spellEnd"/>
      <w:r w:rsidRPr="00374347">
        <w:rPr>
          <w:rFonts w:ascii="Times New Roman" w:eastAsia="Calibri" w:hAnsi="Times New Roman" w:cs="Times New Roman"/>
          <w:sz w:val="28"/>
          <w:szCs w:val="28"/>
        </w:rPr>
        <w:t xml:space="preserve">. </w:t>
      </w:r>
    </w:p>
    <w:p w14:paraId="18A4FB9C" w14:textId="77777777" w:rsidR="00374347" w:rsidRPr="00374347" w:rsidRDefault="00374347" w:rsidP="00A138E5">
      <w:pPr>
        <w:spacing w:after="0" w:line="360" w:lineRule="auto"/>
        <w:ind w:firstLine="708"/>
        <w:jc w:val="both"/>
        <w:rPr>
          <w:rFonts w:ascii="Times New Roman" w:eastAsia="Calibri" w:hAnsi="Times New Roman" w:cs="Times New Roman"/>
          <w:sz w:val="28"/>
          <w:szCs w:val="28"/>
        </w:rPr>
      </w:pPr>
      <w:r w:rsidRPr="00374347">
        <w:rPr>
          <w:rFonts w:ascii="Times New Roman" w:eastAsia="Calibri" w:hAnsi="Times New Roman" w:cs="Times New Roman"/>
          <w:sz w:val="28"/>
          <w:szCs w:val="28"/>
        </w:rPr>
        <w:t xml:space="preserve">3. </w:t>
      </w:r>
      <w:proofErr w:type="spellStart"/>
      <w:r w:rsidRPr="00374347">
        <w:rPr>
          <w:rFonts w:ascii="Times New Roman" w:eastAsia="Calibri" w:hAnsi="Times New Roman" w:cs="Times New Roman"/>
          <w:sz w:val="28"/>
          <w:szCs w:val="28"/>
        </w:rPr>
        <w:t>Формування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пакетів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експорту-імпорту</w:t>
      </w:r>
      <w:proofErr w:type="spellEnd"/>
      <w:r w:rsidRPr="00374347">
        <w:rPr>
          <w:rFonts w:ascii="Times New Roman" w:eastAsia="Calibri" w:hAnsi="Times New Roman" w:cs="Times New Roman"/>
          <w:sz w:val="28"/>
          <w:szCs w:val="28"/>
          <w:lang w:val="uk-UA"/>
        </w:rPr>
        <w:t xml:space="preserve">, які </w:t>
      </w:r>
      <w:proofErr w:type="spellStart"/>
      <w:r w:rsidRPr="00374347">
        <w:rPr>
          <w:rFonts w:ascii="Times New Roman" w:eastAsia="Calibri" w:hAnsi="Times New Roman" w:cs="Times New Roman"/>
          <w:sz w:val="28"/>
          <w:szCs w:val="28"/>
        </w:rPr>
        <w:t>призначен</w:t>
      </w:r>
      <w:proofErr w:type="spellEnd"/>
      <w:r w:rsidRPr="00374347">
        <w:rPr>
          <w:rFonts w:ascii="Times New Roman" w:eastAsia="Calibri" w:hAnsi="Times New Roman" w:cs="Times New Roman"/>
          <w:sz w:val="28"/>
          <w:szCs w:val="28"/>
          <w:lang w:val="uk-UA"/>
        </w:rPr>
        <w:t>і</w:t>
      </w:r>
      <w:r w:rsidRPr="00374347">
        <w:rPr>
          <w:rFonts w:ascii="Times New Roman" w:eastAsia="Calibri" w:hAnsi="Times New Roman" w:cs="Times New Roman"/>
          <w:sz w:val="28"/>
          <w:szCs w:val="28"/>
        </w:rPr>
        <w:t xml:space="preserve"> для </w:t>
      </w:r>
      <w:proofErr w:type="spellStart"/>
      <w:r w:rsidRPr="00374347">
        <w:rPr>
          <w:rFonts w:ascii="Times New Roman" w:eastAsia="Calibri" w:hAnsi="Times New Roman" w:cs="Times New Roman"/>
          <w:sz w:val="28"/>
          <w:szCs w:val="28"/>
        </w:rPr>
        <w:t>обміну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інформацією</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між</w:t>
      </w:r>
      <w:proofErr w:type="spellEnd"/>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комп’ютерними</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програмами</w:t>
      </w:r>
      <w:proofErr w:type="spellEnd"/>
      <w:r w:rsidRPr="00374347">
        <w:rPr>
          <w:rFonts w:ascii="Times New Roman" w:eastAsia="Calibri" w:hAnsi="Times New Roman" w:cs="Times New Roman"/>
          <w:sz w:val="28"/>
          <w:szCs w:val="28"/>
          <w:lang w:val="uk-UA"/>
        </w:rPr>
        <w:t xml:space="preserve"> чи</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між</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програмами</w:t>
      </w:r>
      <w:proofErr w:type="spellEnd"/>
      <w:r w:rsidRPr="00374347">
        <w:rPr>
          <w:rFonts w:ascii="Times New Roman" w:eastAsia="Calibri" w:hAnsi="Times New Roman" w:cs="Times New Roman"/>
          <w:sz w:val="28"/>
          <w:szCs w:val="28"/>
        </w:rPr>
        <w:t xml:space="preserve"> та бухгалтерами. </w:t>
      </w:r>
    </w:p>
    <w:p w14:paraId="0C5541F4"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rPr>
        <w:t xml:space="preserve">4. </w:t>
      </w:r>
      <w:proofErr w:type="spellStart"/>
      <w:r w:rsidRPr="00374347">
        <w:rPr>
          <w:rFonts w:ascii="Times New Roman" w:eastAsia="Calibri" w:hAnsi="Times New Roman" w:cs="Times New Roman"/>
          <w:sz w:val="28"/>
          <w:szCs w:val="28"/>
        </w:rPr>
        <w:t>Здійснення</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імпорту</w:t>
      </w:r>
      <w:proofErr w:type="spellEnd"/>
      <w:r w:rsidRPr="00374347">
        <w:rPr>
          <w:rFonts w:ascii="Times New Roman" w:eastAsia="Calibri" w:hAnsi="Times New Roman" w:cs="Times New Roman"/>
          <w:sz w:val="28"/>
          <w:szCs w:val="28"/>
          <w:lang w:val="uk-UA"/>
        </w:rPr>
        <w:t xml:space="preserve"> бухгалтерської</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інформації</w:t>
      </w:r>
      <w:proofErr w:type="spellEnd"/>
      <w:r w:rsidRPr="00374347">
        <w:rPr>
          <w:rFonts w:ascii="Times New Roman" w:eastAsia="Calibri" w:hAnsi="Times New Roman" w:cs="Times New Roman"/>
          <w:sz w:val="28"/>
          <w:szCs w:val="28"/>
        </w:rPr>
        <w:t xml:space="preserve"> до </w:t>
      </w:r>
      <w:proofErr w:type="spellStart"/>
      <w:r w:rsidRPr="00374347">
        <w:rPr>
          <w:rFonts w:ascii="Times New Roman" w:eastAsia="Calibri" w:hAnsi="Times New Roman" w:cs="Times New Roman"/>
          <w:sz w:val="28"/>
          <w:szCs w:val="28"/>
        </w:rPr>
        <w:t>інформаційної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бази</w:t>
      </w:r>
      <w:proofErr w:type="spellEnd"/>
      <w:r w:rsidRPr="00374347">
        <w:rPr>
          <w:rFonts w:ascii="Times New Roman" w:eastAsia="Calibri" w:hAnsi="Times New Roman" w:cs="Times New Roman"/>
          <w:sz w:val="28"/>
          <w:szCs w:val="28"/>
        </w:rPr>
        <w:t xml:space="preserve">, за </w:t>
      </w:r>
      <w:proofErr w:type="spellStart"/>
      <w:r w:rsidRPr="00374347">
        <w:rPr>
          <w:rFonts w:ascii="Times New Roman" w:eastAsia="Calibri" w:hAnsi="Times New Roman" w:cs="Times New Roman"/>
          <w:sz w:val="28"/>
          <w:szCs w:val="28"/>
        </w:rPr>
        <w:t>якою</w:t>
      </w:r>
      <w:proofErr w:type="spellEnd"/>
      <w:r w:rsidRPr="00374347">
        <w:rPr>
          <w:rFonts w:ascii="Times New Roman" w:eastAsia="Calibri" w:hAnsi="Times New Roman" w:cs="Times New Roman"/>
          <w:sz w:val="28"/>
          <w:szCs w:val="28"/>
        </w:rPr>
        <w:t xml:space="preserve"> буде</w:t>
      </w:r>
      <w:r w:rsidRPr="00374347">
        <w:rPr>
          <w:rFonts w:ascii="Times New Roman" w:eastAsia="Calibri" w:hAnsi="Times New Roman" w:cs="Times New Roman"/>
          <w:sz w:val="28"/>
          <w:szCs w:val="28"/>
          <w:lang w:val="uk-UA"/>
        </w:rPr>
        <w:t xml:space="preserve"> в подальшому</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складено</w:t>
      </w:r>
      <w:proofErr w:type="spellEnd"/>
      <w:r w:rsidRPr="00374347">
        <w:rPr>
          <w:rFonts w:ascii="Times New Roman" w:eastAsia="Calibri" w:hAnsi="Times New Roman" w:cs="Times New Roman"/>
          <w:sz w:val="28"/>
          <w:szCs w:val="28"/>
          <w:lang w:val="uk-UA"/>
        </w:rPr>
        <w:t xml:space="preserve"> фінансову</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звітність</w:t>
      </w:r>
      <w:proofErr w:type="spellEnd"/>
      <w:r w:rsidRPr="00374347">
        <w:rPr>
          <w:rFonts w:ascii="Times New Roman" w:eastAsia="Calibri" w:hAnsi="Times New Roman" w:cs="Times New Roman"/>
          <w:sz w:val="28"/>
          <w:szCs w:val="28"/>
        </w:rPr>
        <w:t xml:space="preserve">. </w:t>
      </w:r>
    </w:p>
    <w:p w14:paraId="3DCFDC8C"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rPr>
        <w:t xml:space="preserve">5. </w:t>
      </w:r>
      <w:proofErr w:type="spellStart"/>
      <w:r w:rsidRPr="00374347">
        <w:rPr>
          <w:rFonts w:ascii="Times New Roman" w:eastAsia="Calibri" w:hAnsi="Times New Roman" w:cs="Times New Roman"/>
          <w:sz w:val="28"/>
          <w:szCs w:val="28"/>
        </w:rPr>
        <w:t>Перевірка</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значень</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контрольних</w:t>
      </w:r>
      <w:proofErr w:type="spellEnd"/>
      <w:r w:rsidRPr="00374347">
        <w:rPr>
          <w:rFonts w:ascii="Times New Roman" w:eastAsia="Calibri" w:hAnsi="Times New Roman" w:cs="Times New Roman"/>
          <w:sz w:val="28"/>
          <w:szCs w:val="28"/>
          <w:lang w:val="uk-UA"/>
        </w:rPr>
        <w:t xml:space="preserve"> фінансових</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показників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підсумкової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інформаційної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бази</w:t>
      </w:r>
      <w:proofErr w:type="spellEnd"/>
      <w:r w:rsidRPr="00374347">
        <w:rPr>
          <w:rFonts w:ascii="Times New Roman" w:eastAsia="Calibri" w:hAnsi="Times New Roman" w:cs="Times New Roman"/>
          <w:sz w:val="28"/>
          <w:szCs w:val="28"/>
          <w:lang w:val="uk-UA"/>
        </w:rPr>
        <w:t xml:space="preserve">, </w:t>
      </w:r>
      <w:proofErr w:type="spellStart"/>
      <w:r w:rsidRPr="00374347">
        <w:rPr>
          <w:rFonts w:ascii="Times New Roman" w:eastAsia="Calibri" w:hAnsi="Times New Roman" w:cs="Times New Roman"/>
          <w:sz w:val="28"/>
          <w:szCs w:val="28"/>
        </w:rPr>
        <w:t>виявлення</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і</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усунення</w:t>
      </w:r>
      <w:proofErr w:type="spellEnd"/>
      <w:r w:rsidRPr="00374347">
        <w:rPr>
          <w:rFonts w:ascii="Times New Roman" w:eastAsia="Calibri" w:hAnsi="Times New Roman" w:cs="Times New Roman"/>
          <w:sz w:val="28"/>
          <w:szCs w:val="28"/>
          <w:lang w:val="uk-UA"/>
        </w:rPr>
        <w:t xml:space="preserve"> можливих</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помилок</w:t>
      </w:r>
      <w:proofErr w:type="spellEnd"/>
      <w:r w:rsidRPr="00374347">
        <w:rPr>
          <w:rFonts w:ascii="Times New Roman" w:eastAsia="Calibri" w:hAnsi="Times New Roman" w:cs="Times New Roman"/>
          <w:sz w:val="28"/>
          <w:szCs w:val="28"/>
        </w:rPr>
        <w:t>.</w:t>
      </w:r>
    </w:p>
    <w:p w14:paraId="6A4CB575"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rPr>
        <w:t xml:space="preserve"> 6. </w:t>
      </w:r>
      <w:proofErr w:type="spellStart"/>
      <w:r w:rsidRPr="00374347">
        <w:rPr>
          <w:rFonts w:ascii="Times New Roman" w:eastAsia="Calibri" w:hAnsi="Times New Roman" w:cs="Times New Roman"/>
          <w:sz w:val="28"/>
          <w:szCs w:val="28"/>
        </w:rPr>
        <w:t>Складання</w:t>
      </w:r>
      <w:proofErr w:type="spellEnd"/>
      <w:r w:rsidRPr="00374347">
        <w:rPr>
          <w:rFonts w:ascii="Times New Roman" w:eastAsia="Calibri" w:hAnsi="Times New Roman" w:cs="Times New Roman"/>
          <w:sz w:val="28"/>
          <w:szCs w:val="28"/>
        </w:rPr>
        <w:t xml:space="preserve"> об</w:t>
      </w:r>
      <w:r w:rsidRPr="00374347">
        <w:rPr>
          <w:rFonts w:ascii="Times New Roman" w:eastAsia="Calibri" w:hAnsi="Times New Roman" w:cs="Times New Roman"/>
          <w:sz w:val="28"/>
          <w:szCs w:val="28"/>
          <w:lang w:val="uk-UA"/>
        </w:rPr>
        <w:t>о</w:t>
      </w:r>
      <w:proofErr w:type="spellStart"/>
      <w:r w:rsidRPr="00374347">
        <w:rPr>
          <w:rFonts w:ascii="Times New Roman" w:eastAsia="Calibri" w:hAnsi="Times New Roman" w:cs="Times New Roman"/>
          <w:sz w:val="28"/>
          <w:szCs w:val="28"/>
        </w:rPr>
        <w:t>ротно-сальдової</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відомості</w:t>
      </w:r>
      <w:proofErr w:type="spellEnd"/>
      <w:r w:rsidRPr="00374347">
        <w:rPr>
          <w:rFonts w:ascii="Times New Roman" w:eastAsia="Calibri" w:hAnsi="Times New Roman" w:cs="Times New Roman"/>
          <w:sz w:val="28"/>
          <w:szCs w:val="28"/>
        </w:rPr>
        <w:t xml:space="preserve"> за</w:t>
      </w:r>
      <w:r w:rsidRPr="00374347">
        <w:rPr>
          <w:rFonts w:ascii="Times New Roman" w:eastAsia="Calibri" w:hAnsi="Times New Roman" w:cs="Times New Roman"/>
          <w:sz w:val="28"/>
          <w:szCs w:val="28"/>
          <w:lang w:val="uk-UA"/>
        </w:rPr>
        <w:t xml:space="preserve"> допомогою</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підсумково</w:t>
      </w:r>
      <w:proofErr w:type="spellEnd"/>
      <w:r w:rsidRPr="00374347">
        <w:rPr>
          <w:rFonts w:ascii="Times New Roman" w:eastAsia="Calibri" w:hAnsi="Times New Roman" w:cs="Times New Roman"/>
          <w:sz w:val="28"/>
          <w:szCs w:val="28"/>
          <w:lang w:val="uk-UA"/>
        </w:rPr>
        <w:t xml:space="preserve">ї </w:t>
      </w:r>
      <w:proofErr w:type="spellStart"/>
      <w:r w:rsidRPr="00374347">
        <w:rPr>
          <w:rFonts w:ascii="Times New Roman" w:eastAsia="Calibri" w:hAnsi="Times New Roman" w:cs="Times New Roman"/>
          <w:sz w:val="28"/>
          <w:szCs w:val="28"/>
        </w:rPr>
        <w:t>інформаційн</w:t>
      </w:r>
      <w:r w:rsidRPr="00374347">
        <w:rPr>
          <w:rFonts w:ascii="Times New Roman" w:eastAsia="Calibri" w:hAnsi="Times New Roman" w:cs="Times New Roman"/>
          <w:sz w:val="28"/>
          <w:szCs w:val="28"/>
          <w:lang w:val="uk-UA"/>
        </w:rPr>
        <w:t>ої</w:t>
      </w:r>
      <w:proofErr w:type="spellEnd"/>
      <w:r w:rsidRPr="00374347">
        <w:rPr>
          <w:rFonts w:ascii="Times New Roman" w:eastAsia="Calibri" w:hAnsi="Times New Roman" w:cs="Times New Roman"/>
          <w:sz w:val="28"/>
          <w:szCs w:val="28"/>
        </w:rPr>
        <w:t xml:space="preserve"> баз</w:t>
      </w:r>
      <w:r w:rsidRPr="00374347">
        <w:rPr>
          <w:rFonts w:ascii="Times New Roman" w:eastAsia="Calibri" w:hAnsi="Times New Roman" w:cs="Times New Roman"/>
          <w:sz w:val="28"/>
          <w:szCs w:val="28"/>
          <w:lang w:val="uk-UA"/>
        </w:rPr>
        <w:t>и</w:t>
      </w:r>
      <w:r w:rsidRPr="00374347">
        <w:rPr>
          <w:rFonts w:ascii="Times New Roman" w:eastAsia="Calibri" w:hAnsi="Times New Roman" w:cs="Times New Roman"/>
          <w:sz w:val="28"/>
          <w:szCs w:val="28"/>
        </w:rPr>
        <w:t xml:space="preserve">. </w:t>
      </w:r>
    </w:p>
    <w:p w14:paraId="1BDA381A"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rPr>
        <w:t xml:space="preserve">7. </w:t>
      </w:r>
      <w:proofErr w:type="spellStart"/>
      <w:r w:rsidRPr="00374347">
        <w:rPr>
          <w:rFonts w:ascii="Times New Roman" w:eastAsia="Calibri" w:hAnsi="Times New Roman" w:cs="Times New Roman"/>
          <w:sz w:val="28"/>
          <w:szCs w:val="28"/>
        </w:rPr>
        <w:t>Розрахунок</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звітних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показників</w:t>
      </w:r>
      <w:proofErr w:type="spellEnd"/>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їх</w:t>
      </w:r>
      <w:proofErr w:type="spellEnd"/>
      <w:r w:rsidRPr="00374347">
        <w:rPr>
          <w:rFonts w:ascii="Times New Roman" w:eastAsia="Calibri" w:hAnsi="Times New Roman" w:cs="Times New Roman"/>
          <w:sz w:val="28"/>
          <w:szCs w:val="28"/>
          <w:lang w:val="uk-UA"/>
        </w:rPr>
        <w:t xml:space="preserve"> наступне</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взаємоузгодження</w:t>
      </w:r>
      <w:proofErr w:type="spellEnd"/>
      <w:r w:rsidRPr="00374347">
        <w:rPr>
          <w:rFonts w:ascii="Times New Roman" w:eastAsia="Calibri" w:hAnsi="Times New Roman" w:cs="Times New Roman"/>
          <w:sz w:val="28"/>
          <w:szCs w:val="28"/>
        </w:rPr>
        <w:t xml:space="preserve">. </w:t>
      </w:r>
    </w:p>
    <w:p w14:paraId="1DA6F4D2" w14:textId="77777777" w:rsidR="00374347" w:rsidRPr="00374347" w:rsidRDefault="00374347" w:rsidP="00374347">
      <w:pPr>
        <w:spacing w:after="0" w:line="360" w:lineRule="auto"/>
        <w:ind w:firstLine="709"/>
        <w:jc w:val="both"/>
        <w:rPr>
          <w:rFonts w:ascii="Times New Roman" w:eastAsia="Calibri" w:hAnsi="Times New Roman" w:cs="Times New Roman"/>
          <w:sz w:val="28"/>
          <w:szCs w:val="28"/>
        </w:rPr>
      </w:pPr>
      <w:r w:rsidRPr="00374347">
        <w:rPr>
          <w:rFonts w:ascii="Times New Roman" w:eastAsia="Calibri" w:hAnsi="Times New Roman" w:cs="Times New Roman"/>
          <w:sz w:val="28"/>
          <w:szCs w:val="28"/>
        </w:rPr>
        <w:t xml:space="preserve">8. </w:t>
      </w:r>
      <w:proofErr w:type="spellStart"/>
      <w:r w:rsidRPr="00374347">
        <w:rPr>
          <w:rFonts w:ascii="Times New Roman" w:eastAsia="Calibri" w:hAnsi="Times New Roman" w:cs="Times New Roman"/>
          <w:sz w:val="28"/>
          <w:szCs w:val="28"/>
        </w:rPr>
        <w:t>Виявлення</w:t>
      </w:r>
      <w:proofErr w:type="spellEnd"/>
      <w:r w:rsidRPr="00374347">
        <w:rPr>
          <w:rFonts w:ascii="Times New Roman" w:eastAsia="Calibri" w:hAnsi="Times New Roman" w:cs="Times New Roman"/>
          <w:sz w:val="28"/>
          <w:szCs w:val="28"/>
          <w:lang w:val="uk-UA"/>
        </w:rPr>
        <w:t xml:space="preserve"> можливих</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помилок</w:t>
      </w:r>
      <w:proofErr w:type="spellEnd"/>
      <w:r w:rsidRPr="00374347">
        <w:rPr>
          <w:rFonts w:ascii="Times New Roman" w:eastAsia="Calibri" w:hAnsi="Times New Roman" w:cs="Times New Roman"/>
          <w:sz w:val="28"/>
          <w:szCs w:val="28"/>
        </w:rPr>
        <w:t xml:space="preserve"> при </w:t>
      </w:r>
      <w:proofErr w:type="spellStart"/>
      <w:r w:rsidRPr="00374347">
        <w:rPr>
          <w:rFonts w:ascii="Times New Roman" w:eastAsia="Calibri" w:hAnsi="Times New Roman" w:cs="Times New Roman"/>
          <w:sz w:val="28"/>
          <w:szCs w:val="28"/>
        </w:rPr>
        <w:t>розрахунку</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звітних</w:t>
      </w:r>
      <w:proofErr w:type="spellEnd"/>
      <w:r w:rsidRPr="00374347">
        <w:rPr>
          <w:rFonts w:ascii="Times New Roman" w:eastAsia="Calibri" w:hAnsi="Times New Roman" w:cs="Times New Roman"/>
          <w:sz w:val="28"/>
          <w:szCs w:val="28"/>
          <w:lang w:val="uk-UA"/>
        </w:rPr>
        <w:t xml:space="preserve"> фінансових</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показників</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їх</w:t>
      </w:r>
      <w:proofErr w:type="spellEnd"/>
      <w:r w:rsidRPr="00374347">
        <w:rPr>
          <w:rFonts w:ascii="Times New Roman" w:eastAsia="Calibri" w:hAnsi="Times New Roman" w:cs="Times New Roman"/>
          <w:sz w:val="28"/>
          <w:szCs w:val="28"/>
          <w:lang w:val="uk-UA"/>
        </w:rPr>
        <w:t xml:space="preserve"> подальше</w:t>
      </w:r>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усунення</w:t>
      </w:r>
      <w:proofErr w:type="spellEnd"/>
      <w:r w:rsidRPr="00374347">
        <w:rPr>
          <w:rFonts w:ascii="Times New Roman" w:eastAsia="Calibri" w:hAnsi="Times New Roman" w:cs="Times New Roman"/>
          <w:sz w:val="28"/>
          <w:szCs w:val="28"/>
        </w:rPr>
        <w:t xml:space="preserve"> з контролем за </w:t>
      </w:r>
      <w:proofErr w:type="spellStart"/>
      <w:r w:rsidRPr="00374347">
        <w:rPr>
          <w:rFonts w:ascii="Times New Roman" w:eastAsia="Calibri" w:hAnsi="Times New Roman" w:cs="Times New Roman"/>
          <w:sz w:val="28"/>
          <w:szCs w:val="28"/>
        </w:rPr>
        <w:t>значеннями</w:t>
      </w:r>
      <w:proofErr w:type="spellEnd"/>
      <w:r w:rsidRPr="00374347">
        <w:rPr>
          <w:rFonts w:ascii="Times New Roman" w:eastAsia="Calibri" w:hAnsi="Times New Roman" w:cs="Times New Roman"/>
          <w:sz w:val="28"/>
          <w:szCs w:val="28"/>
        </w:rPr>
        <w:t xml:space="preserve"> </w:t>
      </w:r>
      <w:r w:rsidRPr="00374347">
        <w:rPr>
          <w:rFonts w:ascii="Times New Roman" w:eastAsia="Calibri" w:hAnsi="Times New Roman" w:cs="Times New Roman"/>
          <w:sz w:val="28"/>
          <w:szCs w:val="28"/>
          <w:lang w:val="uk-UA"/>
        </w:rPr>
        <w:t xml:space="preserve">фінансових </w:t>
      </w:r>
      <w:proofErr w:type="spellStart"/>
      <w:r w:rsidRPr="00374347">
        <w:rPr>
          <w:rFonts w:ascii="Times New Roman" w:eastAsia="Calibri" w:hAnsi="Times New Roman" w:cs="Times New Roman"/>
          <w:sz w:val="28"/>
          <w:szCs w:val="28"/>
        </w:rPr>
        <w:t>показників</w:t>
      </w:r>
      <w:proofErr w:type="spellEnd"/>
      <w:r w:rsidRPr="00374347">
        <w:rPr>
          <w:rFonts w:ascii="Times New Roman" w:eastAsia="Calibri" w:hAnsi="Times New Roman" w:cs="Times New Roman"/>
          <w:sz w:val="28"/>
          <w:szCs w:val="28"/>
        </w:rPr>
        <w:t xml:space="preserve">. </w:t>
      </w:r>
    </w:p>
    <w:p w14:paraId="23300726" w14:textId="4BDB13DD" w:rsidR="00924704" w:rsidRDefault="00374347" w:rsidP="00C8135F">
      <w:pPr>
        <w:spacing w:after="0" w:line="360" w:lineRule="auto"/>
        <w:ind w:firstLine="709"/>
        <w:jc w:val="both"/>
        <w:rPr>
          <w:rFonts w:ascii="Times New Roman" w:eastAsia="Calibri" w:hAnsi="Times New Roman" w:cs="Times New Roman"/>
          <w:b/>
          <w:bCs/>
          <w:sz w:val="28"/>
          <w:szCs w:val="28"/>
        </w:rPr>
      </w:pPr>
      <w:r w:rsidRPr="00374347">
        <w:rPr>
          <w:rFonts w:ascii="Times New Roman" w:eastAsia="Calibri" w:hAnsi="Times New Roman" w:cs="Times New Roman"/>
          <w:sz w:val="28"/>
          <w:szCs w:val="28"/>
        </w:rPr>
        <w:t xml:space="preserve">9. </w:t>
      </w:r>
      <w:proofErr w:type="spellStart"/>
      <w:r w:rsidRPr="00374347">
        <w:rPr>
          <w:rFonts w:ascii="Times New Roman" w:eastAsia="Calibri" w:hAnsi="Times New Roman" w:cs="Times New Roman"/>
          <w:sz w:val="28"/>
          <w:szCs w:val="28"/>
        </w:rPr>
        <w:t>Заповнення</w:t>
      </w:r>
      <w:proofErr w:type="spellEnd"/>
      <w:r w:rsidRPr="00374347">
        <w:rPr>
          <w:rFonts w:ascii="Times New Roman" w:eastAsia="Calibri" w:hAnsi="Times New Roman" w:cs="Times New Roman"/>
          <w:sz w:val="28"/>
          <w:szCs w:val="28"/>
        </w:rPr>
        <w:t xml:space="preserve"> форм</w:t>
      </w:r>
      <w:r w:rsidRPr="00374347">
        <w:rPr>
          <w:rFonts w:ascii="Times New Roman" w:eastAsia="Calibri" w:hAnsi="Times New Roman" w:cs="Times New Roman"/>
          <w:sz w:val="28"/>
          <w:szCs w:val="28"/>
          <w:lang w:val="uk-UA"/>
        </w:rPr>
        <w:t xml:space="preserve"> фінансового </w:t>
      </w:r>
      <w:proofErr w:type="spellStart"/>
      <w:r w:rsidRPr="00374347">
        <w:rPr>
          <w:rFonts w:ascii="Times New Roman" w:eastAsia="Calibri" w:hAnsi="Times New Roman" w:cs="Times New Roman"/>
          <w:sz w:val="28"/>
          <w:szCs w:val="28"/>
        </w:rPr>
        <w:t>звіт</w:t>
      </w:r>
      <w:proofErr w:type="spellEnd"/>
      <w:r w:rsidRPr="00374347">
        <w:rPr>
          <w:rFonts w:ascii="Times New Roman" w:eastAsia="Calibri" w:hAnsi="Times New Roman" w:cs="Times New Roman"/>
          <w:sz w:val="28"/>
          <w:szCs w:val="28"/>
          <w:lang w:val="uk-UA"/>
        </w:rPr>
        <w:t>у</w:t>
      </w:r>
      <w:r w:rsidRPr="00374347">
        <w:rPr>
          <w:rFonts w:ascii="Times New Roman" w:eastAsia="Calibri" w:hAnsi="Times New Roman" w:cs="Times New Roman"/>
          <w:sz w:val="28"/>
          <w:szCs w:val="28"/>
        </w:rPr>
        <w:t xml:space="preserve"> та </w:t>
      </w:r>
      <w:proofErr w:type="spellStart"/>
      <w:r w:rsidRPr="00374347">
        <w:rPr>
          <w:rFonts w:ascii="Times New Roman" w:eastAsia="Calibri" w:hAnsi="Times New Roman" w:cs="Times New Roman"/>
          <w:sz w:val="28"/>
          <w:szCs w:val="28"/>
        </w:rPr>
        <w:t>їх</w:t>
      </w:r>
      <w:proofErr w:type="spellEnd"/>
      <w:r w:rsidRPr="00374347">
        <w:rPr>
          <w:rFonts w:ascii="Times New Roman" w:eastAsia="Calibri" w:hAnsi="Times New Roman" w:cs="Times New Roman"/>
          <w:sz w:val="28"/>
          <w:szCs w:val="28"/>
        </w:rPr>
        <w:t xml:space="preserve"> </w:t>
      </w:r>
      <w:proofErr w:type="spellStart"/>
      <w:r w:rsidRPr="00374347">
        <w:rPr>
          <w:rFonts w:ascii="Times New Roman" w:eastAsia="Calibri" w:hAnsi="Times New Roman" w:cs="Times New Roman"/>
          <w:sz w:val="28"/>
          <w:szCs w:val="28"/>
        </w:rPr>
        <w:t>подання</w:t>
      </w:r>
      <w:proofErr w:type="spellEnd"/>
      <w:r w:rsidRPr="00374347">
        <w:rPr>
          <w:rFonts w:ascii="Times New Roman" w:eastAsia="Calibri" w:hAnsi="Times New Roman" w:cs="Times New Roman"/>
          <w:sz w:val="28"/>
          <w:szCs w:val="28"/>
          <w:lang w:val="uk-UA"/>
        </w:rPr>
        <w:t xml:space="preserve"> на затвердження</w:t>
      </w:r>
      <w:r w:rsidRPr="00374347">
        <w:rPr>
          <w:rFonts w:ascii="Times New Roman" w:eastAsia="Calibri" w:hAnsi="Times New Roman" w:cs="Times New Roman"/>
          <w:sz w:val="28"/>
          <w:szCs w:val="28"/>
        </w:rPr>
        <w:t>.</w:t>
      </w:r>
    </w:p>
    <w:p w14:paraId="7FC687BA" w14:textId="77777777" w:rsidR="00924704" w:rsidRDefault="00924704" w:rsidP="003777AE">
      <w:pPr>
        <w:spacing w:after="0" w:line="360" w:lineRule="auto"/>
        <w:ind w:firstLine="709"/>
        <w:jc w:val="both"/>
        <w:rPr>
          <w:rFonts w:ascii="Times New Roman" w:eastAsia="Calibri" w:hAnsi="Times New Roman" w:cs="Times New Roman"/>
          <w:b/>
          <w:bCs/>
          <w:sz w:val="28"/>
          <w:szCs w:val="28"/>
        </w:rPr>
      </w:pPr>
    </w:p>
    <w:p w14:paraId="1ACBC1D2" w14:textId="0ACE74C6" w:rsidR="00107244" w:rsidRDefault="00107244" w:rsidP="003777AE">
      <w:pPr>
        <w:spacing w:after="0" w:line="360" w:lineRule="auto"/>
        <w:ind w:firstLine="709"/>
        <w:jc w:val="both"/>
        <w:rPr>
          <w:rFonts w:ascii="Times New Roman" w:eastAsia="Calibri" w:hAnsi="Times New Roman" w:cs="Times New Roman"/>
          <w:b/>
          <w:bCs/>
          <w:sz w:val="28"/>
          <w:szCs w:val="28"/>
          <w:lang w:val="uk-UA"/>
        </w:rPr>
      </w:pPr>
      <w:proofErr w:type="spellStart"/>
      <w:r>
        <w:rPr>
          <w:rFonts w:ascii="Times New Roman" w:eastAsia="Calibri" w:hAnsi="Times New Roman" w:cs="Times New Roman"/>
          <w:b/>
          <w:bCs/>
          <w:sz w:val="28"/>
          <w:szCs w:val="28"/>
        </w:rPr>
        <w:t>Висновки</w:t>
      </w:r>
      <w:proofErr w:type="spellEnd"/>
      <w:r>
        <w:rPr>
          <w:rFonts w:ascii="Times New Roman" w:eastAsia="Calibri" w:hAnsi="Times New Roman" w:cs="Times New Roman"/>
          <w:b/>
          <w:bCs/>
          <w:sz w:val="28"/>
          <w:szCs w:val="28"/>
        </w:rPr>
        <w:t xml:space="preserve"> до </w:t>
      </w:r>
      <w:proofErr w:type="spellStart"/>
      <w:r>
        <w:rPr>
          <w:rFonts w:ascii="Times New Roman" w:eastAsia="Calibri" w:hAnsi="Times New Roman" w:cs="Times New Roman"/>
          <w:b/>
          <w:bCs/>
          <w:sz w:val="28"/>
          <w:szCs w:val="28"/>
        </w:rPr>
        <w:t>розд</w:t>
      </w:r>
      <w:r>
        <w:rPr>
          <w:rFonts w:ascii="Times New Roman" w:eastAsia="Calibri" w:hAnsi="Times New Roman" w:cs="Times New Roman"/>
          <w:b/>
          <w:bCs/>
          <w:sz w:val="28"/>
          <w:szCs w:val="28"/>
          <w:lang w:val="uk-UA"/>
        </w:rPr>
        <w:t>ілу</w:t>
      </w:r>
      <w:proofErr w:type="spellEnd"/>
      <w:r>
        <w:rPr>
          <w:rFonts w:ascii="Times New Roman" w:eastAsia="Calibri" w:hAnsi="Times New Roman" w:cs="Times New Roman"/>
          <w:b/>
          <w:bCs/>
          <w:sz w:val="28"/>
          <w:szCs w:val="28"/>
          <w:lang w:val="uk-UA"/>
        </w:rPr>
        <w:t xml:space="preserve"> 1.</w:t>
      </w:r>
    </w:p>
    <w:p w14:paraId="2D6282F5" w14:textId="77777777" w:rsidR="00060FDE" w:rsidRDefault="00060FDE" w:rsidP="003777AE">
      <w:pPr>
        <w:spacing w:after="0" w:line="360" w:lineRule="auto"/>
        <w:ind w:firstLine="709"/>
        <w:jc w:val="both"/>
        <w:rPr>
          <w:rFonts w:ascii="Times New Roman" w:eastAsia="Calibri" w:hAnsi="Times New Roman" w:cs="Times New Roman"/>
          <w:b/>
          <w:bCs/>
          <w:sz w:val="28"/>
          <w:szCs w:val="28"/>
          <w:lang w:val="uk-UA"/>
        </w:rPr>
      </w:pPr>
    </w:p>
    <w:p w14:paraId="28D747E5" w14:textId="77777777" w:rsidR="008747C0" w:rsidRPr="008747C0" w:rsidRDefault="008747C0" w:rsidP="008747C0">
      <w:pPr>
        <w:spacing w:after="0" w:line="360" w:lineRule="auto"/>
        <w:ind w:firstLine="709"/>
        <w:jc w:val="both"/>
        <w:rPr>
          <w:rFonts w:ascii="Times New Roman" w:eastAsia="Calibri" w:hAnsi="Times New Roman" w:cs="Times New Roman"/>
          <w:sz w:val="28"/>
          <w:szCs w:val="28"/>
        </w:rPr>
      </w:pPr>
      <w:r w:rsidRPr="008747C0">
        <w:rPr>
          <w:rFonts w:ascii="Times New Roman" w:eastAsia="Times New Roman" w:hAnsi="Times New Roman" w:cs="Times New Roman"/>
          <w:sz w:val="28"/>
          <w:szCs w:val="28"/>
          <w:lang w:val="uk-UA" w:eastAsia="ru-RU"/>
        </w:rPr>
        <w:t>Підприємство Акціонерне товариство «Нікопольський завод феросплавів» є одним із лідерів в українській металургії, спеціалізуючись на виробництві феросплавів, які є важливими для чорної та кольорової металургії. Підприємство було засноване в 1966 року. Підприємство Акціонерне товариство «Нікопольський завод феросплавів» територіально розташоване</w:t>
      </w:r>
      <w:r w:rsidRPr="008747C0">
        <w:rPr>
          <w:rFonts w:ascii="Times New Roman" w:eastAsia="Calibri" w:hAnsi="Times New Roman" w:cs="Times New Roman"/>
          <w:sz w:val="28"/>
          <w:szCs w:val="28"/>
          <w:lang w:val="uk-UA"/>
        </w:rPr>
        <w:t xml:space="preserve"> на правому березі Каховського водосховища, майже в 5 км від </w:t>
      </w:r>
      <w:proofErr w:type="spellStart"/>
      <w:r w:rsidRPr="008747C0">
        <w:rPr>
          <w:rFonts w:ascii="Times New Roman" w:eastAsia="Calibri" w:hAnsi="Times New Roman" w:cs="Times New Roman"/>
          <w:sz w:val="28"/>
          <w:szCs w:val="28"/>
          <w:lang w:val="uk-UA"/>
        </w:rPr>
        <w:t>м.Нікополя</w:t>
      </w:r>
      <w:proofErr w:type="spellEnd"/>
      <w:r w:rsidRPr="008747C0">
        <w:rPr>
          <w:rFonts w:ascii="Times New Roman" w:eastAsia="Calibri" w:hAnsi="Times New Roman" w:cs="Times New Roman"/>
          <w:sz w:val="28"/>
          <w:szCs w:val="28"/>
          <w:lang w:val="uk-UA"/>
        </w:rPr>
        <w:t xml:space="preserve">. Поблизу розташовані гірничо-збагачувальні комбінати Нікопольського марганцевого басейну, який є основним постачальником марганцевих концентратів. </w:t>
      </w:r>
      <w:r w:rsidRPr="008747C0">
        <w:rPr>
          <w:rFonts w:ascii="Times New Roman" w:eastAsia="Calibri" w:hAnsi="Times New Roman" w:cs="Times New Roman"/>
          <w:sz w:val="28"/>
          <w:szCs w:val="28"/>
        </w:rPr>
        <w:t xml:space="preserve">Завод </w:t>
      </w:r>
      <w:proofErr w:type="spellStart"/>
      <w:r w:rsidRPr="008747C0">
        <w:rPr>
          <w:rFonts w:ascii="Times New Roman" w:eastAsia="Calibri" w:hAnsi="Times New Roman" w:cs="Times New Roman"/>
          <w:sz w:val="28"/>
          <w:szCs w:val="28"/>
        </w:rPr>
        <w:t>також</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має</w:t>
      </w:r>
      <w:proofErr w:type="spellEnd"/>
      <w:r w:rsidRPr="008747C0">
        <w:rPr>
          <w:rFonts w:ascii="Times New Roman" w:eastAsia="Calibri" w:hAnsi="Times New Roman" w:cs="Times New Roman"/>
          <w:sz w:val="28"/>
          <w:szCs w:val="28"/>
        </w:rPr>
        <w:t xml:space="preserve"> доступ до </w:t>
      </w:r>
      <w:proofErr w:type="spellStart"/>
      <w:r w:rsidRPr="008747C0">
        <w:rPr>
          <w:rFonts w:ascii="Times New Roman" w:eastAsia="Calibri" w:hAnsi="Times New Roman" w:cs="Times New Roman"/>
          <w:sz w:val="28"/>
          <w:szCs w:val="28"/>
        </w:rPr>
        <w:t>джерел</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електроенергії</w:t>
      </w:r>
      <w:proofErr w:type="spellEnd"/>
      <w:r w:rsidRPr="008747C0">
        <w:rPr>
          <w:rFonts w:ascii="Times New Roman" w:eastAsia="Calibri" w:hAnsi="Times New Roman" w:cs="Times New Roman"/>
          <w:sz w:val="28"/>
          <w:szCs w:val="28"/>
        </w:rPr>
        <w:t xml:space="preserve"> та </w:t>
      </w:r>
      <w:proofErr w:type="spellStart"/>
      <w:r w:rsidRPr="008747C0">
        <w:rPr>
          <w:rFonts w:ascii="Times New Roman" w:eastAsia="Calibri" w:hAnsi="Times New Roman" w:cs="Times New Roman"/>
          <w:sz w:val="28"/>
          <w:szCs w:val="28"/>
        </w:rPr>
        <w:t>водних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ресурсів</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Сьогодні</w:t>
      </w:r>
      <w:proofErr w:type="spellEnd"/>
      <w:r w:rsidRPr="008747C0">
        <w:rPr>
          <w:rFonts w:ascii="Times New Roman" w:eastAsia="Calibri" w:hAnsi="Times New Roman" w:cs="Times New Roman"/>
          <w:sz w:val="28"/>
          <w:szCs w:val="28"/>
        </w:rPr>
        <w:t xml:space="preserve"> АТ «</w:t>
      </w:r>
      <w:proofErr w:type="spellStart"/>
      <w:r w:rsidRPr="008747C0">
        <w:rPr>
          <w:rFonts w:ascii="Times New Roman" w:eastAsia="Calibri" w:hAnsi="Times New Roman" w:cs="Times New Roman"/>
          <w:sz w:val="28"/>
          <w:szCs w:val="28"/>
        </w:rPr>
        <w:t>Нікопольський</w:t>
      </w:r>
      <w:proofErr w:type="spellEnd"/>
      <w:r w:rsidRPr="008747C0">
        <w:rPr>
          <w:rFonts w:ascii="Times New Roman" w:eastAsia="Calibri" w:hAnsi="Times New Roman" w:cs="Times New Roman"/>
          <w:sz w:val="28"/>
          <w:szCs w:val="28"/>
        </w:rPr>
        <w:t xml:space="preserve"> завод </w:t>
      </w:r>
      <w:proofErr w:type="spellStart"/>
      <w:r w:rsidRPr="008747C0">
        <w:rPr>
          <w:rFonts w:ascii="Times New Roman" w:eastAsia="Calibri" w:hAnsi="Times New Roman" w:cs="Times New Roman"/>
          <w:sz w:val="28"/>
          <w:szCs w:val="28"/>
        </w:rPr>
        <w:t>феросплавів</w:t>
      </w:r>
      <w:proofErr w:type="spellEnd"/>
      <w:r w:rsidRPr="008747C0">
        <w:rPr>
          <w:rFonts w:ascii="Times New Roman" w:eastAsia="Calibri" w:hAnsi="Times New Roman" w:cs="Times New Roman"/>
          <w:sz w:val="28"/>
          <w:szCs w:val="28"/>
        </w:rPr>
        <w:t xml:space="preserve">» є одним </w:t>
      </w:r>
      <w:r w:rsidRPr="008747C0">
        <w:rPr>
          <w:rFonts w:ascii="Times New Roman" w:eastAsia="Calibri" w:hAnsi="Times New Roman" w:cs="Times New Roman"/>
          <w:sz w:val="28"/>
          <w:szCs w:val="28"/>
        </w:rPr>
        <w:lastRenderedPageBreak/>
        <w:t xml:space="preserve">з </w:t>
      </w:r>
      <w:proofErr w:type="spellStart"/>
      <w:r w:rsidRPr="008747C0">
        <w:rPr>
          <w:rFonts w:ascii="Times New Roman" w:eastAsia="Calibri" w:hAnsi="Times New Roman" w:cs="Times New Roman"/>
          <w:sz w:val="28"/>
          <w:szCs w:val="28"/>
        </w:rPr>
        <w:t>найбільших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виробників</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марганцевих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феросплавів</w:t>
      </w:r>
      <w:proofErr w:type="spellEnd"/>
      <w:r w:rsidRPr="008747C0">
        <w:rPr>
          <w:rFonts w:ascii="Times New Roman" w:eastAsia="Calibri" w:hAnsi="Times New Roman" w:cs="Times New Roman"/>
          <w:sz w:val="28"/>
          <w:szCs w:val="28"/>
        </w:rPr>
        <w:t xml:space="preserve"> у </w:t>
      </w:r>
      <w:proofErr w:type="spellStart"/>
      <w:r w:rsidRPr="008747C0">
        <w:rPr>
          <w:rFonts w:ascii="Times New Roman" w:eastAsia="Calibri" w:hAnsi="Times New Roman" w:cs="Times New Roman"/>
          <w:sz w:val="28"/>
          <w:szCs w:val="28"/>
        </w:rPr>
        <w:t>світі</w:t>
      </w:r>
      <w:proofErr w:type="spellEnd"/>
      <w:r w:rsidRPr="008747C0">
        <w:rPr>
          <w:rFonts w:ascii="Times New Roman" w:eastAsia="Calibri" w:hAnsi="Times New Roman" w:cs="Times New Roman"/>
          <w:sz w:val="28"/>
          <w:szCs w:val="28"/>
        </w:rPr>
        <w:t xml:space="preserve">, а вся </w:t>
      </w:r>
      <w:proofErr w:type="spellStart"/>
      <w:r w:rsidRPr="008747C0">
        <w:rPr>
          <w:rFonts w:ascii="Times New Roman" w:eastAsia="Calibri" w:hAnsi="Times New Roman" w:cs="Times New Roman"/>
          <w:sz w:val="28"/>
          <w:szCs w:val="28"/>
        </w:rPr>
        <w:t>продукція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відповідає</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державним</w:t>
      </w:r>
      <w:proofErr w:type="spellEnd"/>
      <w:r w:rsidRPr="008747C0">
        <w:rPr>
          <w:rFonts w:ascii="Times New Roman" w:eastAsia="Calibri" w:hAnsi="Times New Roman" w:cs="Times New Roman"/>
          <w:sz w:val="28"/>
          <w:szCs w:val="28"/>
        </w:rPr>
        <w:t xml:space="preserve"> стандартам </w:t>
      </w:r>
      <w:proofErr w:type="spellStart"/>
      <w:r w:rsidRPr="008747C0">
        <w:rPr>
          <w:rFonts w:ascii="Times New Roman" w:eastAsia="Calibri" w:hAnsi="Times New Roman" w:cs="Times New Roman"/>
          <w:sz w:val="28"/>
          <w:szCs w:val="28"/>
        </w:rPr>
        <w:t>України</w:t>
      </w:r>
      <w:proofErr w:type="spellEnd"/>
      <w:r w:rsidRPr="008747C0">
        <w:rPr>
          <w:rFonts w:ascii="Times New Roman" w:eastAsia="Calibri" w:hAnsi="Times New Roman" w:cs="Times New Roman"/>
          <w:sz w:val="28"/>
          <w:szCs w:val="28"/>
        </w:rPr>
        <w:t>.</w:t>
      </w:r>
    </w:p>
    <w:p w14:paraId="65EDEEAF" w14:textId="77777777" w:rsidR="008747C0" w:rsidRPr="008747C0" w:rsidRDefault="008747C0" w:rsidP="008747C0">
      <w:pPr>
        <w:spacing w:after="0" w:line="360" w:lineRule="auto"/>
        <w:ind w:firstLine="709"/>
        <w:jc w:val="both"/>
        <w:rPr>
          <w:rFonts w:ascii="Times New Roman" w:eastAsia="Calibri" w:hAnsi="Times New Roman" w:cs="Times New Roman"/>
          <w:sz w:val="28"/>
          <w:szCs w:val="28"/>
        </w:rPr>
      </w:pPr>
      <w:r w:rsidRPr="008747C0">
        <w:rPr>
          <w:rFonts w:ascii="Times New Roman" w:eastAsia="Calibri" w:hAnsi="Times New Roman" w:cs="Times New Roman"/>
          <w:sz w:val="28"/>
          <w:szCs w:val="28"/>
        </w:rPr>
        <w:t>АТ «</w:t>
      </w:r>
      <w:proofErr w:type="spellStart"/>
      <w:r w:rsidRPr="008747C0">
        <w:rPr>
          <w:rFonts w:ascii="Times New Roman" w:eastAsia="Calibri" w:hAnsi="Times New Roman" w:cs="Times New Roman"/>
          <w:sz w:val="28"/>
          <w:szCs w:val="28"/>
        </w:rPr>
        <w:t>Нікопольський</w:t>
      </w:r>
      <w:proofErr w:type="spellEnd"/>
      <w:r w:rsidRPr="008747C0">
        <w:rPr>
          <w:rFonts w:ascii="Times New Roman" w:eastAsia="Calibri" w:hAnsi="Times New Roman" w:cs="Times New Roman"/>
          <w:sz w:val="28"/>
          <w:szCs w:val="28"/>
        </w:rPr>
        <w:t xml:space="preserve"> завод </w:t>
      </w:r>
      <w:proofErr w:type="spellStart"/>
      <w:r w:rsidRPr="008747C0">
        <w:rPr>
          <w:rFonts w:ascii="Times New Roman" w:eastAsia="Calibri" w:hAnsi="Times New Roman" w:cs="Times New Roman"/>
          <w:sz w:val="28"/>
          <w:szCs w:val="28"/>
        </w:rPr>
        <w:t>феросплавів</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має</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чітко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структуровану</w:t>
      </w:r>
      <w:proofErr w:type="spellEnd"/>
      <w:r w:rsidRPr="008747C0">
        <w:rPr>
          <w:rFonts w:ascii="Times New Roman" w:eastAsia="Calibri" w:hAnsi="Times New Roman" w:cs="Times New Roman"/>
          <w:sz w:val="28"/>
          <w:szCs w:val="28"/>
        </w:rPr>
        <w:t xml:space="preserve"> систему </w:t>
      </w:r>
      <w:proofErr w:type="spellStart"/>
      <w:r w:rsidRPr="008747C0">
        <w:rPr>
          <w:rFonts w:ascii="Times New Roman" w:eastAsia="Calibri" w:hAnsi="Times New Roman" w:cs="Times New Roman"/>
          <w:sz w:val="28"/>
          <w:szCs w:val="28"/>
        </w:rPr>
        <w:t>управління</w:t>
      </w:r>
      <w:proofErr w:type="spellEnd"/>
      <w:r w:rsidRPr="008747C0">
        <w:rPr>
          <w:rFonts w:ascii="Times New Roman" w:eastAsia="Calibri" w:hAnsi="Times New Roman" w:cs="Times New Roman"/>
          <w:sz w:val="28"/>
          <w:szCs w:val="28"/>
        </w:rPr>
        <w:t xml:space="preserve">, яка </w:t>
      </w:r>
      <w:proofErr w:type="spellStart"/>
      <w:r w:rsidRPr="008747C0">
        <w:rPr>
          <w:rFonts w:ascii="Times New Roman" w:eastAsia="Calibri" w:hAnsi="Times New Roman" w:cs="Times New Roman"/>
          <w:sz w:val="28"/>
          <w:szCs w:val="28"/>
        </w:rPr>
        <w:t>включає</w:t>
      </w:r>
      <w:proofErr w:type="spellEnd"/>
      <w:r w:rsidRPr="008747C0">
        <w:rPr>
          <w:rFonts w:ascii="Times New Roman" w:eastAsia="Calibri" w:hAnsi="Times New Roman" w:cs="Times New Roman"/>
          <w:sz w:val="28"/>
          <w:szCs w:val="28"/>
        </w:rPr>
        <w:t xml:space="preserve"> три </w:t>
      </w:r>
      <w:proofErr w:type="spellStart"/>
      <w:r w:rsidRPr="008747C0">
        <w:rPr>
          <w:rFonts w:ascii="Times New Roman" w:eastAsia="Calibri" w:hAnsi="Times New Roman" w:cs="Times New Roman"/>
          <w:sz w:val="28"/>
          <w:szCs w:val="28"/>
        </w:rPr>
        <w:t>основні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органи</w:t>
      </w:r>
      <w:proofErr w:type="spellEnd"/>
      <w:r w:rsidRPr="008747C0">
        <w:rPr>
          <w:rFonts w:ascii="Times New Roman" w:eastAsia="Calibri" w:hAnsi="Times New Roman" w:cs="Times New Roman"/>
          <w:sz w:val="28"/>
          <w:szCs w:val="28"/>
        </w:rPr>
        <w:t>:</w:t>
      </w:r>
    </w:p>
    <w:p w14:paraId="73EAAF40" w14:textId="77777777" w:rsidR="008747C0" w:rsidRPr="008747C0" w:rsidRDefault="008747C0" w:rsidP="0064282B">
      <w:pPr>
        <w:numPr>
          <w:ilvl w:val="0"/>
          <w:numId w:val="11"/>
        </w:numPr>
        <w:spacing w:after="0" w:line="360" w:lineRule="auto"/>
        <w:jc w:val="both"/>
        <w:rPr>
          <w:rFonts w:ascii="Times New Roman" w:eastAsia="Calibri" w:hAnsi="Times New Roman" w:cs="Times New Roman"/>
          <w:sz w:val="28"/>
          <w:szCs w:val="28"/>
        </w:rPr>
      </w:pPr>
      <w:proofErr w:type="spellStart"/>
      <w:r w:rsidRPr="008747C0">
        <w:rPr>
          <w:rFonts w:ascii="Times New Roman" w:eastAsia="Calibri" w:hAnsi="Times New Roman" w:cs="Times New Roman"/>
          <w:sz w:val="28"/>
          <w:szCs w:val="28"/>
        </w:rPr>
        <w:t>Загальні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збори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акціонерів</w:t>
      </w:r>
      <w:proofErr w:type="spellEnd"/>
      <w:r w:rsidRPr="008747C0">
        <w:rPr>
          <w:rFonts w:ascii="Times New Roman" w:eastAsia="Calibri" w:hAnsi="Times New Roman" w:cs="Times New Roman"/>
          <w:sz w:val="28"/>
          <w:szCs w:val="28"/>
        </w:rPr>
        <w:t xml:space="preserve"> — є </w:t>
      </w:r>
      <w:proofErr w:type="spellStart"/>
      <w:r w:rsidRPr="008747C0">
        <w:rPr>
          <w:rFonts w:ascii="Times New Roman" w:eastAsia="Calibri" w:hAnsi="Times New Roman" w:cs="Times New Roman"/>
          <w:sz w:val="28"/>
          <w:szCs w:val="28"/>
        </w:rPr>
        <w:t>вищим</w:t>
      </w:r>
      <w:proofErr w:type="spellEnd"/>
      <w:r w:rsidRPr="008747C0">
        <w:rPr>
          <w:rFonts w:ascii="Times New Roman" w:eastAsia="Calibri" w:hAnsi="Times New Roman" w:cs="Times New Roman"/>
          <w:sz w:val="28"/>
          <w:szCs w:val="28"/>
        </w:rPr>
        <w:t xml:space="preserve"> органом </w:t>
      </w:r>
      <w:proofErr w:type="spellStart"/>
      <w:r w:rsidRPr="008747C0">
        <w:rPr>
          <w:rFonts w:ascii="Times New Roman" w:eastAsia="Calibri" w:hAnsi="Times New Roman" w:cs="Times New Roman"/>
          <w:sz w:val="28"/>
          <w:szCs w:val="28"/>
        </w:rPr>
        <w:t>товариства</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що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приймає</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ключові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рішення</w:t>
      </w:r>
      <w:proofErr w:type="spellEnd"/>
      <w:r w:rsidRPr="008747C0">
        <w:rPr>
          <w:rFonts w:ascii="Times New Roman" w:eastAsia="Calibri" w:hAnsi="Times New Roman" w:cs="Times New Roman"/>
          <w:sz w:val="28"/>
          <w:szCs w:val="28"/>
        </w:rPr>
        <w:t>.</w:t>
      </w:r>
    </w:p>
    <w:p w14:paraId="0D5217E0" w14:textId="77777777" w:rsidR="008747C0" w:rsidRPr="008747C0" w:rsidRDefault="008747C0" w:rsidP="0064282B">
      <w:pPr>
        <w:numPr>
          <w:ilvl w:val="0"/>
          <w:numId w:val="11"/>
        </w:numPr>
        <w:spacing w:after="0" w:line="360" w:lineRule="auto"/>
        <w:jc w:val="both"/>
        <w:rPr>
          <w:rFonts w:ascii="Times New Roman" w:eastAsia="Calibri" w:hAnsi="Times New Roman" w:cs="Times New Roman"/>
          <w:sz w:val="28"/>
          <w:szCs w:val="28"/>
        </w:rPr>
      </w:pPr>
      <w:proofErr w:type="spellStart"/>
      <w:r w:rsidRPr="008747C0">
        <w:rPr>
          <w:rFonts w:ascii="Times New Roman" w:eastAsia="Calibri" w:hAnsi="Times New Roman" w:cs="Times New Roman"/>
          <w:sz w:val="28"/>
          <w:szCs w:val="28"/>
        </w:rPr>
        <w:t>Наглядова</w:t>
      </w:r>
      <w:proofErr w:type="spellEnd"/>
      <w:r w:rsidRPr="008747C0">
        <w:rPr>
          <w:rFonts w:ascii="Times New Roman" w:eastAsia="Calibri" w:hAnsi="Times New Roman" w:cs="Times New Roman"/>
          <w:sz w:val="28"/>
          <w:szCs w:val="28"/>
        </w:rPr>
        <w:t xml:space="preserve"> рада — </w:t>
      </w:r>
      <w:proofErr w:type="spellStart"/>
      <w:r w:rsidRPr="008747C0">
        <w:rPr>
          <w:rFonts w:ascii="Times New Roman" w:eastAsia="Calibri" w:hAnsi="Times New Roman" w:cs="Times New Roman"/>
          <w:sz w:val="28"/>
          <w:szCs w:val="28"/>
        </w:rPr>
        <w:t>займається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захистом</w:t>
      </w:r>
      <w:proofErr w:type="spellEnd"/>
      <w:r w:rsidRPr="008747C0">
        <w:rPr>
          <w:rFonts w:ascii="Times New Roman" w:eastAsia="Calibri" w:hAnsi="Times New Roman" w:cs="Times New Roman"/>
          <w:sz w:val="28"/>
          <w:szCs w:val="28"/>
        </w:rPr>
        <w:t xml:space="preserve"> прав </w:t>
      </w:r>
      <w:proofErr w:type="spellStart"/>
      <w:r w:rsidRPr="008747C0">
        <w:rPr>
          <w:rFonts w:ascii="Times New Roman" w:eastAsia="Calibri" w:hAnsi="Times New Roman" w:cs="Times New Roman"/>
          <w:sz w:val="28"/>
          <w:szCs w:val="28"/>
        </w:rPr>
        <w:t>акціонерів</w:t>
      </w:r>
      <w:proofErr w:type="spellEnd"/>
      <w:r w:rsidRPr="008747C0">
        <w:rPr>
          <w:rFonts w:ascii="Times New Roman" w:eastAsia="Calibri" w:hAnsi="Times New Roman" w:cs="Times New Roman"/>
          <w:sz w:val="28"/>
          <w:szCs w:val="28"/>
        </w:rPr>
        <w:t xml:space="preserve"> та </w:t>
      </w:r>
      <w:proofErr w:type="spellStart"/>
      <w:r w:rsidRPr="008747C0">
        <w:rPr>
          <w:rFonts w:ascii="Times New Roman" w:eastAsia="Calibri" w:hAnsi="Times New Roman" w:cs="Times New Roman"/>
          <w:sz w:val="28"/>
          <w:szCs w:val="28"/>
        </w:rPr>
        <w:t>контролює</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діяльність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виконавчого</w:t>
      </w:r>
      <w:proofErr w:type="spellEnd"/>
      <w:r w:rsidRPr="008747C0">
        <w:rPr>
          <w:rFonts w:ascii="Times New Roman" w:eastAsia="Calibri" w:hAnsi="Times New Roman" w:cs="Times New Roman"/>
          <w:sz w:val="28"/>
          <w:szCs w:val="28"/>
        </w:rPr>
        <w:t xml:space="preserve"> органу </w:t>
      </w:r>
      <w:proofErr w:type="spellStart"/>
      <w:r w:rsidRPr="008747C0">
        <w:rPr>
          <w:rFonts w:ascii="Times New Roman" w:eastAsia="Calibri" w:hAnsi="Times New Roman" w:cs="Times New Roman"/>
          <w:sz w:val="28"/>
          <w:szCs w:val="28"/>
        </w:rPr>
        <w:t>між</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загальними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зборами</w:t>
      </w:r>
      <w:proofErr w:type="spellEnd"/>
      <w:r w:rsidRPr="008747C0">
        <w:rPr>
          <w:rFonts w:ascii="Times New Roman" w:eastAsia="Calibri" w:hAnsi="Times New Roman" w:cs="Times New Roman"/>
          <w:sz w:val="28"/>
          <w:szCs w:val="28"/>
        </w:rPr>
        <w:t>.</w:t>
      </w:r>
    </w:p>
    <w:p w14:paraId="216A95F6" w14:textId="77777777" w:rsidR="008747C0" w:rsidRPr="008747C0" w:rsidRDefault="008747C0" w:rsidP="0064282B">
      <w:pPr>
        <w:numPr>
          <w:ilvl w:val="0"/>
          <w:numId w:val="11"/>
        </w:numPr>
        <w:spacing w:after="0" w:line="360" w:lineRule="auto"/>
        <w:jc w:val="both"/>
        <w:rPr>
          <w:rFonts w:ascii="Times New Roman" w:eastAsia="Calibri" w:hAnsi="Times New Roman" w:cs="Times New Roman"/>
          <w:sz w:val="28"/>
          <w:szCs w:val="28"/>
        </w:rPr>
      </w:pPr>
      <w:proofErr w:type="spellStart"/>
      <w:r w:rsidRPr="008747C0">
        <w:rPr>
          <w:rFonts w:ascii="Times New Roman" w:eastAsia="Calibri" w:hAnsi="Times New Roman" w:cs="Times New Roman"/>
          <w:sz w:val="28"/>
          <w:szCs w:val="28"/>
        </w:rPr>
        <w:t>Правління</w:t>
      </w:r>
      <w:proofErr w:type="spellEnd"/>
      <w:r w:rsidRPr="008747C0">
        <w:rPr>
          <w:rFonts w:ascii="Times New Roman" w:eastAsia="Calibri" w:hAnsi="Times New Roman" w:cs="Times New Roman"/>
          <w:sz w:val="28"/>
          <w:szCs w:val="28"/>
        </w:rPr>
        <w:t xml:space="preserve"> — є </w:t>
      </w:r>
      <w:proofErr w:type="spellStart"/>
      <w:r w:rsidRPr="008747C0">
        <w:rPr>
          <w:rFonts w:ascii="Times New Roman" w:eastAsia="Calibri" w:hAnsi="Times New Roman" w:cs="Times New Roman"/>
          <w:sz w:val="28"/>
          <w:szCs w:val="28"/>
        </w:rPr>
        <w:t>виконавчим</w:t>
      </w:r>
      <w:proofErr w:type="spellEnd"/>
      <w:r w:rsidRPr="008747C0">
        <w:rPr>
          <w:rFonts w:ascii="Times New Roman" w:eastAsia="Calibri" w:hAnsi="Times New Roman" w:cs="Times New Roman"/>
          <w:sz w:val="28"/>
          <w:szCs w:val="28"/>
        </w:rPr>
        <w:t xml:space="preserve"> органом, </w:t>
      </w:r>
      <w:proofErr w:type="spellStart"/>
      <w:r w:rsidRPr="008747C0">
        <w:rPr>
          <w:rFonts w:ascii="Times New Roman" w:eastAsia="Calibri" w:hAnsi="Times New Roman" w:cs="Times New Roman"/>
          <w:sz w:val="28"/>
          <w:szCs w:val="28"/>
        </w:rPr>
        <w:t>що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забезпечує</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управління</w:t>
      </w:r>
      <w:proofErr w:type="spellEnd"/>
      <w:r w:rsidRPr="008747C0">
        <w:rPr>
          <w:rFonts w:ascii="Times New Roman" w:eastAsia="Calibri" w:hAnsi="Times New Roman" w:cs="Times New Roman"/>
          <w:sz w:val="28"/>
          <w:szCs w:val="28"/>
        </w:rPr>
        <w:t xml:space="preserve"> поточною </w:t>
      </w:r>
      <w:proofErr w:type="spellStart"/>
      <w:r w:rsidRPr="008747C0">
        <w:rPr>
          <w:rFonts w:ascii="Times New Roman" w:eastAsia="Calibri" w:hAnsi="Times New Roman" w:cs="Times New Roman"/>
          <w:sz w:val="28"/>
          <w:szCs w:val="28"/>
        </w:rPr>
        <w:t>діяльністю</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підприємства</w:t>
      </w:r>
      <w:proofErr w:type="spellEnd"/>
      <w:r w:rsidRPr="008747C0">
        <w:rPr>
          <w:rFonts w:ascii="Times New Roman" w:eastAsia="Calibri" w:hAnsi="Times New Roman" w:cs="Times New Roman"/>
          <w:sz w:val="28"/>
          <w:szCs w:val="28"/>
        </w:rPr>
        <w:t xml:space="preserve"> і </w:t>
      </w:r>
      <w:proofErr w:type="spellStart"/>
      <w:r w:rsidRPr="008747C0">
        <w:rPr>
          <w:rFonts w:ascii="Times New Roman" w:eastAsia="Calibri" w:hAnsi="Times New Roman" w:cs="Times New Roman"/>
          <w:sz w:val="28"/>
          <w:szCs w:val="28"/>
        </w:rPr>
        <w:t>підпорядковує</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собі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директорів</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керівників</w:t>
      </w:r>
      <w:proofErr w:type="spellEnd"/>
      <w:r w:rsidRPr="008747C0">
        <w:rPr>
          <w:rFonts w:ascii="Times New Roman" w:eastAsia="Calibri" w:hAnsi="Times New Roman" w:cs="Times New Roman"/>
          <w:sz w:val="28"/>
          <w:szCs w:val="28"/>
        </w:rPr>
        <w:t xml:space="preserve"> служб, </w:t>
      </w:r>
      <w:proofErr w:type="spellStart"/>
      <w:r w:rsidRPr="008747C0">
        <w:rPr>
          <w:rFonts w:ascii="Times New Roman" w:eastAsia="Calibri" w:hAnsi="Times New Roman" w:cs="Times New Roman"/>
          <w:sz w:val="28"/>
          <w:szCs w:val="28"/>
        </w:rPr>
        <w:t>цехів</w:t>
      </w:r>
      <w:proofErr w:type="spellEnd"/>
      <w:r w:rsidRPr="008747C0">
        <w:rPr>
          <w:rFonts w:ascii="Times New Roman" w:eastAsia="Calibri" w:hAnsi="Times New Roman" w:cs="Times New Roman"/>
          <w:sz w:val="28"/>
          <w:szCs w:val="28"/>
        </w:rPr>
        <w:t xml:space="preserve"> та </w:t>
      </w:r>
      <w:proofErr w:type="spellStart"/>
      <w:r w:rsidRPr="008747C0">
        <w:rPr>
          <w:rFonts w:ascii="Times New Roman" w:eastAsia="Calibri" w:hAnsi="Times New Roman" w:cs="Times New Roman"/>
          <w:sz w:val="28"/>
          <w:szCs w:val="28"/>
        </w:rPr>
        <w:t>відділів</w:t>
      </w:r>
      <w:proofErr w:type="spellEnd"/>
      <w:r w:rsidRPr="008747C0">
        <w:rPr>
          <w:rFonts w:ascii="Times New Roman" w:eastAsia="Calibri" w:hAnsi="Times New Roman" w:cs="Times New Roman"/>
          <w:sz w:val="28"/>
          <w:szCs w:val="28"/>
        </w:rPr>
        <w:t>.</w:t>
      </w:r>
    </w:p>
    <w:p w14:paraId="1107D0F1" w14:textId="77777777" w:rsidR="008747C0" w:rsidRPr="008747C0" w:rsidRDefault="008747C0" w:rsidP="008747C0">
      <w:pPr>
        <w:spacing w:after="0" w:line="360" w:lineRule="auto"/>
        <w:ind w:firstLine="709"/>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 xml:space="preserve">Головна бухгалтерія АТ «НЗФ» виконує функції з ведення бухгалтерського і податкового обліку підприємства. </w:t>
      </w:r>
    </w:p>
    <w:p w14:paraId="73E76778" w14:textId="77777777" w:rsidR="008747C0" w:rsidRPr="008747C0" w:rsidRDefault="008747C0" w:rsidP="008747C0">
      <w:pPr>
        <w:spacing w:after="0" w:line="360" w:lineRule="auto"/>
        <w:ind w:firstLine="709"/>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Бухгалтерський облік на підприємстві здійснюється згідно з вимогами Закону України «Про бухгалтерський облік і фінансову звітність в Україні» від 16.07.99 № 996-</w:t>
      </w:r>
      <w:r w:rsidRPr="008747C0">
        <w:rPr>
          <w:rFonts w:ascii="Times New Roman" w:eastAsia="Calibri" w:hAnsi="Times New Roman" w:cs="Times New Roman"/>
          <w:sz w:val="28"/>
          <w:szCs w:val="28"/>
        </w:rPr>
        <w:t>XIV</w:t>
      </w:r>
      <w:r w:rsidRPr="008747C0">
        <w:rPr>
          <w:rFonts w:ascii="Times New Roman" w:eastAsia="Calibri" w:hAnsi="Times New Roman" w:cs="Times New Roman"/>
          <w:sz w:val="28"/>
          <w:szCs w:val="28"/>
          <w:lang w:val="uk-UA"/>
        </w:rPr>
        <w:t>, Міжнародних стандартів фінансової звітності, а також відповідних інструкцій і нормативних актів, які регулюють порядок ведення бухгалтерського обліку та складання і подання фінансової звітності.</w:t>
      </w:r>
    </w:p>
    <w:p w14:paraId="0F795019" w14:textId="77777777" w:rsidR="008747C0" w:rsidRPr="008747C0" w:rsidRDefault="008747C0" w:rsidP="008747C0">
      <w:pPr>
        <w:spacing w:after="0" w:line="360" w:lineRule="auto"/>
        <w:ind w:firstLine="709"/>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Облік на підприємстві організовує головна бухгалтерія під керівництвом головного бухгалтера, який відповідає за забезпечення виконання єдиних методологічних засад бухгалтерського обліку і складання звітності, відповідно до вимог чинного законодавства України.</w:t>
      </w:r>
    </w:p>
    <w:p w14:paraId="3C0278F8" w14:textId="77777777" w:rsidR="008747C0" w:rsidRPr="008747C0" w:rsidRDefault="008747C0" w:rsidP="008747C0">
      <w:pPr>
        <w:spacing w:after="0" w:line="360" w:lineRule="auto"/>
        <w:ind w:firstLine="709"/>
        <w:jc w:val="both"/>
        <w:rPr>
          <w:rFonts w:ascii="Times New Roman" w:eastAsia="Calibri" w:hAnsi="Times New Roman" w:cs="Times New Roman"/>
          <w:bCs/>
          <w:iCs/>
          <w:sz w:val="28"/>
          <w:szCs w:val="28"/>
        </w:rPr>
      </w:pPr>
      <w:r w:rsidRPr="008747C0">
        <w:rPr>
          <w:rFonts w:ascii="Times New Roman" w:eastAsia="Calibri" w:hAnsi="Times New Roman" w:cs="Times New Roman"/>
          <w:sz w:val="28"/>
          <w:szCs w:val="28"/>
          <w:lang w:val="uk-UA"/>
        </w:rPr>
        <w:t xml:space="preserve">Положення про облікову політику АТ «Нікопольський завод феросплавів» визначає особливості організації та ведення бухгалтерського обліку, а також методології обліку окремих операцій підприємства. </w:t>
      </w:r>
      <w:proofErr w:type="spellStart"/>
      <w:r w:rsidRPr="008747C0">
        <w:rPr>
          <w:rFonts w:ascii="Times New Roman" w:eastAsia="Calibri" w:hAnsi="Times New Roman" w:cs="Times New Roman"/>
          <w:sz w:val="28"/>
          <w:szCs w:val="28"/>
        </w:rPr>
        <w:t>Це</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Положення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розроблене</w:t>
      </w:r>
      <w:proofErr w:type="spellEnd"/>
      <w:r w:rsidRPr="008747C0">
        <w:rPr>
          <w:rFonts w:ascii="Times New Roman" w:eastAsia="Calibri" w:hAnsi="Times New Roman" w:cs="Times New Roman"/>
          <w:sz w:val="28"/>
          <w:szCs w:val="28"/>
        </w:rPr>
        <w:t xml:space="preserve"> з метою </w:t>
      </w:r>
      <w:proofErr w:type="spellStart"/>
      <w:r w:rsidRPr="008747C0">
        <w:rPr>
          <w:rFonts w:ascii="Times New Roman" w:eastAsia="Calibri" w:hAnsi="Times New Roman" w:cs="Times New Roman"/>
          <w:sz w:val="28"/>
          <w:szCs w:val="28"/>
        </w:rPr>
        <w:t>складання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фінансової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звітності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відповідно</w:t>
      </w:r>
      <w:proofErr w:type="spellEnd"/>
      <w:r w:rsidRPr="008747C0">
        <w:rPr>
          <w:rFonts w:ascii="Times New Roman" w:eastAsia="Calibri" w:hAnsi="Times New Roman" w:cs="Times New Roman"/>
          <w:sz w:val="28"/>
          <w:szCs w:val="28"/>
        </w:rPr>
        <w:t xml:space="preserve"> до </w:t>
      </w:r>
      <w:proofErr w:type="spellStart"/>
      <w:r w:rsidRPr="008747C0">
        <w:rPr>
          <w:rFonts w:ascii="Times New Roman" w:eastAsia="Calibri" w:hAnsi="Times New Roman" w:cs="Times New Roman"/>
          <w:sz w:val="28"/>
          <w:szCs w:val="28"/>
        </w:rPr>
        <w:t>вимог</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Міжнародних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стандартів</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фінансової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звітності</w:t>
      </w:r>
      <w:proofErr w:type="spellEnd"/>
      <w:r w:rsidRPr="008747C0">
        <w:rPr>
          <w:rFonts w:ascii="Times New Roman" w:eastAsia="Calibri" w:hAnsi="Times New Roman" w:cs="Times New Roman"/>
          <w:sz w:val="28"/>
          <w:szCs w:val="28"/>
        </w:rPr>
        <w:t>.</w:t>
      </w:r>
      <w:r w:rsidRPr="008747C0">
        <w:rPr>
          <w:rFonts w:ascii="Times New Roman" w:eastAsia="Calibri" w:hAnsi="Times New Roman" w:cs="Times New Roman"/>
          <w:bCs/>
          <w:iCs/>
          <w:sz w:val="28"/>
          <w:szCs w:val="28"/>
          <w:lang w:val="uk-UA"/>
        </w:rPr>
        <w:t xml:space="preserve"> </w:t>
      </w:r>
      <w:r w:rsidRPr="008747C0">
        <w:rPr>
          <w:rFonts w:ascii="Times New Roman" w:eastAsia="Calibri" w:hAnsi="Times New Roman" w:cs="Times New Roman"/>
          <w:bCs/>
          <w:iCs/>
          <w:color w:val="FFFFFF"/>
          <w:sz w:val="2"/>
          <w:szCs w:val="2"/>
          <w:lang w:val="uk-UA"/>
        </w:rPr>
        <w:t xml:space="preserve">Фінансова звітність підприємства є важливим інструментом для аналізу його економічної діяльності та фінансового стану. </w:t>
      </w:r>
      <w:r w:rsidRPr="008747C0">
        <w:rPr>
          <w:rFonts w:ascii="Times New Roman" w:eastAsia="Calibri" w:hAnsi="Times New Roman" w:cs="Times New Roman"/>
          <w:bCs/>
          <w:iCs/>
          <w:color w:val="FFFFFF"/>
          <w:sz w:val="2"/>
          <w:szCs w:val="2"/>
        </w:rPr>
        <w:t xml:space="preserve">Вона </w:t>
      </w:r>
      <w:proofErr w:type="spellStart"/>
      <w:r w:rsidRPr="008747C0">
        <w:rPr>
          <w:rFonts w:ascii="Times New Roman" w:eastAsia="Calibri" w:hAnsi="Times New Roman" w:cs="Times New Roman"/>
          <w:bCs/>
          <w:iCs/>
          <w:color w:val="FFFFFF"/>
          <w:sz w:val="2"/>
          <w:szCs w:val="2"/>
        </w:rPr>
        <w:t>надає</w:t>
      </w:r>
      <w:proofErr w:type="spellEnd"/>
      <w:r w:rsidRPr="008747C0">
        <w:rPr>
          <w:rFonts w:ascii="Times New Roman" w:eastAsia="Calibri" w:hAnsi="Times New Roman" w:cs="Times New Roman"/>
          <w:bCs/>
          <w:iCs/>
          <w:color w:val="FFFFFF"/>
          <w:sz w:val="2"/>
          <w:szCs w:val="2"/>
        </w:rPr>
        <w:t xml:space="preserve"> </w:t>
      </w:r>
      <w:proofErr w:type="spellStart"/>
      <w:r w:rsidRPr="008747C0">
        <w:rPr>
          <w:rFonts w:ascii="Times New Roman" w:eastAsia="Calibri" w:hAnsi="Times New Roman" w:cs="Times New Roman"/>
          <w:bCs/>
          <w:iCs/>
          <w:color w:val="FFFFFF"/>
          <w:sz w:val="2"/>
          <w:szCs w:val="2"/>
        </w:rPr>
        <w:t>користувачам</w:t>
      </w:r>
      <w:proofErr w:type="spellEnd"/>
      <w:r w:rsidRPr="008747C0">
        <w:rPr>
          <w:rFonts w:ascii="Times New Roman" w:eastAsia="Calibri" w:hAnsi="Times New Roman" w:cs="Times New Roman"/>
          <w:bCs/>
          <w:iCs/>
          <w:color w:val="FFFFFF"/>
          <w:sz w:val="2"/>
          <w:szCs w:val="2"/>
        </w:rPr>
        <w:t xml:space="preserve"> </w:t>
      </w:r>
      <w:proofErr w:type="spellStart"/>
      <w:r w:rsidRPr="008747C0">
        <w:rPr>
          <w:rFonts w:ascii="Times New Roman" w:eastAsia="Calibri" w:hAnsi="Times New Roman" w:cs="Times New Roman"/>
          <w:bCs/>
          <w:iCs/>
          <w:color w:val="FFFFFF"/>
          <w:sz w:val="2"/>
          <w:szCs w:val="2"/>
        </w:rPr>
        <w:t>необхідну</w:t>
      </w:r>
      <w:proofErr w:type="spellEnd"/>
      <w:r w:rsidRPr="008747C0">
        <w:rPr>
          <w:rFonts w:ascii="Times New Roman" w:eastAsia="Calibri" w:hAnsi="Times New Roman" w:cs="Times New Roman"/>
          <w:bCs/>
          <w:iCs/>
          <w:color w:val="FFFFFF"/>
          <w:sz w:val="2"/>
          <w:szCs w:val="2"/>
        </w:rPr>
        <w:t xml:space="preserve"> </w:t>
      </w:r>
      <w:proofErr w:type="spellStart"/>
      <w:r w:rsidRPr="008747C0">
        <w:rPr>
          <w:rFonts w:ascii="Times New Roman" w:eastAsia="Calibri" w:hAnsi="Times New Roman" w:cs="Times New Roman"/>
          <w:bCs/>
          <w:iCs/>
          <w:color w:val="FFFFFF"/>
          <w:sz w:val="2"/>
          <w:szCs w:val="2"/>
        </w:rPr>
        <w:t>інформацію</w:t>
      </w:r>
      <w:proofErr w:type="spellEnd"/>
      <w:r w:rsidRPr="008747C0">
        <w:rPr>
          <w:rFonts w:ascii="Times New Roman" w:eastAsia="Calibri" w:hAnsi="Times New Roman" w:cs="Times New Roman"/>
          <w:bCs/>
          <w:iCs/>
          <w:color w:val="FFFFFF"/>
          <w:sz w:val="2"/>
          <w:szCs w:val="2"/>
        </w:rPr>
        <w:t xml:space="preserve"> для </w:t>
      </w:r>
      <w:proofErr w:type="spellStart"/>
      <w:r w:rsidRPr="008747C0">
        <w:rPr>
          <w:rFonts w:ascii="Times New Roman" w:eastAsia="Calibri" w:hAnsi="Times New Roman" w:cs="Times New Roman"/>
          <w:bCs/>
          <w:iCs/>
          <w:color w:val="FFFFFF"/>
          <w:sz w:val="2"/>
          <w:szCs w:val="2"/>
        </w:rPr>
        <w:t>прийняття</w:t>
      </w:r>
      <w:proofErr w:type="spellEnd"/>
      <w:r w:rsidRPr="008747C0">
        <w:rPr>
          <w:rFonts w:ascii="Times New Roman" w:eastAsia="Calibri" w:hAnsi="Times New Roman" w:cs="Times New Roman"/>
          <w:bCs/>
          <w:iCs/>
          <w:color w:val="FFFFFF"/>
          <w:sz w:val="2"/>
          <w:szCs w:val="2"/>
        </w:rPr>
        <w:t xml:space="preserve"> </w:t>
      </w:r>
      <w:proofErr w:type="spellStart"/>
      <w:r w:rsidRPr="008747C0">
        <w:rPr>
          <w:rFonts w:ascii="Times New Roman" w:eastAsia="Calibri" w:hAnsi="Times New Roman" w:cs="Times New Roman"/>
          <w:bCs/>
          <w:iCs/>
          <w:color w:val="FFFFFF"/>
          <w:sz w:val="2"/>
          <w:szCs w:val="2"/>
        </w:rPr>
        <w:t>рішень</w:t>
      </w:r>
      <w:proofErr w:type="spellEnd"/>
      <w:r w:rsidRPr="008747C0">
        <w:rPr>
          <w:rFonts w:ascii="Times New Roman" w:eastAsia="Calibri" w:hAnsi="Times New Roman" w:cs="Times New Roman"/>
          <w:bCs/>
          <w:iCs/>
          <w:color w:val="FFFFFF"/>
          <w:sz w:val="2"/>
          <w:szCs w:val="2"/>
        </w:rPr>
        <w:t xml:space="preserve">, таких як </w:t>
      </w:r>
      <w:proofErr w:type="spellStart"/>
      <w:r w:rsidRPr="008747C0">
        <w:rPr>
          <w:rFonts w:ascii="Times New Roman" w:eastAsia="Calibri" w:hAnsi="Times New Roman" w:cs="Times New Roman"/>
          <w:bCs/>
          <w:iCs/>
          <w:color w:val="FFFFFF"/>
          <w:sz w:val="2"/>
          <w:szCs w:val="2"/>
        </w:rPr>
        <w:t>інвестори</w:t>
      </w:r>
      <w:proofErr w:type="spellEnd"/>
      <w:r w:rsidRPr="008747C0">
        <w:rPr>
          <w:rFonts w:ascii="Times New Roman" w:eastAsia="Calibri" w:hAnsi="Times New Roman" w:cs="Times New Roman"/>
          <w:bCs/>
          <w:iCs/>
          <w:color w:val="FFFFFF"/>
          <w:sz w:val="2"/>
          <w:szCs w:val="2"/>
        </w:rPr>
        <w:t xml:space="preserve">, </w:t>
      </w:r>
      <w:proofErr w:type="spellStart"/>
      <w:r w:rsidRPr="008747C0">
        <w:rPr>
          <w:rFonts w:ascii="Times New Roman" w:eastAsia="Calibri" w:hAnsi="Times New Roman" w:cs="Times New Roman"/>
          <w:bCs/>
          <w:iCs/>
          <w:color w:val="FFFFFF"/>
          <w:sz w:val="2"/>
          <w:szCs w:val="2"/>
        </w:rPr>
        <w:t>кредитори</w:t>
      </w:r>
      <w:proofErr w:type="spellEnd"/>
      <w:r w:rsidRPr="008747C0">
        <w:rPr>
          <w:rFonts w:ascii="Times New Roman" w:eastAsia="Calibri" w:hAnsi="Times New Roman" w:cs="Times New Roman"/>
          <w:bCs/>
          <w:iCs/>
          <w:color w:val="FFFFFF"/>
          <w:sz w:val="2"/>
          <w:szCs w:val="2"/>
        </w:rPr>
        <w:t xml:space="preserve">, </w:t>
      </w:r>
      <w:proofErr w:type="spellStart"/>
      <w:r w:rsidRPr="008747C0">
        <w:rPr>
          <w:rFonts w:ascii="Times New Roman" w:eastAsia="Calibri" w:hAnsi="Times New Roman" w:cs="Times New Roman"/>
          <w:bCs/>
          <w:iCs/>
          <w:color w:val="FFFFFF"/>
          <w:sz w:val="2"/>
          <w:szCs w:val="2"/>
        </w:rPr>
        <w:t>управлінці</w:t>
      </w:r>
      <w:proofErr w:type="spellEnd"/>
      <w:r w:rsidRPr="008747C0">
        <w:rPr>
          <w:rFonts w:ascii="Times New Roman" w:eastAsia="Calibri" w:hAnsi="Times New Roman" w:cs="Times New Roman"/>
          <w:bCs/>
          <w:iCs/>
          <w:color w:val="FFFFFF"/>
          <w:sz w:val="2"/>
          <w:szCs w:val="2"/>
        </w:rPr>
        <w:t xml:space="preserve"> </w:t>
      </w:r>
      <w:proofErr w:type="spellStart"/>
      <w:r w:rsidRPr="008747C0">
        <w:rPr>
          <w:rFonts w:ascii="Times New Roman" w:eastAsia="Calibri" w:hAnsi="Times New Roman" w:cs="Times New Roman"/>
          <w:bCs/>
          <w:iCs/>
          <w:color w:val="FFFFFF"/>
          <w:sz w:val="2"/>
          <w:szCs w:val="2"/>
        </w:rPr>
        <w:t>підприємства</w:t>
      </w:r>
      <w:proofErr w:type="spellEnd"/>
      <w:r w:rsidRPr="008747C0">
        <w:rPr>
          <w:rFonts w:ascii="Times New Roman" w:eastAsia="Calibri" w:hAnsi="Times New Roman" w:cs="Times New Roman"/>
          <w:bCs/>
          <w:iCs/>
          <w:color w:val="FFFFFF"/>
          <w:sz w:val="2"/>
          <w:szCs w:val="2"/>
        </w:rPr>
        <w:t xml:space="preserve">, а </w:t>
      </w:r>
      <w:proofErr w:type="spellStart"/>
      <w:r w:rsidRPr="008747C0">
        <w:rPr>
          <w:rFonts w:ascii="Times New Roman" w:eastAsia="Calibri" w:hAnsi="Times New Roman" w:cs="Times New Roman"/>
          <w:bCs/>
          <w:iCs/>
          <w:color w:val="FFFFFF"/>
          <w:sz w:val="2"/>
          <w:szCs w:val="2"/>
        </w:rPr>
        <w:t>також</w:t>
      </w:r>
      <w:proofErr w:type="spellEnd"/>
      <w:r w:rsidRPr="008747C0">
        <w:rPr>
          <w:rFonts w:ascii="Times New Roman" w:eastAsia="Calibri" w:hAnsi="Times New Roman" w:cs="Times New Roman"/>
          <w:bCs/>
          <w:iCs/>
          <w:color w:val="FFFFFF"/>
          <w:sz w:val="2"/>
          <w:szCs w:val="2"/>
        </w:rPr>
        <w:t xml:space="preserve"> </w:t>
      </w:r>
      <w:proofErr w:type="spellStart"/>
      <w:r w:rsidRPr="008747C0">
        <w:rPr>
          <w:rFonts w:ascii="Times New Roman" w:eastAsia="Calibri" w:hAnsi="Times New Roman" w:cs="Times New Roman"/>
          <w:bCs/>
          <w:iCs/>
          <w:color w:val="FFFFFF"/>
          <w:sz w:val="2"/>
          <w:szCs w:val="2"/>
        </w:rPr>
        <w:t>державні</w:t>
      </w:r>
      <w:proofErr w:type="spellEnd"/>
      <w:r w:rsidRPr="008747C0">
        <w:rPr>
          <w:rFonts w:ascii="Times New Roman" w:eastAsia="Calibri" w:hAnsi="Times New Roman" w:cs="Times New Roman"/>
          <w:bCs/>
          <w:iCs/>
          <w:color w:val="FFFFFF"/>
          <w:sz w:val="2"/>
          <w:szCs w:val="2"/>
        </w:rPr>
        <w:t xml:space="preserve"> </w:t>
      </w:r>
      <w:proofErr w:type="spellStart"/>
      <w:r w:rsidRPr="008747C0">
        <w:rPr>
          <w:rFonts w:ascii="Times New Roman" w:eastAsia="Calibri" w:hAnsi="Times New Roman" w:cs="Times New Roman"/>
          <w:bCs/>
          <w:iCs/>
          <w:color w:val="FFFFFF"/>
          <w:sz w:val="2"/>
          <w:szCs w:val="2"/>
        </w:rPr>
        <w:t>органи</w:t>
      </w:r>
      <w:proofErr w:type="spellEnd"/>
      <w:r w:rsidRPr="008747C0">
        <w:rPr>
          <w:rFonts w:ascii="Times New Roman" w:eastAsia="Calibri" w:hAnsi="Times New Roman" w:cs="Times New Roman"/>
          <w:bCs/>
          <w:iCs/>
          <w:color w:val="FFFFFF"/>
          <w:sz w:val="2"/>
          <w:szCs w:val="2"/>
        </w:rPr>
        <w:t>.</w:t>
      </w:r>
    </w:p>
    <w:p w14:paraId="45E78A2D" w14:textId="77777777" w:rsidR="008747C0" w:rsidRPr="008747C0" w:rsidRDefault="008747C0" w:rsidP="008747C0">
      <w:pPr>
        <w:spacing w:after="0" w:line="360" w:lineRule="auto"/>
        <w:ind w:firstLine="709"/>
        <w:jc w:val="both"/>
        <w:rPr>
          <w:rFonts w:ascii="Times New Roman" w:eastAsia="Calibri" w:hAnsi="Times New Roman" w:cs="Times New Roman"/>
          <w:sz w:val="28"/>
          <w:szCs w:val="28"/>
        </w:rPr>
      </w:pPr>
      <w:proofErr w:type="spellStart"/>
      <w:r w:rsidRPr="008747C0">
        <w:rPr>
          <w:rFonts w:ascii="Times New Roman" w:eastAsia="Calibri" w:hAnsi="Times New Roman" w:cs="Times New Roman"/>
          <w:sz w:val="28"/>
          <w:szCs w:val="28"/>
        </w:rPr>
        <w:t>Згідно</w:t>
      </w:r>
      <w:proofErr w:type="spellEnd"/>
      <w:r w:rsidRPr="008747C0">
        <w:rPr>
          <w:rFonts w:ascii="Times New Roman" w:eastAsia="Calibri" w:hAnsi="Times New Roman" w:cs="Times New Roman"/>
          <w:sz w:val="28"/>
          <w:szCs w:val="28"/>
        </w:rPr>
        <w:t xml:space="preserve"> з </w:t>
      </w:r>
      <w:proofErr w:type="spellStart"/>
      <w:r w:rsidRPr="008747C0">
        <w:rPr>
          <w:rFonts w:ascii="Times New Roman" w:eastAsia="Calibri" w:hAnsi="Times New Roman" w:cs="Times New Roman"/>
          <w:sz w:val="28"/>
          <w:szCs w:val="28"/>
        </w:rPr>
        <w:t>Положенням</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бухгалтерський</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облік</w:t>
      </w:r>
      <w:proofErr w:type="spellEnd"/>
      <w:r w:rsidRPr="008747C0">
        <w:rPr>
          <w:rFonts w:ascii="Times New Roman" w:eastAsia="Calibri" w:hAnsi="Times New Roman" w:cs="Times New Roman"/>
          <w:sz w:val="28"/>
          <w:szCs w:val="28"/>
        </w:rPr>
        <w:t xml:space="preserve"> на</w:t>
      </w:r>
      <w:r w:rsidRPr="008747C0">
        <w:rPr>
          <w:rFonts w:ascii="Times New Roman" w:eastAsia="Calibri" w:hAnsi="Times New Roman" w:cs="Times New Roman"/>
          <w:sz w:val="28"/>
          <w:szCs w:val="28"/>
          <w:lang w:val="uk-UA"/>
        </w:rPr>
        <w:t xml:space="preserve"> металургійному</w:t>
      </w:r>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підприємстві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здійснюється</w:t>
      </w:r>
      <w:proofErr w:type="spellEnd"/>
      <w:r w:rsidRPr="008747C0">
        <w:rPr>
          <w:rFonts w:ascii="Times New Roman" w:eastAsia="Calibri" w:hAnsi="Times New Roman" w:cs="Times New Roman"/>
          <w:sz w:val="28"/>
          <w:szCs w:val="28"/>
        </w:rPr>
        <w:t xml:space="preserve"> головною </w:t>
      </w:r>
      <w:proofErr w:type="spellStart"/>
      <w:r w:rsidRPr="008747C0">
        <w:rPr>
          <w:rFonts w:ascii="Times New Roman" w:eastAsia="Calibri" w:hAnsi="Times New Roman" w:cs="Times New Roman"/>
          <w:sz w:val="28"/>
          <w:szCs w:val="28"/>
        </w:rPr>
        <w:t>бухгалтерією</w:t>
      </w:r>
      <w:proofErr w:type="spellEnd"/>
      <w:r w:rsidRPr="008747C0">
        <w:rPr>
          <w:rFonts w:ascii="Times New Roman" w:eastAsia="Calibri" w:hAnsi="Times New Roman" w:cs="Times New Roman"/>
          <w:sz w:val="28"/>
          <w:szCs w:val="28"/>
        </w:rPr>
        <w:t xml:space="preserve">, яку </w:t>
      </w:r>
      <w:proofErr w:type="spellStart"/>
      <w:r w:rsidRPr="008747C0">
        <w:rPr>
          <w:rFonts w:ascii="Times New Roman" w:eastAsia="Calibri" w:hAnsi="Times New Roman" w:cs="Times New Roman"/>
          <w:sz w:val="28"/>
          <w:szCs w:val="28"/>
        </w:rPr>
        <w:t>очолює</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головний</w:t>
      </w:r>
      <w:proofErr w:type="spellEnd"/>
      <w:r w:rsidRPr="008747C0">
        <w:rPr>
          <w:rFonts w:ascii="Times New Roman" w:eastAsia="Calibri" w:hAnsi="Times New Roman" w:cs="Times New Roman"/>
          <w:sz w:val="28"/>
          <w:szCs w:val="28"/>
        </w:rPr>
        <w:t xml:space="preserve"> бухгалтер. </w:t>
      </w:r>
      <w:proofErr w:type="spellStart"/>
      <w:r w:rsidRPr="008747C0">
        <w:rPr>
          <w:rFonts w:ascii="Times New Roman" w:eastAsia="Calibri" w:hAnsi="Times New Roman" w:cs="Times New Roman"/>
          <w:sz w:val="28"/>
          <w:szCs w:val="28"/>
        </w:rPr>
        <w:t>Він</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відповідає</w:t>
      </w:r>
      <w:proofErr w:type="spellEnd"/>
      <w:r w:rsidRPr="008747C0">
        <w:rPr>
          <w:rFonts w:ascii="Times New Roman" w:eastAsia="Calibri" w:hAnsi="Times New Roman" w:cs="Times New Roman"/>
          <w:sz w:val="28"/>
          <w:szCs w:val="28"/>
        </w:rPr>
        <w:t xml:space="preserve"> за </w:t>
      </w:r>
      <w:proofErr w:type="spellStart"/>
      <w:r w:rsidRPr="008747C0">
        <w:rPr>
          <w:rFonts w:ascii="Times New Roman" w:eastAsia="Calibri" w:hAnsi="Times New Roman" w:cs="Times New Roman"/>
          <w:sz w:val="28"/>
          <w:szCs w:val="28"/>
        </w:rPr>
        <w:t>забезпечення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правильності</w:t>
      </w:r>
      <w:proofErr w:type="spellEnd"/>
      <w:r w:rsidRPr="008747C0">
        <w:rPr>
          <w:rFonts w:ascii="Times New Roman" w:eastAsia="Calibri" w:hAnsi="Times New Roman" w:cs="Times New Roman"/>
          <w:sz w:val="28"/>
          <w:szCs w:val="28"/>
        </w:rPr>
        <w:t xml:space="preserve"> та </w:t>
      </w:r>
      <w:proofErr w:type="spellStart"/>
      <w:r w:rsidRPr="008747C0">
        <w:rPr>
          <w:rFonts w:ascii="Times New Roman" w:eastAsia="Calibri" w:hAnsi="Times New Roman" w:cs="Times New Roman"/>
          <w:sz w:val="28"/>
          <w:szCs w:val="28"/>
        </w:rPr>
        <w:t>відповідності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lastRenderedPageBreak/>
        <w:t>бухгалтерського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обліку</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законодавчим</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вимогам</w:t>
      </w:r>
      <w:proofErr w:type="spellEnd"/>
      <w:r w:rsidRPr="008747C0">
        <w:rPr>
          <w:rFonts w:ascii="Times New Roman" w:eastAsia="Calibri" w:hAnsi="Times New Roman" w:cs="Times New Roman"/>
          <w:sz w:val="28"/>
          <w:szCs w:val="28"/>
        </w:rPr>
        <w:t xml:space="preserve"> та стандартам, а </w:t>
      </w:r>
      <w:proofErr w:type="spellStart"/>
      <w:r w:rsidRPr="008747C0">
        <w:rPr>
          <w:rFonts w:ascii="Times New Roman" w:eastAsia="Calibri" w:hAnsi="Times New Roman" w:cs="Times New Roman"/>
          <w:sz w:val="28"/>
          <w:szCs w:val="28"/>
        </w:rPr>
        <w:t>також</w:t>
      </w:r>
      <w:proofErr w:type="spellEnd"/>
      <w:r w:rsidRPr="008747C0">
        <w:rPr>
          <w:rFonts w:ascii="Times New Roman" w:eastAsia="Calibri" w:hAnsi="Times New Roman" w:cs="Times New Roman"/>
          <w:sz w:val="28"/>
          <w:szCs w:val="28"/>
        </w:rPr>
        <w:t xml:space="preserve"> за </w:t>
      </w:r>
      <w:proofErr w:type="spellStart"/>
      <w:r w:rsidRPr="008747C0">
        <w:rPr>
          <w:rFonts w:ascii="Times New Roman" w:eastAsia="Calibri" w:hAnsi="Times New Roman" w:cs="Times New Roman"/>
          <w:sz w:val="28"/>
          <w:szCs w:val="28"/>
        </w:rPr>
        <w:t>підготовку</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фінансової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звітності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підприємства</w:t>
      </w:r>
      <w:proofErr w:type="spellEnd"/>
      <w:r w:rsidRPr="008747C0">
        <w:rPr>
          <w:rFonts w:ascii="Times New Roman" w:eastAsia="Calibri" w:hAnsi="Times New Roman" w:cs="Times New Roman"/>
          <w:sz w:val="28"/>
          <w:szCs w:val="28"/>
        </w:rPr>
        <w:t>.</w:t>
      </w:r>
    </w:p>
    <w:p w14:paraId="5EACB025" w14:textId="77777777" w:rsidR="008747C0" w:rsidRPr="008747C0" w:rsidRDefault="008747C0" w:rsidP="008747C0">
      <w:pPr>
        <w:spacing w:after="0" w:line="360" w:lineRule="auto"/>
        <w:ind w:firstLine="709"/>
        <w:jc w:val="both"/>
        <w:rPr>
          <w:rFonts w:ascii="Times New Roman" w:eastAsia="Calibri" w:hAnsi="Times New Roman" w:cs="Times New Roman"/>
          <w:iCs/>
          <w:sz w:val="28"/>
          <w:szCs w:val="28"/>
          <w:lang w:val="uk-UA"/>
        </w:rPr>
      </w:pPr>
      <w:r w:rsidRPr="008747C0">
        <w:rPr>
          <w:rFonts w:ascii="Times New Roman" w:eastAsia="Calibri" w:hAnsi="Times New Roman" w:cs="Times New Roman"/>
          <w:iCs/>
          <w:sz w:val="28"/>
          <w:szCs w:val="28"/>
          <w:lang w:val="uk-UA"/>
        </w:rPr>
        <w:t>Проаналізувавши баланс підприємства за 2021-2022 роки, можна зробити висновки:</w:t>
      </w:r>
    </w:p>
    <w:p w14:paraId="21EE6671" w14:textId="7340E2AA" w:rsidR="008747C0" w:rsidRPr="008747C0" w:rsidRDefault="008747C0" w:rsidP="008747C0">
      <w:pPr>
        <w:spacing w:after="0" w:line="360" w:lineRule="auto"/>
        <w:ind w:firstLine="708"/>
        <w:jc w:val="both"/>
        <w:rPr>
          <w:rFonts w:ascii="Times New Roman" w:eastAsia="Calibri" w:hAnsi="Times New Roman" w:cs="Times New Roman"/>
          <w:iCs/>
          <w:sz w:val="28"/>
          <w:szCs w:val="28"/>
          <w:lang w:val="uk-UA"/>
        </w:rPr>
      </w:pPr>
      <w:r w:rsidRPr="008747C0">
        <w:rPr>
          <w:rFonts w:ascii="Times New Roman" w:eastAsia="Calibri" w:hAnsi="Times New Roman" w:cs="Times New Roman"/>
          <w:iCs/>
          <w:sz w:val="28"/>
          <w:szCs w:val="28"/>
          <w:lang w:val="uk-UA"/>
        </w:rPr>
        <w:t>1. Зменшення необоротних активів на 477078 тис. грн (-4,61%) пояснюється зниженням основних засобів. Оборотні активи зросли на 8271868 тис. грн (+44,12%), переважно за рахунок збільшення запасів і дебіторської заборгованості</w:t>
      </w:r>
      <w:r w:rsidR="00A138E5">
        <w:rPr>
          <w:rFonts w:ascii="Times New Roman" w:eastAsia="Calibri" w:hAnsi="Times New Roman" w:cs="Times New Roman"/>
          <w:iCs/>
          <w:sz w:val="28"/>
          <w:szCs w:val="28"/>
          <w:lang w:val="uk-UA"/>
        </w:rPr>
        <w:t>.</w:t>
      </w:r>
    </w:p>
    <w:p w14:paraId="51DCBF36" w14:textId="77777777" w:rsidR="008747C0" w:rsidRPr="008747C0" w:rsidRDefault="008747C0" w:rsidP="008747C0">
      <w:pPr>
        <w:spacing w:after="0" w:line="360" w:lineRule="auto"/>
        <w:ind w:firstLine="708"/>
        <w:jc w:val="both"/>
        <w:rPr>
          <w:rFonts w:ascii="Times New Roman" w:eastAsia="Calibri" w:hAnsi="Times New Roman" w:cs="Times New Roman"/>
          <w:bCs/>
          <w:iCs/>
          <w:sz w:val="28"/>
          <w:szCs w:val="28"/>
        </w:rPr>
      </w:pPr>
      <w:r w:rsidRPr="008747C0">
        <w:rPr>
          <w:rFonts w:ascii="Times New Roman" w:eastAsia="Calibri" w:hAnsi="Times New Roman" w:cs="Times New Roman"/>
          <w:bCs/>
          <w:iCs/>
          <w:sz w:val="28"/>
          <w:szCs w:val="28"/>
          <w:lang w:val="uk-UA"/>
        </w:rPr>
        <w:t xml:space="preserve">2. Частка необоротних активів зменшилася (-8,80), тоді як оборотні активи стали основним компонентом балансу (+8,80). </w:t>
      </w:r>
      <w:r w:rsidRPr="008747C0">
        <w:rPr>
          <w:rFonts w:ascii="Times New Roman" w:eastAsia="Calibri" w:hAnsi="Times New Roman" w:cs="Times New Roman"/>
          <w:bCs/>
          <w:iCs/>
          <w:sz w:val="28"/>
          <w:szCs w:val="28"/>
        </w:rPr>
        <w:t xml:space="preserve">У </w:t>
      </w:r>
      <w:proofErr w:type="spellStart"/>
      <w:r w:rsidRPr="008747C0">
        <w:rPr>
          <w:rFonts w:ascii="Times New Roman" w:eastAsia="Calibri" w:hAnsi="Times New Roman" w:cs="Times New Roman"/>
          <w:bCs/>
          <w:iCs/>
          <w:sz w:val="28"/>
          <w:szCs w:val="28"/>
        </w:rPr>
        <w:t>пасивах</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зменшилася</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частка</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власного</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капіталу</w:t>
      </w:r>
      <w:proofErr w:type="spellEnd"/>
      <w:r w:rsidRPr="008747C0">
        <w:rPr>
          <w:rFonts w:ascii="Times New Roman" w:eastAsia="Calibri" w:hAnsi="Times New Roman" w:cs="Times New Roman"/>
          <w:bCs/>
          <w:iCs/>
          <w:sz w:val="28"/>
          <w:szCs w:val="28"/>
        </w:rPr>
        <w:t xml:space="preserve"> (-5</w:t>
      </w:r>
      <w:r w:rsidRPr="008747C0">
        <w:rPr>
          <w:rFonts w:ascii="Times New Roman" w:eastAsia="Calibri" w:hAnsi="Times New Roman" w:cs="Times New Roman"/>
          <w:bCs/>
          <w:iCs/>
          <w:sz w:val="28"/>
          <w:szCs w:val="28"/>
          <w:lang w:val="uk-UA"/>
        </w:rPr>
        <w:t>,</w:t>
      </w:r>
      <w:r w:rsidRPr="008747C0">
        <w:rPr>
          <w:rFonts w:ascii="Times New Roman" w:eastAsia="Calibri" w:hAnsi="Times New Roman" w:cs="Times New Roman"/>
          <w:bCs/>
          <w:iCs/>
          <w:sz w:val="28"/>
          <w:szCs w:val="28"/>
        </w:rPr>
        <w:t xml:space="preserve">62), </w:t>
      </w:r>
      <w:proofErr w:type="spellStart"/>
      <w:r w:rsidRPr="008747C0">
        <w:rPr>
          <w:rFonts w:ascii="Times New Roman" w:eastAsia="Calibri" w:hAnsi="Times New Roman" w:cs="Times New Roman"/>
          <w:bCs/>
          <w:iCs/>
          <w:sz w:val="28"/>
          <w:szCs w:val="28"/>
        </w:rPr>
        <w:t>тоді</w:t>
      </w:r>
      <w:proofErr w:type="spellEnd"/>
      <w:r w:rsidRPr="008747C0">
        <w:rPr>
          <w:rFonts w:ascii="Times New Roman" w:eastAsia="Calibri" w:hAnsi="Times New Roman" w:cs="Times New Roman"/>
          <w:bCs/>
          <w:iCs/>
          <w:sz w:val="28"/>
          <w:szCs w:val="28"/>
        </w:rPr>
        <w:t xml:space="preserve"> як </w:t>
      </w:r>
      <w:proofErr w:type="spellStart"/>
      <w:r w:rsidRPr="008747C0">
        <w:rPr>
          <w:rFonts w:ascii="Times New Roman" w:eastAsia="Calibri" w:hAnsi="Times New Roman" w:cs="Times New Roman"/>
          <w:bCs/>
          <w:iCs/>
          <w:sz w:val="28"/>
          <w:szCs w:val="28"/>
        </w:rPr>
        <w:t>зросла</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частка</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довгострокових</w:t>
      </w:r>
      <w:proofErr w:type="spellEnd"/>
      <w:r w:rsidRPr="008747C0">
        <w:rPr>
          <w:rFonts w:ascii="Times New Roman" w:eastAsia="Calibri" w:hAnsi="Times New Roman" w:cs="Times New Roman"/>
          <w:bCs/>
          <w:iCs/>
          <w:sz w:val="28"/>
          <w:szCs w:val="28"/>
        </w:rPr>
        <w:t xml:space="preserve"> (+2</w:t>
      </w:r>
      <w:r w:rsidRPr="008747C0">
        <w:rPr>
          <w:rFonts w:ascii="Times New Roman" w:eastAsia="Calibri" w:hAnsi="Times New Roman" w:cs="Times New Roman"/>
          <w:bCs/>
          <w:iCs/>
          <w:sz w:val="28"/>
          <w:szCs w:val="28"/>
          <w:lang w:val="uk-UA"/>
        </w:rPr>
        <w:t>,</w:t>
      </w:r>
      <w:r w:rsidRPr="008747C0">
        <w:rPr>
          <w:rFonts w:ascii="Times New Roman" w:eastAsia="Calibri" w:hAnsi="Times New Roman" w:cs="Times New Roman"/>
          <w:bCs/>
          <w:iCs/>
          <w:sz w:val="28"/>
          <w:szCs w:val="28"/>
        </w:rPr>
        <w:t xml:space="preserve">57) та </w:t>
      </w:r>
      <w:proofErr w:type="spellStart"/>
      <w:r w:rsidRPr="008747C0">
        <w:rPr>
          <w:rFonts w:ascii="Times New Roman" w:eastAsia="Calibri" w:hAnsi="Times New Roman" w:cs="Times New Roman"/>
          <w:bCs/>
          <w:iCs/>
          <w:sz w:val="28"/>
          <w:szCs w:val="28"/>
        </w:rPr>
        <w:t>поточних</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зобов'язань</w:t>
      </w:r>
      <w:proofErr w:type="spellEnd"/>
      <w:r w:rsidRPr="008747C0">
        <w:rPr>
          <w:rFonts w:ascii="Times New Roman" w:eastAsia="Calibri" w:hAnsi="Times New Roman" w:cs="Times New Roman"/>
          <w:bCs/>
          <w:iCs/>
          <w:sz w:val="28"/>
          <w:szCs w:val="28"/>
        </w:rPr>
        <w:t xml:space="preserve"> (+3</w:t>
      </w:r>
      <w:r w:rsidRPr="008747C0">
        <w:rPr>
          <w:rFonts w:ascii="Times New Roman" w:eastAsia="Calibri" w:hAnsi="Times New Roman" w:cs="Times New Roman"/>
          <w:bCs/>
          <w:iCs/>
          <w:sz w:val="28"/>
          <w:szCs w:val="28"/>
          <w:lang w:val="uk-UA"/>
        </w:rPr>
        <w:t>,</w:t>
      </w:r>
      <w:r w:rsidRPr="008747C0">
        <w:rPr>
          <w:rFonts w:ascii="Times New Roman" w:eastAsia="Calibri" w:hAnsi="Times New Roman" w:cs="Times New Roman"/>
          <w:bCs/>
          <w:iCs/>
          <w:sz w:val="28"/>
          <w:szCs w:val="28"/>
        </w:rPr>
        <w:t>05).</w:t>
      </w:r>
    </w:p>
    <w:p w14:paraId="1CA0635F" w14:textId="77777777" w:rsidR="008747C0" w:rsidRPr="008747C0" w:rsidRDefault="008747C0" w:rsidP="008747C0">
      <w:pPr>
        <w:spacing w:after="0" w:line="360" w:lineRule="auto"/>
        <w:ind w:firstLine="709"/>
        <w:jc w:val="both"/>
        <w:rPr>
          <w:rFonts w:ascii="Times New Roman" w:eastAsia="Calibri" w:hAnsi="Times New Roman" w:cs="Times New Roman"/>
          <w:bCs/>
          <w:iCs/>
          <w:sz w:val="28"/>
          <w:szCs w:val="28"/>
        </w:rPr>
      </w:pPr>
      <w:proofErr w:type="spellStart"/>
      <w:r w:rsidRPr="008747C0">
        <w:rPr>
          <w:rFonts w:ascii="Times New Roman" w:eastAsia="Calibri" w:hAnsi="Times New Roman" w:cs="Times New Roman"/>
          <w:bCs/>
          <w:iCs/>
          <w:sz w:val="28"/>
          <w:szCs w:val="28"/>
        </w:rPr>
        <w:t>Компанія</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збільшила</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обсяги</w:t>
      </w:r>
      <w:proofErr w:type="spellEnd"/>
      <w:r w:rsidRPr="008747C0">
        <w:rPr>
          <w:rFonts w:ascii="Times New Roman" w:eastAsia="Calibri" w:hAnsi="Times New Roman" w:cs="Times New Roman"/>
          <w:bCs/>
          <w:iCs/>
          <w:sz w:val="28"/>
          <w:szCs w:val="28"/>
        </w:rPr>
        <w:t xml:space="preserve"> оборотного </w:t>
      </w:r>
      <w:proofErr w:type="spellStart"/>
      <w:r w:rsidRPr="008747C0">
        <w:rPr>
          <w:rFonts w:ascii="Times New Roman" w:eastAsia="Calibri" w:hAnsi="Times New Roman" w:cs="Times New Roman"/>
          <w:bCs/>
          <w:iCs/>
          <w:sz w:val="28"/>
          <w:szCs w:val="28"/>
        </w:rPr>
        <w:t>капіталу</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що</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може</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свідчити</w:t>
      </w:r>
      <w:proofErr w:type="spellEnd"/>
      <w:r w:rsidRPr="008747C0">
        <w:rPr>
          <w:rFonts w:ascii="Times New Roman" w:eastAsia="Calibri" w:hAnsi="Times New Roman" w:cs="Times New Roman"/>
          <w:bCs/>
          <w:iCs/>
          <w:sz w:val="28"/>
          <w:szCs w:val="28"/>
        </w:rPr>
        <w:t xml:space="preserve"> про </w:t>
      </w:r>
      <w:proofErr w:type="spellStart"/>
      <w:r w:rsidRPr="008747C0">
        <w:rPr>
          <w:rFonts w:ascii="Times New Roman" w:eastAsia="Calibri" w:hAnsi="Times New Roman" w:cs="Times New Roman"/>
          <w:bCs/>
          <w:iCs/>
          <w:sz w:val="28"/>
          <w:szCs w:val="28"/>
        </w:rPr>
        <w:t>активізацію</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операційної</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діяльності</w:t>
      </w:r>
      <w:proofErr w:type="spellEnd"/>
      <w:r w:rsidRPr="008747C0">
        <w:rPr>
          <w:rFonts w:ascii="Times New Roman" w:eastAsia="Calibri" w:hAnsi="Times New Roman" w:cs="Times New Roman"/>
          <w:bCs/>
          <w:iCs/>
          <w:sz w:val="28"/>
          <w:szCs w:val="28"/>
        </w:rPr>
        <w:t>.</w:t>
      </w:r>
      <w:r w:rsidRPr="008747C0">
        <w:rPr>
          <w:rFonts w:ascii="Times New Roman" w:eastAsia="Calibri" w:hAnsi="Times New Roman" w:cs="Times New Roman"/>
          <w:bCs/>
          <w:iCs/>
          <w:sz w:val="28"/>
          <w:szCs w:val="28"/>
          <w:lang w:val="uk-UA"/>
        </w:rPr>
        <w:t xml:space="preserve"> Зростання поточних зобов’язань вказує на можливе збільшення кредиторської заборгованості. </w:t>
      </w:r>
      <w:r w:rsidRPr="008747C0">
        <w:rPr>
          <w:rFonts w:ascii="Times New Roman" w:eastAsia="Calibri" w:hAnsi="Times New Roman" w:cs="Times New Roman"/>
          <w:bCs/>
          <w:iCs/>
          <w:color w:val="FFFFFF"/>
          <w:sz w:val="2"/>
          <w:szCs w:val="2"/>
          <w:lang w:val="uk-UA"/>
        </w:rPr>
        <w:t xml:space="preserve">Фінансова звітність підприємства є важливим інструментом для аналізу його економічної діяльності та фінансового стану. </w:t>
      </w:r>
      <w:r w:rsidRPr="008747C0">
        <w:rPr>
          <w:rFonts w:ascii="Times New Roman" w:eastAsia="Calibri" w:hAnsi="Times New Roman" w:cs="Times New Roman"/>
          <w:bCs/>
          <w:iCs/>
          <w:color w:val="FFFFFF"/>
          <w:sz w:val="2"/>
          <w:szCs w:val="2"/>
        </w:rPr>
        <w:t xml:space="preserve">Вона </w:t>
      </w:r>
      <w:proofErr w:type="spellStart"/>
      <w:r w:rsidRPr="008747C0">
        <w:rPr>
          <w:rFonts w:ascii="Times New Roman" w:eastAsia="Calibri" w:hAnsi="Times New Roman" w:cs="Times New Roman"/>
          <w:bCs/>
          <w:iCs/>
          <w:color w:val="FFFFFF"/>
          <w:sz w:val="2"/>
          <w:szCs w:val="2"/>
        </w:rPr>
        <w:t>надає</w:t>
      </w:r>
      <w:proofErr w:type="spellEnd"/>
      <w:r w:rsidRPr="008747C0">
        <w:rPr>
          <w:rFonts w:ascii="Times New Roman" w:eastAsia="Calibri" w:hAnsi="Times New Roman" w:cs="Times New Roman"/>
          <w:bCs/>
          <w:iCs/>
          <w:color w:val="FFFFFF"/>
          <w:sz w:val="2"/>
          <w:szCs w:val="2"/>
        </w:rPr>
        <w:t xml:space="preserve"> </w:t>
      </w:r>
      <w:proofErr w:type="spellStart"/>
      <w:r w:rsidRPr="008747C0">
        <w:rPr>
          <w:rFonts w:ascii="Times New Roman" w:eastAsia="Calibri" w:hAnsi="Times New Roman" w:cs="Times New Roman"/>
          <w:bCs/>
          <w:iCs/>
          <w:color w:val="FFFFFF"/>
          <w:sz w:val="2"/>
          <w:szCs w:val="2"/>
        </w:rPr>
        <w:t>користувачам</w:t>
      </w:r>
      <w:proofErr w:type="spellEnd"/>
      <w:r w:rsidRPr="008747C0">
        <w:rPr>
          <w:rFonts w:ascii="Times New Roman" w:eastAsia="Calibri" w:hAnsi="Times New Roman" w:cs="Times New Roman"/>
          <w:bCs/>
          <w:iCs/>
          <w:color w:val="FFFFFF"/>
          <w:sz w:val="2"/>
          <w:szCs w:val="2"/>
        </w:rPr>
        <w:t xml:space="preserve"> </w:t>
      </w:r>
      <w:proofErr w:type="spellStart"/>
      <w:r w:rsidRPr="008747C0">
        <w:rPr>
          <w:rFonts w:ascii="Times New Roman" w:eastAsia="Calibri" w:hAnsi="Times New Roman" w:cs="Times New Roman"/>
          <w:bCs/>
          <w:iCs/>
          <w:color w:val="FFFFFF"/>
          <w:sz w:val="2"/>
          <w:szCs w:val="2"/>
        </w:rPr>
        <w:t>необхідну</w:t>
      </w:r>
      <w:proofErr w:type="spellEnd"/>
      <w:r w:rsidRPr="008747C0">
        <w:rPr>
          <w:rFonts w:ascii="Times New Roman" w:eastAsia="Calibri" w:hAnsi="Times New Roman" w:cs="Times New Roman"/>
          <w:bCs/>
          <w:iCs/>
          <w:color w:val="FFFFFF"/>
          <w:sz w:val="2"/>
          <w:szCs w:val="2"/>
        </w:rPr>
        <w:t xml:space="preserve"> </w:t>
      </w:r>
      <w:proofErr w:type="spellStart"/>
      <w:r w:rsidRPr="008747C0">
        <w:rPr>
          <w:rFonts w:ascii="Times New Roman" w:eastAsia="Calibri" w:hAnsi="Times New Roman" w:cs="Times New Roman"/>
          <w:bCs/>
          <w:iCs/>
          <w:color w:val="FFFFFF"/>
          <w:sz w:val="2"/>
          <w:szCs w:val="2"/>
        </w:rPr>
        <w:t>інформацію</w:t>
      </w:r>
      <w:proofErr w:type="spellEnd"/>
      <w:r w:rsidRPr="008747C0">
        <w:rPr>
          <w:rFonts w:ascii="Times New Roman" w:eastAsia="Calibri" w:hAnsi="Times New Roman" w:cs="Times New Roman"/>
          <w:bCs/>
          <w:iCs/>
          <w:color w:val="FFFFFF"/>
          <w:sz w:val="2"/>
          <w:szCs w:val="2"/>
        </w:rPr>
        <w:t xml:space="preserve"> для </w:t>
      </w:r>
      <w:proofErr w:type="spellStart"/>
      <w:r w:rsidRPr="008747C0">
        <w:rPr>
          <w:rFonts w:ascii="Times New Roman" w:eastAsia="Calibri" w:hAnsi="Times New Roman" w:cs="Times New Roman"/>
          <w:bCs/>
          <w:iCs/>
          <w:color w:val="FFFFFF"/>
          <w:sz w:val="2"/>
          <w:szCs w:val="2"/>
        </w:rPr>
        <w:t>прийняття</w:t>
      </w:r>
      <w:proofErr w:type="spellEnd"/>
      <w:r w:rsidRPr="008747C0">
        <w:rPr>
          <w:rFonts w:ascii="Times New Roman" w:eastAsia="Calibri" w:hAnsi="Times New Roman" w:cs="Times New Roman"/>
          <w:bCs/>
          <w:iCs/>
          <w:color w:val="FFFFFF"/>
          <w:sz w:val="2"/>
          <w:szCs w:val="2"/>
        </w:rPr>
        <w:t xml:space="preserve"> </w:t>
      </w:r>
      <w:proofErr w:type="spellStart"/>
      <w:r w:rsidRPr="008747C0">
        <w:rPr>
          <w:rFonts w:ascii="Times New Roman" w:eastAsia="Calibri" w:hAnsi="Times New Roman" w:cs="Times New Roman"/>
          <w:bCs/>
          <w:iCs/>
          <w:color w:val="FFFFFF"/>
          <w:sz w:val="2"/>
          <w:szCs w:val="2"/>
        </w:rPr>
        <w:t>рішень</w:t>
      </w:r>
      <w:proofErr w:type="spellEnd"/>
      <w:r w:rsidRPr="008747C0">
        <w:rPr>
          <w:rFonts w:ascii="Times New Roman" w:eastAsia="Calibri" w:hAnsi="Times New Roman" w:cs="Times New Roman"/>
          <w:bCs/>
          <w:iCs/>
          <w:color w:val="FFFFFF"/>
          <w:sz w:val="2"/>
          <w:szCs w:val="2"/>
        </w:rPr>
        <w:t xml:space="preserve">, таких як </w:t>
      </w:r>
      <w:proofErr w:type="spellStart"/>
      <w:r w:rsidRPr="008747C0">
        <w:rPr>
          <w:rFonts w:ascii="Times New Roman" w:eastAsia="Calibri" w:hAnsi="Times New Roman" w:cs="Times New Roman"/>
          <w:bCs/>
          <w:iCs/>
          <w:color w:val="FFFFFF"/>
          <w:sz w:val="2"/>
          <w:szCs w:val="2"/>
        </w:rPr>
        <w:t>інвестори</w:t>
      </w:r>
      <w:proofErr w:type="spellEnd"/>
      <w:r w:rsidRPr="008747C0">
        <w:rPr>
          <w:rFonts w:ascii="Times New Roman" w:eastAsia="Calibri" w:hAnsi="Times New Roman" w:cs="Times New Roman"/>
          <w:bCs/>
          <w:iCs/>
          <w:color w:val="FFFFFF"/>
          <w:sz w:val="2"/>
          <w:szCs w:val="2"/>
        </w:rPr>
        <w:t xml:space="preserve">, </w:t>
      </w:r>
      <w:proofErr w:type="spellStart"/>
      <w:r w:rsidRPr="008747C0">
        <w:rPr>
          <w:rFonts w:ascii="Times New Roman" w:eastAsia="Calibri" w:hAnsi="Times New Roman" w:cs="Times New Roman"/>
          <w:bCs/>
          <w:iCs/>
          <w:color w:val="FFFFFF"/>
          <w:sz w:val="2"/>
          <w:szCs w:val="2"/>
        </w:rPr>
        <w:t>кредитори</w:t>
      </w:r>
      <w:proofErr w:type="spellEnd"/>
      <w:r w:rsidRPr="008747C0">
        <w:rPr>
          <w:rFonts w:ascii="Times New Roman" w:eastAsia="Calibri" w:hAnsi="Times New Roman" w:cs="Times New Roman"/>
          <w:bCs/>
          <w:iCs/>
          <w:color w:val="FFFFFF"/>
          <w:sz w:val="2"/>
          <w:szCs w:val="2"/>
        </w:rPr>
        <w:t xml:space="preserve">, </w:t>
      </w:r>
      <w:proofErr w:type="spellStart"/>
      <w:r w:rsidRPr="008747C0">
        <w:rPr>
          <w:rFonts w:ascii="Times New Roman" w:eastAsia="Calibri" w:hAnsi="Times New Roman" w:cs="Times New Roman"/>
          <w:bCs/>
          <w:iCs/>
          <w:color w:val="FFFFFF"/>
          <w:sz w:val="2"/>
          <w:szCs w:val="2"/>
        </w:rPr>
        <w:t>управлінці</w:t>
      </w:r>
      <w:proofErr w:type="spellEnd"/>
      <w:r w:rsidRPr="008747C0">
        <w:rPr>
          <w:rFonts w:ascii="Times New Roman" w:eastAsia="Calibri" w:hAnsi="Times New Roman" w:cs="Times New Roman"/>
          <w:bCs/>
          <w:iCs/>
          <w:color w:val="FFFFFF"/>
          <w:sz w:val="2"/>
          <w:szCs w:val="2"/>
        </w:rPr>
        <w:t xml:space="preserve"> </w:t>
      </w:r>
      <w:proofErr w:type="spellStart"/>
      <w:r w:rsidRPr="008747C0">
        <w:rPr>
          <w:rFonts w:ascii="Times New Roman" w:eastAsia="Calibri" w:hAnsi="Times New Roman" w:cs="Times New Roman"/>
          <w:bCs/>
          <w:iCs/>
          <w:color w:val="FFFFFF"/>
          <w:sz w:val="2"/>
          <w:szCs w:val="2"/>
        </w:rPr>
        <w:t>підприємства</w:t>
      </w:r>
      <w:proofErr w:type="spellEnd"/>
      <w:r w:rsidRPr="008747C0">
        <w:rPr>
          <w:rFonts w:ascii="Times New Roman" w:eastAsia="Calibri" w:hAnsi="Times New Roman" w:cs="Times New Roman"/>
          <w:bCs/>
          <w:iCs/>
          <w:color w:val="FFFFFF"/>
          <w:sz w:val="2"/>
          <w:szCs w:val="2"/>
        </w:rPr>
        <w:t xml:space="preserve">, а </w:t>
      </w:r>
      <w:proofErr w:type="spellStart"/>
      <w:r w:rsidRPr="008747C0">
        <w:rPr>
          <w:rFonts w:ascii="Times New Roman" w:eastAsia="Calibri" w:hAnsi="Times New Roman" w:cs="Times New Roman"/>
          <w:bCs/>
          <w:iCs/>
          <w:color w:val="FFFFFF"/>
          <w:sz w:val="2"/>
          <w:szCs w:val="2"/>
        </w:rPr>
        <w:t>також</w:t>
      </w:r>
      <w:proofErr w:type="spellEnd"/>
      <w:r w:rsidRPr="008747C0">
        <w:rPr>
          <w:rFonts w:ascii="Times New Roman" w:eastAsia="Calibri" w:hAnsi="Times New Roman" w:cs="Times New Roman"/>
          <w:bCs/>
          <w:iCs/>
          <w:color w:val="FFFFFF"/>
          <w:sz w:val="2"/>
          <w:szCs w:val="2"/>
        </w:rPr>
        <w:t xml:space="preserve"> </w:t>
      </w:r>
      <w:proofErr w:type="spellStart"/>
      <w:r w:rsidRPr="008747C0">
        <w:rPr>
          <w:rFonts w:ascii="Times New Roman" w:eastAsia="Calibri" w:hAnsi="Times New Roman" w:cs="Times New Roman"/>
          <w:bCs/>
          <w:iCs/>
          <w:color w:val="FFFFFF"/>
          <w:sz w:val="2"/>
          <w:szCs w:val="2"/>
        </w:rPr>
        <w:t>державні</w:t>
      </w:r>
      <w:proofErr w:type="spellEnd"/>
      <w:r w:rsidRPr="008747C0">
        <w:rPr>
          <w:rFonts w:ascii="Times New Roman" w:eastAsia="Calibri" w:hAnsi="Times New Roman" w:cs="Times New Roman"/>
          <w:bCs/>
          <w:iCs/>
          <w:color w:val="FFFFFF"/>
          <w:sz w:val="2"/>
          <w:szCs w:val="2"/>
        </w:rPr>
        <w:t xml:space="preserve"> </w:t>
      </w:r>
      <w:proofErr w:type="spellStart"/>
      <w:r w:rsidRPr="008747C0">
        <w:rPr>
          <w:rFonts w:ascii="Times New Roman" w:eastAsia="Calibri" w:hAnsi="Times New Roman" w:cs="Times New Roman"/>
          <w:bCs/>
          <w:iCs/>
          <w:color w:val="FFFFFF"/>
          <w:sz w:val="2"/>
          <w:szCs w:val="2"/>
        </w:rPr>
        <w:t>органи</w:t>
      </w:r>
      <w:proofErr w:type="spellEnd"/>
      <w:r w:rsidRPr="008747C0">
        <w:rPr>
          <w:rFonts w:ascii="Times New Roman" w:eastAsia="Calibri" w:hAnsi="Times New Roman" w:cs="Times New Roman"/>
          <w:bCs/>
          <w:iCs/>
          <w:color w:val="FFFFFF"/>
          <w:sz w:val="2"/>
          <w:szCs w:val="2"/>
        </w:rPr>
        <w:t>.</w:t>
      </w:r>
    </w:p>
    <w:p w14:paraId="5010E470" w14:textId="77777777" w:rsidR="008747C0" w:rsidRPr="008747C0" w:rsidRDefault="008747C0" w:rsidP="008747C0">
      <w:pPr>
        <w:spacing w:after="0" w:line="360" w:lineRule="auto"/>
        <w:ind w:firstLine="709"/>
        <w:jc w:val="both"/>
        <w:rPr>
          <w:rFonts w:ascii="Times New Roman" w:eastAsia="Calibri" w:hAnsi="Times New Roman" w:cs="Times New Roman"/>
          <w:bCs/>
          <w:iCs/>
          <w:color w:val="FFFFFF"/>
          <w:sz w:val="2"/>
          <w:szCs w:val="2"/>
        </w:rPr>
      </w:pPr>
      <w:proofErr w:type="spellStart"/>
      <w:r w:rsidRPr="008747C0">
        <w:rPr>
          <w:rFonts w:ascii="Times New Roman" w:eastAsia="Calibri" w:hAnsi="Times New Roman" w:cs="Times New Roman"/>
          <w:bCs/>
          <w:iCs/>
          <w:sz w:val="28"/>
          <w:szCs w:val="28"/>
        </w:rPr>
        <w:t>Аналізуючи</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звіт</w:t>
      </w:r>
      <w:proofErr w:type="spellEnd"/>
      <w:r w:rsidRPr="008747C0">
        <w:rPr>
          <w:rFonts w:ascii="Times New Roman" w:eastAsia="Calibri" w:hAnsi="Times New Roman" w:cs="Times New Roman"/>
          <w:bCs/>
          <w:iCs/>
          <w:sz w:val="28"/>
          <w:szCs w:val="28"/>
        </w:rPr>
        <w:t xml:space="preserve"> про </w:t>
      </w:r>
      <w:proofErr w:type="spellStart"/>
      <w:r w:rsidRPr="008747C0">
        <w:rPr>
          <w:rFonts w:ascii="Times New Roman" w:eastAsia="Calibri" w:hAnsi="Times New Roman" w:cs="Times New Roman"/>
          <w:bCs/>
          <w:iCs/>
          <w:sz w:val="28"/>
          <w:szCs w:val="28"/>
        </w:rPr>
        <w:t>фінансові</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результати</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можна</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зробити</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висновок</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що</w:t>
      </w:r>
      <w:proofErr w:type="spellEnd"/>
      <w:r w:rsidRPr="008747C0">
        <w:rPr>
          <w:rFonts w:ascii="Times New Roman" w:eastAsia="Calibri" w:hAnsi="Times New Roman" w:cs="Times New Roman"/>
          <w:bCs/>
          <w:iCs/>
          <w:sz w:val="28"/>
          <w:szCs w:val="28"/>
        </w:rPr>
        <w:t xml:space="preserve"> у 2022 </w:t>
      </w:r>
      <w:proofErr w:type="spellStart"/>
      <w:r w:rsidRPr="008747C0">
        <w:rPr>
          <w:rFonts w:ascii="Times New Roman" w:eastAsia="Calibri" w:hAnsi="Times New Roman" w:cs="Times New Roman"/>
          <w:bCs/>
          <w:iCs/>
          <w:sz w:val="28"/>
          <w:szCs w:val="28"/>
        </w:rPr>
        <w:t>році</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чистий</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дохід</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від</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реалізації</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зменшився</w:t>
      </w:r>
      <w:proofErr w:type="spellEnd"/>
      <w:r w:rsidRPr="008747C0">
        <w:rPr>
          <w:rFonts w:ascii="Times New Roman" w:eastAsia="Calibri" w:hAnsi="Times New Roman" w:cs="Times New Roman"/>
          <w:bCs/>
          <w:iCs/>
          <w:sz w:val="28"/>
          <w:szCs w:val="28"/>
        </w:rPr>
        <w:t xml:space="preserve"> на 51,3%, </w:t>
      </w:r>
      <w:proofErr w:type="spellStart"/>
      <w:r w:rsidRPr="008747C0">
        <w:rPr>
          <w:rFonts w:ascii="Times New Roman" w:eastAsia="Calibri" w:hAnsi="Times New Roman" w:cs="Times New Roman"/>
          <w:bCs/>
          <w:iCs/>
          <w:sz w:val="28"/>
          <w:szCs w:val="28"/>
        </w:rPr>
        <w:t>що</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значно</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вплинуло</w:t>
      </w:r>
      <w:proofErr w:type="spellEnd"/>
      <w:r w:rsidRPr="008747C0">
        <w:rPr>
          <w:rFonts w:ascii="Times New Roman" w:eastAsia="Calibri" w:hAnsi="Times New Roman" w:cs="Times New Roman"/>
          <w:bCs/>
          <w:iCs/>
          <w:sz w:val="28"/>
          <w:szCs w:val="28"/>
        </w:rPr>
        <w:t xml:space="preserve"> на </w:t>
      </w:r>
      <w:proofErr w:type="spellStart"/>
      <w:r w:rsidRPr="008747C0">
        <w:rPr>
          <w:rFonts w:ascii="Times New Roman" w:eastAsia="Calibri" w:hAnsi="Times New Roman" w:cs="Times New Roman"/>
          <w:bCs/>
          <w:iCs/>
          <w:sz w:val="28"/>
          <w:szCs w:val="28"/>
        </w:rPr>
        <w:t>фінансовий</w:t>
      </w:r>
      <w:proofErr w:type="spellEnd"/>
      <w:r w:rsidRPr="008747C0">
        <w:rPr>
          <w:rFonts w:ascii="Times New Roman" w:eastAsia="Calibri" w:hAnsi="Times New Roman" w:cs="Times New Roman"/>
          <w:bCs/>
          <w:iCs/>
          <w:sz w:val="28"/>
          <w:szCs w:val="28"/>
        </w:rPr>
        <w:t xml:space="preserve"> результат </w:t>
      </w:r>
      <w:proofErr w:type="spellStart"/>
      <w:r w:rsidRPr="008747C0">
        <w:rPr>
          <w:rFonts w:ascii="Times New Roman" w:eastAsia="Calibri" w:hAnsi="Times New Roman" w:cs="Times New Roman"/>
          <w:bCs/>
          <w:iCs/>
          <w:sz w:val="28"/>
          <w:szCs w:val="28"/>
        </w:rPr>
        <w:t>підприємства</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Незважаючи</w:t>
      </w:r>
      <w:proofErr w:type="spellEnd"/>
      <w:r w:rsidRPr="008747C0">
        <w:rPr>
          <w:rFonts w:ascii="Times New Roman" w:eastAsia="Calibri" w:hAnsi="Times New Roman" w:cs="Times New Roman"/>
          <w:bCs/>
          <w:iCs/>
          <w:sz w:val="28"/>
          <w:szCs w:val="28"/>
        </w:rPr>
        <w:t xml:space="preserve"> на </w:t>
      </w:r>
      <w:proofErr w:type="spellStart"/>
      <w:r w:rsidRPr="008747C0">
        <w:rPr>
          <w:rFonts w:ascii="Times New Roman" w:eastAsia="Calibri" w:hAnsi="Times New Roman" w:cs="Times New Roman"/>
          <w:bCs/>
          <w:iCs/>
          <w:sz w:val="28"/>
          <w:szCs w:val="28"/>
        </w:rPr>
        <w:t>скорочення</w:t>
      </w:r>
      <w:proofErr w:type="spellEnd"/>
      <w:r w:rsidRPr="008747C0">
        <w:rPr>
          <w:rFonts w:ascii="Times New Roman" w:eastAsia="Calibri" w:hAnsi="Times New Roman" w:cs="Times New Roman"/>
          <w:bCs/>
          <w:iCs/>
          <w:sz w:val="28"/>
          <w:szCs w:val="28"/>
        </w:rPr>
        <w:t xml:space="preserve"> доходу, </w:t>
      </w:r>
      <w:proofErr w:type="spellStart"/>
      <w:r w:rsidRPr="008747C0">
        <w:rPr>
          <w:rFonts w:ascii="Times New Roman" w:eastAsia="Calibri" w:hAnsi="Times New Roman" w:cs="Times New Roman"/>
          <w:bCs/>
          <w:iCs/>
          <w:sz w:val="28"/>
          <w:szCs w:val="28"/>
        </w:rPr>
        <w:t>операційні</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витрати</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включаючи</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збутові</w:t>
      </w:r>
      <w:proofErr w:type="spellEnd"/>
      <w:r w:rsidRPr="008747C0">
        <w:rPr>
          <w:rFonts w:ascii="Times New Roman" w:eastAsia="Calibri" w:hAnsi="Times New Roman" w:cs="Times New Roman"/>
          <w:bCs/>
          <w:iCs/>
          <w:sz w:val="28"/>
          <w:szCs w:val="28"/>
        </w:rPr>
        <w:t xml:space="preserve"> та </w:t>
      </w:r>
      <w:proofErr w:type="spellStart"/>
      <w:r w:rsidRPr="008747C0">
        <w:rPr>
          <w:rFonts w:ascii="Times New Roman" w:eastAsia="Calibri" w:hAnsi="Times New Roman" w:cs="Times New Roman"/>
          <w:bCs/>
          <w:iCs/>
          <w:sz w:val="28"/>
          <w:szCs w:val="28"/>
        </w:rPr>
        <w:t>адміністративні</w:t>
      </w:r>
      <w:proofErr w:type="spellEnd"/>
      <w:r w:rsidRPr="008747C0">
        <w:rPr>
          <w:rFonts w:ascii="Times New Roman" w:eastAsia="Calibri" w:hAnsi="Times New Roman" w:cs="Times New Roman"/>
          <w:bCs/>
          <w:iCs/>
          <w:sz w:val="28"/>
          <w:szCs w:val="28"/>
        </w:rPr>
        <w:t xml:space="preserve">, а </w:t>
      </w:r>
      <w:proofErr w:type="spellStart"/>
      <w:r w:rsidRPr="008747C0">
        <w:rPr>
          <w:rFonts w:ascii="Times New Roman" w:eastAsia="Calibri" w:hAnsi="Times New Roman" w:cs="Times New Roman"/>
          <w:bCs/>
          <w:iCs/>
          <w:sz w:val="28"/>
          <w:szCs w:val="28"/>
        </w:rPr>
        <w:t>також</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інші</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витрати</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значно</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зросли</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Зокрема</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інші</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операційні</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витрати</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збільшились</w:t>
      </w:r>
      <w:proofErr w:type="spellEnd"/>
      <w:r w:rsidRPr="008747C0">
        <w:rPr>
          <w:rFonts w:ascii="Times New Roman" w:eastAsia="Calibri" w:hAnsi="Times New Roman" w:cs="Times New Roman"/>
          <w:bCs/>
          <w:iCs/>
          <w:sz w:val="28"/>
          <w:szCs w:val="28"/>
        </w:rPr>
        <w:t xml:space="preserve"> на 151,1%. </w:t>
      </w:r>
      <w:proofErr w:type="spellStart"/>
      <w:r w:rsidRPr="008747C0">
        <w:rPr>
          <w:rFonts w:ascii="Times New Roman" w:eastAsia="Calibri" w:hAnsi="Times New Roman" w:cs="Times New Roman"/>
          <w:bCs/>
          <w:iCs/>
          <w:sz w:val="28"/>
          <w:szCs w:val="28"/>
        </w:rPr>
        <w:t>Це</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свідчить</w:t>
      </w:r>
      <w:proofErr w:type="spellEnd"/>
      <w:r w:rsidRPr="008747C0">
        <w:rPr>
          <w:rFonts w:ascii="Times New Roman" w:eastAsia="Calibri" w:hAnsi="Times New Roman" w:cs="Times New Roman"/>
          <w:bCs/>
          <w:iCs/>
          <w:sz w:val="28"/>
          <w:szCs w:val="28"/>
        </w:rPr>
        <w:t xml:space="preserve"> про те, </w:t>
      </w:r>
      <w:proofErr w:type="spellStart"/>
      <w:r w:rsidRPr="008747C0">
        <w:rPr>
          <w:rFonts w:ascii="Times New Roman" w:eastAsia="Calibri" w:hAnsi="Times New Roman" w:cs="Times New Roman"/>
          <w:bCs/>
          <w:iCs/>
          <w:sz w:val="28"/>
          <w:szCs w:val="28"/>
        </w:rPr>
        <w:t>що</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підприємство</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змушене</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було</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витрачати</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більше</w:t>
      </w:r>
      <w:proofErr w:type="spellEnd"/>
      <w:r w:rsidRPr="008747C0">
        <w:rPr>
          <w:rFonts w:ascii="Times New Roman" w:eastAsia="Calibri" w:hAnsi="Times New Roman" w:cs="Times New Roman"/>
          <w:bCs/>
          <w:iCs/>
          <w:sz w:val="28"/>
          <w:szCs w:val="28"/>
        </w:rPr>
        <w:t xml:space="preserve"> на </w:t>
      </w:r>
      <w:proofErr w:type="spellStart"/>
      <w:r w:rsidRPr="008747C0">
        <w:rPr>
          <w:rFonts w:ascii="Times New Roman" w:eastAsia="Calibri" w:hAnsi="Times New Roman" w:cs="Times New Roman"/>
          <w:bCs/>
          <w:iCs/>
          <w:sz w:val="28"/>
          <w:szCs w:val="28"/>
        </w:rPr>
        <w:t>операційну</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діяльність</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що</w:t>
      </w:r>
      <w:proofErr w:type="spellEnd"/>
      <w:r w:rsidRPr="008747C0">
        <w:rPr>
          <w:rFonts w:ascii="Times New Roman" w:eastAsia="Calibri" w:hAnsi="Times New Roman" w:cs="Times New Roman"/>
          <w:bCs/>
          <w:iCs/>
          <w:sz w:val="28"/>
          <w:szCs w:val="28"/>
        </w:rPr>
        <w:t xml:space="preserve"> негативно </w:t>
      </w:r>
      <w:proofErr w:type="spellStart"/>
      <w:r w:rsidRPr="008747C0">
        <w:rPr>
          <w:rFonts w:ascii="Times New Roman" w:eastAsia="Calibri" w:hAnsi="Times New Roman" w:cs="Times New Roman"/>
          <w:bCs/>
          <w:iCs/>
          <w:sz w:val="28"/>
          <w:szCs w:val="28"/>
        </w:rPr>
        <w:t>позначилось</w:t>
      </w:r>
      <w:proofErr w:type="spellEnd"/>
      <w:r w:rsidRPr="008747C0">
        <w:rPr>
          <w:rFonts w:ascii="Times New Roman" w:eastAsia="Calibri" w:hAnsi="Times New Roman" w:cs="Times New Roman"/>
          <w:bCs/>
          <w:iCs/>
          <w:sz w:val="28"/>
          <w:szCs w:val="28"/>
        </w:rPr>
        <w:t xml:space="preserve"> на </w:t>
      </w:r>
      <w:proofErr w:type="spellStart"/>
      <w:r w:rsidRPr="008747C0">
        <w:rPr>
          <w:rFonts w:ascii="Times New Roman" w:eastAsia="Calibri" w:hAnsi="Times New Roman" w:cs="Times New Roman"/>
          <w:bCs/>
          <w:iCs/>
          <w:sz w:val="28"/>
          <w:szCs w:val="28"/>
        </w:rPr>
        <w:t>прибутковості</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Зростання</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витрат</w:t>
      </w:r>
      <w:proofErr w:type="spellEnd"/>
      <w:r w:rsidRPr="008747C0">
        <w:rPr>
          <w:rFonts w:ascii="Times New Roman" w:eastAsia="Calibri" w:hAnsi="Times New Roman" w:cs="Times New Roman"/>
          <w:bCs/>
          <w:iCs/>
          <w:sz w:val="28"/>
          <w:szCs w:val="28"/>
        </w:rPr>
        <w:t xml:space="preserve"> при </w:t>
      </w:r>
      <w:proofErr w:type="spellStart"/>
      <w:r w:rsidRPr="008747C0">
        <w:rPr>
          <w:rFonts w:ascii="Times New Roman" w:eastAsia="Calibri" w:hAnsi="Times New Roman" w:cs="Times New Roman"/>
          <w:bCs/>
          <w:iCs/>
          <w:sz w:val="28"/>
          <w:szCs w:val="28"/>
        </w:rPr>
        <w:t>зменшенні</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доходів</w:t>
      </w:r>
      <w:proofErr w:type="spellEnd"/>
      <w:r w:rsidRPr="008747C0">
        <w:rPr>
          <w:rFonts w:ascii="Times New Roman" w:eastAsia="Calibri" w:hAnsi="Times New Roman" w:cs="Times New Roman"/>
          <w:bCs/>
          <w:iCs/>
          <w:sz w:val="28"/>
          <w:szCs w:val="28"/>
        </w:rPr>
        <w:t xml:space="preserve"> є </w:t>
      </w:r>
      <w:proofErr w:type="spellStart"/>
      <w:r w:rsidRPr="008747C0">
        <w:rPr>
          <w:rFonts w:ascii="Times New Roman" w:eastAsia="Calibri" w:hAnsi="Times New Roman" w:cs="Times New Roman"/>
          <w:bCs/>
          <w:iCs/>
          <w:sz w:val="28"/>
          <w:szCs w:val="28"/>
        </w:rPr>
        <w:t>тривожним</w:t>
      </w:r>
      <w:proofErr w:type="spellEnd"/>
      <w:r w:rsidRPr="008747C0">
        <w:rPr>
          <w:rFonts w:ascii="Times New Roman" w:eastAsia="Calibri" w:hAnsi="Times New Roman" w:cs="Times New Roman"/>
          <w:bCs/>
          <w:iCs/>
          <w:sz w:val="28"/>
          <w:szCs w:val="28"/>
        </w:rPr>
        <w:t xml:space="preserve"> сигналом і </w:t>
      </w:r>
      <w:proofErr w:type="spellStart"/>
      <w:r w:rsidRPr="008747C0">
        <w:rPr>
          <w:rFonts w:ascii="Times New Roman" w:eastAsia="Calibri" w:hAnsi="Times New Roman" w:cs="Times New Roman"/>
          <w:bCs/>
          <w:iCs/>
          <w:sz w:val="28"/>
          <w:szCs w:val="28"/>
        </w:rPr>
        <w:t>може</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потребувати</w:t>
      </w:r>
      <w:proofErr w:type="spellEnd"/>
      <w:r w:rsidRPr="008747C0">
        <w:rPr>
          <w:rFonts w:ascii="Times New Roman" w:eastAsia="Calibri" w:hAnsi="Times New Roman" w:cs="Times New Roman"/>
          <w:bCs/>
          <w:iCs/>
          <w:sz w:val="28"/>
          <w:szCs w:val="28"/>
        </w:rPr>
        <w:t xml:space="preserve"> перегляду </w:t>
      </w:r>
      <w:proofErr w:type="spellStart"/>
      <w:r w:rsidRPr="008747C0">
        <w:rPr>
          <w:rFonts w:ascii="Times New Roman" w:eastAsia="Calibri" w:hAnsi="Times New Roman" w:cs="Times New Roman"/>
          <w:bCs/>
          <w:iCs/>
          <w:sz w:val="28"/>
          <w:szCs w:val="28"/>
        </w:rPr>
        <w:t>стратегії</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управління</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витратами</w:t>
      </w:r>
      <w:proofErr w:type="spellEnd"/>
      <w:r w:rsidRPr="008747C0">
        <w:rPr>
          <w:rFonts w:ascii="Times New Roman" w:eastAsia="Calibri" w:hAnsi="Times New Roman" w:cs="Times New Roman"/>
          <w:bCs/>
          <w:iCs/>
          <w:sz w:val="28"/>
          <w:szCs w:val="28"/>
        </w:rPr>
        <w:t xml:space="preserve"> та </w:t>
      </w:r>
      <w:proofErr w:type="spellStart"/>
      <w:r w:rsidRPr="008747C0">
        <w:rPr>
          <w:rFonts w:ascii="Times New Roman" w:eastAsia="Calibri" w:hAnsi="Times New Roman" w:cs="Times New Roman"/>
          <w:bCs/>
          <w:iCs/>
          <w:sz w:val="28"/>
          <w:szCs w:val="28"/>
        </w:rPr>
        <w:t>оптимізації</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витратних</w:t>
      </w:r>
      <w:proofErr w:type="spellEnd"/>
      <w:r w:rsidRPr="008747C0">
        <w:rPr>
          <w:rFonts w:ascii="Times New Roman" w:eastAsia="Calibri" w:hAnsi="Times New Roman" w:cs="Times New Roman"/>
          <w:bCs/>
          <w:iCs/>
          <w:sz w:val="28"/>
          <w:szCs w:val="28"/>
        </w:rPr>
        <w:t xml:space="preserve"> статей для </w:t>
      </w:r>
      <w:proofErr w:type="spellStart"/>
      <w:r w:rsidRPr="008747C0">
        <w:rPr>
          <w:rFonts w:ascii="Times New Roman" w:eastAsia="Calibri" w:hAnsi="Times New Roman" w:cs="Times New Roman"/>
          <w:bCs/>
          <w:iCs/>
          <w:sz w:val="28"/>
          <w:szCs w:val="28"/>
        </w:rPr>
        <w:t>покращення</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фінансових</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результатів</w:t>
      </w:r>
      <w:proofErr w:type="spellEnd"/>
      <w:r w:rsidRPr="008747C0">
        <w:rPr>
          <w:rFonts w:ascii="Times New Roman" w:eastAsia="Calibri" w:hAnsi="Times New Roman" w:cs="Times New Roman"/>
          <w:bCs/>
          <w:iCs/>
          <w:sz w:val="28"/>
          <w:szCs w:val="28"/>
        </w:rPr>
        <w:t xml:space="preserve"> у </w:t>
      </w:r>
      <w:proofErr w:type="spellStart"/>
      <w:r w:rsidRPr="008747C0">
        <w:rPr>
          <w:rFonts w:ascii="Times New Roman" w:eastAsia="Calibri" w:hAnsi="Times New Roman" w:cs="Times New Roman"/>
          <w:bCs/>
          <w:iCs/>
          <w:sz w:val="28"/>
          <w:szCs w:val="28"/>
        </w:rPr>
        <w:t>майбутньому</w:t>
      </w:r>
      <w:proofErr w:type="spellEnd"/>
      <w:r w:rsidRPr="008747C0">
        <w:rPr>
          <w:rFonts w:ascii="Times New Roman" w:eastAsia="Calibri" w:hAnsi="Times New Roman" w:cs="Times New Roman"/>
          <w:bCs/>
          <w:iCs/>
          <w:sz w:val="28"/>
          <w:szCs w:val="28"/>
        </w:rPr>
        <w:t>.</w:t>
      </w:r>
      <w:r w:rsidRPr="008747C0">
        <w:rPr>
          <w:rFonts w:ascii="Times New Roman" w:eastAsia="Calibri" w:hAnsi="Times New Roman" w:cs="Times New Roman"/>
          <w:bCs/>
          <w:iCs/>
          <w:sz w:val="28"/>
          <w:szCs w:val="28"/>
          <w:lang w:val="uk-UA"/>
        </w:rPr>
        <w:t xml:space="preserve"> </w:t>
      </w:r>
      <w:proofErr w:type="spellStart"/>
      <w:r w:rsidRPr="008747C0">
        <w:rPr>
          <w:rFonts w:ascii="Times New Roman" w:eastAsia="Calibri" w:hAnsi="Times New Roman" w:cs="Times New Roman"/>
          <w:bCs/>
          <w:iCs/>
          <w:sz w:val="28"/>
          <w:szCs w:val="28"/>
        </w:rPr>
        <w:t>Чистий</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прибуток</w:t>
      </w:r>
      <w:proofErr w:type="spellEnd"/>
      <w:r w:rsidRPr="008747C0">
        <w:rPr>
          <w:rFonts w:ascii="Times New Roman" w:eastAsia="Calibri" w:hAnsi="Times New Roman" w:cs="Times New Roman"/>
          <w:bCs/>
          <w:iCs/>
          <w:sz w:val="28"/>
          <w:szCs w:val="28"/>
        </w:rPr>
        <w:t xml:space="preserve"> у 2022 </w:t>
      </w:r>
      <w:proofErr w:type="spellStart"/>
      <w:r w:rsidRPr="008747C0">
        <w:rPr>
          <w:rFonts w:ascii="Times New Roman" w:eastAsia="Calibri" w:hAnsi="Times New Roman" w:cs="Times New Roman"/>
          <w:bCs/>
          <w:iCs/>
          <w:sz w:val="28"/>
          <w:szCs w:val="28"/>
        </w:rPr>
        <w:t>році</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знизився</w:t>
      </w:r>
      <w:proofErr w:type="spellEnd"/>
      <w:r w:rsidRPr="008747C0">
        <w:rPr>
          <w:rFonts w:ascii="Times New Roman" w:eastAsia="Calibri" w:hAnsi="Times New Roman" w:cs="Times New Roman"/>
          <w:bCs/>
          <w:iCs/>
          <w:sz w:val="28"/>
          <w:szCs w:val="28"/>
        </w:rPr>
        <w:t xml:space="preserve"> на 82</w:t>
      </w:r>
      <w:r w:rsidRPr="008747C0">
        <w:rPr>
          <w:rFonts w:ascii="Times New Roman" w:eastAsia="Calibri" w:hAnsi="Times New Roman" w:cs="Times New Roman"/>
          <w:bCs/>
          <w:iCs/>
          <w:sz w:val="28"/>
          <w:szCs w:val="28"/>
          <w:lang w:val="uk-UA"/>
        </w:rPr>
        <w:t>,</w:t>
      </w:r>
      <w:r w:rsidRPr="008747C0">
        <w:rPr>
          <w:rFonts w:ascii="Times New Roman" w:eastAsia="Calibri" w:hAnsi="Times New Roman" w:cs="Times New Roman"/>
          <w:bCs/>
          <w:iCs/>
          <w:sz w:val="28"/>
          <w:szCs w:val="28"/>
        </w:rPr>
        <w:t xml:space="preserve">3%, а </w:t>
      </w:r>
      <w:proofErr w:type="spellStart"/>
      <w:r w:rsidRPr="008747C0">
        <w:rPr>
          <w:rFonts w:ascii="Times New Roman" w:eastAsia="Calibri" w:hAnsi="Times New Roman" w:cs="Times New Roman"/>
          <w:bCs/>
          <w:iCs/>
          <w:sz w:val="28"/>
          <w:szCs w:val="28"/>
        </w:rPr>
        <w:t>сукупний</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дохід</w:t>
      </w:r>
      <w:proofErr w:type="spellEnd"/>
      <w:r w:rsidRPr="008747C0">
        <w:rPr>
          <w:rFonts w:ascii="Times New Roman" w:eastAsia="Calibri" w:hAnsi="Times New Roman" w:cs="Times New Roman"/>
          <w:bCs/>
          <w:iCs/>
          <w:sz w:val="28"/>
          <w:szCs w:val="28"/>
        </w:rPr>
        <w:t xml:space="preserve"> — на 89</w:t>
      </w:r>
      <w:r w:rsidRPr="008747C0">
        <w:rPr>
          <w:rFonts w:ascii="Times New Roman" w:eastAsia="Calibri" w:hAnsi="Times New Roman" w:cs="Times New Roman"/>
          <w:bCs/>
          <w:iCs/>
          <w:sz w:val="28"/>
          <w:szCs w:val="28"/>
          <w:lang w:val="uk-UA"/>
        </w:rPr>
        <w:t>,</w:t>
      </w:r>
      <w:r w:rsidRPr="008747C0">
        <w:rPr>
          <w:rFonts w:ascii="Times New Roman" w:eastAsia="Calibri" w:hAnsi="Times New Roman" w:cs="Times New Roman"/>
          <w:bCs/>
          <w:iCs/>
          <w:sz w:val="28"/>
          <w:szCs w:val="28"/>
        </w:rPr>
        <w:t>7%.</w:t>
      </w:r>
      <w:r w:rsidRPr="008747C0">
        <w:rPr>
          <w:rFonts w:ascii="Times New Roman" w:eastAsia="Calibri" w:hAnsi="Times New Roman" w:cs="Times New Roman"/>
          <w:b/>
          <w:bCs/>
          <w:iCs/>
          <w:sz w:val="28"/>
          <w:szCs w:val="28"/>
          <w:lang w:val="uk-UA"/>
        </w:rPr>
        <w:t xml:space="preserve"> </w:t>
      </w:r>
      <w:r w:rsidRPr="008747C0">
        <w:rPr>
          <w:rFonts w:ascii="Times New Roman" w:eastAsia="Calibri" w:hAnsi="Times New Roman" w:cs="Times New Roman"/>
          <w:bCs/>
          <w:iCs/>
          <w:sz w:val="28"/>
          <w:szCs w:val="28"/>
          <w:lang w:val="uk-UA"/>
        </w:rPr>
        <w:t xml:space="preserve">Значне зростання інших операційних доходів (+281,0%) і фінансових доходів у 2022 році частково компенсувало падіння основного чистого доходу зростання інших джерел доходу або певні заходи, спрямовані на зменшення витрат. </w:t>
      </w:r>
      <w:r w:rsidRPr="008747C0">
        <w:rPr>
          <w:rFonts w:ascii="Times New Roman" w:eastAsia="Calibri" w:hAnsi="Times New Roman" w:cs="Times New Roman"/>
          <w:bCs/>
          <w:iCs/>
          <w:color w:val="FFFFFF"/>
          <w:sz w:val="2"/>
          <w:szCs w:val="2"/>
          <w:lang w:val="uk-UA"/>
        </w:rPr>
        <w:t xml:space="preserve">Фінансова звітність підприємства є важливим інструментом для аналізу його економічної діяльності та фінансового стану. </w:t>
      </w:r>
      <w:r w:rsidRPr="008747C0">
        <w:rPr>
          <w:rFonts w:ascii="Times New Roman" w:eastAsia="Calibri" w:hAnsi="Times New Roman" w:cs="Times New Roman"/>
          <w:bCs/>
          <w:iCs/>
          <w:color w:val="FFFFFF"/>
          <w:sz w:val="2"/>
          <w:szCs w:val="2"/>
        </w:rPr>
        <w:t xml:space="preserve">Вона </w:t>
      </w:r>
      <w:proofErr w:type="spellStart"/>
      <w:r w:rsidRPr="008747C0">
        <w:rPr>
          <w:rFonts w:ascii="Times New Roman" w:eastAsia="Calibri" w:hAnsi="Times New Roman" w:cs="Times New Roman"/>
          <w:bCs/>
          <w:iCs/>
          <w:color w:val="FFFFFF"/>
          <w:sz w:val="2"/>
          <w:szCs w:val="2"/>
        </w:rPr>
        <w:t>надає</w:t>
      </w:r>
      <w:proofErr w:type="spellEnd"/>
      <w:r w:rsidRPr="008747C0">
        <w:rPr>
          <w:rFonts w:ascii="Times New Roman" w:eastAsia="Calibri" w:hAnsi="Times New Roman" w:cs="Times New Roman"/>
          <w:bCs/>
          <w:iCs/>
          <w:color w:val="FFFFFF"/>
          <w:sz w:val="2"/>
          <w:szCs w:val="2"/>
        </w:rPr>
        <w:t xml:space="preserve"> </w:t>
      </w:r>
      <w:proofErr w:type="spellStart"/>
      <w:r w:rsidRPr="008747C0">
        <w:rPr>
          <w:rFonts w:ascii="Times New Roman" w:eastAsia="Calibri" w:hAnsi="Times New Roman" w:cs="Times New Roman"/>
          <w:bCs/>
          <w:iCs/>
          <w:color w:val="FFFFFF"/>
          <w:sz w:val="2"/>
          <w:szCs w:val="2"/>
        </w:rPr>
        <w:t>користувачам</w:t>
      </w:r>
      <w:proofErr w:type="spellEnd"/>
      <w:r w:rsidRPr="008747C0">
        <w:rPr>
          <w:rFonts w:ascii="Times New Roman" w:eastAsia="Calibri" w:hAnsi="Times New Roman" w:cs="Times New Roman"/>
          <w:bCs/>
          <w:iCs/>
          <w:color w:val="FFFFFF"/>
          <w:sz w:val="2"/>
          <w:szCs w:val="2"/>
        </w:rPr>
        <w:t xml:space="preserve"> </w:t>
      </w:r>
      <w:proofErr w:type="spellStart"/>
      <w:r w:rsidRPr="008747C0">
        <w:rPr>
          <w:rFonts w:ascii="Times New Roman" w:eastAsia="Calibri" w:hAnsi="Times New Roman" w:cs="Times New Roman"/>
          <w:bCs/>
          <w:iCs/>
          <w:color w:val="FFFFFF"/>
          <w:sz w:val="2"/>
          <w:szCs w:val="2"/>
        </w:rPr>
        <w:t>необхідну</w:t>
      </w:r>
      <w:proofErr w:type="spellEnd"/>
      <w:r w:rsidRPr="008747C0">
        <w:rPr>
          <w:rFonts w:ascii="Times New Roman" w:eastAsia="Calibri" w:hAnsi="Times New Roman" w:cs="Times New Roman"/>
          <w:bCs/>
          <w:iCs/>
          <w:color w:val="FFFFFF"/>
          <w:sz w:val="2"/>
          <w:szCs w:val="2"/>
        </w:rPr>
        <w:t xml:space="preserve"> </w:t>
      </w:r>
      <w:proofErr w:type="spellStart"/>
      <w:r w:rsidRPr="008747C0">
        <w:rPr>
          <w:rFonts w:ascii="Times New Roman" w:eastAsia="Calibri" w:hAnsi="Times New Roman" w:cs="Times New Roman"/>
          <w:bCs/>
          <w:iCs/>
          <w:color w:val="FFFFFF"/>
          <w:sz w:val="2"/>
          <w:szCs w:val="2"/>
        </w:rPr>
        <w:t>інформацію</w:t>
      </w:r>
      <w:proofErr w:type="spellEnd"/>
      <w:r w:rsidRPr="008747C0">
        <w:rPr>
          <w:rFonts w:ascii="Times New Roman" w:eastAsia="Calibri" w:hAnsi="Times New Roman" w:cs="Times New Roman"/>
          <w:bCs/>
          <w:iCs/>
          <w:color w:val="FFFFFF"/>
          <w:sz w:val="2"/>
          <w:szCs w:val="2"/>
        </w:rPr>
        <w:t xml:space="preserve"> для </w:t>
      </w:r>
      <w:proofErr w:type="spellStart"/>
      <w:r w:rsidRPr="008747C0">
        <w:rPr>
          <w:rFonts w:ascii="Times New Roman" w:eastAsia="Calibri" w:hAnsi="Times New Roman" w:cs="Times New Roman"/>
          <w:bCs/>
          <w:iCs/>
          <w:color w:val="FFFFFF"/>
          <w:sz w:val="2"/>
          <w:szCs w:val="2"/>
        </w:rPr>
        <w:t>прийняття</w:t>
      </w:r>
      <w:proofErr w:type="spellEnd"/>
      <w:r w:rsidRPr="008747C0">
        <w:rPr>
          <w:rFonts w:ascii="Times New Roman" w:eastAsia="Calibri" w:hAnsi="Times New Roman" w:cs="Times New Roman"/>
          <w:bCs/>
          <w:iCs/>
          <w:color w:val="FFFFFF"/>
          <w:sz w:val="2"/>
          <w:szCs w:val="2"/>
        </w:rPr>
        <w:t xml:space="preserve"> </w:t>
      </w:r>
      <w:proofErr w:type="spellStart"/>
      <w:r w:rsidRPr="008747C0">
        <w:rPr>
          <w:rFonts w:ascii="Times New Roman" w:eastAsia="Calibri" w:hAnsi="Times New Roman" w:cs="Times New Roman"/>
          <w:bCs/>
          <w:iCs/>
          <w:color w:val="FFFFFF"/>
          <w:sz w:val="2"/>
          <w:szCs w:val="2"/>
        </w:rPr>
        <w:t>рішень</w:t>
      </w:r>
      <w:proofErr w:type="spellEnd"/>
      <w:r w:rsidRPr="008747C0">
        <w:rPr>
          <w:rFonts w:ascii="Times New Roman" w:eastAsia="Calibri" w:hAnsi="Times New Roman" w:cs="Times New Roman"/>
          <w:bCs/>
          <w:iCs/>
          <w:color w:val="FFFFFF"/>
          <w:sz w:val="2"/>
          <w:szCs w:val="2"/>
        </w:rPr>
        <w:t xml:space="preserve">, таких як </w:t>
      </w:r>
      <w:proofErr w:type="spellStart"/>
      <w:r w:rsidRPr="008747C0">
        <w:rPr>
          <w:rFonts w:ascii="Times New Roman" w:eastAsia="Calibri" w:hAnsi="Times New Roman" w:cs="Times New Roman"/>
          <w:bCs/>
          <w:iCs/>
          <w:color w:val="FFFFFF"/>
          <w:sz w:val="2"/>
          <w:szCs w:val="2"/>
        </w:rPr>
        <w:t>інвестори</w:t>
      </w:r>
      <w:proofErr w:type="spellEnd"/>
      <w:r w:rsidRPr="008747C0">
        <w:rPr>
          <w:rFonts w:ascii="Times New Roman" w:eastAsia="Calibri" w:hAnsi="Times New Roman" w:cs="Times New Roman"/>
          <w:bCs/>
          <w:iCs/>
          <w:color w:val="FFFFFF"/>
          <w:sz w:val="2"/>
          <w:szCs w:val="2"/>
        </w:rPr>
        <w:t xml:space="preserve">, </w:t>
      </w:r>
      <w:proofErr w:type="spellStart"/>
      <w:r w:rsidRPr="008747C0">
        <w:rPr>
          <w:rFonts w:ascii="Times New Roman" w:eastAsia="Calibri" w:hAnsi="Times New Roman" w:cs="Times New Roman"/>
          <w:bCs/>
          <w:iCs/>
          <w:color w:val="FFFFFF"/>
          <w:sz w:val="2"/>
          <w:szCs w:val="2"/>
        </w:rPr>
        <w:t>кредитори</w:t>
      </w:r>
      <w:proofErr w:type="spellEnd"/>
      <w:r w:rsidRPr="008747C0">
        <w:rPr>
          <w:rFonts w:ascii="Times New Roman" w:eastAsia="Calibri" w:hAnsi="Times New Roman" w:cs="Times New Roman"/>
          <w:bCs/>
          <w:iCs/>
          <w:color w:val="FFFFFF"/>
          <w:sz w:val="2"/>
          <w:szCs w:val="2"/>
        </w:rPr>
        <w:t xml:space="preserve">, </w:t>
      </w:r>
      <w:proofErr w:type="spellStart"/>
      <w:r w:rsidRPr="008747C0">
        <w:rPr>
          <w:rFonts w:ascii="Times New Roman" w:eastAsia="Calibri" w:hAnsi="Times New Roman" w:cs="Times New Roman"/>
          <w:bCs/>
          <w:iCs/>
          <w:color w:val="FFFFFF"/>
          <w:sz w:val="2"/>
          <w:szCs w:val="2"/>
        </w:rPr>
        <w:t>управлінці</w:t>
      </w:r>
      <w:proofErr w:type="spellEnd"/>
      <w:r w:rsidRPr="008747C0">
        <w:rPr>
          <w:rFonts w:ascii="Times New Roman" w:eastAsia="Calibri" w:hAnsi="Times New Roman" w:cs="Times New Roman"/>
          <w:bCs/>
          <w:iCs/>
          <w:color w:val="FFFFFF"/>
          <w:sz w:val="2"/>
          <w:szCs w:val="2"/>
        </w:rPr>
        <w:t xml:space="preserve"> </w:t>
      </w:r>
      <w:proofErr w:type="spellStart"/>
      <w:r w:rsidRPr="008747C0">
        <w:rPr>
          <w:rFonts w:ascii="Times New Roman" w:eastAsia="Calibri" w:hAnsi="Times New Roman" w:cs="Times New Roman"/>
          <w:bCs/>
          <w:iCs/>
          <w:color w:val="FFFFFF"/>
          <w:sz w:val="2"/>
          <w:szCs w:val="2"/>
        </w:rPr>
        <w:t>підприємства</w:t>
      </w:r>
      <w:proofErr w:type="spellEnd"/>
      <w:r w:rsidRPr="008747C0">
        <w:rPr>
          <w:rFonts w:ascii="Times New Roman" w:eastAsia="Calibri" w:hAnsi="Times New Roman" w:cs="Times New Roman"/>
          <w:bCs/>
          <w:iCs/>
          <w:color w:val="FFFFFF"/>
          <w:sz w:val="2"/>
          <w:szCs w:val="2"/>
        </w:rPr>
        <w:t xml:space="preserve">, а </w:t>
      </w:r>
      <w:proofErr w:type="spellStart"/>
      <w:r w:rsidRPr="008747C0">
        <w:rPr>
          <w:rFonts w:ascii="Times New Roman" w:eastAsia="Calibri" w:hAnsi="Times New Roman" w:cs="Times New Roman"/>
          <w:bCs/>
          <w:iCs/>
          <w:color w:val="FFFFFF"/>
          <w:sz w:val="2"/>
          <w:szCs w:val="2"/>
        </w:rPr>
        <w:t>також</w:t>
      </w:r>
      <w:proofErr w:type="spellEnd"/>
      <w:r w:rsidRPr="008747C0">
        <w:rPr>
          <w:rFonts w:ascii="Times New Roman" w:eastAsia="Calibri" w:hAnsi="Times New Roman" w:cs="Times New Roman"/>
          <w:bCs/>
          <w:iCs/>
          <w:color w:val="FFFFFF"/>
          <w:sz w:val="2"/>
          <w:szCs w:val="2"/>
        </w:rPr>
        <w:t xml:space="preserve"> </w:t>
      </w:r>
      <w:proofErr w:type="spellStart"/>
      <w:r w:rsidRPr="008747C0">
        <w:rPr>
          <w:rFonts w:ascii="Times New Roman" w:eastAsia="Calibri" w:hAnsi="Times New Roman" w:cs="Times New Roman"/>
          <w:bCs/>
          <w:iCs/>
          <w:color w:val="FFFFFF"/>
          <w:sz w:val="2"/>
          <w:szCs w:val="2"/>
        </w:rPr>
        <w:t>державні</w:t>
      </w:r>
      <w:proofErr w:type="spellEnd"/>
      <w:r w:rsidRPr="008747C0">
        <w:rPr>
          <w:rFonts w:ascii="Times New Roman" w:eastAsia="Calibri" w:hAnsi="Times New Roman" w:cs="Times New Roman"/>
          <w:bCs/>
          <w:iCs/>
          <w:color w:val="FFFFFF"/>
          <w:sz w:val="2"/>
          <w:szCs w:val="2"/>
        </w:rPr>
        <w:t xml:space="preserve"> </w:t>
      </w:r>
      <w:proofErr w:type="spellStart"/>
      <w:r w:rsidRPr="008747C0">
        <w:rPr>
          <w:rFonts w:ascii="Times New Roman" w:eastAsia="Calibri" w:hAnsi="Times New Roman" w:cs="Times New Roman"/>
          <w:bCs/>
          <w:iCs/>
          <w:color w:val="FFFFFF"/>
          <w:sz w:val="2"/>
          <w:szCs w:val="2"/>
        </w:rPr>
        <w:t>органи</w:t>
      </w:r>
      <w:proofErr w:type="spellEnd"/>
      <w:r w:rsidRPr="008747C0">
        <w:rPr>
          <w:rFonts w:ascii="Times New Roman" w:eastAsia="Calibri" w:hAnsi="Times New Roman" w:cs="Times New Roman"/>
          <w:bCs/>
          <w:iCs/>
          <w:color w:val="FFFFFF"/>
          <w:sz w:val="2"/>
          <w:szCs w:val="2"/>
        </w:rPr>
        <w:t>.</w:t>
      </w:r>
    </w:p>
    <w:p w14:paraId="33188DFB" w14:textId="77777777" w:rsidR="008747C0" w:rsidRPr="008747C0" w:rsidRDefault="008747C0" w:rsidP="008747C0">
      <w:pPr>
        <w:spacing w:after="0" w:line="360" w:lineRule="auto"/>
        <w:ind w:firstLine="709"/>
        <w:jc w:val="both"/>
        <w:rPr>
          <w:rFonts w:ascii="Times New Roman" w:eastAsia="Calibri" w:hAnsi="Times New Roman" w:cs="Times New Roman"/>
          <w:bCs/>
          <w:iCs/>
          <w:sz w:val="28"/>
          <w:szCs w:val="28"/>
        </w:rPr>
      </w:pPr>
      <w:r w:rsidRPr="008747C0">
        <w:rPr>
          <w:rFonts w:ascii="Times New Roman" w:eastAsia="Calibri" w:hAnsi="Times New Roman" w:cs="Times New Roman"/>
          <w:bCs/>
          <w:iCs/>
          <w:sz w:val="28"/>
          <w:szCs w:val="28"/>
          <w:lang w:val="uk-UA"/>
        </w:rPr>
        <w:lastRenderedPageBreak/>
        <w:t xml:space="preserve">Фінансова звітність підприємства є важливим інструментом для аналізу його економічної діяльності та фінансового стану. </w:t>
      </w:r>
      <w:r w:rsidRPr="008747C0">
        <w:rPr>
          <w:rFonts w:ascii="Times New Roman" w:eastAsia="Calibri" w:hAnsi="Times New Roman" w:cs="Times New Roman"/>
          <w:bCs/>
          <w:iCs/>
          <w:sz w:val="28"/>
          <w:szCs w:val="28"/>
        </w:rPr>
        <w:t xml:space="preserve">Вона </w:t>
      </w:r>
      <w:proofErr w:type="spellStart"/>
      <w:r w:rsidRPr="008747C0">
        <w:rPr>
          <w:rFonts w:ascii="Times New Roman" w:eastAsia="Calibri" w:hAnsi="Times New Roman" w:cs="Times New Roman"/>
          <w:bCs/>
          <w:iCs/>
          <w:sz w:val="28"/>
          <w:szCs w:val="28"/>
        </w:rPr>
        <w:t>надає</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користувачам</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необхідну</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інформацію</w:t>
      </w:r>
      <w:proofErr w:type="spellEnd"/>
      <w:r w:rsidRPr="008747C0">
        <w:rPr>
          <w:rFonts w:ascii="Times New Roman" w:eastAsia="Calibri" w:hAnsi="Times New Roman" w:cs="Times New Roman"/>
          <w:bCs/>
          <w:iCs/>
          <w:sz w:val="28"/>
          <w:szCs w:val="28"/>
        </w:rPr>
        <w:t xml:space="preserve"> для </w:t>
      </w:r>
      <w:proofErr w:type="spellStart"/>
      <w:r w:rsidRPr="008747C0">
        <w:rPr>
          <w:rFonts w:ascii="Times New Roman" w:eastAsia="Calibri" w:hAnsi="Times New Roman" w:cs="Times New Roman"/>
          <w:bCs/>
          <w:iCs/>
          <w:sz w:val="28"/>
          <w:szCs w:val="28"/>
        </w:rPr>
        <w:t>прийняття</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рішень</w:t>
      </w:r>
      <w:proofErr w:type="spellEnd"/>
      <w:r w:rsidRPr="008747C0">
        <w:rPr>
          <w:rFonts w:ascii="Times New Roman" w:eastAsia="Calibri" w:hAnsi="Times New Roman" w:cs="Times New Roman"/>
          <w:bCs/>
          <w:iCs/>
          <w:sz w:val="28"/>
          <w:szCs w:val="28"/>
        </w:rPr>
        <w:t xml:space="preserve">, таких як </w:t>
      </w:r>
      <w:proofErr w:type="spellStart"/>
      <w:r w:rsidRPr="008747C0">
        <w:rPr>
          <w:rFonts w:ascii="Times New Roman" w:eastAsia="Calibri" w:hAnsi="Times New Roman" w:cs="Times New Roman"/>
          <w:bCs/>
          <w:iCs/>
          <w:sz w:val="28"/>
          <w:szCs w:val="28"/>
        </w:rPr>
        <w:t>інвестори</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кредитори</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управлінці</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підприємства</w:t>
      </w:r>
      <w:proofErr w:type="spellEnd"/>
      <w:r w:rsidRPr="008747C0">
        <w:rPr>
          <w:rFonts w:ascii="Times New Roman" w:eastAsia="Calibri" w:hAnsi="Times New Roman" w:cs="Times New Roman"/>
          <w:bCs/>
          <w:iCs/>
          <w:sz w:val="28"/>
          <w:szCs w:val="28"/>
        </w:rPr>
        <w:t xml:space="preserve">, а </w:t>
      </w:r>
      <w:proofErr w:type="spellStart"/>
      <w:r w:rsidRPr="008747C0">
        <w:rPr>
          <w:rFonts w:ascii="Times New Roman" w:eastAsia="Calibri" w:hAnsi="Times New Roman" w:cs="Times New Roman"/>
          <w:bCs/>
          <w:iCs/>
          <w:sz w:val="28"/>
          <w:szCs w:val="28"/>
        </w:rPr>
        <w:t>також</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державні</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органи</w:t>
      </w:r>
      <w:proofErr w:type="spellEnd"/>
      <w:r w:rsidRPr="008747C0">
        <w:rPr>
          <w:rFonts w:ascii="Times New Roman" w:eastAsia="Calibri" w:hAnsi="Times New Roman" w:cs="Times New Roman"/>
          <w:bCs/>
          <w:iCs/>
          <w:sz w:val="28"/>
          <w:szCs w:val="28"/>
        </w:rPr>
        <w:t>.</w:t>
      </w:r>
    </w:p>
    <w:p w14:paraId="500BA23C" w14:textId="77777777" w:rsidR="008747C0" w:rsidRPr="008747C0" w:rsidRDefault="008747C0" w:rsidP="008747C0">
      <w:pPr>
        <w:spacing w:after="0" w:line="360" w:lineRule="auto"/>
        <w:ind w:firstLine="709"/>
        <w:jc w:val="both"/>
        <w:rPr>
          <w:rFonts w:ascii="Times New Roman" w:eastAsia="Calibri" w:hAnsi="Times New Roman" w:cs="Times New Roman"/>
          <w:bCs/>
          <w:iCs/>
          <w:sz w:val="28"/>
          <w:szCs w:val="28"/>
        </w:rPr>
      </w:pPr>
      <w:proofErr w:type="spellStart"/>
      <w:r w:rsidRPr="008747C0">
        <w:rPr>
          <w:rFonts w:ascii="Times New Roman" w:eastAsia="Calibri" w:hAnsi="Times New Roman" w:cs="Times New Roman"/>
          <w:bCs/>
          <w:iCs/>
          <w:sz w:val="28"/>
          <w:szCs w:val="28"/>
        </w:rPr>
        <w:t>Основні</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елементи</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фінансової</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звітності</w:t>
      </w:r>
      <w:proofErr w:type="spellEnd"/>
      <w:r w:rsidRPr="008747C0">
        <w:rPr>
          <w:rFonts w:ascii="Times New Roman" w:eastAsia="Calibri" w:hAnsi="Times New Roman" w:cs="Times New Roman"/>
          <w:bCs/>
          <w:iCs/>
          <w:sz w:val="28"/>
          <w:szCs w:val="28"/>
        </w:rPr>
        <w:t>:</w:t>
      </w:r>
    </w:p>
    <w:p w14:paraId="695BBFA5" w14:textId="77777777" w:rsidR="008747C0" w:rsidRPr="008747C0" w:rsidRDefault="008747C0" w:rsidP="008747C0">
      <w:pPr>
        <w:spacing w:after="0" w:line="360" w:lineRule="auto"/>
        <w:ind w:firstLine="708"/>
        <w:jc w:val="both"/>
        <w:rPr>
          <w:rFonts w:ascii="Times New Roman" w:eastAsia="Calibri" w:hAnsi="Times New Roman" w:cs="Times New Roman"/>
          <w:bCs/>
          <w:iCs/>
          <w:sz w:val="28"/>
          <w:szCs w:val="28"/>
        </w:rPr>
      </w:pPr>
      <w:r w:rsidRPr="008747C0">
        <w:rPr>
          <w:rFonts w:ascii="Times New Roman" w:eastAsia="Calibri" w:hAnsi="Times New Roman" w:cs="Times New Roman"/>
          <w:iCs/>
          <w:sz w:val="28"/>
          <w:szCs w:val="28"/>
          <w:lang w:val="uk-UA"/>
        </w:rPr>
        <w:t xml:space="preserve">1. </w:t>
      </w:r>
      <w:r w:rsidRPr="008747C0">
        <w:rPr>
          <w:rFonts w:ascii="Times New Roman" w:eastAsia="Calibri" w:hAnsi="Times New Roman" w:cs="Times New Roman"/>
          <w:iCs/>
          <w:sz w:val="28"/>
          <w:szCs w:val="28"/>
        </w:rPr>
        <w:t>Баланс</w:t>
      </w:r>
      <w:r w:rsidRPr="008747C0">
        <w:rPr>
          <w:rFonts w:ascii="Times New Roman" w:eastAsia="Calibri" w:hAnsi="Times New Roman" w:cs="Times New Roman"/>
          <w:iCs/>
          <w:sz w:val="28"/>
          <w:szCs w:val="28"/>
          <w:lang w:val="uk-UA"/>
        </w:rPr>
        <w:t xml:space="preserve"> або</w:t>
      </w:r>
      <w:r w:rsidRPr="008747C0">
        <w:rPr>
          <w:rFonts w:ascii="Times New Roman" w:eastAsia="Calibri" w:hAnsi="Times New Roman" w:cs="Times New Roman"/>
          <w:bCs/>
          <w:iCs/>
          <w:sz w:val="28"/>
          <w:szCs w:val="28"/>
        </w:rPr>
        <w:t xml:space="preserve"> </w:t>
      </w:r>
      <w:r w:rsidRPr="008747C0">
        <w:rPr>
          <w:rFonts w:ascii="Times New Roman" w:eastAsia="Calibri" w:hAnsi="Times New Roman" w:cs="Times New Roman"/>
          <w:iCs/>
          <w:sz w:val="28"/>
          <w:szCs w:val="28"/>
        </w:rPr>
        <w:t xml:space="preserve"> </w:t>
      </w:r>
      <w:r w:rsidRPr="008747C0">
        <w:rPr>
          <w:rFonts w:ascii="Times New Roman" w:eastAsia="Calibri" w:hAnsi="Times New Roman" w:cs="Times New Roman"/>
          <w:iCs/>
          <w:sz w:val="28"/>
          <w:szCs w:val="28"/>
          <w:lang w:val="uk-UA"/>
        </w:rPr>
        <w:t>з</w:t>
      </w:r>
      <w:proofErr w:type="spellStart"/>
      <w:r w:rsidRPr="008747C0">
        <w:rPr>
          <w:rFonts w:ascii="Times New Roman" w:eastAsia="Calibri" w:hAnsi="Times New Roman" w:cs="Times New Roman"/>
          <w:iCs/>
          <w:sz w:val="28"/>
          <w:szCs w:val="28"/>
        </w:rPr>
        <w:t>віт</w:t>
      </w:r>
      <w:proofErr w:type="spellEnd"/>
      <w:r w:rsidRPr="008747C0">
        <w:rPr>
          <w:rFonts w:ascii="Times New Roman" w:eastAsia="Calibri" w:hAnsi="Times New Roman" w:cs="Times New Roman"/>
          <w:iCs/>
          <w:sz w:val="28"/>
          <w:szCs w:val="28"/>
        </w:rPr>
        <w:t xml:space="preserve"> про </w:t>
      </w:r>
      <w:proofErr w:type="spellStart"/>
      <w:r w:rsidRPr="008747C0">
        <w:rPr>
          <w:rFonts w:ascii="Times New Roman" w:eastAsia="Calibri" w:hAnsi="Times New Roman" w:cs="Times New Roman"/>
          <w:iCs/>
          <w:sz w:val="28"/>
          <w:szCs w:val="28"/>
        </w:rPr>
        <w:t>фінансовий</w:t>
      </w:r>
      <w:proofErr w:type="spellEnd"/>
      <w:r w:rsidRPr="008747C0">
        <w:rPr>
          <w:rFonts w:ascii="Times New Roman" w:eastAsia="Calibri" w:hAnsi="Times New Roman" w:cs="Times New Roman"/>
          <w:iCs/>
          <w:sz w:val="28"/>
          <w:szCs w:val="28"/>
        </w:rPr>
        <w:t xml:space="preserve"> стан</w:t>
      </w:r>
      <w:r w:rsidRPr="008747C0">
        <w:rPr>
          <w:rFonts w:ascii="Times New Roman" w:eastAsia="Calibri" w:hAnsi="Times New Roman" w:cs="Times New Roman"/>
          <w:iCs/>
          <w:sz w:val="28"/>
          <w:szCs w:val="28"/>
          <w:lang w:val="uk-UA"/>
        </w:rPr>
        <w:t xml:space="preserve"> </w:t>
      </w:r>
      <w:r w:rsidRPr="008747C0">
        <w:rPr>
          <w:rFonts w:ascii="Times New Roman" w:eastAsia="Calibri" w:hAnsi="Times New Roman" w:cs="Times New Roman"/>
          <w:bCs/>
          <w:iCs/>
          <w:sz w:val="28"/>
          <w:szCs w:val="28"/>
        </w:rPr>
        <w:t>–</w:t>
      </w:r>
      <w:r w:rsidRPr="008747C0">
        <w:rPr>
          <w:rFonts w:ascii="Times New Roman" w:eastAsia="Calibri" w:hAnsi="Times New Roman" w:cs="Times New Roman"/>
          <w:bCs/>
          <w:iCs/>
          <w:sz w:val="28"/>
          <w:szCs w:val="28"/>
          <w:lang w:val="uk-UA"/>
        </w:rPr>
        <w:t xml:space="preserve"> він</w:t>
      </w:r>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надає</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інформацію</w:t>
      </w:r>
      <w:proofErr w:type="spellEnd"/>
      <w:r w:rsidRPr="008747C0">
        <w:rPr>
          <w:rFonts w:ascii="Times New Roman" w:eastAsia="Calibri" w:hAnsi="Times New Roman" w:cs="Times New Roman"/>
          <w:bCs/>
          <w:iCs/>
          <w:sz w:val="28"/>
          <w:szCs w:val="28"/>
        </w:rPr>
        <w:t xml:space="preserve"> про </w:t>
      </w:r>
      <w:proofErr w:type="spellStart"/>
      <w:r w:rsidRPr="008747C0">
        <w:rPr>
          <w:rFonts w:ascii="Times New Roman" w:eastAsia="Calibri" w:hAnsi="Times New Roman" w:cs="Times New Roman"/>
          <w:bCs/>
          <w:iCs/>
          <w:sz w:val="28"/>
          <w:szCs w:val="28"/>
        </w:rPr>
        <w:t>активи</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зобов’язання</w:t>
      </w:r>
      <w:proofErr w:type="spellEnd"/>
      <w:r w:rsidRPr="008747C0">
        <w:rPr>
          <w:rFonts w:ascii="Times New Roman" w:eastAsia="Calibri" w:hAnsi="Times New Roman" w:cs="Times New Roman"/>
          <w:bCs/>
          <w:iCs/>
          <w:sz w:val="28"/>
          <w:szCs w:val="28"/>
        </w:rPr>
        <w:t xml:space="preserve"> та </w:t>
      </w:r>
      <w:proofErr w:type="spellStart"/>
      <w:r w:rsidRPr="008747C0">
        <w:rPr>
          <w:rFonts w:ascii="Times New Roman" w:eastAsia="Calibri" w:hAnsi="Times New Roman" w:cs="Times New Roman"/>
          <w:bCs/>
          <w:iCs/>
          <w:sz w:val="28"/>
          <w:szCs w:val="28"/>
        </w:rPr>
        <w:t>власний</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капітал</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підприємства</w:t>
      </w:r>
      <w:proofErr w:type="spellEnd"/>
      <w:r w:rsidRPr="008747C0">
        <w:rPr>
          <w:rFonts w:ascii="Times New Roman" w:eastAsia="Calibri" w:hAnsi="Times New Roman" w:cs="Times New Roman"/>
          <w:bCs/>
          <w:iCs/>
          <w:sz w:val="28"/>
          <w:szCs w:val="28"/>
        </w:rPr>
        <w:t xml:space="preserve"> на </w:t>
      </w:r>
      <w:proofErr w:type="spellStart"/>
      <w:r w:rsidRPr="008747C0">
        <w:rPr>
          <w:rFonts w:ascii="Times New Roman" w:eastAsia="Calibri" w:hAnsi="Times New Roman" w:cs="Times New Roman"/>
          <w:bCs/>
          <w:iCs/>
          <w:sz w:val="28"/>
          <w:szCs w:val="28"/>
        </w:rPr>
        <w:t>певну</w:t>
      </w:r>
      <w:proofErr w:type="spellEnd"/>
      <w:r w:rsidRPr="008747C0">
        <w:rPr>
          <w:rFonts w:ascii="Times New Roman" w:eastAsia="Calibri" w:hAnsi="Times New Roman" w:cs="Times New Roman"/>
          <w:bCs/>
          <w:iCs/>
          <w:sz w:val="28"/>
          <w:szCs w:val="28"/>
        </w:rPr>
        <w:t xml:space="preserve"> дату, </w:t>
      </w:r>
      <w:r w:rsidRPr="008747C0">
        <w:rPr>
          <w:rFonts w:ascii="Times New Roman" w:eastAsia="Calibri" w:hAnsi="Times New Roman" w:cs="Times New Roman"/>
          <w:bCs/>
          <w:iCs/>
          <w:sz w:val="28"/>
          <w:szCs w:val="28"/>
          <w:lang w:val="uk-UA"/>
        </w:rPr>
        <w:t xml:space="preserve">який </w:t>
      </w:r>
      <w:proofErr w:type="spellStart"/>
      <w:r w:rsidRPr="008747C0">
        <w:rPr>
          <w:rFonts w:ascii="Times New Roman" w:eastAsia="Calibri" w:hAnsi="Times New Roman" w:cs="Times New Roman"/>
          <w:bCs/>
          <w:iCs/>
          <w:sz w:val="28"/>
          <w:szCs w:val="28"/>
        </w:rPr>
        <w:t>дозволя</w:t>
      </w:r>
      <w:proofErr w:type="spellEnd"/>
      <w:r w:rsidRPr="008747C0">
        <w:rPr>
          <w:rFonts w:ascii="Times New Roman" w:eastAsia="Calibri" w:hAnsi="Times New Roman" w:cs="Times New Roman"/>
          <w:bCs/>
          <w:iCs/>
          <w:sz w:val="28"/>
          <w:szCs w:val="28"/>
          <w:lang w:val="uk-UA"/>
        </w:rPr>
        <w:t xml:space="preserve">є </w:t>
      </w:r>
      <w:proofErr w:type="spellStart"/>
      <w:r w:rsidRPr="008747C0">
        <w:rPr>
          <w:rFonts w:ascii="Times New Roman" w:eastAsia="Calibri" w:hAnsi="Times New Roman" w:cs="Times New Roman"/>
          <w:bCs/>
          <w:iCs/>
          <w:sz w:val="28"/>
          <w:szCs w:val="28"/>
        </w:rPr>
        <w:t>оцінити</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його</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платоспроможність</w:t>
      </w:r>
      <w:proofErr w:type="spellEnd"/>
      <w:r w:rsidRPr="008747C0">
        <w:rPr>
          <w:rFonts w:ascii="Times New Roman" w:eastAsia="Calibri" w:hAnsi="Times New Roman" w:cs="Times New Roman"/>
          <w:bCs/>
          <w:iCs/>
          <w:sz w:val="28"/>
          <w:szCs w:val="28"/>
        </w:rPr>
        <w:t xml:space="preserve"> і </w:t>
      </w:r>
      <w:proofErr w:type="spellStart"/>
      <w:r w:rsidRPr="008747C0">
        <w:rPr>
          <w:rFonts w:ascii="Times New Roman" w:eastAsia="Calibri" w:hAnsi="Times New Roman" w:cs="Times New Roman"/>
          <w:bCs/>
          <w:iCs/>
          <w:sz w:val="28"/>
          <w:szCs w:val="28"/>
        </w:rPr>
        <w:t>фінансову</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стабільність</w:t>
      </w:r>
      <w:proofErr w:type="spellEnd"/>
      <w:r w:rsidRPr="008747C0">
        <w:rPr>
          <w:rFonts w:ascii="Times New Roman" w:eastAsia="Calibri" w:hAnsi="Times New Roman" w:cs="Times New Roman"/>
          <w:bCs/>
          <w:iCs/>
          <w:sz w:val="28"/>
          <w:szCs w:val="28"/>
        </w:rPr>
        <w:t>.</w:t>
      </w:r>
    </w:p>
    <w:p w14:paraId="7FD413B3" w14:textId="77777777" w:rsidR="008747C0" w:rsidRPr="008747C0" w:rsidRDefault="008747C0" w:rsidP="008747C0">
      <w:pPr>
        <w:spacing w:after="0" w:line="360" w:lineRule="auto"/>
        <w:ind w:firstLine="708"/>
        <w:jc w:val="both"/>
        <w:rPr>
          <w:rFonts w:ascii="Times New Roman" w:eastAsia="Calibri" w:hAnsi="Times New Roman" w:cs="Times New Roman"/>
          <w:bCs/>
          <w:iCs/>
          <w:sz w:val="28"/>
          <w:szCs w:val="28"/>
        </w:rPr>
      </w:pPr>
      <w:r w:rsidRPr="008747C0">
        <w:rPr>
          <w:rFonts w:ascii="Times New Roman" w:eastAsia="Calibri" w:hAnsi="Times New Roman" w:cs="Times New Roman"/>
          <w:iCs/>
          <w:sz w:val="28"/>
          <w:szCs w:val="28"/>
          <w:lang w:val="uk-UA"/>
        </w:rPr>
        <w:t xml:space="preserve">2. </w:t>
      </w:r>
      <w:proofErr w:type="spellStart"/>
      <w:r w:rsidRPr="008747C0">
        <w:rPr>
          <w:rFonts w:ascii="Times New Roman" w:eastAsia="Calibri" w:hAnsi="Times New Roman" w:cs="Times New Roman"/>
          <w:iCs/>
          <w:sz w:val="28"/>
          <w:szCs w:val="28"/>
        </w:rPr>
        <w:t>Звіт</w:t>
      </w:r>
      <w:proofErr w:type="spellEnd"/>
      <w:r w:rsidRPr="008747C0">
        <w:rPr>
          <w:rFonts w:ascii="Times New Roman" w:eastAsia="Calibri" w:hAnsi="Times New Roman" w:cs="Times New Roman"/>
          <w:iCs/>
          <w:sz w:val="28"/>
          <w:szCs w:val="28"/>
        </w:rPr>
        <w:t xml:space="preserve"> про </w:t>
      </w:r>
      <w:proofErr w:type="spellStart"/>
      <w:r w:rsidRPr="008747C0">
        <w:rPr>
          <w:rFonts w:ascii="Times New Roman" w:eastAsia="Calibri" w:hAnsi="Times New Roman" w:cs="Times New Roman"/>
          <w:iCs/>
          <w:sz w:val="28"/>
          <w:szCs w:val="28"/>
        </w:rPr>
        <w:t>сукупний</w:t>
      </w:r>
      <w:proofErr w:type="spellEnd"/>
      <w:r w:rsidRPr="008747C0">
        <w:rPr>
          <w:rFonts w:ascii="Times New Roman" w:eastAsia="Calibri" w:hAnsi="Times New Roman" w:cs="Times New Roman"/>
          <w:iCs/>
          <w:sz w:val="28"/>
          <w:szCs w:val="28"/>
        </w:rPr>
        <w:t xml:space="preserve"> </w:t>
      </w:r>
      <w:proofErr w:type="spellStart"/>
      <w:r w:rsidRPr="008747C0">
        <w:rPr>
          <w:rFonts w:ascii="Times New Roman" w:eastAsia="Calibri" w:hAnsi="Times New Roman" w:cs="Times New Roman"/>
          <w:iCs/>
          <w:sz w:val="28"/>
          <w:szCs w:val="28"/>
        </w:rPr>
        <w:t>дохід</w:t>
      </w:r>
      <w:proofErr w:type="spellEnd"/>
      <w:r w:rsidRPr="008747C0">
        <w:rPr>
          <w:rFonts w:ascii="Times New Roman" w:eastAsia="Calibri" w:hAnsi="Times New Roman" w:cs="Times New Roman"/>
          <w:iCs/>
          <w:sz w:val="28"/>
          <w:szCs w:val="28"/>
        </w:rPr>
        <w:t xml:space="preserve"> </w:t>
      </w:r>
      <w:r w:rsidRPr="008747C0">
        <w:rPr>
          <w:rFonts w:ascii="Times New Roman" w:eastAsia="Calibri" w:hAnsi="Times New Roman" w:cs="Times New Roman"/>
          <w:iCs/>
          <w:sz w:val="28"/>
          <w:szCs w:val="28"/>
          <w:lang w:val="uk-UA"/>
        </w:rPr>
        <w:t>або з</w:t>
      </w:r>
      <w:proofErr w:type="spellStart"/>
      <w:r w:rsidRPr="008747C0">
        <w:rPr>
          <w:rFonts w:ascii="Times New Roman" w:eastAsia="Calibri" w:hAnsi="Times New Roman" w:cs="Times New Roman"/>
          <w:iCs/>
          <w:sz w:val="28"/>
          <w:szCs w:val="28"/>
        </w:rPr>
        <w:t>віт</w:t>
      </w:r>
      <w:proofErr w:type="spellEnd"/>
      <w:r w:rsidRPr="008747C0">
        <w:rPr>
          <w:rFonts w:ascii="Times New Roman" w:eastAsia="Calibri" w:hAnsi="Times New Roman" w:cs="Times New Roman"/>
          <w:iCs/>
          <w:sz w:val="28"/>
          <w:szCs w:val="28"/>
        </w:rPr>
        <w:t xml:space="preserve"> про </w:t>
      </w:r>
      <w:proofErr w:type="spellStart"/>
      <w:r w:rsidRPr="008747C0">
        <w:rPr>
          <w:rFonts w:ascii="Times New Roman" w:eastAsia="Calibri" w:hAnsi="Times New Roman" w:cs="Times New Roman"/>
          <w:iCs/>
          <w:sz w:val="28"/>
          <w:szCs w:val="28"/>
        </w:rPr>
        <w:t>фінансові</w:t>
      </w:r>
      <w:proofErr w:type="spellEnd"/>
      <w:r w:rsidRPr="008747C0">
        <w:rPr>
          <w:rFonts w:ascii="Times New Roman" w:eastAsia="Calibri" w:hAnsi="Times New Roman" w:cs="Times New Roman"/>
          <w:iCs/>
          <w:sz w:val="28"/>
          <w:szCs w:val="28"/>
        </w:rPr>
        <w:t xml:space="preserve"> </w:t>
      </w:r>
      <w:proofErr w:type="spellStart"/>
      <w:r w:rsidRPr="008747C0">
        <w:rPr>
          <w:rFonts w:ascii="Times New Roman" w:eastAsia="Calibri" w:hAnsi="Times New Roman" w:cs="Times New Roman"/>
          <w:iCs/>
          <w:sz w:val="28"/>
          <w:szCs w:val="28"/>
        </w:rPr>
        <w:t>результати</w:t>
      </w:r>
      <w:proofErr w:type="spellEnd"/>
      <w:r w:rsidRPr="008747C0">
        <w:rPr>
          <w:rFonts w:ascii="Times New Roman" w:eastAsia="Calibri" w:hAnsi="Times New Roman" w:cs="Times New Roman"/>
          <w:iCs/>
          <w:sz w:val="28"/>
          <w:szCs w:val="28"/>
        </w:rPr>
        <w:t xml:space="preserve"> </w:t>
      </w:r>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відображає</w:t>
      </w:r>
      <w:proofErr w:type="spellEnd"/>
      <w:r w:rsidRPr="008747C0">
        <w:rPr>
          <w:rFonts w:ascii="Times New Roman" w:eastAsia="Calibri" w:hAnsi="Times New Roman" w:cs="Times New Roman"/>
          <w:bCs/>
          <w:iCs/>
          <w:sz w:val="28"/>
          <w:szCs w:val="28"/>
          <w:lang w:val="uk-UA"/>
        </w:rPr>
        <w:t xml:space="preserve"> витрати та</w:t>
      </w:r>
      <w:r w:rsidRPr="008747C0">
        <w:rPr>
          <w:rFonts w:ascii="Times New Roman" w:eastAsia="Calibri" w:hAnsi="Times New Roman" w:cs="Times New Roman"/>
          <w:bCs/>
          <w:iCs/>
          <w:sz w:val="28"/>
          <w:szCs w:val="28"/>
        </w:rPr>
        <w:t xml:space="preserve"> доходи</w:t>
      </w:r>
      <w:r w:rsidRPr="008747C0">
        <w:rPr>
          <w:rFonts w:ascii="Times New Roman" w:eastAsia="Calibri" w:hAnsi="Times New Roman" w:cs="Times New Roman"/>
          <w:bCs/>
          <w:iCs/>
          <w:sz w:val="28"/>
          <w:szCs w:val="28"/>
          <w:lang w:val="uk-UA"/>
        </w:rPr>
        <w:t xml:space="preserve"> металургійного</w:t>
      </w:r>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підприємства</w:t>
      </w:r>
      <w:proofErr w:type="spellEnd"/>
      <w:r w:rsidRPr="008747C0">
        <w:rPr>
          <w:rFonts w:ascii="Times New Roman" w:eastAsia="Calibri" w:hAnsi="Times New Roman" w:cs="Times New Roman"/>
          <w:bCs/>
          <w:iCs/>
          <w:sz w:val="28"/>
          <w:szCs w:val="28"/>
        </w:rPr>
        <w:t xml:space="preserve"> за </w:t>
      </w:r>
      <w:proofErr w:type="spellStart"/>
      <w:r w:rsidRPr="008747C0">
        <w:rPr>
          <w:rFonts w:ascii="Times New Roman" w:eastAsia="Calibri" w:hAnsi="Times New Roman" w:cs="Times New Roman"/>
          <w:bCs/>
          <w:iCs/>
          <w:sz w:val="28"/>
          <w:szCs w:val="28"/>
        </w:rPr>
        <w:t>звітний</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період</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визначаючи</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чистий</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прибуток</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або</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збиток</w:t>
      </w:r>
      <w:proofErr w:type="spellEnd"/>
      <w:r w:rsidRPr="008747C0">
        <w:rPr>
          <w:rFonts w:ascii="Times New Roman" w:eastAsia="Calibri" w:hAnsi="Times New Roman" w:cs="Times New Roman"/>
          <w:bCs/>
          <w:iCs/>
          <w:sz w:val="28"/>
          <w:szCs w:val="28"/>
        </w:rPr>
        <w:t>.</w:t>
      </w:r>
    </w:p>
    <w:p w14:paraId="0604B66A" w14:textId="77777777" w:rsidR="008747C0" w:rsidRPr="008747C0" w:rsidRDefault="008747C0" w:rsidP="008747C0">
      <w:pPr>
        <w:spacing w:after="0" w:line="360" w:lineRule="auto"/>
        <w:ind w:firstLine="708"/>
        <w:jc w:val="both"/>
        <w:rPr>
          <w:rFonts w:ascii="Times New Roman" w:eastAsia="Calibri" w:hAnsi="Times New Roman" w:cs="Times New Roman"/>
          <w:bCs/>
          <w:iCs/>
          <w:sz w:val="28"/>
          <w:szCs w:val="28"/>
        </w:rPr>
      </w:pPr>
      <w:r w:rsidRPr="008747C0">
        <w:rPr>
          <w:rFonts w:ascii="Times New Roman" w:eastAsia="Calibri" w:hAnsi="Times New Roman" w:cs="Times New Roman"/>
          <w:iCs/>
          <w:sz w:val="28"/>
          <w:szCs w:val="28"/>
          <w:lang w:val="uk-UA"/>
        </w:rPr>
        <w:t xml:space="preserve">3. </w:t>
      </w:r>
      <w:proofErr w:type="spellStart"/>
      <w:r w:rsidRPr="008747C0">
        <w:rPr>
          <w:rFonts w:ascii="Times New Roman" w:eastAsia="Calibri" w:hAnsi="Times New Roman" w:cs="Times New Roman"/>
          <w:iCs/>
          <w:sz w:val="28"/>
          <w:szCs w:val="28"/>
        </w:rPr>
        <w:t>Звіт</w:t>
      </w:r>
      <w:proofErr w:type="spellEnd"/>
      <w:r w:rsidRPr="008747C0">
        <w:rPr>
          <w:rFonts w:ascii="Times New Roman" w:eastAsia="Calibri" w:hAnsi="Times New Roman" w:cs="Times New Roman"/>
          <w:iCs/>
          <w:sz w:val="28"/>
          <w:szCs w:val="28"/>
        </w:rPr>
        <w:t xml:space="preserve"> про рух </w:t>
      </w:r>
      <w:proofErr w:type="spellStart"/>
      <w:r w:rsidRPr="008747C0">
        <w:rPr>
          <w:rFonts w:ascii="Times New Roman" w:eastAsia="Calibri" w:hAnsi="Times New Roman" w:cs="Times New Roman"/>
          <w:iCs/>
          <w:sz w:val="28"/>
          <w:szCs w:val="28"/>
        </w:rPr>
        <w:t>коштів</w:t>
      </w:r>
      <w:proofErr w:type="spellEnd"/>
      <w:r w:rsidRPr="008747C0">
        <w:rPr>
          <w:rFonts w:ascii="Times New Roman" w:eastAsia="Calibri" w:hAnsi="Times New Roman" w:cs="Times New Roman"/>
          <w:bCs/>
          <w:iCs/>
          <w:sz w:val="28"/>
          <w:szCs w:val="28"/>
        </w:rPr>
        <w:t xml:space="preserve"> – </w:t>
      </w:r>
      <w:r w:rsidRPr="008747C0">
        <w:rPr>
          <w:rFonts w:ascii="Times New Roman" w:eastAsia="Calibri" w:hAnsi="Times New Roman" w:cs="Times New Roman"/>
          <w:bCs/>
          <w:iCs/>
          <w:sz w:val="28"/>
          <w:szCs w:val="28"/>
          <w:lang w:val="uk-UA"/>
        </w:rPr>
        <w:t xml:space="preserve">він </w:t>
      </w:r>
      <w:proofErr w:type="spellStart"/>
      <w:r w:rsidRPr="008747C0">
        <w:rPr>
          <w:rFonts w:ascii="Times New Roman" w:eastAsia="Calibri" w:hAnsi="Times New Roman" w:cs="Times New Roman"/>
          <w:bCs/>
          <w:iCs/>
          <w:sz w:val="28"/>
          <w:szCs w:val="28"/>
          <w:lang w:val="uk-UA"/>
        </w:rPr>
        <w:t>предоставляє</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інформацію</w:t>
      </w:r>
      <w:proofErr w:type="spellEnd"/>
      <w:r w:rsidRPr="008747C0">
        <w:rPr>
          <w:rFonts w:ascii="Times New Roman" w:eastAsia="Calibri" w:hAnsi="Times New Roman" w:cs="Times New Roman"/>
          <w:bCs/>
          <w:iCs/>
          <w:sz w:val="28"/>
          <w:szCs w:val="28"/>
        </w:rPr>
        <w:t xml:space="preserve"> про </w:t>
      </w:r>
      <w:proofErr w:type="spellStart"/>
      <w:r w:rsidRPr="008747C0">
        <w:rPr>
          <w:rFonts w:ascii="Times New Roman" w:eastAsia="Calibri" w:hAnsi="Times New Roman" w:cs="Times New Roman"/>
          <w:bCs/>
          <w:iCs/>
          <w:sz w:val="28"/>
          <w:szCs w:val="28"/>
        </w:rPr>
        <w:t>надходження</w:t>
      </w:r>
      <w:proofErr w:type="spellEnd"/>
      <w:r w:rsidRPr="008747C0">
        <w:rPr>
          <w:rFonts w:ascii="Times New Roman" w:eastAsia="Calibri" w:hAnsi="Times New Roman" w:cs="Times New Roman"/>
          <w:bCs/>
          <w:iCs/>
          <w:sz w:val="28"/>
          <w:szCs w:val="28"/>
        </w:rPr>
        <w:t xml:space="preserve"> та </w:t>
      </w:r>
      <w:proofErr w:type="spellStart"/>
      <w:r w:rsidRPr="008747C0">
        <w:rPr>
          <w:rFonts w:ascii="Times New Roman" w:eastAsia="Calibri" w:hAnsi="Times New Roman" w:cs="Times New Roman"/>
          <w:bCs/>
          <w:iCs/>
          <w:sz w:val="28"/>
          <w:szCs w:val="28"/>
        </w:rPr>
        <w:t>витрати</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грошових</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коштів</w:t>
      </w:r>
      <w:proofErr w:type="spellEnd"/>
      <w:r w:rsidRPr="008747C0">
        <w:rPr>
          <w:rFonts w:ascii="Times New Roman" w:eastAsia="Calibri" w:hAnsi="Times New Roman" w:cs="Times New Roman"/>
          <w:bCs/>
          <w:iCs/>
          <w:sz w:val="28"/>
          <w:szCs w:val="28"/>
        </w:rPr>
        <w:t xml:space="preserve"> за </w:t>
      </w:r>
      <w:proofErr w:type="spellStart"/>
      <w:r w:rsidRPr="008747C0">
        <w:rPr>
          <w:rFonts w:ascii="Times New Roman" w:eastAsia="Calibri" w:hAnsi="Times New Roman" w:cs="Times New Roman"/>
          <w:bCs/>
          <w:iCs/>
          <w:sz w:val="28"/>
          <w:szCs w:val="28"/>
        </w:rPr>
        <w:t>період</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що</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дозволяє</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оцінити</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ліквідність</w:t>
      </w:r>
      <w:proofErr w:type="spellEnd"/>
      <w:r w:rsidRPr="008747C0">
        <w:rPr>
          <w:rFonts w:ascii="Times New Roman" w:eastAsia="Calibri" w:hAnsi="Times New Roman" w:cs="Times New Roman"/>
          <w:bCs/>
          <w:iCs/>
          <w:sz w:val="28"/>
          <w:szCs w:val="28"/>
        </w:rPr>
        <w:t xml:space="preserve"> і </w:t>
      </w:r>
      <w:proofErr w:type="spellStart"/>
      <w:r w:rsidRPr="008747C0">
        <w:rPr>
          <w:rFonts w:ascii="Times New Roman" w:eastAsia="Calibri" w:hAnsi="Times New Roman" w:cs="Times New Roman"/>
          <w:bCs/>
          <w:iCs/>
          <w:sz w:val="28"/>
          <w:szCs w:val="28"/>
        </w:rPr>
        <w:t>здатність</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підприємства</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генерувати</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грошові</w:t>
      </w:r>
      <w:proofErr w:type="spellEnd"/>
      <w:r w:rsidRPr="008747C0">
        <w:rPr>
          <w:rFonts w:ascii="Times New Roman" w:eastAsia="Calibri" w:hAnsi="Times New Roman" w:cs="Times New Roman"/>
          <w:bCs/>
          <w:iCs/>
          <w:sz w:val="28"/>
          <w:szCs w:val="28"/>
        </w:rPr>
        <w:t xml:space="preserve"> потоки.</w:t>
      </w:r>
    </w:p>
    <w:p w14:paraId="7DD6A1B3" w14:textId="77777777" w:rsidR="008747C0" w:rsidRPr="008747C0" w:rsidRDefault="008747C0" w:rsidP="008747C0">
      <w:pPr>
        <w:spacing w:after="0" w:line="360" w:lineRule="auto"/>
        <w:ind w:firstLine="708"/>
        <w:jc w:val="both"/>
        <w:rPr>
          <w:rFonts w:ascii="Times New Roman" w:eastAsia="Calibri" w:hAnsi="Times New Roman" w:cs="Times New Roman"/>
          <w:bCs/>
          <w:iCs/>
          <w:sz w:val="28"/>
          <w:szCs w:val="28"/>
        </w:rPr>
      </w:pPr>
      <w:r w:rsidRPr="008747C0">
        <w:rPr>
          <w:rFonts w:ascii="Times New Roman" w:eastAsia="Calibri" w:hAnsi="Times New Roman" w:cs="Times New Roman"/>
          <w:iCs/>
          <w:sz w:val="28"/>
          <w:szCs w:val="28"/>
          <w:lang w:val="uk-UA"/>
        </w:rPr>
        <w:t xml:space="preserve">4. </w:t>
      </w:r>
      <w:proofErr w:type="spellStart"/>
      <w:r w:rsidRPr="008747C0">
        <w:rPr>
          <w:rFonts w:ascii="Times New Roman" w:eastAsia="Calibri" w:hAnsi="Times New Roman" w:cs="Times New Roman"/>
          <w:iCs/>
          <w:sz w:val="28"/>
          <w:szCs w:val="28"/>
        </w:rPr>
        <w:t>Звіт</w:t>
      </w:r>
      <w:proofErr w:type="spellEnd"/>
      <w:r w:rsidRPr="008747C0">
        <w:rPr>
          <w:rFonts w:ascii="Times New Roman" w:eastAsia="Calibri" w:hAnsi="Times New Roman" w:cs="Times New Roman"/>
          <w:iCs/>
          <w:sz w:val="28"/>
          <w:szCs w:val="28"/>
        </w:rPr>
        <w:t xml:space="preserve"> про </w:t>
      </w:r>
      <w:proofErr w:type="spellStart"/>
      <w:r w:rsidRPr="008747C0">
        <w:rPr>
          <w:rFonts w:ascii="Times New Roman" w:eastAsia="Calibri" w:hAnsi="Times New Roman" w:cs="Times New Roman"/>
          <w:iCs/>
          <w:sz w:val="28"/>
          <w:szCs w:val="28"/>
        </w:rPr>
        <w:t>власний</w:t>
      </w:r>
      <w:proofErr w:type="spellEnd"/>
      <w:r w:rsidRPr="008747C0">
        <w:rPr>
          <w:rFonts w:ascii="Times New Roman" w:eastAsia="Calibri" w:hAnsi="Times New Roman" w:cs="Times New Roman"/>
          <w:iCs/>
          <w:sz w:val="28"/>
          <w:szCs w:val="28"/>
        </w:rPr>
        <w:t xml:space="preserve"> </w:t>
      </w:r>
      <w:proofErr w:type="spellStart"/>
      <w:r w:rsidRPr="008747C0">
        <w:rPr>
          <w:rFonts w:ascii="Times New Roman" w:eastAsia="Calibri" w:hAnsi="Times New Roman" w:cs="Times New Roman"/>
          <w:iCs/>
          <w:sz w:val="28"/>
          <w:szCs w:val="28"/>
        </w:rPr>
        <w:t>капітал</w:t>
      </w:r>
      <w:proofErr w:type="spellEnd"/>
      <w:r w:rsidRPr="008747C0">
        <w:rPr>
          <w:rFonts w:ascii="Times New Roman" w:eastAsia="Calibri" w:hAnsi="Times New Roman" w:cs="Times New Roman"/>
          <w:bCs/>
          <w:iCs/>
          <w:sz w:val="28"/>
          <w:szCs w:val="28"/>
        </w:rPr>
        <w:t xml:space="preserve"> – </w:t>
      </w:r>
      <w:proofErr w:type="spellStart"/>
      <w:r w:rsidRPr="008747C0">
        <w:rPr>
          <w:rFonts w:ascii="Times New Roman" w:eastAsia="Calibri" w:hAnsi="Times New Roman" w:cs="Times New Roman"/>
          <w:bCs/>
          <w:iCs/>
          <w:sz w:val="28"/>
          <w:szCs w:val="28"/>
        </w:rPr>
        <w:t>показує</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зміни</w:t>
      </w:r>
      <w:proofErr w:type="spellEnd"/>
      <w:r w:rsidRPr="008747C0">
        <w:rPr>
          <w:rFonts w:ascii="Times New Roman" w:eastAsia="Calibri" w:hAnsi="Times New Roman" w:cs="Times New Roman"/>
          <w:bCs/>
          <w:iCs/>
          <w:sz w:val="28"/>
          <w:szCs w:val="28"/>
        </w:rPr>
        <w:t xml:space="preserve"> в </w:t>
      </w:r>
      <w:proofErr w:type="spellStart"/>
      <w:r w:rsidRPr="008747C0">
        <w:rPr>
          <w:rFonts w:ascii="Times New Roman" w:eastAsia="Calibri" w:hAnsi="Times New Roman" w:cs="Times New Roman"/>
          <w:bCs/>
          <w:iCs/>
          <w:sz w:val="28"/>
          <w:szCs w:val="28"/>
        </w:rPr>
        <w:t>складі</w:t>
      </w:r>
      <w:proofErr w:type="spellEnd"/>
      <w:r w:rsidRPr="008747C0">
        <w:rPr>
          <w:rFonts w:ascii="Times New Roman" w:eastAsia="Calibri" w:hAnsi="Times New Roman" w:cs="Times New Roman"/>
          <w:bCs/>
          <w:iCs/>
          <w:sz w:val="28"/>
          <w:szCs w:val="28"/>
        </w:rPr>
        <w:t xml:space="preserve"> і </w:t>
      </w:r>
      <w:proofErr w:type="spellStart"/>
      <w:r w:rsidRPr="008747C0">
        <w:rPr>
          <w:rFonts w:ascii="Times New Roman" w:eastAsia="Calibri" w:hAnsi="Times New Roman" w:cs="Times New Roman"/>
          <w:bCs/>
          <w:iCs/>
          <w:sz w:val="28"/>
          <w:szCs w:val="28"/>
        </w:rPr>
        <w:t>структурі</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власного</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капіталу</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протягом</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періоду</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зокрема</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щодо</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прибутків</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збитків</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дивідендів</w:t>
      </w:r>
      <w:proofErr w:type="spellEnd"/>
      <w:r w:rsidRPr="008747C0">
        <w:rPr>
          <w:rFonts w:ascii="Times New Roman" w:eastAsia="Calibri" w:hAnsi="Times New Roman" w:cs="Times New Roman"/>
          <w:bCs/>
          <w:iCs/>
          <w:sz w:val="28"/>
          <w:szCs w:val="28"/>
        </w:rPr>
        <w:t xml:space="preserve"> та </w:t>
      </w:r>
      <w:proofErr w:type="spellStart"/>
      <w:r w:rsidRPr="008747C0">
        <w:rPr>
          <w:rFonts w:ascii="Times New Roman" w:eastAsia="Calibri" w:hAnsi="Times New Roman" w:cs="Times New Roman"/>
          <w:bCs/>
          <w:iCs/>
          <w:sz w:val="28"/>
          <w:szCs w:val="28"/>
        </w:rPr>
        <w:t>внесків</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власників</w:t>
      </w:r>
      <w:proofErr w:type="spellEnd"/>
      <w:r w:rsidRPr="008747C0">
        <w:rPr>
          <w:rFonts w:ascii="Times New Roman" w:eastAsia="Calibri" w:hAnsi="Times New Roman" w:cs="Times New Roman"/>
          <w:bCs/>
          <w:iCs/>
          <w:sz w:val="28"/>
          <w:szCs w:val="28"/>
        </w:rPr>
        <w:t>.</w:t>
      </w:r>
    </w:p>
    <w:p w14:paraId="2E063BC7" w14:textId="77777777" w:rsidR="008747C0" w:rsidRPr="008747C0" w:rsidRDefault="008747C0" w:rsidP="008747C0">
      <w:pPr>
        <w:spacing w:after="0" w:line="360" w:lineRule="auto"/>
        <w:ind w:firstLine="708"/>
        <w:jc w:val="both"/>
        <w:rPr>
          <w:rFonts w:ascii="Times New Roman" w:eastAsia="Calibri" w:hAnsi="Times New Roman" w:cs="Times New Roman"/>
          <w:bCs/>
          <w:iCs/>
          <w:sz w:val="28"/>
          <w:szCs w:val="28"/>
          <w:lang w:val="uk-UA"/>
        </w:rPr>
      </w:pPr>
      <w:r w:rsidRPr="008747C0">
        <w:rPr>
          <w:rFonts w:ascii="Times New Roman" w:eastAsia="Calibri" w:hAnsi="Times New Roman" w:cs="Times New Roman"/>
          <w:iCs/>
          <w:sz w:val="28"/>
          <w:szCs w:val="28"/>
          <w:lang w:val="uk-UA"/>
        </w:rPr>
        <w:t xml:space="preserve">5. </w:t>
      </w:r>
      <w:proofErr w:type="spellStart"/>
      <w:r w:rsidRPr="008747C0">
        <w:rPr>
          <w:rFonts w:ascii="Times New Roman" w:eastAsia="Calibri" w:hAnsi="Times New Roman" w:cs="Times New Roman"/>
          <w:iCs/>
          <w:sz w:val="28"/>
          <w:szCs w:val="28"/>
        </w:rPr>
        <w:t>Примітки</w:t>
      </w:r>
      <w:proofErr w:type="spellEnd"/>
      <w:r w:rsidRPr="008747C0">
        <w:rPr>
          <w:rFonts w:ascii="Times New Roman" w:eastAsia="Calibri" w:hAnsi="Times New Roman" w:cs="Times New Roman"/>
          <w:bCs/>
          <w:iCs/>
          <w:sz w:val="28"/>
          <w:szCs w:val="28"/>
        </w:rPr>
        <w:t xml:space="preserve"> – </w:t>
      </w:r>
      <w:proofErr w:type="spellStart"/>
      <w:r w:rsidRPr="008747C0">
        <w:rPr>
          <w:rFonts w:ascii="Times New Roman" w:eastAsia="Calibri" w:hAnsi="Times New Roman" w:cs="Times New Roman"/>
          <w:bCs/>
          <w:iCs/>
          <w:sz w:val="28"/>
          <w:szCs w:val="28"/>
        </w:rPr>
        <w:t>пояснюють</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методологічні</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підходи</w:t>
      </w:r>
      <w:proofErr w:type="spellEnd"/>
      <w:r w:rsidRPr="008747C0">
        <w:rPr>
          <w:rFonts w:ascii="Times New Roman" w:eastAsia="Calibri" w:hAnsi="Times New Roman" w:cs="Times New Roman"/>
          <w:bCs/>
          <w:iCs/>
          <w:sz w:val="28"/>
          <w:szCs w:val="28"/>
        </w:rPr>
        <w:t xml:space="preserve"> до </w:t>
      </w:r>
      <w:proofErr w:type="spellStart"/>
      <w:r w:rsidRPr="008747C0">
        <w:rPr>
          <w:rFonts w:ascii="Times New Roman" w:eastAsia="Calibri" w:hAnsi="Times New Roman" w:cs="Times New Roman"/>
          <w:bCs/>
          <w:iCs/>
          <w:sz w:val="28"/>
          <w:szCs w:val="28"/>
        </w:rPr>
        <w:t>складання</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звітності</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описують</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специфіку</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діяльності</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підприємства</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важливі</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зміни</w:t>
      </w:r>
      <w:proofErr w:type="spellEnd"/>
      <w:r w:rsidRPr="008747C0">
        <w:rPr>
          <w:rFonts w:ascii="Times New Roman" w:eastAsia="Calibri" w:hAnsi="Times New Roman" w:cs="Times New Roman"/>
          <w:bCs/>
          <w:iCs/>
          <w:sz w:val="28"/>
          <w:szCs w:val="28"/>
        </w:rPr>
        <w:t xml:space="preserve"> в </w:t>
      </w:r>
      <w:proofErr w:type="spellStart"/>
      <w:r w:rsidRPr="008747C0">
        <w:rPr>
          <w:rFonts w:ascii="Times New Roman" w:eastAsia="Calibri" w:hAnsi="Times New Roman" w:cs="Times New Roman"/>
          <w:bCs/>
          <w:iCs/>
          <w:sz w:val="28"/>
          <w:szCs w:val="28"/>
        </w:rPr>
        <w:t>обліковій</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політиці</w:t>
      </w:r>
      <w:proofErr w:type="spellEnd"/>
      <w:r w:rsidRPr="008747C0">
        <w:rPr>
          <w:rFonts w:ascii="Times New Roman" w:eastAsia="Calibri" w:hAnsi="Times New Roman" w:cs="Times New Roman"/>
          <w:bCs/>
          <w:iCs/>
          <w:sz w:val="28"/>
          <w:szCs w:val="28"/>
        </w:rPr>
        <w:t xml:space="preserve">, а </w:t>
      </w:r>
      <w:proofErr w:type="spellStart"/>
      <w:r w:rsidRPr="008747C0">
        <w:rPr>
          <w:rFonts w:ascii="Times New Roman" w:eastAsia="Calibri" w:hAnsi="Times New Roman" w:cs="Times New Roman"/>
          <w:bCs/>
          <w:iCs/>
          <w:sz w:val="28"/>
          <w:szCs w:val="28"/>
        </w:rPr>
        <w:t>також</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надають</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додаткову</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інформацію</w:t>
      </w:r>
      <w:proofErr w:type="spellEnd"/>
      <w:r w:rsidRPr="008747C0">
        <w:rPr>
          <w:rFonts w:ascii="Times New Roman" w:eastAsia="Calibri" w:hAnsi="Times New Roman" w:cs="Times New Roman"/>
          <w:bCs/>
          <w:iCs/>
          <w:sz w:val="28"/>
          <w:szCs w:val="28"/>
        </w:rPr>
        <w:t xml:space="preserve"> для </w:t>
      </w:r>
      <w:proofErr w:type="spellStart"/>
      <w:r w:rsidRPr="008747C0">
        <w:rPr>
          <w:rFonts w:ascii="Times New Roman" w:eastAsia="Calibri" w:hAnsi="Times New Roman" w:cs="Times New Roman"/>
          <w:bCs/>
          <w:iCs/>
          <w:sz w:val="28"/>
          <w:szCs w:val="28"/>
        </w:rPr>
        <w:t>кращого</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розуміння</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фінансових</w:t>
      </w:r>
      <w:proofErr w:type="spellEnd"/>
      <w:r w:rsidRPr="008747C0">
        <w:rPr>
          <w:rFonts w:ascii="Times New Roman" w:eastAsia="Calibri" w:hAnsi="Times New Roman" w:cs="Times New Roman"/>
          <w:bCs/>
          <w:iCs/>
          <w:sz w:val="28"/>
          <w:szCs w:val="28"/>
        </w:rPr>
        <w:t xml:space="preserve"> </w:t>
      </w:r>
      <w:proofErr w:type="spellStart"/>
      <w:r w:rsidRPr="008747C0">
        <w:rPr>
          <w:rFonts w:ascii="Times New Roman" w:eastAsia="Calibri" w:hAnsi="Times New Roman" w:cs="Times New Roman"/>
          <w:bCs/>
          <w:iCs/>
          <w:sz w:val="28"/>
          <w:szCs w:val="28"/>
        </w:rPr>
        <w:t>результатів</w:t>
      </w:r>
      <w:proofErr w:type="spellEnd"/>
      <w:r w:rsidRPr="008747C0">
        <w:rPr>
          <w:rFonts w:ascii="Times New Roman" w:eastAsia="Calibri" w:hAnsi="Times New Roman" w:cs="Times New Roman"/>
          <w:bCs/>
          <w:iCs/>
          <w:sz w:val="28"/>
          <w:szCs w:val="28"/>
        </w:rPr>
        <w:t>.</w:t>
      </w:r>
      <w:r w:rsidRPr="008747C0">
        <w:rPr>
          <w:rFonts w:ascii="Times New Roman" w:eastAsia="Calibri" w:hAnsi="Times New Roman" w:cs="Times New Roman"/>
          <w:bCs/>
          <w:iCs/>
          <w:sz w:val="28"/>
          <w:szCs w:val="28"/>
          <w:lang w:val="uk-UA"/>
        </w:rPr>
        <w:t xml:space="preserve"> </w:t>
      </w:r>
      <w:r w:rsidRPr="008747C0">
        <w:rPr>
          <w:rFonts w:ascii="Times New Roman" w:eastAsia="Calibri" w:hAnsi="Times New Roman" w:cs="Times New Roman"/>
          <w:iCs/>
          <w:color w:val="FFFFFF"/>
          <w:sz w:val="2"/>
          <w:szCs w:val="2"/>
          <w:lang w:val="uk-UA"/>
        </w:rPr>
        <w:t>Примітки</w:t>
      </w:r>
      <w:r w:rsidRPr="008747C0">
        <w:rPr>
          <w:rFonts w:ascii="Times New Roman" w:eastAsia="Calibri" w:hAnsi="Times New Roman" w:cs="Times New Roman"/>
          <w:bCs/>
          <w:iCs/>
          <w:color w:val="FFFFFF"/>
          <w:sz w:val="2"/>
          <w:szCs w:val="2"/>
          <w:lang w:val="uk-UA"/>
        </w:rPr>
        <w:t xml:space="preserve"> – пояснюють методологічні підходи до складання звітності, описують специфіку діяльності підприємства, важливі зміни в обліковій політиці, а також надають додаткову інформацію для кращого розуміння фінансових результатів.</w:t>
      </w:r>
    </w:p>
    <w:p w14:paraId="402FFC90" w14:textId="77777777" w:rsidR="008747C0" w:rsidRPr="008747C0" w:rsidRDefault="008747C0" w:rsidP="008747C0">
      <w:pPr>
        <w:spacing w:after="0" w:line="360" w:lineRule="auto"/>
        <w:ind w:firstLine="709"/>
        <w:jc w:val="both"/>
        <w:rPr>
          <w:rFonts w:ascii="Times New Roman" w:eastAsia="Calibri" w:hAnsi="Times New Roman" w:cs="Times New Roman"/>
          <w:sz w:val="2"/>
          <w:szCs w:val="2"/>
          <w:lang w:val="uk-UA"/>
        </w:rPr>
      </w:pPr>
      <w:r w:rsidRPr="008747C0">
        <w:rPr>
          <w:rFonts w:ascii="Times New Roman" w:eastAsia="Calibri" w:hAnsi="Times New Roman" w:cs="Times New Roman"/>
          <w:sz w:val="28"/>
          <w:szCs w:val="28"/>
          <w:lang w:val="uk-UA"/>
        </w:rPr>
        <w:t xml:space="preserve">Інформація щоб скласти фінансову звітність підприємства, береться з різних джерел, зокрема з бухгалтерського обліку, первинних документів, облікових регістрів, а також зовнішніх джерел. Інформація про активи та зобов'язання підприємства (грошові кошти, дебіторська заборгованість, товари, основні засоби, кредити тощо) береться з бухгалтерських реєстрів, інвентаризацій, банківських виписок і договорів. </w:t>
      </w:r>
      <w:r w:rsidRPr="008747C0">
        <w:rPr>
          <w:rFonts w:ascii="Times New Roman" w:eastAsia="Calibri" w:hAnsi="Times New Roman" w:cs="Times New Roman"/>
          <w:sz w:val="28"/>
          <w:szCs w:val="28"/>
        </w:rPr>
        <w:t>Для</w:t>
      </w:r>
      <w:r w:rsidRPr="008747C0">
        <w:rPr>
          <w:rFonts w:ascii="Times New Roman" w:eastAsia="Calibri" w:hAnsi="Times New Roman" w:cs="Times New Roman"/>
          <w:sz w:val="28"/>
          <w:szCs w:val="28"/>
          <w:lang w:val="uk-UA"/>
        </w:rPr>
        <w:t xml:space="preserve"> того щоб</w:t>
      </w:r>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скла</w:t>
      </w:r>
      <w:r w:rsidRPr="008747C0">
        <w:rPr>
          <w:rFonts w:ascii="Times New Roman" w:eastAsia="Calibri" w:hAnsi="Times New Roman" w:cs="Times New Roman"/>
          <w:sz w:val="28"/>
          <w:szCs w:val="28"/>
          <w:lang w:val="uk-UA"/>
        </w:rPr>
        <w:t>сти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звіт</w:t>
      </w:r>
      <w:proofErr w:type="spellEnd"/>
      <w:r w:rsidRPr="008747C0">
        <w:rPr>
          <w:rFonts w:ascii="Times New Roman" w:eastAsia="Calibri" w:hAnsi="Times New Roman" w:cs="Times New Roman"/>
          <w:sz w:val="28"/>
          <w:szCs w:val="28"/>
        </w:rPr>
        <w:t xml:space="preserve"> про </w:t>
      </w:r>
      <w:proofErr w:type="spellStart"/>
      <w:r w:rsidRPr="008747C0">
        <w:rPr>
          <w:rFonts w:ascii="Times New Roman" w:eastAsia="Calibri" w:hAnsi="Times New Roman" w:cs="Times New Roman"/>
          <w:sz w:val="28"/>
          <w:szCs w:val="28"/>
        </w:rPr>
        <w:t>фінансові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результати</w:t>
      </w:r>
      <w:proofErr w:type="spellEnd"/>
      <w:r w:rsidRPr="008747C0">
        <w:rPr>
          <w:rFonts w:ascii="Times New Roman" w:eastAsia="Calibri" w:hAnsi="Times New Roman" w:cs="Times New Roman"/>
          <w:sz w:val="28"/>
          <w:szCs w:val="28"/>
        </w:rPr>
        <w:t xml:space="preserve"> </w:t>
      </w:r>
      <w:r w:rsidRPr="008747C0">
        <w:rPr>
          <w:rFonts w:ascii="Times New Roman" w:eastAsia="Calibri" w:hAnsi="Times New Roman" w:cs="Times New Roman"/>
          <w:sz w:val="28"/>
          <w:szCs w:val="28"/>
          <w:lang w:val="uk-UA"/>
        </w:rPr>
        <w:t>необхідні</w:t>
      </w:r>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дані</w:t>
      </w:r>
      <w:proofErr w:type="spellEnd"/>
      <w:r w:rsidRPr="008747C0">
        <w:rPr>
          <w:rFonts w:ascii="Times New Roman" w:eastAsia="Calibri" w:hAnsi="Times New Roman" w:cs="Times New Roman"/>
          <w:sz w:val="28"/>
          <w:szCs w:val="28"/>
        </w:rPr>
        <w:t xml:space="preserve"> про доходи та </w:t>
      </w:r>
      <w:proofErr w:type="spellStart"/>
      <w:r w:rsidRPr="008747C0">
        <w:rPr>
          <w:rFonts w:ascii="Times New Roman" w:eastAsia="Calibri" w:hAnsi="Times New Roman" w:cs="Times New Roman"/>
          <w:sz w:val="28"/>
          <w:szCs w:val="28"/>
        </w:rPr>
        <w:t>витрати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що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відображаються</w:t>
      </w:r>
      <w:proofErr w:type="spellEnd"/>
      <w:r w:rsidRPr="008747C0">
        <w:rPr>
          <w:rFonts w:ascii="Times New Roman" w:eastAsia="Calibri" w:hAnsi="Times New Roman" w:cs="Times New Roman"/>
          <w:sz w:val="28"/>
          <w:szCs w:val="28"/>
        </w:rPr>
        <w:t xml:space="preserve"> в </w:t>
      </w:r>
      <w:proofErr w:type="spellStart"/>
      <w:r w:rsidRPr="008747C0">
        <w:rPr>
          <w:rFonts w:ascii="Times New Roman" w:eastAsia="Calibri" w:hAnsi="Times New Roman" w:cs="Times New Roman"/>
          <w:sz w:val="28"/>
          <w:szCs w:val="28"/>
        </w:rPr>
        <w:t>бухгалтерських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реєстрах</w:t>
      </w:r>
      <w:proofErr w:type="spellEnd"/>
      <w:r w:rsidRPr="008747C0">
        <w:rPr>
          <w:rFonts w:ascii="Times New Roman" w:eastAsia="Calibri" w:hAnsi="Times New Roman" w:cs="Times New Roman"/>
          <w:sz w:val="28"/>
          <w:szCs w:val="28"/>
        </w:rPr>
        <w:t xml:space="preserve"> (в тому </w:t>
      </w:r>
      <w:proofErr w:type="spellStart"/>
      <w:r w:rsidRPr="008747C0">
        <w:rPr>
          <w:rFonts w:ascii="Times New Roman" w:eastAsia="Calibri" w:hAnsi="Times New Roman" w:cs="Times New Roman"/>
          <w:sz w:val="28"/>
          <w:szCs w:val="28"/>
        </w:rPr>
        <w:t>числі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рахунках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доходів</w:t>
      </w:r>
      <w:proofErr w:type="spellEnd"/>
      <w:r w:rsidRPr="008747C0">
        <w:rPr>
          <w:rFonts w:ascii="Times New Roman" w:eastAsia="Calibri" w:hAnsi="Times New Roman" w:cs="Times New Roman"/>
          <w:sz w:val="28"/>
          <w:szCs w:val="28"/>
        </w:rPr>
        <w:t xml:space="preserve"> і </w:t>
      </w:r>
      <w:proofErr w:type="spellStart"/>
      <w:r w:rsidRPr="008747C0">
        <w:rPr>
          <w:rFonts w:ascii="Times New Roman" w:eastAsia="Calibri" w:hAnsi="Times New Roman" w:cs="Times New Roman"/>
          <w:sz w:val="28"/>
          <w:szCs w:val="28"/>
        </w:rPr>
        <w:t>витрат</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нарахованих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заробітних</w:t>
      </w:r>
      <w:proofErr w:type="spellEnd"/>
      <w:r w:rsidRPr="008747C0">
        <w:rPr>
          <w:rFonts w:ascii="Times New Roman" w:eastAsia="Calibri" w:hAnsi="Times New Roman" w:cs="Times New Roman"/>
          <w:sz w:val="28"/>
          <w:szCs w:val="28"/>
        </w:rPr>
        <w:t xml:space="preserve"> плат).</w:t>
      </w:r>
      <w:r w:rsidRPr="008747C0">
        <w:rPr>
          <w:rFonts w:ascii="Times New Roman" w:eastAsia="Calibri" w:hAnsi="Times New Roman" w:cs="Times New Roman"/>
          <w:sz w:val="28"/>
          <w:szCs w:val="28"/>
          <w:lang w:val="uk-UA"/>
        </w:rPr>
        <w:t xml:space="preserve"> Для того, щоб скласти звіт про рух </w:t>
      </w:r>
      <w:r w:rsidRPr="008747C0">
        <w:rPr>
          <w:rFonts w:ascii="Times New Roman" w:eastAsia="Calibri" w:hAnsi="Times New Roman" w:cs="Times New Roman"/>
          <w:sz w:val="28"/>
          <w:szCs w:val="28"/>
          <w:lang w:val="uk-UA"/>
        </w:rPr>
        <w:lastRenderedPageBreak/>
        <w:t>грошових коштів використовуються дані про надходження та витрати грошових коштів на рахунках підприємства (банківські виписки, платіжні доручення, касові документи). Інформація з різних форм фінансової звітності корелює між собою через взаємозв’язки та логічну залежність між елементами звітів. Всі форми фінансової звітності — баланс підприємства, звіт про фінансовий результат, звіт про рух грошових коштів підприємства і звіт про власний капітал підприємства все це є частинами єдиної системи, показники в яких взаємодіють між собою.</w:t>
      </w:r>
      <w:r w:rsidRPr="008747C0">
        <w:rPr>
          <w:rFonts w:ascii="Times New Roman" w:eastAsia="Calibri" w:hAnsi="Times New Roman" w:cs="Times New Roman"/>
          <w:color w:val="FFFFFF"/>
          <w:sz w:val="28"/>
          <w:szCs w:val="28"/>
          <w:lang w:val="uk-UA"/>
        </w:rPr>
        <w:t xml:space="preserve">. </w:t>
      </w:r>
      <w:r w:rsidRPr="008747C0">
        <w:rPr>
          <w:rFonts w:ascii="Times New Roman" w:eastAsia="Calibri" w:hAnsi="Times New Roman" w:cs="Times New Roman"/>
          <w:color w:val="FFFFFF"/>
          <w:sz w:val="2"/>
          <w:szCs w:val="2"/>
          <w:lang w:val="uk-UA"/>
        </w:rPr>
        <w:t>Комп’ютерні технології забезпечують ефективніше управління фінансовими ресурсами, сприяючи прийняттю обґрунтованих управлінських рішень, оптимізації витрат і зменшенню ризиків. Завдяки швидкому доступу до точних фінансових даних керівники можуть швидше адаптуватися до змін і втілювати стратегії, що підтримують стабільне зростання підприємства.</w:t>
      </w:r>
    </w:p>
    <w:p w14:paraId="0BF8EDCB" w14:textId="77777777" w:rsidR="008747C0" w:rsidRPr="008747C0" w:rsidRDefault="008747C0" w:rsidP="008747C0">
      <w:pPr>
        <w:spacing w:after="0" w:line="360" w:lineRule="auto"/>
        <w:ind w:firstLine="709"/>
        <w:jc w:val="both"/>
        <w:rPr>
          <w:rFonts w:ascii="Times New Roman" w:eastAsia="Calibri" w:hAnsi="Times New Roman" w:cs="Times New Roman"/>
          <w:color w:val="FFFFFF"/>
          <w:sz w:val="2"/>
          <w:szCs w:val="2"/>
          <w:lang w:val="uk-UA"/>
        </w:rPr>
      </w:pPr>
      <w:r w:rsidRPr="008747C0">
        <w:rPr>
          <w:rFonts w:ascii="Times New Roman" w:eastAsia="Calibri" w:hAnsi="Times New Roman" w:cs="Times New Roman"/>
          <w:sz w:val="28"/>
          <w:szCs w:val="28"/>
          <w:lang w:val="uk-UA"/>
        </w:rPr>
        <w:t xml:space="preserve">Процес формування періодичної та річної звітності підприємства з використанням комп’ютерних систем передбачає створення записів і документів бухгалтерського обліку. </w:t>
      </w:r>
      <w:proofErr w:type="spellStart"/>
      <w:r w:rsidRPr="008747C0">
        <w:rPr>
          <w:rFonts w:ascii="Times New Roman" w:eastAsia="Calibri" w:hAnsi="Times New Roman" w:cs="Times New Roman"/>
          <w:sz w:val="28"/>
          <w:szCs w:val="28"/>
        </w:rPr>
        <w:t>Ці</w:t>
      </w:r>
      <w:proofErr w:type="spellEnd"/>
      <w:r w:rsidRPr="008747C0">
        <w:rPr>
          <w:rFonts w:ascii="Times New Roman" w:eastAsia="Calibri" w:hAnsi="Times New Roman" w:cs="Times New Roman"/>
          <w:sz w:val="28"/>
          <w:szCs w:val="28"/>
        </w:rPr>
        <w:t xml:space="preserve"> записи, </w:t>
      </w:r>
      <w:proofErr w:type="spellStart"/>
      <w:r w:rsidRPr="008747C0">
        <w:rPr>
          <w:rFonts w:ascii="Times New Roman" w:eastAsia="Calibri" w:hAnsi="Times New Roman" w:cs="Times New Roman"/>
          <w:sz w:val="28"/>
          <w:szCs w:val="28"/>
        </w:rPr>
        <w:t>сформовані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під</w:t>
      </w:r>
      <w:proofErr w:type="spellEnd"/>
      <w:r w:rsidRPr="008747C0">
        <w:rPr>
          <w:rFonts w:ascii="Times New Roman" w:eastAsia="Calibri" w:hAnsi="Times New Roman" w:cs="Times New Roman"/>
          <w:sz w:val="28"/>
          <w:szCs w:val="28"/>
        </w:rPr>
        <w:t xml:space="preserve"> час </w:t>
      </w:r>
      <w:proofErr w:type="spellStart"/>
      <w:r w:rsidRPr="008747C0">
        <w:rPr>
          <w:rFonts w:ascii="Times New Roman" w:eastAsia="Calibri" w:hAnsi="Times New Roman" w:cs="Times New Roman"/>
          <w:sz w:val="28"/>
          <w:szCs w:val="28"/>
        </w:rPr>
        <w:t>виконання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облікових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операцій</w:t>
      </w:r>
      <w:proofErr w:type="spellEnd"/>
      <w:r w:rsidRPr="008747C0">
        <w:rPr>
          <w:rFonts w:ascii="Times New Roman" w:eastAsia="Calibri" w:hAnsi="Times New Roman" w:cs="Times New Roman"/>
          <w:sz w:val="28"/>
          <w:szCs w:val="28"/>
        </w:rPr>
        <w:t xml:space="preserve"> на </w:t>
      </w:r>
      <w:proofErr w:type="spellStart"/>
      <w:r w:rsidRPr="008747C0">
        <w:rPr>
          <w:rFonts w:ascii="Times New Roman" w:eastAsia="Calibri" w:hAnsi="Times New Roman" w:cs="Times New Roman"/>
          <w:sz w:val="28"/>
          <w:szCs w:val="28"/>
        </w:rPr>
        <w:t>всіх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ділянках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обліку</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групуються</w:t>
      </w:r>
      <w:proofErr w:type="spellEnd"/>
      <w:r w:rsidRPr="008747C0">
        <w:rPr>
          <w:rFonts w:ascii="Times New Roman" w:eastAsia="Calibri" w:hAnsi="Times New Roman" w:cs="Times New Roman"/>
          <w:sz w:val="28"/>
          <w:szCs w:val="28"/>
        </w:rPr>
        <w:t xml:space="preserve"> у </w:t>
      </w:r>
      <w:proofErr w:type="spellStart"/>
      <w:r w:rsidRPr="008747C0">
        <w:rPr>
          <w:rFonts w:ascii="Times New Roman" w:eastAsia="Calibri" w:hAnsi="Times New Roman" w:cs="Times New Roman"/>
          <w:sz w:val="28"/>
          <w:szCs w:val="28"/>
        </w:rPr>
        <w:t>масиви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даних</w:t>
      </w:r>
      <w:proofErr w:type="spellEnd"/>
      <w:r w:rsidRPr="008747C0">
        <w:rPr>
          <w:rFonts w:ascii="Times New Roman" w:eastAsia="Calibri" w:hAnsi="Times New Roman" w:cs="Times New Roman"/>
          <w:sz w:val="28"/>
          <w:szCs w:val="28"/>
        </w:rPr>
        <w:t xml:space="preserve"> для </w:t>
      </w:r>
      <w:proofErr w:type="spellStart"/>
      <w:r w:rsidRPr="008747C0">
        <w:rPr>
          <w:rFonts w:ascii="Times New Roman" w:eastAsia="Calibri" w:hAnsi="Times New Roman" w:cs="Times New Roman"/>
          <w:sz w:val="28"/>
          <w:szCs w:val="28"/>
        </w:rPr>
        <w:t>аналітичного</w:t>
      </w:r>
      <w:proofErr w:type="spellEnd"/>
      <w:r w:rsidRPr="008747C0">
        <w:rPr>
          <w:rFonts w:ascii="Times New Roman" w:eastAsia="Calibri" w:hAnsi="Times New Roman" w:cs="Times New Roman"/>
          <w:sz w:val="28"/>
          <w:szCs w:val="28"/>
        </w:rPr>
        <w:t xml:space="preserve"> та </w:t>
      </w:r>
      <w:proofErr w:type="spellStart"/>
      <w:r w:rsidRPr="008747C0">
        <w:rPr>
          <w:rFonts w:ascii="Times New Roman" w:eastAsia="Calibri" w:hAnsi="Times New Roman" w:cs="Times New Roman"/>
          <w:sz w:val="28"/>
          <w:szCs w:val="28"/>
        </w:rPr>
        <w:t>зведеного</w:t>
      </w:r>
      <w:proofErr w:type="spellEnd"/>
      <w:r w:rsidRPr="008747C0">
        <w:rPr>
          <w:rFonts w:ascii="Times New Roman" w:eastAsia="Calibri" w:hAnsi="Times New Roman" w:cs="Times New Roman"/>
          <w:sz w:val="28"/>
          <w:szCs w:val="28"/>
        </w:rPr>
        <w:t xml:space="preserve"> синтетичного </w:t>
      </w:r>
      <w:proofErr w:type="spellStart"/>
      <w:r w:rsidRPr="008747C0">
        <w:rPr>
          <w:rFonts w:ascii="Times New Roman" w:eastAsia="Calibri" w:hAnsi="Times New Roman" w:cs="Times New Roman"/>
          <w:sz w:val="28"/>
          <w:szCs w:val="28"/>
        </w:rPr>
        <w:t>обліку</w:t>
      </w:r>
      <w:proofErr w:type="spellEnd"/>
      <w:r w:rsidRPr="008747C0">
        <w:rPr>
          <w:rFonts w:ascii="Times New Roman" w:eastAsia="Calibri" w:hAnsi="Times New Roman" w:cs="Times New Roman"/>
          <w:sz w:val="28"/>
          <w:szCs w:val="28"/>
        </w:rPr>
        <w:t>.</w:t>
      </w:r>
      <w:r w:rsidRPr="008747C0">
        <w:rPr>
          <w:rFonts w:ascii="Times New Roman" w:eastAsia="Calibri" w:hAnsi="Times New Roman" w:cs="Times New Roman"/>
          <w:sz w:val="28"/>
          <w:szCs w:val="28"/>
          <w:lang w:val="uk-UA"/>
        </w:rPr>
        <w:t xml:space="preserve"> </w:t>
      </w:r>
      <w:r w:rsidRPr="008747C0">
        <w:rPr>
          <w:rFonts w:ascii="Times New Roman" w:eastAsia="Calibri" w:hAnsi="Times New Roman" w:cs="Times New Roman"/>
          <w:color w:val="FFFFFF"/>
          <w:sz w:val="2"/>
          <w:szCs w:val="2"/>
          <w:lang w:val="uk-UA"/>
        </w:rPr>
        <w:t>Комп’ютерні технології забезпечують ефективніше управління фінансовими ресурсами, сприяючи прийняттю обґрунтованих управлінських рішень, оптимізації витрат і зменшенню ризиків. Завдяки швидкому доступу до точних фінансових даних керівники можуть швидше адаптуватися до змін і втілювати стратегії, що підтримують стабільне зростання підприємства.</w:t>
      </w:r>
    </w:p>
    <w:p w14:paraId="67C7312D" w14:textId="77777777" w:rsidR="008747C0" w:rsidRPr="008747C0" w:rsidRDefault="008747C0" w:rsidP="008747C0">
      <w:pPr>
        <w:spacing w:after="0" w:line="360" w:lineRule="auto"/>
        <w:ind w:firstLine="709"/>
        <w:jc w:val="both"/>
        <w:rPr>
          <w:rFonts w:ascii="Times New Roman" w:eastAsia="Calibri" w:hAnsi="Times New Roman" w:cs="Times New Roman"/>
          <w:color w:val="FFFFFF"/>
          <w:sz w:val="2"/>
          <w:szCs w:val="2"/>
          <w:lang w:val="uk-UA"/>
        </w:rPr>
      </w:pPr>
      <w:r w:rsidRPr="008747C0">
        <w:rPr>
          <w:rFonts w:ascii="Times New Roman" w:eastAsia="Calibri" w:hAnsi="Times New Roman" w:cs="Times New Roman"/>
          <w:color w:val="FFFFFF"/>
          <w:sz w:val="2"/>
          <w:szCs w:val="2"/>
          <w:lang w:val="uk-UA"/>
        </w:rPr>
        <w:t>В результаті використання комп’ютерних технологій фінансова звітність перетворюється на стратегічний інструмент управління, який підвищує конкурентоспроможність підприємства та забезпечує йому стійкий розвиток у швидкозмінних ринкових умовах.</w:t>
      </w:r>
    </w:p>
    <w:p w14:paraId="5FB68089" w14:textId="77777777" w:rsidR="008747C0" w:rsidRPr="008747C0" w:rsidRDefault="008747C0" w:rsidP="008747C0">
      <w:pPr>
        <w:spacing w:after="0" w:line="360" w:lineRule="auto"/>
        <w:ind w:firstLine="709"/>
        <w:jc w:val="both"/>
        <w:rPr>
          <w:rFonts w:ascii="Times New Roman" w:eastAsia="Calibri" w:hAnsi="Times New Roman" w:cs="Times New Roman"/>
          <w:sz w:val="28"/>
          <w:szCs w:val="28"/>
        </w:rPr>
      </w:pPr>
      <w:r w:rsidRPr="008747C0">
        <w:rPr>
          <w:rFonts w:ascii="Times New Roman" w:eastAsia="Calibri" w:hAnsi="Times New Roman" w:cs="Times New Roman"/>
          <w:sz w:val="28"/>
          <w:szCs w:val="28"/>
          <w:lang w:val="uk-UA"/>
        </w:rPr>
        <w:t xml:space="preserve">Одним із ключових аспектів автоматизації обліку є використання прикладного програмного забезпечення, яке спрямоване на вирішення комплексу завдань з ведення обліку та формування звітності. </w:t>
      </w:r>
      <w:r w:rsidRPr="008747C0">
        <w:rPr>
          <w:rFonts w:ascii="Times New Roman" w:eastAsia="Calibri" w:hAnsi="Times New Roman" w:cs="Times New Roman"/>
          <w:sz w:val="28"/>
          <w:szCs w:val="28"/>
        </w:rPr>
        <w:t xml:space="preserve">На </w:t>
      </w:r>
      <w:proofErr w:type="spellStart"/>
      <w:r w:rsidRPr="008747C0">
        <w:rPr>
          <w:rFonts w:ascii="Times New Roman" w:eastAsia="Calibri" w:hAnsi="Times New Roman" w:cs="Times New Roman"/>
          <w:sz w:val="28"/>
          <w:szCs w:val="28"/>
        </w:rPr>
        <w:t>підприємстві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Нікопольський</w:t>
      </w:r>
      <w:proofErr w:type="spellEnd"/>
      <w:r w:rsidRPr="008747C0">
        <w:rPr>
          <w:rFonts w:ascii="Times New Roman" w:eastAsia="Calibri" w:hAnsi="Times New Roman" w:cs="Times New Roman"/>
          <w:sz w:val="28"/>
          <w:szCs w:val="28"/>
        </w:rPr>
        <w:t xml:space="preserve"> завод </w:t>
      </w:r>
      <w:proofErr w:type="spellStart"/>
      <w:r w:rsidRPr="008747C0">
        <w:rPr>
          <w:rFonts w:ascii="Times New Roman" w:eastAsia="Calibri" w:hAnsi="Times New Roman" w:cs="Times New Roman"/>
          <w:sz w:val="28"/>
          <w:szCs w:val="28"/>
        </w:rPr>
        <w:t>феросплавів</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застосовується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власна</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розробка</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програмного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забезпечення</w:t>
      </w:r>
      <w:proofErr w:type="spellEnd"/>
      <w:r w:rsidRPr="008747C0">
        <w:rPr>
          <w:rFonts w:ascii="Times New Roman" w:eastAsia="Calibri" w:hAnsi="Times New Roman" w:cs="Times New Roman"/>
          <w:sz w:val="28"/>
          <w:szCs w:val="28"/>
        </w:rPr>
        <w:t xml:space="preserve"> для </w:t>
      </w:r>
      <w:proofErr w:type="spellStart"/>
      <w:r w:rsidRPr="008747C0">
        <w:rPr>
          <w:rFonts w:ascii="Times New Roman" w:eastAsia="Calibri" w:hAnsi="Times New Roman" w:cs="Times New Roman"/>
          <w:sz w:val="28"/>
          <w:szCs w:val="28"/>
        </w:rPr>
        <w:t>автоматизації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облікового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процесу</w:t>
      </w:r>
      <w:proofErr w:type="spellEnd"/>
      <w:r w:rsidRPr="008747C0">
        <w:rPr>
          <w:rFonts w:ascii="Times New Roman" w:eastAsia="Calibri" w:hAnsi="Times New Roman" w:cs="Times New Roman"/>
          <w:sz w:val="28"/>
          <w:szCs w:val="28"/>
        </w:rPr>
        <w:t>.</w:t>
      </w:r>
    </w:p>
    <w:p w14:paraId="776DE4E7" w14:textId="77777777" w:rsidR="008747C0" w:rsidRPr="008747C0" w:rsidRDefault="008747C0" w:rsidP="008747C0">
      <w:pPr>
        <w:spacing w:after="0" w:line="360" w:lineRule="auto"/>
        <w:ind w:firstLine="709"/>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Комп’ютерні технології забезпечують ефективніше управління фінансовими ресурсами, сприяючи прийняттю обґрунтованих управлінських рішень, оптимізації витрат і зменшенню ризиків. Завдяки швидкому доступу до точних фінансових даних керівники можуть швидше адаптуватися до змін і втілювати стратегії, що підтримують стабільне зростання підприємства.</w:t>
      </w:r>
    </w:p>
    <w:p w14:paraId="4DF369A7" w14:textId="77777777" w:rsidR="008747C0" w:rsidRPr="008747C0" w:rsidRDefault="008747C0" w:rsidP="008747C0">
      <w:pPr>
        <w:spacing w:after="0" w:line="360" w:lineRule="auto"/>
        <w:ind w:firstLine="709"/>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В результаті використання комп’ютерних технологій фінансова звітність перетворюється на стратегічний інструмент управління, який підвищує конкурентоспроможність підприємства та забезпечує йому стійкий розвиток у швидкозмінних ринкових умовах.</w:t>
      </w:r>
    </w:p>
    <w:p w14:paraId="78EDDC4C" w14:textId="58293D74" w:rsidR="009664CD" w:rsidRDefault="009664CD" w:rsidP="003777AE">
      <w:pPr>
        <w:spacing w:after="0" w:line="360" w:lineRule="auto"/>
        <w:ind w:firstLine="709"/>
        <w:jc w:val="both"/>
        <w:rPr>
          <w:rFonts w:ascii="Times New Roman" w:eastAsia="Calibri" w:hAnsi="Times New Roman" w:cs="Times New Roman"/>
          <w:sz w:val="28"/>
          <w:szCs w:val="28"/>
          <w:lang w:val="uk-UA"/>
        </w:rPr>
      </w:pPr>
    </w:p>
    <w:p w14:paraId="41277012" w14:textId="77777777" w:rsidR="009664CD" w:rsidRPr="003A325B" w:rsidRDefault="009664CD" w:rsidP="003777AE">
      <w:pPr>
        <w:spacing w:after="0" w:line="360" w:lineRule="auto"/>
        <w:ind w:firstLine="709"/>
        <w:jc w:val="both"/>
        <w:rPr>
          <w:rFonts w:ascii="Times New Roman" w:eastAsia="Calibri" w:hAnsi="Times New Roman" w:cs="Times New Roman"/>
          <w:sz w:val="28"/>
          <w:szCs w:val="28"/>
          <w:lang w:val="uk-UA"/>
        </w:rPr>
      </w:pPr>
    </w:p>
    <w:p w14:paraId="7B0FC530" w14:textId="77777777" w:rsidR="00276D95" w:rsidRDefault="00276D95">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19706743" w14:textId="63241A3F" w:rsidR="00107244" w:rsidRPr="00F64BD4" w:rsidRDefault="00107244" w:rsidP="003777AE">
      <w:pPr>
        <w:spacing w:after="0" w:line="360" w:lineRule="auto"/>
        <w:ind w:firstLine="709"/>
        <w:jc w:val="center"/>
        <w:rPr>
          <w:rFonts w:ascii="Times New Roman" w:hAnsi="Times New Roman" w:cs="Times New Roman"/>
          <w:b/>
          <w:bCs/>
          <w:sz w:val="28"/>
          <w:szCs w:val="28"/>
          <w:lang w:val="uk-UA"/>
        </w:rPr>
      </w:pPr>
      <w:r w:rsidRPr="00F64BD4">
        <w:rPr>
          <w:rFonts w:ascii="Times New Roman" w:hAnsi="Times New Roman" w:cs="Times New Roman"/>
          <w:b/>
          <w:bCs/>
          <w:sz w:val="28"/>
          <w:szCs w:val="28"/>
          <w:lang w:val="uk-UA"/>
        </w:rPr>
        <w:lastRenderedPageBreak/>
        <w:t xml:space="preserve">2. АУДИТ І АНАЛІЗ ФІНАНСОВОЇ ЗВІТНОСТІ ПІДПРИЄМСТВА АТ </w:t>
      </w:r>
      <w:r w:rsidR="00276D95">
        <w:rPr>
          <w:rFonts w:ascii="Times New Roman" w:hAnsi="Times New Roman" w:cs="Times New Roman"/>
          <w:b/>
          <w:bCs/>
          <w:sz w:val="28"/>
          <w:szCs w:val="28"/>
          <w:lang w:val="uk-UA"/>
        </w:rPr>
        <w:t>«</w:t>
      </w:r>
      <w:r w:rsidRPr="00F64BD4">
        <w:rPr>
          <w:rFonts w:ascii="Times New Roman" w:hAnsi="Times New Roman" w:cs="Times New Roman"/>
          <w:b/>
          <w:bCs/>
          <w:sz w:val="28"/>
          <w:szCs w:val="28"/>
          <w:lang w:val="uk-UA"/>
        </w:rPr>
        <w:t>НЗФ</w:t>
      </w:r>
      <w:r w:rsidR="00276D95">
        <w:rPr>
          <w:rFonts w:ascii="Times New Roman" w:hAnsi="Times New Roman" w:cs="Times New Roman"/>
          <w:b/>
          <w:bCs/>
          <w:sz w:val="28"/>
          <w:szCs w:val="28"/>
          <w:lang w:val="uk-UA"/>
        </w:rPr>
        <w:t>»</w:t>
      </w:r>
    </w:p>
    <w:p w14:paraId="08363FE6" w14:textId="77777777" w:rsidR="00107244" w:rsidRPr="00F64BD4" w:rsidRDefault="00107244" w:rsidP="003777AE">
      <w:pPr>
        <w:spacing w:after="0" w:line="360" w:lineRule="auto"/>
        <w:ind w:firstLine="709"/>
        <w:jc w:val="both"/>
        <w:rPr>
          <w:rFonts w:ascii="Times New Roman" w:hAnsi="Times New Roman" w:cs="Times New Roman"/>
          <w:b/>
          <w:bCs/>
          <w:sz w:val="28"/>
          <w:szCs w:val="28"/>
          <w:lang w:val="uk-UA"/>
        </w:rPr>
      </w:pPr>
    </w:p>
    <w:p w14:paraId="243E03C4" w14:textId="77777777" w:rsidR="00107244" w:rsidRPr="00F64BD4" w:rsidRDefault="00107244" w:rsidP="003777AE">
      <w:pPr>
        <w:spacing w:after="0" w:line="360" w:lineRule="auto"/>
        <w:ind w:firstLine="709"/>
        <w:jc w:val="both"/>
        <w:rPr>
          <w:rFonts w:ascii="Times New Roman" w:hAnsi="Times New Roman" w:cs="Times New Roman"/>
          <w:b/>
          <w:bCs/>
          <w:sz w:val="28"/>
          <w:szCs w:val="28"/>
          <w:lang w:val="uk-UA"/>
        </w:rPr>
      </w:pPr>
      <w:r w:rsidRPr="00F64BD4">
        <w:rPr>
          <w:rFonts w:ascii="Times New Roman" w:hAnsi="Times New Roman" w:cs="Times New Roman"/>
          <w:b/>
          <w:bCs/>
          <w:sz w:val="28"/>
          <w:szCs w:val="28"/>
          <w:lang w:val="uk-UA"/>
        </w:rPr>
        <w:t>2.1. Проведення аудиту на підприємстві та результати перевірки правильності відображення інформації у фінансовій звітності.</w:t>
      </w:r>
    </w:p>
    <w:p w14:paraId="7A234C4B" w14:textId="77777777" w:rsidR="00107244" w:rsidRPr="00201790" w:rsidRDefault="00107244" w:rsidP="003777AE">
      <w:pPr>
        <w:spacing w:after="0" w:line="360" w:lineRule="auto"/>
        <w:ind w:firstLine="709"/>
        <w:jc w:val="both"/>
        <w:rPr>
          <w:rFonts w:ascii="Times New Roman" w:hAnsi="Times New Roman" w:cs="Times New Roman"/>
          <w:sz w:val="28"/>
          <w:szCs w:val="28"/>
          <w:lang w:val="uk-UA"/>
        </w:rPr>
      </w:pPr>
    </w:p>
    <w:p w14:paraId="072883C1" w14:textId="77777777" w:rsidR="008747C0" w:rsidRPr="008747C0" w:rsidRDefault="008747C0" w:rsidP="008747C0">
      <w:pPr>
        <w:spacing w:after="0" w:line="360" w:lineRule="auto"/>
        <w:ind w:firstLine="709"/>
        <w:jc w:val="both"/>
        <w:rPr>
          <w:rFonts w:ascii="Times New Roman" w:eastAsia="Calibri" w:hAnsi="Times New Roman" w:cs="Times New Roman"/>
          <w:sz w:val="28"/>
          <w:szCs w:val="28"/>
          <w:lang w:val="uk-UA"/>
        </w:rPr>
      </w:pPr>
      <w:bookmarkStart w:id="24" w:name="_Hlk184917658"/>
      <w:r w:rsidRPr="008747C0">
        <w:rPr>
          <w:rFonts w:ascii="Times New Roman" w:eastAsia="Calibri" w:hAnsi="Times New Roman" w:cs="Times New Roman"/>
          <w:sz w:val="28"/>
          <w:szCs w:val="28"/>
          <w:lang w:val="uk-UA"/>
        </w:rPr>
        <w:t>Аудит фінансової звітності є процесом перевірки фінансових даних підприємства для підтвердження їх відповідності міжнародному стандарту фінансової звітності (МСФЗ), національному стандарту бухгалтерського обліку (НСБО) та іншим нормативно-правовим актам. Метою аудиту є підвищення довіри до фінансової звітності з боку зовнішніх та внутрішніх користувачів (інвесторів, кредиторів, державних органів тощо).</w:t>
      </w:r>
    </w:p>
    <w:bookmarkEnd w:id="24"/>
    <w:p w14:paraId="38533970" w14:textId="77777777" w:rsidR="008747C0" w:rsidRPr="008747C0" w:rsidRDefault="008747C0" w:rsidP="008747C0">
      <w:pPr>
        <w:spacing w:after="0" w:line="360" w:lineRule="auto"/>
        <w:ind w:firstLine="709"/>
        <w:jc w:val="both"/>
        <w:rPr>
          <w:rFonts w:ascii="Times New Roman" w:eastAsia="Calibri" w:hAnsi="Times New Roman" w:cs="Times New Roman"/>
          <w:sz w:val="28"/>
          <w:szCs w:val="28"/>
        </w:rPr>
      </w:pPr>
      <w:r w:rsidRPr="008747C0">
        <w:rPr>
          <w:rFonts w:ascii="Times New Roman" w:eastAsia="Calibri" w:hAnsi="Times New Roman" w:cs="Times New Roman"/>
          <w:sz w:val="28"/>
          <w:szCs w:val="28"/>
        </w:rPr>
        <w:t xml:space="preserve">Аудит </w:t>
      </w:r>
      <w:proofErr w:type="spellStart"/>
      <w:r w:rsidRPr="008747C0">
        <w:rPr>
          <w:rFonts w:ascii="Times New Roman" w:eastAsia="Calibri" w:hAnsi="Times New Roman" w:cs="Times New Roman"/>
          <w:sz w:val="28"/>
          <w:szCs w:val="28"/>
        </w:rPr>
        <w:t>фінансової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звітності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включає</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виконання</w:t>
      </w:r>
      <w:proofErr w:type="spellEnd"/>
      <w:r w:rsidRPr="008747C0">
        <w:rPr>
          <w:rFonts w:ascii="Times New Roman" w:eastAsia="Calibri" w:hAnsi="Times New Roman" w:cs="Times New Roman"/>
          <w:sz w:val="28"/>
          <w:szCs w:val="28"/>
        </w:rPr>
        <w:t xml:space="preserve"> таких </w:t>
      </w:r>
      <w:proofErr w:type="spellStart"/>
      <w:r w:rsidRPr="008747C0">
        <w:rPr>
          <w:rFonts w:ascii="Times New Roman" w:eastAsia="Calibri" w:hAnsi="Times New Roman" w:cs="Times New Roman"/>
          <w:sz w:val="28"/>
          <w:szCs w:val="28"/>
        </w:rPr>
        <w:t>завдань</w:t>
      </w:r>
      <w:proofErr w:type="spellEnd"/>
      <w:r w:rsidRPr="008747C0">
        <w:rPr>
          <w:rFonts w:ascii="Times New Roman" w:eastAsia="Calibri" w:hAnsi="Times New Roman" w:cs="Times New Roman"/>
          <w:sz w:val="28"/>
          <w:szCs w:val="28"/>
        </w:rPr>
        <w:t>:</w:t>
      </w:r>
    </w:p>
    <w:p w14:paraId="6BCF4B9C"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rPr>
      </w:pPr>
      <w:r w:rsidRPr="008747C0">
        <w:rPr>
          <w:rFonts w:ascii="Times New Roman" w:eastAsia="Calibri" w:hAnsi="Times New Roman" w:cs="Times New Roman"/>
          <w:sz w:val="28"/>
          <w:szCs w:val="28"/>
          <w:lang w:val="uk-UA"/>
        </w:rPr>
        <w:t>1.</w:t>
      </w:r>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Оцінка</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відповідності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наданої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документації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вимогам</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чинних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законодавчих</w:t>
      </w:r>
      <w:proofErr w:type="spellEnd"/>
      <w:r w:rsidRPr="008747C0">
        <w:rPr>
          <w:rFonts w:ascii="Times New Roman" w:eastAsia="Calibri" w:hAnsi="Times New Roman" w:cs="Times New Roman"/>
          <w:sz w:val="28"/>
          <w:szCs w:val="28"/>
        </w:rPr>
        <w:t xml:space="preserve"> норм;</w:t>
      </w:r>
    </w:p>
    <w:p w14:paraId="0A949C48"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rPr>
      </w:pPr>
      <w:r w:rsidRPr="008747C0">
        <w:rPr>
          <w:rFonts w:ascii="Times New Roman" w:eastAsia="Calibri" w:hAnsi="Times New Roman" w:cs="Times New Roman"/>
          <w:sz w:val="28"/>
          <w:szCs w:val="28"/>
          <w:lang w:val="uk-UA"/>
        </w:rPr>
        <w:t xml:space="preserve">2. </w:t>
      </w:r>
      <w:proofErr w:type="spellStart"/>
      <w:r w:rsidRPr="008747C0">
        <w:rPr>
          <w:rFonts w:ascii="Times New Roman" w:eastAsia="Calibri" w:hAnsi="Times New Roman" w:cs="Times New Roman"/>
          <w:sz w:val="28"/>
          <w:szCs w:val="28"/>
        </w:rPr>
        <w:t>Перевірка</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показників</w:t>
      </w:r>
      <w:proofErr w:type="spellEnd"/>
      <w:r w:rsidRPr="008747C0">
        <w:rPr>
          <w:rFonts w:ascii="Times New Roman" w:eastAsia="Calibri" w:hAnsi="Times New Roman" w:cs="Times New Roman"/>
          <w:sz w:val="28"/>
          <w:szCs w:val="28"/>
        </w:rPr>
        <w:t xml:space="preserve"> у </w:t>
      </w:r>
      <w:proofErr w:type="spellStart"/>
      <w:r w:rsidRPr="008747C0">
        <w:rPr>
          <w:rFonts w:ascii="Times New Roman" w:eastAsia="Calibri" w:hAnsi="Times New Roman" w:cs="Times New Roman"/>
          <w:sz w:val="28"/>
          <w:szCs w:val="28"/>
        </w:rPr>
        <w:t>всіх</w:t>
      </w:r>
      <w:proofErr w:type="spellEnd"/>
      <w:r w:rsidRPr="008747C0">
        <w:rPr>
          <w:rFonts w:ascii="Times New Roman" w:eastAsia="Calibri" w:hAnsi="Times New Roman" w:cs="Times New Roman"/>
          <w:sz w:val="28"/>
          <w:szCs w:val="28"/>
        </w:rPr>
        <w:t xml:space="preserve"> формах </w:t>
      </w:r>
      <w:proofErr w:type="spellStart"/>
      <w:r w:rsidRPr="008747C0">
        <w:rPr>
          <w:rFonts w:ascii="Times New Roman" w:eastAsia="Calibri" w:hAnsi="Times New Roman" w:cs="Times New Roman"/>
          <w:sz w:val="28"/>
          <w:szCs w:val="28"/>
        </w:rPr>
        <w:t>звітності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що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стосуються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підприємства</w:t>
      </w:r>
      <w:proofErr w:type="spellEnd"/>
      <w:r w:rsidRPr="008747C0">
        <w:rPr>
          <w:rFonts w:ascii="Times New Roman" w:eastAsia="Calibri" w:hAnsi="Times New Roman" w:cs="Times New Roman"/>
          <w:sz w:val="28"/>
          <w:szCs w:val="28"/>
        </w:rPr>
        <w:t>;</w:t>
      </w:r>
    </w:p>
    <w:p w14:paraId="023C2C55"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rPr>
      </w:pPr>
      <w:r w:rsidRPr="008747C0">
        <w:rPr>
          <w:rFonts w:ascii="Times New Roman" w:eastAsia="Calibri" w:hAnsi="Times New Roman" w:cs="Times New Roman"/>
          <w:sz w:val="28"/>
          <w:szCs w:val="28"/>
          <w:lang w:val="uk-UA"/>
        </w:rPr>
        <w:t xml:space="preserve">3. </w:t>
      </w:r>
      <w:proofErr w:type="spellStart"/>
      <w:r w:rsidRPr="008747C0">
        <w:rPr>
          <w:rFonts w:ascii="Times New Roman" w:eastAsia="Calibri" w:hAnsi="Times New Roman" w:cs="Times New Roman"/>
          <w:sz w:val="28"/>
          <w:szCs w:val="28"/>
        </w:rPr>
        <w:t>Аналіз</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внутрішньої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бухгалтерської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системи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перевірка</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повноти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відображення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здійснених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операцій</w:t>
      </w:r>
      <w:proofErr w:type="spellEnd"/>
      <w:r w:rsidRPr="008747C0">
        <w:rPr>
          <w:rFonts w:ascii="Times New Roman" w:eastAsia="Calibri" w:hAnsi="Times New Roman" w:cs="Times New Roman"/>
          <w:sz w:val="28"/>
          <w:szCs w:val="28"/>
        </w:rPr>
        <w:t>).</w:t>
      </w:r>
    </w:p>
    <w:p w14:paraId="597D78DE" w14:textId="77777777" w:rsidR="008747C0" w:rsidRPr="008747C0" w:rsidRDefault="008747C0" w:rsidP="008747C0">
      <w:pPr>
        <w:spacing w:after="0" w:line="360" w:lineRule="auto"/>
        <w:ind w:firstLine="709"/>
        <w:jc w:val="both"/>
        <w:rPr>
          <w:rFonts w:ascii="Times New Roman" w:eastAsia="Calibri" w:hAnsi="Times New Roman" w:cs="Times New Roman"/>
          <w:sz w:val="28"/>
          <w:szCs w:val="28"/>
          <w:lang w:val="uk-UA"/>
        </w:rPr>
      </w:pPr>
      <w:bookmarkStart w:id="25" w:name="_Hlk184143944"/>
      <w:r w:rsidRPr="008747C0">
        <w:rPr>
          <w:rFonts w:ascii="Times New Roman" w:eastAsia="Calibri" w:hAnsi="Times New Roman" w:cs="Times New Roman"/>
          <w:sz w:val="28"/>
          <w:szCs w:val="28"/>
        </w:rPr>
        <w:t xml:space="preserve">Аудит </w:t>
      </w:r>
      <w:proofErr w:type="spellStart"/>
      <w:r w:rsidRPr="008747C0">
        <w:rPr>
          <w:rFonts w:ascii="Times New Roman" w:eastAsia="Calibri" w:hAnsi="Times New Roman" w:cs="Times New Roman"/>
          <w:sz w:val="28"/>
          <w:szCs w:val="28"/>
        </w:rPr>
        <w:t>фінансової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звітності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підприємств</w:t>
      </w:r>
      <w:proofErr w:type="spellEnd"/>
      <w:r w:rsidRPr="008747C0">
        <w:rPr>
          <w:rFonts w:ascii="Times New Roman" w:eastAsia="Calibri" w:hAnsi="Times New Roman" w:cs="Times New Roman"/>
          <w:sz w:val="28"/>
          <w:szCs w:val="28"/>
        </w:rPr>
        <w:t xml:space="preserve"> в </w:t>
      </w:r>
      <w:proofErr w:type="spellStart"/>
      <w:r w:rsidRPr="008747C0">
        <w:rPr>
          <w:rFonts w:ascii="Times New Roman" w:eastAsia="Calibri" w:hAnsi="Times New Roman" w:cs="Times New Roman"/>
          <w:sz w:val="28"/>
          <w:szCs w:val="28"/>
        </w:rPr>
        <w:t>Україні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здійснюють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незалежні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аудитори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які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мають</w:t>
      </w:r>
      <w:proofErr w:type="spellEnd"/>
      <w:r w:rsidRPr="008747C0">
        <w:rPr>
          <w:rFonts w:ascii="Times New Roman" w:eastAsia="Calibri" w:hAnsi="Times New Roman" w:cs="Times New Roman"/>
          <w:sz w:val="28"/>
          <w:szCs w:val="28"/>
        </w:rPr>
        <w:t xml:space="preserve"> пройти </w:t>
      </w:r>
      <w:proofErr w:type="spellStart"/>
      <w:r w:rsidRPr="008747C0">
        <w:rPr>
          <w:rFonts w:ascii="Times New Roman" w:eastAsia="Calibri" w:hAnsi="Times New Roman" w:cs="Times New Roman"/>
          <w:sz w:val="28"/>
          <w:szCs w:val="28"/>
        </w:rPr>
        <w:t>сертифікацію</w:t>
      </w:r>
      <w:proofErr w:type="spellEnd"/>
      <w:r w:rsidRPr="008747C0">
        <w:rPr>
          <w:rFonts w:ascii="Times New Roman" w:eastAsia="Calibri" w:hAnsi="Times New Roman" w:cs="Times New Roman"/>
          <w:sz w:val="28"/>
          <w:szCs w:val="28"/>
        </w:rPr>
        <w:t xml:space="preserve"> та </w:t>
      </w:r>
      <w:proofErr w:type="spellStart"/>
      <w:r w:rsidRPr="008747C0">
        <w:rPr>
          <w:rFonts w:ascii="Times New Roman" w:eastAsia="Calibri" w:hAnsi="Times New Roman" w:cs="Times New Roman"/>
          <w:sz w:val="28"/>
          <w:szCs w:val="28"/>
        </w:rPr>
        <w:t>скласти</w:t>
      </w:r>
      <w:proofErr w:type="spellEnd"/>
      <w:r w:rsidRPr="008747C0">
        <w:rPr>
          <w:rFonts w:ascii="Times New Roman" w:eastAsia="Calibri" w:hAnsi="Times New Roman" w:cs="Times New Roman"/>
          <w:sz w:val="28"/>
          <w:szCs w:val="28"/>
        </w:rPr>
        <w:t xml:space="preserve"> ряд </w:t>
      </w:r>
      <w:proofErr w:type="spellStart"/>
      <w:r w:rsidRPr="008747C0">
        <w:rPr>
          <w:rFonts w:ascii="Times New Roman" w:eastAsia="Calibri" w:hAnsi="Times New Roman" w:cs="Times New Roman"/>
          <w:sz w:val="28"/>
          <w:szCs w:val="28"/>
        </w:rPr>
        <w:t>кваліфікаційних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іспитів</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Основна</w:t>
      </w:r>
      <w:proofErr w:type="spellEnd"/>
      <w:r w:rsidRPr="008747C0">
        <w:rPr>
          <w:rFonts w:ascii="Times New Roman" w:eastAsia="Calibri" w:hAnsi="Times New Roman" w:cs="Times New Roman"/>
          <w:sz w:val="28"/>
          <w:szCs w:val="28"/>
        </w:rPr>
        <w:t xml:space="preserve"> мета </w:t>
      </w:r>
      <w:proofErr w:type="spellStart"/>
      <w:r w:rsidRPr="008747C0">
        <w:rPr>
          <w:rFonts w:ascii="Times New Roman" w:eastAsia="Calibri" w:hAnsi="Times New Roman" w:cs="Times New Roman"/>
          <w:sz w:val="28"/>
          <w:szCs w:val="28"/>
        </w:rPr>
        <w:t>діяльності</w:t>
      </w:r>
      <w:proofErr w:type="spellEnd"/>
      <w:r w:rsidRPr="008747C0">
        <w:rPr>
          <w:rFonts w:ascii="Times New Roman" w:eastAsia="Calibri" w:hAnsi="Times New Roman" w:cs="Times New Roman"/>
          <w:sz w:val="28"/>
          <w:szCs w:val="28"/>
        </w:rPr>
        <w:t xml:space="preserve"> аудитора — </w:t>
      </w:r>
      <w:proofErr w:type="spellStart"/>
      <w:r w:rsidRPr="008747C0">
        <w:rPr>
          <w:rFonts w:ascii="Times New Roman" w:eastAsia="Calibri" w:hAnsi="Times New Roman" w:cs="Times New Roman"/>
          <w:sz w:val="28"/>
          <w:szCs w:val="28"/>
        </w:rPr>
        <w:t>це</w:t>
      </w:r>
      <w:proofErr w:type="spellEnd"/>
      <w:r w:rsidRPr="008747C0">
        <w:rPr>
          <w:rFonts w:ascii="Times New Roman" w:eastAsia="Calibri" w:hAnsi="Times New Roman" w:cs="Times New Roman"/>
          <w:sz w:val="28"/>
          <w:szCs w:val="28"/>
        </w:rPr>
        <w:t xml:space="preserve"> детальна </w:t>
      </w:r>
      <w:proofErr w:type="spellStart"/>
      <w:r w:rsidRPr="008747C0">
        <w:rPr>
          <w:rFonts w:ascii="Times New Roman" w:eastAsia="Calibri" w:hAnsi="Times New Roman" w:cs="Times New Roman"/>
          <w:sz w:val="28"/>
          <w:szCs w:val="28"/>
        </w:rPr>
        <w:t>перевірка</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всіх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операцій</w:t>
      </w:r>
      <w:proofErr w:type="spellEnd"/>
      <w:r w:rsidRPr="008747C0">
        <w:rPr>
          <w:rFonts w:ascii="Times New Roman" w:eastAsia="Calibri" w:hAnsi="Times New Roman" w:cs="Times New Roman"/>
          <w:sz w:val="28"/>
          <w:szCs w:val="28"/>
        </w:rPr>
        <w:t xml:space="preserve"> на кожному </w:t>
      </w:r>
      <w:proofErr w:type="spellStart"/>
      <w:r w:rsidRPr="008747C0">
        <w:rPr>
          <w:rFonts w:ascii="Times New Roman" w:eastAsia="Calibri" w:hAnsi="Times New Roman" w:cs="Times New Roman"/>
          <w:sz w:val="28"/>
          <w:szCs w:val="28"/>
        </w:rPr>
        <w:t>етапі</w:t>
      </w:r>
      <w:proofErr w:type="spellEnd"/>
      <w:r w:rsidRPr="008747C0">
        <w:rPr>
          <w:rFonts w:ascii="Times New Roman" w:eastAsia="Calibri" w:hAnsi="Times New Roman" w:cs="Times New Roman"/>
          <w:sz w:val="28"/>
          <w:szCs w:val="28"/>
        </w:rPr>
        <w:t xml:space="preserve">, з </w:t>
      </w:r>
      <w:proofErr w:type="spellStart"/>
      <w:r w:rsidRPr="008747C0">
        <w:rPr>
          <w:rFonts w:ascii="Times New Roman" w:eastAsia="Calibri" w:hAnsi="Times New Roman" w:cs="Times New Roman"/>
          <w:sz w:val="28"/>
          <w:szCs w:val="28"/>
        </w:rPr>
        <w:t>фіксацією</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результатів</w:t>
      </w:r>
      <w:proofErr w:type="spellEnd"/>
      <w:r w:rsidRPr="008747C0">
        <w:rPr>
          <w:rFonts w:ascii="Times New Roman" w:eastAsia="Calibri" w:hAnsi="Times New Roman" w:cs="Times New Roman"/>
          <w:sz w:val="28"/>
          <w:szCs w:val="28"/>
        </w:rPr>
        <w:t xml:space="preserve"> у </w:t>
      </w:r>
      <w:proofErr w:type="spellStart"/>
      <w:r w:rsidRPr="008747C0">
        <w:rPr>
          <w:rFonts w:ascii="Times New Roman" w:eastAsia="Calibri" w:hAnsi="Times New Roman" w:cs="Times New Roman"/>
          <w:sz w:val="28"/>
          <w:szCs w:val="28"/>
        </w:rPr>
        <w:t>спеціальних</w:t>
      </w:r>
      <w:proofErr w:type="spellEnd"/>
      <w:r w:rsidRPr="008747C0">
        <w:rPr>
          <w:rFonts w:ascii="Times New Roman" w:eastAsia="Calibri" w:hAnsi="Times New Roman" w:cs="Times New Roman"/>
          <w:sz w:val="28"/>
          <w:szCs w:val="28"/>
        </w:rPr>
        <w:t xml:space="preserve"> формах у </w:t>
      </w:r>
      <w:proofErr w:type="spellStart"/>
      <w:r w:rsidRPr="008747C0">
        <w:rPr>
          <w:rFonts w:ascii="Times New Roman" w:eastAsia="Calibri" w:hAnsi="Times New Roman" w:cs="Times New Roman"/>
          <w:sz w:val="28"/>
          <w:szCs w:val="28"/>
        </w:rPr>
        <w:t>разі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виявлення</w:t>
      </w:r>
      <w:proofErr w:type="spellEnd"/>
      <w:r w:rsidRPr="008747C0">
        <w:rPr>
          <w:rFonts w:ascii="Times New Roman" w:eastAsia="Calibri" w:hAnsi="Times New Roman" w:cs="Times New Roman"/>
          <w:sz w:val="28"/>
          <w:szCs w:val="28"/>
        </w:rPr>
        <w:t xml:space="preserve"> будь-</w:t>
      </w:r>
      <w:proofErr w:type="spellStart"/>
      <w:r w:rsidRPr="008747C0">
        <w:rPr>
          <w:rFonts w:ascii="Times New Roman" w:eastAsia="Calibri" w:hAnsi="Times New Roman" w:cs="Times New Roman"/>
          <w:sz w:val="28"/>
          <w:szCs w:val="28"/>
        </w:rPr>
        <w:t>яких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незначних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невідповідностей</w:t>
      </w:r>
      <w:proofErr w:type="spellEnd"/>
      <w:r w:rsidRPr="008747C0">
        <w:rPr>
          <w:rFonts w:ascii="Times New Roman" w:eastAsia="Calibri" w:hAnsi="Times New Roman" w:cs="Times New Roman"/>
          <w:sz w:val="28"/>
          <w:szCs w:val="28"/>
        </w:rPr>
        <w:t>.</w:t>
      </w:r>
      <w:r w:rsidRPr="008747C0">
        <w:rPr>
          <w:rFonts w:ascii="Times New Roman" w:eastAsia="Calibri" w:hAnsi="Times New Roman" w:cs="Times New Roman"/>
          <w:sz w:val="28"/>
          <w:szCs w:val="28"/>
          <w:lang w:val="uk-UA"/>
        </w:rPr>
        <w:t xml:space="preserve"> Підприємство АТ «Нікопольський завод феросплавів» проходить щорічну обов’язкову перевірку в українській компанії «Стандарт-Аудит».</w:t>
      </w:r>
    </w:p>
    <w:bookmarkEnd w:id="25"/>
    <w:p w14:paraId="3D92BB23" w14:textId="77777777" w:rsidR="008747C0" w:rsidRPr="008747C0" w:rsidRDefault="008747C0" w:rsidP="008747C0">
      <w:pPr>
        <w:spacing w:after="0" w:line="360" w:lineRule="auto"/>
        <w:ind w:firstLine="709"/>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 xml:space="preserve">Фірма «Стандарт -Аудит» є українською компанією, що спеціалізується на наданні послуг з аудиту, бухгалтерського обліку та консалтингу. Вона працює з середніми та великими підприємствами в різних галузях економіки, зокрема в енергетиці, металургії, машинобудуванні, будівництві, хімічній </w:t>
      </w:r>
      <w:r w:rsidRPr="008747C0">
        <w:rPr>
          <w:rFonts w:ascii="Times New Roman" w:eastAsia="Calibri" w:hAnsi="Times New Roman" w:cs="Times New Roman"/>
          <w:sz w:val="28"/>
          <w:szCs w:val="28"/>
          <w:lang w:val="uk-UA"/>
        </w:rPr>
        <w:lastRenderedPageBreak/>
        <w:t>промисловості та інших секторах. Клієнтами фірми є як державні, так і приватні компанії, серед яких можна назвати такі гіганти як НАК «Нафтогаз України», ПАТ «Укрнафта», група компаній «</w:t>
      </w:r>
      <w:proofErr w:type="spellStart"/>
      <w:r w:rsidRPr="008747C0">
        <w:rPr>
          <w:rFonts w:ascii="Times New Roman" w:eastAsia="Calibri" w:hAnsi="Times New Roman" w:cs="Times New Roman"/>
          <w:sz w:val="28"/>
          <w:szCs w:val="28"/>
          <w:lang w:val="uk-UA"/>
        </w:rPr>
        <w:t>Солар</w:t>
      </w:r>
      <w:proofErr w:type="spellEnd"/>
      <w:r w:rsidRPr="008747C0">
        <w:rPr>
          <w:rFonts w:ascii="Times New Roman" w:eastAsia="Calibri" w:hAnsi="Times New Roman" w:cs="Times New Roman"/>
          <w:sz w:val="28"/>
          <w:szCs w:val="28"/>
          <w:lang w:val="uk-UA"/>
        </w:rPr>
        <w:t>» та інші.</w:t>
      </w:r>
    </w:p>
    <w:p w14:paraId="4121FA11" w14:textId="77777777" w:rsidR="008747C0" w:rsidRPr="008747C0" w:rsidRDefault="008747C0" w:rsidP="008747C0">
      <w:pPr>
        <w:spacing w:after="0" w:line="360" w:lineRule="auto"/>
        <w:ind w:firstLine="709"/>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 xml:space="preserve">Фірма надає послуги з проведення аудиту фінансової звітності підприємства, внутрішнього аудиту, консультацій щодо управління ризиками та систем контролю. Одним із пріоритетних напрямків діяльності є забезпечення високої якості надання аудиторських послуг, що дозволяє компанії успішно працювати на ринку з різними підприємствами, включаючи газові компанії, енергетичні корпорації та інші </w:t>
      </w:r>
      <w:proofErr w:type="spellStart"/>
      <w:r w:rsidRPr="008747C0">
        <w:rPr>
          <w:rFonts w:ascii="Times New Roman" w:eastAsia="Calibri" w:hAnsi="Times New Roman" w:cs="Times New Roman"/>
          <w:sz w:val="28"/>
          <w:szCs w:val="28"/>
          <w:lang w:val="uk-UA"/>
        </w:rPr>
        <w:t>високоризикові</w:t>
      </w:r>
      <w:proofErr w:type="spellEnd"/>
      <w:r w:rsidRPr="008747C0">
        <w:rPr>
          <w:rFonts w:ascii="Times New Roman" w:eastAsia="Calibri" w:hAnsi="Times New Roman" w:cs="Times New Roman"/>
          <w:sz w:val="28"/>
          <w:szCs w:val="28"/>
          <w:lang w:val="uk-UA"/>
        </w:rPr>
        <w:t xml:space="preserve"> сфери. </w:t>
      </w:r>
    </w:p>
    <w:p w14:paraId="4F833B89" w14:textId="77777777" w:rsidR="008747C0" w:rsidRPr="008747C0" w:rsidRDefault="008747C0" w:rsidP="008747C0">
      <w:pPr>
        <w:spacing w:after="0" w:line="360" w:lineRule="auto"/>
        <w:ind w:firstLine="709"/>
        <w:jc w:val="both"/>
        <w:rPr>
          <w:rFonts w:ascii="Times New Roman" w:eastAsia="Calibri" w:hAnsi="Times New Roman" w:cs="Times New Roman"/>
          <w:sz w:val="28"/>
          <w:szCs w:val="28"/>
          <w:lang w:val="uk-UA"/>
        </w:rPr>
      </w:pPr>
      <w:bookmarkStart w:id="26" w:name="_Hlk184144005"/>
      <w:r w:rsidRPr="008747C0">
        <w:rPr>
          <w:rFonts w:ascii="Times New Roman" w:eastAsia="Calibri" w:hAnsi="Times New Roman" w:cs="Times New Roman"/>
          <w:sz w:val="28"/>
          <w:szCs w:val="28"/>
          <w:lang w:val="uk-UA"/>
        </w:rPr>
        <w:t>Фірма «Стандарт – Аудит» провела перевірку фінансової звітності АТ «Нікопольський завод феросплавів» за 2022 рік, складеної відповідно до Міжнародного стандарту фінансової звітності. Дата початку проведення аудиту -14.11.2023 р. Дата закінчення проведення аудиту – 18.12.2023 р.</w:t>
      </w:r>
    </w:p>
    <w:bookmarkEnd w:id="26"/>
    <w:p w14:paraId="788FDD0B" w14:textId="77777777" w:rsidR="008747C0" w:rsidRPr="008747C0" w:rsidRDefault="008747C0" w:rsidP="008747C0">
      <w:pPr>
        <w:spacing w:after="0" w:line="360" w:lineRule="auto"/>
        <w:ind w:firstLine="709"/>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При проведенні аудиту, були виявленні наступні порушення:</w:t>
      </w:r>
    </w:p>
    <w:p w14:paraId="421FECE0"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 xml:space="preserve">1. </w:t>
      </w:r>
      <w:proofErr w:type="spellStart"/>
      <w:r w:rsidRPr="008747C0">
        <w:rPr>
          <w:rFonts w:ascii="Times New Roman" w:eastAsia="Calibri" w:hAnsi="Times New Roman" w:cs="Times New Roman"/>
          <w:sz w:val="28"/>
          <w:szCs w:val="28"/>
        </w:rPr>
        <w:t>Відсутність</w:t>
      </w:r>
      <w:proofErr w:type="spellEnd"/>
      <w:r w:rsidRPr="008747C0">
        <w:rPr>
          <w:rFonts w:ascii="Times New Roman" w:eastAsia="Calibri" w:hAnsi="Times New Roman" w:cs="Times New Roman"/>
          <w:sz w:val="28"/>
          <w:szCs w:val="28"/>
        </w:rPr>
        <w:t xml:space="preserve"> детального </w:t>
      </w:r>
      <w:proofErr w:type="spellStart"/>
      <w:r w:rsidRPr="008747C0">
        <w:rPr>
          <w:rFonts w:ascii="Times New Roman" w:eastAsia="Calibri" w:hAnsi="Times New Roman" w:cs="Times New Roman"/>
          <w:sz w:val="28"/>
          <w:szCs w:val="28"/>
        </w:rPr>
        <w:t>розкриття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облікової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політики</w:t>
      </w:r>
      <w:proofErr w:type="spellEnd"/>
      <w:r w:rsidRPr="008747C0">
        <w:rPr>
          <w:rFonts w:ascii="Times New Roman" w:eastAsia="Calibri" w:hAnsi="Times New Roman" w:cs="Times New Roman"/>
          <w:sz w:val="28"/>
          <w:szCs w:val="28"/>
          <w:lang w:val="uk-UA"/>
        </w:rPr>
        <w:t xml:space="preserve"> підприємства. У фінансовій звітності підприємства зазначено загальну інформацію про методи оцінки активів, але відсутні деталі щодо методів амортизації чи оцінки запасів.</w:t>
      </w:r>
    </w:p>
    <w:p w14:paraId="5DCF2D35"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rPr>
      </w:pPr>
      <w:r w:rsidRPr="008747C0">
        <w:rPr>
          <w:rFonts w:ascii="Times New Roman" w:eastAsia="Calibri" w:hAnsi="Times New Roman" w:cs="Times New Roman"/>
          <w:sz w:val="28"/>
          <w:szCs w:val="28"/>
          <w:lang w:val="uk-UA"/>
        </w:rPr>
        <w:t xml:space="preserve">2. </w:t>
      </w:r>
      <w:proofErr w:type="spellStart"/>
      <w:r w:rsidRPr="008747C0">
        <w:rPr>
          <w:rFonts w:ascii="Times New Roman" w:eastAsia="Calibri" w:hAnsi="Times New Roman" w:cs="Times New Roman"/>
          <w:sz w:val="28"/>
          <w:szCs w:val="28"/>
        </w:rPr>
        <w:t>Помилки</w:t>
      </w:r>
      <w:proofErr w:type="spellEnd"/>
      <w:r w:rsidRPr="008747C0">
        <w:rPr>
          <w:rFonts w:ascii="Times New Roman" w:eastAsia="Calibri" w:hAnsi="Times New Roman" w:cs="Times New Roman"/>
          <w:sz w:val="28"/>
          <w:szCs w:val="28"/>
        </w:rPr>
        <w:t xml:space="preserve"> у </w:t>
      </w:r>
      <w:proofErr w:type="spellStart"/>
      <w:r w:rsidRPr="008747C0">
        <w:rPr>
          <w:rFonts w:ascii="Times New Roman" w:eastAsia="Calibri" w:hAnsi="Times New Roman" w:cs="Times New Roman"/>
          <w:sz w:val="28"/>
          <w:szCs w:val="28"/>
        </w:rPr>
        <w:t>класифікації</w:t>
      </w:r>
      <w:proofErr w:type="spellEnd"/>
      <w:r w:rsidRPr="008747C0">
        <w:rPr>
          <w:rFonts w:ascii="Times New Roman" w:eastAsia="Calibri" w:hAnsi="Times New Roman" w:cs="Times New Roman"/>
          <w:sz w:val="28"/>
          <w:szCs w:val="28"/>
        </w:rPr>
        <w:t xml:space="preserve"> статей балансу</w:t>
      </w:r>
      <w:r w:rsidRPr="008747C0">
        <w:rPr>
          <w:rFonts w:ascii="Times New Roman" w:eastAsia="Calibri" w:hAnsi="Times New Roman" w:cs="Times New Roman"/>
          <w:sz w:val="28"/>
          <w:szCs w:val="28"/>
          <w:lang w:val="uk-UA"/>
        </w:rPr>
        <w:t xml:space="preserve">. </w:t>
      </w:r>
      <w:proofErr w:type="spellStart"/>
      <w:r w:rsidRPr="008747C0">
        <w:rPr>
          <w:rFonts w:ascii="Times New Roman" w:eastAsia="Calibri" w:hAnsi="Times New Roman" w:cs="Times New Roman"/>
          <w:sz w:val="28"/>
          <w:szCs w:val="28"/>
        </w:rPr>
        <w:t>Короткострокова</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дебіторська</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заборгованість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помилково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відображена</w:t>
      </w:r>
      <w:proofErr w:type="spellEnd"/>
      <w:r w:rsidRPr="008747C0">
        <w:rPr>
          <w:rFonts w:ascii="Times New Roman" w:eastAsia="Calibri" w:hAnsi="Times New Roman" w:cs="Times New Roman"/>
          <w:sz w:val="28"/>
          <w:szCs w:val="28"/>
        </w:rPr>
        <w:t xml:space="preserve"> як </w:t>
      </w:r>
      <w:proofErr w:type="spellStart"/>
      <w:r w:rsidRPr="008747C0">
        <w:rPr>
          <w:rFonts w:ascii="Times New Roman" w:eastAsia="Calibri" w:hAnsi="Times New Roman" w:cs="Times New Roman"/>
          <w:sz w:val="28"/>
          <w:szCs w:val="28"/>
        </w:rPr>
        <w:t>довгострокова</w:t>
      </w:r>
      <w:proofErr w:type="spellEnd"/>
      <w:r w:rsidRPr="008747C0">
        <w:rPr>
          <w:rFonts w:ascii="Times New Roman" w:eastAsia="Calibri" w:hAnsi="Times New Roman" w:cs="Times New Roman"/>
          <w:sz w:val="28"/>
          <w:szCs w:val="28"/>
        </w:rPr>
        <w:t>.</w:t>
      </w:r>
    </w:p>
    <w:p w14:paraId="7006304E" w14:textId="77777777" w:rsidR="008747C0" w:rsidRPr="008747C0" w:rsidRDefault="008747C0" w:rsidP="008747C0">
      <w:pPr>
        <w:spacing w:after="0" w:line="360" w:lineRule="auto"/>
        <w:jc w:val="both"/>
        <w:rPr>
          <w:rFonts w:ascii="Times New Roman" w:eastAsia="Calibri" w:hAnsi="Times New Roman" w:cs="Times New Roman"/>
          <w:sz w:val="28"/>
          <w:szCs w:val="28"/>
        </w:rPr>
      </w:pPr>
      <w:r w:rsidRPr="008747C0">
        <w:rPr>
          <w:rFonts w:ascii="Times New Roman" w:eastAsia="Calibri" w:hAnsi="Times New Roman" w:cs="Times New Roman"/>
          <w:sz w:val="28"/>
          <w:szCs w:val="28"/>
        </w:rPr>
        <w:tab/>
      </w:r>
      <w:r w:rsidRPr="008747C0">
        <w:rPr>
          <w:rFonts w:ascii="Times New Roman" w:eastAsia="Calibri" w:hAnsi="Times New Roman" w:cs="Times New Roman"/>
          <w:sz w:val="28"/>
          <w:szCs w:val="28"/>
          <w:lang w:val="uk-UA"/>
        </w:rPr>
        <w:t xml:space="preserve">3. </w:t>
      </w:r>
      <w:proofErr w:type="spellStart"/>
      <w:r w:rsidRPr="008747C0">
        <w:rPr>
          <w:rFonts w:ascii="Times New Roman" w:eastAsia="Calibri" w:hAnsi="Times New Roman" w:cs="Times New Roman"/>
          <w:sz w:val="28"/>
          <w:szCs w:val="28"/>
        </w:rPr>
        <w:t>Некоректна</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інвентаризаці</w:t>
      </w:r>
      <w:proofErr w:type="spellEnd"/>
      <w:r w:rsidRPr="008747C0">
        <w:rPr>
          <w:rFonts w:ascii="Times New Roman" w:eastAsia="Calibri" w:hAnsi="Times New Roman" w:cs="Times New Roman"/>
          <w:sz w:val="28"/>
          <w:szCs w:val="28"/>
          <w:lang w:val="uk-UA"/>
        </w:rPr>
        <w:t>ї.</w:t>
      </w:r>
      <w:r w:rsidRPr="008747C0">
        <w:rPr>
          <w:rFonts w:ascii="Times New Roman" w:eastAsia="Calibri" w:hAnsi="Times New Roman" w:cs="Times New Roman"/>
          <w:sz w:val="28"/>
          <w:szCs w:val="28"/>
        </w:rPr>
        <w:t xml:space="preserve"> Не </w:t>
      </w:r>
      <w:proofErr w:type="spellStart"/>
      <w:r w:rsidRPr="008747C0">
        <w:rPr>
          <w:rFonts w:ascii="Times New Roman" w:eastAsia="Calibri" w:hAnsi="Times New Roman" w:cs="Times New Roman"/>
          <w:sz w:val="28"/>
          <w:szCs w:val="28"/>
        </w:rPr>
        <w:t>всі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залишки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запасів</w:t>
      </w:r>
      <w:proofErr w:type="spellEnd"/>
      <w:r w:rsidRPr="008747C0">
        <w:rPr>
          <w:rFonts w:ascii="Times New Roman" w:eastAsia="Calibri" w:hAnsi="Times New Roman" w:cs="Times New Roman"/>
          <w:sz w:val="28"/>
          <w:szCs w:val="28"/>
        </w:rPr>
        <w:t xml:space="preserve"> на </w:t>
      </w:r>
      <w:proofErr w:type="spellStart"/>
      <w:r w:rsidRPr="008747C0">
        <w:rPr>
          <w:rFonts w:ascii="Times New Roman" w:eastAsia="Calibri" w:hAnsi="Times New Roman" w:cs="Times New Roman"/>
          <w:sz w:val="28"/>
          <w:szCs w:val="28"/>
        </w:rPr>
        <w:t>складі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були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враховані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під</w:t>
      </w:r>
      <w:proofErr w:type="spellEnd"/>
      <w:r w:rsidRPr="008747C0">
        <w:rPr>
          <w:rFonts w:ascii="Times New Roman" w:eastAsia="Calibri" w:hAnsi="Times New Roman" w:cs="Times New Roman"/>
          <w:sz w:val="28"/>
          <w:szCs w:val="28"/>
        </w:rPr>
        <w:t xml:space="preserve"> час </w:t>
      </w:r>
      <w:proofErr w:type="spellStart"/>
      <w:r w:rsidRPr="008747C0">
        <w:rPr>
          <w:rFonts w:ascii="Times New Roman" w:eastAsia="Calibri" w:hAnsi="Times New Roman" w:cs="Times New Roman"/>
          <w:sz w:val="28"/>
          <w:szCs w:val="28"/>
        </w:rPr>
        <w:t>інвентаризації</w:t>
      </w:r>
      <w:proofErr w:type="spellEnd"/>
      <w:r w:rsidRPr="008747C0">
        <w:rPr>
          <w:rFonts w:ascii="Times New Roman" w:eastAsia="Calibri" w:hAnsi="Times New Roman" w:cs="Times New Roman"/>
          <w:sz w:val="28"/>
          <w:szCs w:val="28"/>
        </w:rPr>
        <w:t xml:space="preserve"> через </w:t>
      </w:r>
      <w:proofErr w:type="spellStart"/>
      <w:r w:rsidRPr="008747C0">
        <w:rPr>
          <w:rFonts w:ascii="Times New Roman" w:eastAsia="Calibri" w:hAnsi="Times New Roman" w:cs="Times New Roman"/>
          <w:sz w:val="28"/>
          <w:szCs w:val="28"/>
        </w:rPr>
        <w:t>людський</w:t>
      </w:r>
      <w:proofErr w:type="spellEnd"/>
      <w:r w:rsidRPr="008747C0">
        <w:rPr>
          <w:rFonts w:ascii="Times New Roman" w:eastAsia="Calibri" w:hAnsi="Times New Roman" w:cs="Times New Roman"/>
          <w:sz w:val="28"/>
          <w:szCs w:val="28"/>
        </w:rPr>
        <w:t xml:space="preserve"> фактор.</w:t>
      </w:r>
    </w:p>
    <w:p w14:paraId="38780950"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Рекомендації щодо усунення виявлених порушень:</w:t>
      </w:r>
    </w:p>
    <w:p w14:paraId="700A07F8"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1. Доопрацювати облікову політику, деталізувавши обрані методи обліку та їх відповідність МСФЗ або П(С)БО. Забезпечити періодичний перегляд облікової політики для актуалізації.</w:t>
      </w:r>
    </w:p>
    <w:p w14:paraId="4BE0A0FD"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 xml:space="preserve">2. </w:t>
      </w:r>
      <w:proofErr w:type="spellStart"/>
      <w:r w:rsidRPr="008747C0">
        <w:rPr>
          <w:rFonts w:ascii="Times New Roman" w:eastAsia="Calibri" w:hAnsi="Times New Roman" w:cs="Times New Roman"/>
          <w:sz w:val="28"/>
          <w:szCs w:val="28"/>
          <w:lang w:val="uk-UA"/>
        </w:rPr>
        <w:t>Перекласифікувати</w:t>
      </w:r>
      <w:proofErr w:type="spellEnd"/>
      <w:r w:rsidRPr="008747C0">
        <w:rPr>
          <w:rFonts w:ascii="Times New Roman" w:eastAsia="Calibri" w:hAnsi="Times New Roman" w:cs="Times New Roman"/>
          <w:sz w:val="28"/>
          <w:szCs w:val="28"/>
          <w:lang w:val="uk-UA"/>
        </w:rPr>
        <w:t xml:space="preserve"> заборгованість відповідно до строку її погашення.</w:t>
      </w:r>
    </w:p>
    <w:p w14:paraId="038CF955" w14:textId="77777777" w:rsidR="008747C0" w:rsidRPr="008747C0" w:rsidRDefault="008747C0" w:rsidP="008747C0">
      <w:pPr>
        <w:spacing w:after="0" w:line="360" w:lineRule="auto"/>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Провести додаткове навчання для працівників бухгалтерії щодо класифікації активів і зобов’язань.</w:t>
      </w:r>
    </w:p>
    <w:p w14:paraId="5245E92D"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rPr>
      </w:pPr>
      <w:r w:rsidRPr="008747C0">
        <w:rPr>
          <w:rFonts w:ascii="Times New Roman" w:eastAsia="Calibri" w:hAnsi="Times New Roman" w:cs="Times New Roman"/>
          <w:sz w:val="28"/>
          <w:szCs w:val="28"/>
          <w:lang w:val="uk-UA"/>
        </w:rPr>
        <w:t>3.</w:t>
      </w:r>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Організувати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повторну</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інвентаризацію</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запасів</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із</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залученням</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незалежних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спостерігачів</w:t>
      </w:r>
      <w:proofErr w:type="spellEnd"/>
      <w:r w:rsidRPr="008747C0">
        <w:rPr>
          <w:rFonts w:ascii="Times New Roman" w:eastAsia="Calibri" w:hAnsi="Times New Roman" w:cs="Times New Roman"/>
          <w:sz w:val="28"/>
          <w:szCs w:val="28"/>
        </w:rPr>
        <w:t>.</w:t>
      </w:r>
    </w:p>
    <w:p w14:paraId="5F0F3F22"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rPr>
      </w:pPr>
      <w:bookmarkStart w:id="27" w:name="_Hlk184144204"/>
      <w:proofErr w:type="spellStart"/>
      <w:r w:rsidRPr="008747C0">
        <w:rPr>
          <w:rFonts w:ascii="Times New Roman" w:eastAsia="Calibri" w:hAnsi="Times New Roman" w:cs="Times New Roman"/>
          <w:sz w:val="28"/>
          <w:szCs w:val="28"/>
        </w:rPr>
        <w:lastRenderedPageBreak/>
        <w:t>Несуттєві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порушення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ілюструють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необхідність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удосконалення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системи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внутрішнього</w:t>
      </w:r>
      <w:proofErr w:type="spellEnd"/>
      <w:r w:rsidRPr="008747C0">
        <w:rPr>
          <w:rFonts w:ascii="Times New Roman" w:eastAsia="Calibri" w:hAnsi="Times New Roman" w:cs="Times New Roman"/>
          <w:sz w:val="28"/>
          <w:szCs w:val="28"/>
        </w:rPr>
        <w:t xml:space="preserve"> контролю. </w:t>
      </w:r>
      <w:proofErr w:type="spellStart"/>
      <w:r w:rsidRPr="008747C0">
        <w:rPr>
          <w:rFonts w:ascii="Times New Roman" w:eastAsia="Calibri" w:hAnsi="Times New Roman" w:cs="Times New Roman"/>
          <w:sz w:val="28"/>
          <w:szCs w:val="28"/>
        </w:rPr>
        <w:t>Їх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аналіз</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показує</w:t>
      </w:r>
      <w:proofErr w:type="spellEnd"/>
      <w:r w:rsidRPr="008747C0">
        <w:rPr>
          <w:rFonts w:ascii="Times New Roman" w:eastAsia="Calibri" w:hAnsi="Times New Roman" w:cs="Times New Roman"/>
          <w:sz w:val="28"/>
          <w:szCs w:val="28"/>
        </w:rPr>
        <w:t xml:space="preserve">, як </w:t>
      </w:r>
      <w:proofErr w:type="spellStart"/>
      <w:r w:rsidRPr="008747C0">
        <w:rPr>
          <w:rFonts w:ascii="Times New Roman" w:eastAsia="Calibri" w:hAnsi="Times New Roman" w:cs="Times New Roman"/>
          <w:sz w:val="28"/>
          <w:szCs w:val="28"/>
        </w:rPr>
        <w:t>невеликі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помилки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можуть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впливати</w:t>
      </w:r>
      <w:proofErr w:type="spellEnd"/>
      <w:r w:rsidRPr="008747C0">
        <w:rPr>
          <w:rFonts w:ascii="Times New Roman" w:eastAsia="Calibri" w:hAnsi="Times New Roman" w:cs="Times New Roman"/>
          <w:sz w:val="28"/>
          <w:szCs w:val="28"/>
        </w:rPr>
        <w:t xml:space="preserve"> на </w:t>
      </w:r>
      <w:proofErr w:type="spellStart"/>
      <w:r w:rsidRPr="008747C0">
        <w:rPr>
          <w:rFonts w:ascii="Times New Roman" w:eastAsia="Calibri" w:hAnsi="Times New Roman" w:cs="Times New Roman"/>
          <w:sz w:val="28"/>
          <w:szCs w:val="28"/>
        </w:rPr>
        <w:t>якість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фінансової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інформації</w:t>
      </w:r>
      <w:proofErr w:type="spellEnd"/>
      <w:r w:rsidRPr="008747C0">
        <w:rPr>
          <w:rFonts w:ascii="Times New Roman" w:eastAsia="Calibri" w:hAnsi="Times New Roman" w:cs="Times New Roman"/>
          <w:sz w:val="28"/>
          <w:szCs w:val="28"/>
        </w:rPr>
        <w:t xml:space="preserve"> та </w:t>
      </w:r>
      <w:proofErr w:type="spellStart"/>
      <w:r w:rsidRPr="008747C0">
        <w:rPr>
          <w:rFonts w:ascii="Times New Roman" w:eastAsia="Calibri" w:hAnsi="Times New Roman" w:cs="Times New Roman"/>
          <w:sz w:val="28"/>
          <w:szCs w:val="28"/>
        </w:rPr>
        <w:t>впевненість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користувачів</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звітності</w:t>
      </w:r>
      <w:proofErr w:type="spellEnd"/>
      <w:r w:rsidRPr="008747C0">
        <w:rPr>
          <w:rFonts w:ascii="Times New Roman" w:eastAsia="Calibri" w:hAnsi="Times New Roman" w:cs="Times New Roman"/>
          <w:sz w:val="28"/>
          <w:szCs w:val="28"/>
        </w:rPr>
        <w:t xml:space="preserve">. </w:t>
      </w:r>
    </w:p>
    <w:p w14:paraId="66F5E8BF"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Для мінімізації подібних помилок необхідно впровадження сучасного бухгалтерського програмного забезпечення і підвищення кваліфікації працівників.</w:t>
      </w:r>
    </w:p>
    <w:bookmarkEnd w:id="27"/>
    <w:p w14:paraId="02EEC8B9"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rPr>
      </w:pPr>
      <w:proofErr w:type="spellStart"/>
      <w:r w:rsidRPr="008747C0">
        <w:rPr>
          <w:rFonts w:ascii="Times New Roman" w:eastAsia="Calibri" w:hAnsi="Times New Roman" w:cs="Times New Roman"/>
          <w:sz w:val="28"/>
          <w:szCs w:val="28"/>
        </w:rPr>
        <w:t>Впровадження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автоматизації</w:t>
      </w:r>
      <w:proofErr w:type="spellEnd"/>
      <w:r w:rsidRPr="008747C0">
        <w:rPr>
          <w:rFonts w:ascii="Times New Roman" w:eastAsia="Calibri" w:hAnsi="Times New Roman" w:cs="Times New Roman"/>
          <w:sz w:val="28"/>
          <w:szCs w:val="28"/>
        </w:rPr>
        <w:t xml:space="preserve"> та </w:t>
      </w:r>
      <w:proofErr w:type="spellStart"/>
      <w:r w:rsidRPr="008747C0">
        <w:rPr>
          <w:rFonts w:ascii="Times New Roman" w:eastAsia="Calibri" w:hAnsi="Times New Roman" w:cs="Times New Roman"/>
          <w:sz w:val="28"/>
          <w:szCs w:val="28"/>
        </w:rPr>
        <w:t>регулярне</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підвищення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кваліфікації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працівників</w:t>
      </w:r>
      <w:proofErr w:type="spellEnd"/>
      <w:r w:rsidRPr="008747C0">
        <w:rPr>
          <w:rFonts w:ascii="Times New Roman" w:eastAsia="Calibri" w:hAnsi="Times New Roman" w:cs="Times New Roman"/>
          <w:sz w:val="28"/>
          <w:szCs w:val="28"/>
        </w:rPr>
        <w:t xml:space="preserve"> дозволить:</w:t>
      </w:r>
    </w:p>
    <w:p w14:paraId="1D9712D0" w14:textId="77777777" w:rsidR="008747C0" w:rsidRPr="008747C0" w:rsidRDefault="008747C0" w:rsidP="008747C0">
      <w:pPr>
        <w:spacing w:after="0" w:line="360" w:lineRule="auto"/>
        <w:jc w:val="both"/>
        <w:rPr>
          <w:rFonts w:ascii="Times New Roman" w:eastAsia="Calibri" w:hAnsi="Times New Roman" w:cs="Times New Roman"/>
          <w:sz w:val="28"/>
          <w:szCs w:val="28"/>
        </w:rPr>
      </w:pPr>
      <w:r w:rsidRPr="008747C0">
        <w:rPr>
          <w:rFonts w:ascii="Times New Roman" w:eastAsia="Calibri" w:hAnsi="Times New Roman" w:cs="Times New Roman"/>
          <w:sz w:val="28"/>
          <w:szCs w:val="28"/>
          <w:lang w:val="uk-UA"/>
        </w:rPr>
        <w:t xml:space="preserve">- </w:t>
      </w:r>
      <w:proofErr w:type="spellStart"/>
      <w:r w:rsidRPr="008747C0">
        <w:rPr>
          <w:rFonts w:ascii="Times New Roman" w:eastAsia="Calibri" w:hAnsi="Times New Roman" w:cs="Times New Roman"/>
          <w:sz w:val="28"/>
          <w:szCs w:val="28"/>
        </w:rPr>
        <w:t>зменшити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кількість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технічних</w:t>
      </w:r>
      <w:proofErr w:type="spellEnd"/>
      <w:r w:rsidRPr="008747C0">
        <w:rPr>
          <w:rFonts w:ascii="Times New Roman" w:eastAsia="Calibri" w:hAnsi="Times New Roman" w:cs="Times New Roman"/>
          <w:sz w:val="28"/>
          <w:szCs w:val="28"/>
        </w:rPr>
        <w:t xml:space="preserve"> та </w:t>
      </w:r>
      <w:proofErr w:type="spellStart"/>
      <w:r w:rsidRPr="008747C0">
        <w:rPr>
          <w:rFonts w:ascii="Times New Roman" w:eastAsia="Calibri" w:hAnsi="Times New Roman" w:cs="Times New Roman"/>
          <w:sz w:val="28"/>
          <w:szCs w:val="28"/>
        </w:rPr>
        <w:t>людських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помилок</w:t>
      </w:r>
      <w:proofErr w:type="spellEnd"/>
      <w:r w:rsidRPr="008747C0">
        <w:rPr>
          <w:rFonts w:ascii="Times New Roman" w:eastAsia="Calibri" w:hAnsi="Times New Roman" w:cs="Times New Roman"/>
          <w:sz w:val="28"/>
          <w:szCs w:val="28"/>
        </w:rPr>
        <w:t>;</w:t>
      </w:r>
    </w:p>
    <w:p w14:paraId="47B9727B" w14:textId="77777777" w:rsidR="008747C0" w:rsidRPr="008747C0" w:rsidRDefault="008747C0" w:rsidP="008747C0">
      <w:pPr>
        <w:spacing w:after="0" w:line="360" w:lineRule="auto"/>
        <w:jc w:val="both"/>
        <w:rPr>
          <w:rFonts w:ascii="Times New Roman" w:eastAsia="Calibri" w:hAnsi="Times New Roman" w:cs="Times New Roman"/>
          <w:sz w:val="28"/>
          <w:szCs w:val="28"/>
        </w:rPr>
      </w:pPr>
      <w:r w:rsidRPr="008747C0">
        <w:rPr>
          <w:rFonts w:ascii="Times New Roman" w:eastAsia="Calibri" w:hAnsi="Times New Roman" w:cs="Times New Roman"/>
          <w:sz w:val="28"/>
          <w:szCs w:val="28"/>
          <w:lang w:val="uk-UA"/>
        </w:rPr>
        <w:t xml:space="preserve">- </w:t>
      </w:r>
      <w:proofErr w:type="spellStart"/>
      <w:r w:rsidRPr="008747C0">
        <w:rPr>
          <w:rFonts w:ascii="Times New Roman" w:eastAsia="Calibri" w:hAnsi="Times New Roman" w:cs="Times New Roman"/>
          <w:sz w:val="28"/>
          <w:szCs w:val="28"/>
        </w:rPr>
        <w:t>підвищити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ефективність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роботи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бухгалтерського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відділу</w:t>
      </w:r>
      <w:proofErr w:type="spellEnd"/>
      <w:r w:rsidRPr="008747C0">
        <w:rPr>
          <w:rFonts w:ascii="Times New Roman" w:eastAsia="Calibri" w:hAnsi="Times New Roman" w:cs="Times New Roman"/>
          <w:sz w:val="28"/>
          <w:szCs w:val="28"/>
        </w:rPr>
        <w:t>;</w:t>
      </w:r>
    </w:p>
    <w:p w14:paraId="3069BD04" w14:textId="77777777" w:rsidR="008747C0" w:rsidRPr="008747C0" w:rsidRDefault="008747C0" w:rsidP="008747C0">
      <w:pPr>
        <w:spacing w:after="0" w:line="360" w:lineRule="auto"/>
        <w:jc w:val="both"/>
        <w:rPr>
          <w:rFonts w:ascii="Times New Roman" w:eastAsia="Calibri" w:hAnsi="Times New Roman" w:cs="Times New Roman"/>
          <w:sz w:val="28"/>
          <w:szCs w:val="28"/>
        </w:rPr>
      </w:pPr>
      <w:r w:rsidRPr="008747C0">
        <w:rPr>
          <w:rFonts w:ascii="Times New Roman" w:eastAsia="Calibri" w:hAnsi="Times New Roman" w:cs="Times New Roman"/>
          <w:sz w:val="28"/>
          <w:szCs w:val="28"/>
          <w:lang w:val="uk-UA"/>
        </w:rPr>
        <w:t xml:space="preserve">- </w:t>
      </w:r>
      <w:proofErr w:type="spellStart"/>
      <w:r w:rsidRPr="008747C0">
        <w:rPr>
          <w:rFonts w:ascii="Times New Roman" w:eastAsia="Calibri" w:hAnsi="Times New Roman" w:cs="Times New Roman"/>
          <w:sz w:val="28"/>
          <w:szCs w:val="28"/>
        </w:rPr>
        <w:t>покращити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якість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фінансової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звітності</w:t>
      </w:r>
      <w:proofErr w:type="spellEnd"/>
      <w:r w:rsidRPr="008747C0">
        <w:rPr>
          <w:rFonts w:ascii="Times New Roman" w:eastAsia="Calibri" w:hAnsi="Times New Roman" w:cs="Times New Roman"/>
          <w:sz w:val="28"/>
          <w:szCs w:val="28"/>
          <w:lang w:val="uk-UA"/>
        </w:rPr>
        <w:t xml:space="preserve"> підприємства</w:t>
      </w:r>
      <w:r w:rsidRPr="008747C0">
        <w:rPr>
          <w:rFonts w:ascii="Times New Roman" w:eastAsia="Calibri" w:hAnsi="Times New Roman" w:cs="Times New Roman"/>
          <w:sz w:val="28"/>
          <w:szCs w:val="28"/>
        </w:rPr>
        <w:t>;</w:t>
      </w:r>
    </w:p>
    <w:p w14:paraId="6384FE3E" w14:textId="15E4449C" w:rsidR="008747C0" w:rsidRPr="008747C0" w:rsidRDefault="008747C0" w:rsidP="008747C0">
      <w:pPr>
        <w:spacing w:after="0" w:line="360" w:lineRule="auto"/>
        <w:jc w:val="both"/>
        <w:rPr>
          <w:rFonts w:ascii="Times New Roman" w:eastAsia="Calibri" w:hAnsi="Times New Roman" w:cs="Times New Roman"/>
          <w:sz w:val="28"/>
          <w:szCs w:val="28"/>
        </w:rPr>
      </w:pPr>
      <w:r w:rsidRPr="008747C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8747C0">
        <w:rPr>
          <w:rFonts w:ascii="Times New Roman" w:eastAsia="Calibri" w:hAnsi="Times New Roman" w:cs="Times New Roman"/>
          <w:sz w:val="28"/>
          <w:szCs w:val="28"/>
          <w:lang w:val="uk-UA"/>
        </w:rPr>
        <w:t>г</w:t>
      </w:r>
      <w:proofErr w:type="spellStart"/>
      <w:r w:rsidRPr="008747C0">
        <w:rPr>
          <w:rFonts w:ascii="Times New Roman" w:eastAsia="Calibri" w:hAnsi="Times New Roman" w:cs="Times New Roman"/>
          <w:sz w:val="28"/>
          <w:szCs w:val="28"/>
        </w:rPr>
        <w:t>арантувати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відповідність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діяльності</w:t>
      </w:r>
      <w:proofErr w:type="spellEnd"/>
      <w:r w:rsidRPr="008747C0">
        <w:rPr>
          <w:rFonts w:ascii="Times New Roman" w:eastAsia="Calibri" w:hAnsi="Times New Roman" w:cs="Times New Roman"/>
          <w:sz w:val="28"/>
          <w:szCs w:val="28"/>
          <w:lang w:val="uk-UA"/>
        </w:rPr>
        <w:t xml:space="preserve"> металургійного</w:t>
      </w:r>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підприємства</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міжнародним</w:t>
      </w:r>
      <w:proofErr w:type="spellEnd"/>
      <w:r w:rsidRPr="008747C0">
        <w:rPr>
          <w:rFonts w:ascii="Times New Roman" w:eastAsia="Calibri" w:hAnsi="Times New Roman" w:cs="Times New Roman"/>
          <w:sz w:val="28"/>
          <w:szCs w:val="28"/>
        </w:rPr>
        <w:t xml:space="preserve"> стандартам</w:t>
      </w:r>
    </w:p>
    <w:p w14:paraId="270CCEA1" w14:textId="77777777" w:rsidR="00276D95" w:rsidRDefault="00276D95" w:rsidP="00F64BD4">
      <w:pPr>
        <w:spacing w:after="0" w:line="360" w:lineRule="auto"/>
        <w:rPr>
          <w:rFonts w:ascii="Times New Roman" w:hAnsi="Times New Roman" w:cs="Times New Roman"/>
          <w:sz w:val="28"/>
          <w:szCs w:val="28"/>
          <w:lang w:val="uk-UA"/>
        </w:rPr>
      </w:pPr>
    </w:p>
    <w:p w14:paraId="4BB41D25" w14:textId="42ED8204" w:rsidR="00107244" w:rsidRDefault="00107244" w:rsidP="00E062DF">
      <w:pPr>
        <w:spacing w:after="0" w:line="360" w:lineRule="auto"/>
        <w:ind w:firstLine="709"/>
        <w:jc w:val="both"/>
        <w:rPr>
          <w:rFonts w:ascii="Times New Roman" w:hAnsi="Times New Roman" w:cs="Times New Roman"/>
          <w:b/>
          <w:bCs/>
          <w:sz w:val="28"/>
          <w:szCs w:val="28"/>
          <w:lang w:val="uk-UA"/>
        </w:rPr>
      </w:pPr>
      <w:r w:rsidRPr="00F64BD4">
        <w:rPr>
          <w:rFonts w:ascii="Times New Roman" w:hAnsi="Times New Roman" w:cs="Times New Roman"/>
          <w:b/>
          <w:bCs/>
          <w:sz w:val="28"/>
          <w:szCs w:val="28"/>
          <w:lang w:val="uk-UA"/>
        </w:rPr>
        <w:t xml:space="preserve">2.2 Аналіз діяльності підприємства на підставі </w:t>
      </w:r>
      <w:r w:rsidR="00276D95">
        <w:rPr>
          <w:rFonts w:ascii="Times New Roman" w:hAnsi="Times New Roman" w:cs="Times New Roman"/>
          <w:b/>
          <w:bCs/>
          <w:sz w:val="28"/>
          <w:szCs w:val="28"/>
          <w:lang w:val="uk-UA"/>
        </w:rPr>
        <w:t>показників фінансової звітності</w:t>
      </w:r>
    </w:p>
    <w:p w14:paraId="2CA1B323" w14:textId="77777777" w:rsidR="00276D95" w:rsidRPr="00F64BD4" w:rsidRDefault="00276D95" w:rsidP="003777AE">
      <w:pPr>
        <w:spacing w:after="0" w:line="360" w:lineRule="auto"/>
        <w:ind w:firstLine="709"/>
        <w:rPr>
          <w:rFonts w:ascii="Times New Roman" w:hAnsi="Times New Roman" w:cs="Times New Roman"/>
          <w:b/>
          <w:bCs/>
          <w:sz w:val="28"/>
          <w:szCs w:val="28"/>
          <w:lang w:val="uk-UA"/>
        </w:rPr>
      </w:pPr>
    </w:p>
    <w:p w14:paraId="714897EB" w14:textId="77777777" w:rsidR="008747C0" w:rsidRPr="008747C0" w:rsidRDefault="008747C0" w:rsidP="008747C0">
      <w:pPr>
        <w:spacing w:after="0" w:line="360" w:lineRule="auto"/>
        <w:ind w:firstLine="709"/>
        <w:jc w:val="both"/>
        <w:rPr>
          <w:rFonts w:ascii="Times New Roman" w:eastAsia="Calibri" w:hAnsi="Times New Roman" w:cs="Times New Roman"/>
          <w:sz w:val="28"/>
          <w:szCs w:val="28"/>
        </w:rPr>
      </w:pPr>
      <w:proofErr w:type="spellStart"/>
      <w:r w:rsidRPr="008747C0">
        <w:rPr>
          <w:rFonts w:ascii="Times New Roman" w:eastAsia="Calibri" w:hAnsi="Times New Roman" w:cs="Times New Roman"/>
          <w:sz w:val="28"/>
          <w:szCs w:val="28"/>
        </w:rPr>
        <w:t>Аналіз</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фінансових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показників</w:t>
      </w:r>
      <w:proofErr w:type="spellEnd"/>
      <w:r w:rsidRPr="008747C0">
        <w:rPr>
          <w:rFonts w:ascii="Times New Roman" w:eastAsia="Calibri" w:hAnsi="Times New Roman" w:cs="Times New Roman"/>
          <w:sz w:val="28"/>
          <w:szCs w:val="28"/>
        </w:rPr>
        <w:t xml:space="preserve"> є </w:t>
      </w:r>
      <w:proofErr w:type="spellStart"/>
      <w:r w:rsidRPr="008747C0">
        <w:rPr>
          <w:rFonts w:ascii="Times New Roman" w:eastAsia="Calibri" w:hAnsi="Times New Roman" w:cs="Times New Roman"/>
          <w:sz w:val="28"/>
          <w:szCs w:val="28"/>
        </w:rPr>
        <w:t>важливим</w:t>
      </w:r>
      <w:proofErr w:type="spellEnd"/>
      <w:r w:rsidRPr="008747C0">
        <w:rPr>
          <w:rFonts w:ascii="Times New Roman" w:eastAsia="Calibri" w:hAnsi="Times New Roman" w:cs="Times New Roman"/>
          <w:sz w:val="28"/>
          <w:szCs w:val="28"/>
        </w:rPr>
        <w:t xml:space="preserve"> методом для </w:t>
      </w:r>
      <w:proofErr w:type="spellStart"/>
      <w:r w:rsidRPr="008747C0">
        <w:rPr>
          <w:rFonts w:ascii="Times New Roman" w:eastAsia="Calibri" w:hAnsi="Times New Roman" w:cs="Times New Roman"/>
          <w:sz w:val="28"/>
          <w:szCs w:val="28"/>
        </w:rPr>
        <w:t>оцінки</w:t>
      </w:r>
      <w:proofErr w:type="spellEnd"/>
      <w:r w:rsidRPr="008747C0">
        <w:rPr>
          <w:rFonts w:ascii="Times New Roman" w:eastAsia="Calibri" w:hAnsi="Times New Roman" w:cs="Times New Roman"/>
          <w:sz w:val="28"/>
          <w:szCs w:val="28"/>
        </w:rPr>
        <w:t xml:space="preserve"> </w:t>
      </w:r>
      <w:r w:rsidRPr="008747C0">
        <w:rPr>
          <w:rFonts w:ascii="Times New Roman" w:eastAsia="Calibri" w:hAnsi="Times New Roman" w:cs="Times New Roman"/>
          <w:sz w:val="28"/>
          <w:szCs w:val="28"/>
          <w:lang w:val="uk-UA"/>
        </w:rPr>
        <w:t>теперішнього</w:t>
      </w:r>
      <w:r w:rsidRPr="008747C0">
        <w:rPr>
          <w:rFonts w:ascii="Times New Roman" w:eastAsia="Calibri" w:hAnsi="Times New Roman" w:cs="Times New Roman"/>
          <w:sz w:val="28"/>
          <w:szCs w:val="28"/>
        </w:rPr>
        <w:t xml:space="preserve"> стану</w:t>
      </w:r>
      <w:r w:rsidRPr="008747C0">
        <w:rPr>
          <w:rFonts w:ascii="Times New Roman" w:eastAsia="Calibri" w:hAnsi="Times New Roman" w:cs="Times New Roman"/>
          <w:sz w:val="28"/>
          <w:szCs w:val="28"/>
          <w:lang w:val="uk-UA"/>
        </w:rPr>
        <w:t xml:space="preserve"> металургійного</w:t>
      </w:r>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підприємства</w:t>
      </w:r>
      <w:proofErr w:type="spellEnd"/>
      <w:r w:rsidRPr="008747C0">
        <w:rPr>
          <w:rFonts w:ascii="Times New Roman" w:eastAsia="Calibri" w:hAnsi="Times New Roman" w:cs="Times New Roman"/>
          <w:sz w:val="28"/>
          <w:szCs w:val="28"/>
        </w:rPr>
        <w:t xml:space="preserve"> та </w:t>
      </w:r>
      <w:proofErr w:type="spellStart"/>
      <w:r w:rsidRPr="008747C0">
        <w:rPr>
          <w:rFonts w:ascii="Times New Roman" w:eastAsia="Calibri" w:hAnsi="Times New Roman" w:cs="Times New Roman"/>
          <w:sz w:val="28"/>
          <w:szCs w:val="28"/>
        </w:rPr>
        <w:t>його</w:t>
      </w:r>
      <w:proofErr w:type="spellEnd"/>
      <w:r w:rsidRPr="008747C0">
        <w:rPr>
          <w:rFonts w:ascii="Times New Roman" w:eastAsia="Calibri" w:hAnsi="Times New Roman" w:cs="Times New Roman"/>
          <w:sz w:val="28"/>
          <w:szCs w:val="28"/>
        </w:rPr>
        <w:t xml:space="preserve"> перспектив. </w:t>
      </w:r>
      <w:proofErr w:type="spellStart"/>
      <w:r w:rsidRPr="008747C0">
        <w:rPr>
          <w:rFonts w:ascii="Times New Roman" w:eastAsia="Calibri" w:hAnsi="Times New Roman" w:cs="Times New Roman"/>
          <w:sz w:val="28"/>
          <w:szCs w:val="28"/>
        </w:rPr>
        <w:t>Він</w:t>
      </w:r>
      <w:proofErr w:type="spellEnd"/>
      <w:r w:rsidRPr="008747C0">
        <w:rPr>
          <w:rFonts w:ascii="Times New Roman" w:eastAsia="Calibri" w:hAnsi="Times New Roman" w:cs="Times New Roman"/>
          <w:sz w:val="28"/>
          <w:szCs w:val="28"/>
        </w:rPr>
        <w:t xml:space="preserve"> є основою для </w:t>
      </w:r>
      <w:proofErr w:type="spellStart"/>
      <w:r w:rsidRPr="008747C0">
        <w:rPr>
          <w:rFonts w:ascii="Times New Roman" w:eastAsia="Calibri" w:hAnsi="Times New Roman" w:cs="Times New Roman"/>
          <w:sz w:val="28"/>
          <w:szCs w:val="28"/>
        </w:rPr>
        <w:t>стратегічного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планування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допомагає</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керівникам</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виявляти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ресурси</w:t>
      </w:r>
      <w:proofErr w:type="spellEnd"/>
      <w:r w:rsidRPr="008747C0">
        <w:rPr>
          <w:rFonts w:ascii="Times New Roman" w:eastAsia="Calibri" w:hAnsi="Times New Roman" w:cs="Times New Roman"/>
          <w:sz w:val="28"/>
          <w:szCs w:val="28"/>
        </w:rPr>
        <w:t xml:space="preserve"> і </w:t>
      </w:r>
      <w:proofErr w:type="spellStart"/>
      <w:r w:rsidRPr="008747C0">
        <w:rPr>
          <w:rFonts w:ascii="Times New Roman" w:eastAsia="Calibri" w:hAnsi="Times New Roman" w:cs="Times New Roman"/>
          <w:sz w:val="28"/>
          <w:szCs w:val="28"/>
        </w:rPr>
        <w:t>можливості</w:t>
      </w:r>
      <w:proofErr w:type="spellEnd"/>
      <w:r w:rsidRPr="008747C0">
        <w:rPr>
          <w:rFonts w:ascii="Times New Roman" w:eastAsia="Calibri" w:hAnsi="Times New Roman" w:cs="Times New Roman"/>
          <w:sz w:val="28"/>
          <w:szCs w:val="28"/>
        </w:rPr>
        <w:t xml:space="preserve"> для </w:t>
      </w:r>
      <w:proofErr w:type="spellStart"/>
      <w:r w:rsidRPr="008747C0">
        <w:rPr>
          <w:rFonts w:ascii="Times New Roman" w:eastAsia="Calibri" w:hAnsi="Times New Roman" w:cs="Times New Roman"/>
          <w:sz w:val="28"/>
          <w:szCs w:val="28"/>
        </w:rPr>
        <w:t>подальшого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розвитку</w:t>
      </w:r>
      <w:proofErr w:type="spellEnd"/>
      <w:r w:rsidRPr="008747C0">
        <w:rPr>
          <w:rFonts w:ascii="Times New Roman" w:eastAsia="Calibri" w:hAnsi="Times New Roman" w:cs="Times New Roman"/>
          <w:sz w:val="28"/>
          <w:szCs w:val="28"/>
        </w:rPr>
        <w:t xml:space="preserve">, а </w:t>
      </w:r>
      <w:proofErr w:type="spellStart"/>
      <w:r w:rsidRPr="008747C0">
        <w:rPr>
          <w:rFonts w:ascii="Times New Roman" w:eastAsia="Calibri" w:hAnsi="Times New Roman" w:cs="Times New Roman"/>
          <w:sz w:val="28"/>
          <w:szCs w:val="28"/>
        </w:rPr>
        <w:t>також</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визначати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сильні</w:t>
      </w:r>
      <w:proofErr w:type="spellEnd"/>
      <w:r w:rsidRPr="008747C0">
        <w:rPr>
          <w:rFonts w:ascii="Times New Roman" w:eastAsia="Calibri" w:hAnsi="Times New Roman" w:cs="Times New Roman"/>
          <w:sz w:val="28"/>
          <w:szCs w:val="28"/>
        </w:rPr>
        <w:t xml:space="preserve"> та </w:t>
      </w:r>
      <w:proofErr w:type="spellStart"/>
      <w:r w:rsidRPr="008747C0">
        <w:rPr>
          <w:rFonts w:ascii="Times New Roman" w:eastAsia="Calibri" w:hAnsi="Times New Roman" w:cs="Times New Roman"/>
          <w:sz w:val="28"/>
          <w:szCs w:val="28"/>
        </w:rPr>
        <w:t>слабкі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сторони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компанії</w:t>
      </w:r>
      <w:proofErr w:type="spellEnd"/>
      <w:r w:rsidRPr="008747C0">
        <w:rPr>
          <w:rFonts w:ascii="Times New Roman" w:eastAsia="Calibri" w:hAnsi="Times New Roman" w:cs="Times New Roman"/>
          <w:sz w:val="28"/>
          <w:szCs w:val="28"/>
        </w:rPr>
        <w:t>.</w:t>
      </w:r>
    </w:p>
    <w:p w14:paraId="08F90D2F" w14:textId="77777777" w:rsidR="008747C0" w:rsidRPr="008747C0" w:rsidRDefault="008747C0" w:rsidP="008747C0">
      <w:pPr>
        <w:spacing w:after="0" w:line="360" w:lineRule="auto"/>
        <w:ind w:firstLine="709"/>
        <w:jc w:val="both"/>
        <w:rPr>
          <w:rFonts w:ascii="Times New Roman" w:eastAsia="Calibri" w:hAnsi="Times New Roman" w:cs="Times New Roman"/>
          <w:sz w:val="28"/>
          <w:szCs w:val="28"/>
        </w:rPr>
      </w:pPr>
      <w:proofErr w:type="spellStart"/>
      <w:r w:rsidRPr="008747C0">
        <w:rPr>
          <w:rFonts w:ascii="Times New Roman" w:eastAsia="Calibri" w:hAnsi="Times New Roman" w:cs="Times New Roman"/>
          <w:sz w:val="28"/>
          <w:szCs w:val="28"/>
        </w:rPr>
        <w:t>Завдяки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аналізу</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фінансової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звітності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можна</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оцінити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фінансовий</w:t>
      </w:r>
      <w:proofErr w:type="spellEnd"/>
      <w:r w:rsidRPr="008747C0">
        <w:rPr>
          <w:rFonts w:ascii="Times New Roman" w:eastAsia="Calibri" w:hAnsi="Times New Roman" w:cs="Times New Roman"/>
          <w:sz w:val="28"/>
          <w:szCs w:val="28"/>
        </w:rPr>
        <w:t xml:space="preserve"> стан </w:t>
      </w:r>
      <w:proofErr w:type="spellStart"/>
      <w:r w:rsidRPr="008747C0">
        <w:rPr>
          <w:rFonts w:ascii="Times New Roman" w:eastAsia="Calibri" w:hAnsi="Times New Roman" w:cs="Times New Roman"/>
          <w:sz w:val="28"/>
          <w:szCs w:val="28"/>
        </w:rPr>
        <w:t>організації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її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ліквідність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платоспроможність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рентабельність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ефективність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використання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активів</w:t>
      </w:r>
      <w:proofErr w:type="spellEnd"/>
      <w:r w:rsidRPr="008747C0">
        <w:rPr>
          <w:rFonts w:ascii="Times New Roman" w:eastAsia="Calibri" w:hAnsi="Times New Roman" w:cs="Times New Roman"/>
          <w:sz w:val="28"/>
          <w:szCs w:val="28"/>
        </w:rPr>
        <w:t xml:space="preserve"> та </w:t>
      </w:r>
      <w:proofErr w:type="spellStart"/>
      <w:r w:rsidRPr="008747C0">
        <w:rPr>
          <w:rFonts w:ascii="Times New Roman" w:eastAsia="Calibri" w:hAnsi="Times New Roman" w:cs="Times New Roman"/>
          <w:sz w:val="28"/>
          <w:szCs w:val="28"/>
        </w:rPr>
        <w:t>фінансову</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стійкість</w:t>
      </w:r>
      <w:proofErr w:type="spellEnd"/>
      <w:r w:rsidRPr="008747C0">
        <w:rPr>
          <w:rFonts w:ascii="Times New Roman" w:eastAsia="Calibri" w:hAnsi="Times New Roman" w:cs="Times New Roman"/>
          <w:sz w:val="28"/>
          <w:szCs w:val="28"/>
        </w:rPr>
        <w:t>.</w:t>
      </w:r>
    </w:p>
    <w:p w14:paraId="56B90DC0" w14:textId="2E95E5A5" w:rsidR="00F41D4E" w:rsidRPr="00C8135F" w:rsidRDefault="008747C0" w:rsidP="00C8135F">
      <w:pPr>
        <w:spacing w:after="0" w:line="360" w:lineRule="auto"/>
        <w:ind w:firstLine="709"/>
        <w:jc w:val="both"/>
        <w:rPr>
          <w:rFonts w:ascii="Times New Roman" w:eastAsia="Calibri" w:hAnsi="Times New Roman" w:cs="Times New Roman"/>
          <w:sz w:val="28"/>
          <w:szCs w:val="28"/>
        </w:rPr>
      </w:pPr>
      <w:r w:rsidRPr="008747C0">
        <w:rPr>
          <w:rFonts w:ascii="Times New Roman" w:eastAsia="Calibri" w:hAnsi="Times New Roman" w:cs="Times New Roman"/>
          <w:sz w:val="28"/>
          <w:szCs w:val="28"/>
        </w:rPr>
        <w:t xml:space="preserve">Для </w:t>
      </w:r>
      <w:proofErr w:type="spellStart"/>
      <w:r w:rsidRPr="008747C0">
        <w:rPr>
          <w:rFonts w:ascii="Times New Roman" w:eastAsia="Calibri" w:hAnsi="Times New Roman" w:cs="Times New Roman"/>
          <w:sz w:val="28"/>
          <w:szCs w:val="28"/>
        </w:rPr>
        <w:t>якісного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аналізу</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фінансових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показників</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підприємства</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lang w:val="uk-UA"/>
        </w:rPr>
        <w:t>виділемо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окремі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статті</w:t>
      </w:r>
      <w:proofErr w:type="spellEnd"/>
      <w:r w:rsidRPr="008747C0">
        <w:rPr>
          <w:rFonts w:ascii="Times New Roman" w:eastAsia="Calibri" w:hAnsi="Times New Roman" w:cs="Times New Roman"/>
          <w:sz w:val="28"/>
          <w:szCs w:val="28"/>
        </w:rPr>
        <w:t xml:space="preserve"> з </w:t>
      </w:r>
      <w:proofErr w:type="spellStart"/>
      <w:r w:rsidRPr="008747C0">
        <w:rPr>
          <w:rFonts w:ascii="Times New Roman" w:eastAsia="Calibri" w:hAnsi="Times New Roman" w:cs="Times New Roman"/>
          <w:sz w:val="28"/>
          <w:szCs w:val="28"/>
        </w:rPr>
        <w:t>фінансової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звітності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які</w:t>
      </w:r>
      <w:proofErr w:type="spellEnd"/>
      <w:r w:rsidRPr="008747C0">
        <w:rPr>
          <w:rFonts w:ascii="Times New Roman" w:eastAsia="Calibri" w:hAnsi="Times New Roman" w:cs="Times New Roman"/>
          <w:sz w:val="28"/>
          <w:szCs w:val="28"/>
        </w:rPr>
        <w:t xml:space="preserve"> є базою для </w:t>
      </w:r>
      <w:proofErr w:type="spellStart"/>
      <w:r w:rsidRPr="008747C0">
        <w:rPr>
          <w:rFonts w:ascii="Times New Roman" w:eastAsia="Calibri" w:hAnsi="Times New Roman" w:cs="Times New Roman"/>
          <w:sz w:val="28"/>
          <w:szCs w:val="28"/>
        </w:rPr>
        <w:t>обчислення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ключових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коефіцієнтів</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Ці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дані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систематизу</w:t>
      </w:r>
      <w:r w:rsidRPr="008747C0">
        <w:rPr>
          <w:rFonts w:ascii="Times New Roman" w:eastAsia="Calibri" w:hAnsi="Times New Roman" w:cs="Times New Roman"/>
          <w:sz w:val="28"/>
          <w:szCs w:val="28"/>
          <w:lang w:val="uk-UA"/>
        </w:rPr>
        <w:t>мо</w:t>
      </w:r>
      <w:proofErr w:type="spellEnd"/>
      <w:r w:rsidRPr="008747C0">
        <w:rPr>
          <w:rFonts w:ascii="Times New Roman" w:eastAsia="Calibri" w:hAnsi="Times New Roman" w:cs="Times New Roman"/>
          <w:sz w:val="28"/>
          <w:szCs w:val="28"/>
        </w:rPr>
        <w:t xml:space="preserve"> у </w:t>
      </w:r>
      <w:proofErr w:type="spellStart"/>
      <w:r w:rsidRPr="008747C0">
        <w:rPr>
          <w:rFonts w:ascii="Times New Roman" w:eastAsia="Calibri" w:hAnsi="Times New Roman" w:cs="Times New Roman"/>
          <w:sz w:val="28"/>
          <w:szCs w:val="28"/>
        </w:rPr>
        <w:t>вигляді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таблиці</w:t>
      </w:r>
      <w:proofErr w:type="spellEnd"/>
      <w:r w:rsidRPr="008747C0">
        <w:rPr>
          <w:rFonts w:ascii="Times New Roman" w:eastAsia="Calibri" w:hAnsi="Times New Roman" w:cs="Times New Roman"/>
          <w:sz w:val="28"/>
          <w:szCs w:val="28"/>
        </w:rPr>
        <w:t xml:space="preserve">, яка стане основою для </w:t>
      </w:r>
      <w:proofErr w:type="spellStart"/>
      <w:r w:rsidRPr="008747C0">
        <w:rPr>
          <w:rFonts w:ascii="Times New Roman" w:eastAsia="Calibri" w:hAnsi="Times New Roman" w:cs="Times New Roman"/>
          <w:sz w:val="28"/>
          <w:szCs w:val="28"/>
        </w:rPr>
        <w:t>подальших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розрахунків</w:t>
      </w:r>
      <w:proofErr w:type="spellEnd"/>
      <w:r w:rsidRPr="008747C0">
        <w:rPr>
          <w:rFonts w:ascii="Times New Roman" w:eastAsia="Calibri" w:hAnsi="Times New Roman" w:cs="Times New Roman"/>
          <w:sz w:val="28"/>
          <w:szCs w:val="28"/>
        </w:rPr>
        <w:t xml:space="preserve"> та </w:t>
      </w:r>
      <w:proofErr w:type="spellStart"/>
      <w:r w:rsidRPr="008747C0">
        <w:rPr>
          <w:rFonts w:ascii="Times New Roman" w:eastAsia="Calibri" w:hAnsi="Times New Roman" w:cs="Times New Roman"/>
          <w:sz w:val="28"/>
          <w:szCs w:val="28"/>
        </w:rPr>
        <w:t>економічного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аналізу</w:t>
      </w:r>
      <w:proofErr w:type="spellEnd"/>
      <w:r w:rsidRPr="008747C0">
        <w:rPr>
          <w:rFonts w:ascii="Times New Roman" w:eastAsia="Calibri" w:hAnsi="Times New Roman" w:cs="Times New Roman"/>
          <w:sz w:val="28"/>
          <w:szCs w:val="28"/>
        </w:rPr>
        <w:t>.</w:t>
      </w:r>
    </w:p>
    <w:p w14:paraId="135E00E3" w14:textId="62873727" w:rsidR="00F41D4E" w:rsidRDefault="00F41D4E" w:rsidP="00F41D4E">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2.1</w:t>
      </w:r>
    </w:p>
    <w:p w14:paraId="785BC49B" w14:textId="6B4AEE2B" w:rsidR="00F41D4E" w:rsidRDefault="00F41D4E" w:rsidP="00F41D4E">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Вихідні дані</w:t>
      </w:r>
      <w:r w:rsidR="00D12516">
        <w:rPr>
          <w:rFonts w:ascii="Times New Roman" w:hAnsi="Times New Roman" w:cs="Times New Roman"/>
          <w:sz w:val="28"/>
          <w:szCs w:val="28"/>
          <w:lang w:val="uk-UA"/>
        </w:rPr>
        <w:t xml:space="preserve"> для </w:t>
      </w:r>
      <w:r w:rsidR="00AD4B15">
        <w:rPr>
          <w:rFonts w:ascii="Times New Roman" w:hAnsi="Times New Roman" w:cs="Times New Roman"/>
          <w:sz w:val="28"/>
          <w:szCs w:val="28"/>
          <w:lang w:val="uk-UA"/>
        </w:rPr>
        <w:t>розрахунку</w:t>
      </w:r>
      <w:r w:rsidR="00D12516">
        <w:rPr>
          <w:rFonts w:ascii="Times New Roman" w:hAnsi="Times New Roman" w:cs="Times New Roman"/>
          <w:sz w:val="28"/>
          <w:szCs w:val="28"/>
          <w:lang w:val="uk-UA"/>
        </w:rPr>
        <w:t xml:space="preserve"> фінансових показників підприємства</w:t>
      </w:r>
    </w:p>
    <w:tbl>
      <w:tblPr>
        <w:tblStyle w:val="a4"/>
        <w:tblW w:w="0" w:type="auto"/>
        <w:tblLook w:val="04A0" w:firstRow="1" w:lastRow="0" w:firstColumn="1" w:lastColumn="0" w:noHBand="0" w:noVBand="1"/>
      </w:tblPr>
      <w:tblGrid>
        <w:gridCol w:w="594"/>
        <w:gridCol w:w="4694"/>
        <w:gridCol w:w="1241"/>
        <w:gridCol w:w="1411"/>
        <w:gridCol w:w="1404"/>
      </w:tblGrid>
      <w:tr w:rsidR="00D12516" w14:paraId="3E58B02D" w14:textId="77777777" w:rsidTr="00D12516">
        <w:tc>
          <w:tcPr>
            <w:tcW w:w="594" w:type="dxa"/>
          </w:tcPr>
          <w:p w14:paraId="073BA930" w14:textId="03193192" w:rsidR="00D12516" w:rsidRDefault="00D12516" w:rsidP="00D1251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п/п</w:t>
            </w:r>
          </w:p>
        </w:tc>
        <w:tc>
          <w:tcPr>
            <w:tcW w:w="4930" w:type="dxa"/>
          </w:tcPr>
          <w:p w14:paraId="7CCA0B29" w14:textId="6357A3B1" w:rsidR="00D12516" w:rsidRDefault="00D12516"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Назва статті</w:t>
            </w:r>
          </w:p>
        </w:tc>
        <w:tc>
          <w:tcPr>
            <w:tcW w:w="1275" w:type="dxa"/>
          </w:tcPr>
          <w:p w14:paraId="16D63F34" w14:textId="2D10E911" w:rsidR="00D12516" w:rsidRDefault="00D12516"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Код рядка</w:t>
            </w:r>
          </w:p>
        </w:tc>
        <w:tc>
          <w:tcPr>
            <w:tcW w:w="1418" w:type="dxa"/>
          </w:tcPr>
          <w:p w14:paraId="34435A2D" w14:textId="1C6C5C47" w:rsidR="00D12516" w:rsidRDefault="00D12516"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2021 рік</w:t>
            </w:r>
          </w:p>
        </w:tc>
        <w:tc>
          <w:tcPr>
            <w:tcW w:w="1410" w:type="dxa"/>
          </w:tcPr>
          <w:p w14:paraId="16E7313D" w14:textId="44870C27" w:rsidR="00D12516" w:rsidRDefault="00D12516"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2022 рік</w:t>
            </w:r>
          </w:p>
        </w:tc>
      </w:tr>
      <w:tr w:rsidR="00D12516" w14:paraId="73E8BD63" w14:textId="77777777" w:rsidTr="00D12516">
        <w:tc>
          <w:tcPr>
            <w:tcW w:w="594" w:type="dxa"/>
          </w:tcPr>
          <w:p w14:paraId="6B6B7EF8" w14:textId="2DB42C9D" w:rsidR="00D12516" w:rsidRDefault="00D12516"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930" w:type="dxa"/>
          </w:tcPr>
          <w:p w14:paraId="2321FACC" w14:textId="00364E40" w:rsidR="00D12516" w:rsidRDefault="00D12516" w:rsidP="00AD4B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Запаси</w:t>
            </w:r>
          </w:p>
        </w:tc>
        <w:tc>
          <w:tcPr>
            <w:tcW w:w="1275" w:type="dxa"/>
          </w:tcPr>
          <w:p w14:paraId="15F2DB05" w14:textId="1B718A58" w:rsidR="00D12516" w:rsidRDefault="00D12516"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1100</w:t>
            </w:r>
          </w:p>
        </w:tc>
        <w:tc>
          <w:tcPr>
            <w:tcW w:w="1418" w:type="dxa"/>
          </w:tcPr>
          <w:p w14:paraId="20C90A16" w14:textId="37FD8CE6" w:rsidR="00D12516" w:rsidRDefault="00AD4B15"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3437982</w:t>
            </w:r>
          </w:p>
        </w:tc>
        <w:tc>
          <w:tcPr>
            <w:tcW w:w="1410" w:type="dxa"/>
          </w:tcPr>
          <w:p w14:paraId="5B94BB77" w14:textId="53A7D297" w:rsidR="00D12516" w:rsidRDefault="00AD4B15" w:rsidP="00D1251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9812212</w:t>
            </w:r>
          </w:p>
        </w:tc>
      </w:tr>
      <w:tr w:rsidR="00D12516" w14:paraId="3906824E" w14:textId="77777777" w:rsidTr="00D12516">
        <w:tc>
          <w:tcPr>
            <w:tcW w:w="594" w:type="dxa"/>
          </w:tcPr>
          <w:p w14:paraId="42B67427" w14:textId="7D95D69A" w:rsidR="00D12516" w:rsidRDefault="00AD4B15"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930" w:type="dxa"/>
          </w:tcPr>
          <w:p w14:paraId="1B7A7793" w14:textId="26F6CA49" w:rsidR="00D12516" w:rsidRDefault="00AD4B15" w:rsidP="00AD4B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Дебіторська заборгованість</w:t>
            </w:r>
          </w:p>
        </w:tc>
        <w:tc>
          <w:tcPr>
            <w:tcW w:w="1275" w:type="dxa"/>
          </w:tcPr>
          <w:p w14:paraId="6C92D94D" w14:textId="37CEEFAA" w:rsidR="00D12516" w:rsidRDefault="00AD4B15"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1125</w:t>
            </w:r>
          </w:p>
        </w:tc>
        <w:tc>
          <w:tcPr>
            <w:tcW w:w="1418" w:type="dxa"/>
          </w:tcPr>
          <w:p w14:paraId="58A756B5" w14:textId="50A3E729" w:rsidR="00D12516" w:rsidRDefault="00AD4B15"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13406272</w:t>
            </w:r>
          </w:p>
        </w:tc>
        <w:tc>
          <w:tcPr>
            <w:tcW w:w="1410" w:type="dxa"/>
          </w:tcPr>
          <w:p w14:paraId="26B641C9" w14:textId="63558DD1" w:rsidR="00D12516" w:rsidRDefault="00AD4B15"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11125029</w:t>
            </w:r>
          </w:p>
        </w:tc>
      </w:tr>
      <w:tr w:rsidR="00D12516" w14:paraId="65C80B18" w14:textId="77777777" w:rsidTr="00D12516">
        <w:tc>
          <w:tcPr>
            <w:tcW w:w="594" w:type="dxa"/>
          </w:tcPr>
          <w:p w14:paraId="49C1AC59" w14:textId="684EA626" w:rsidR="00D12516" w:rsidRDefault="00AD4B15"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930" w:type="dxa"/>
          </w:tcPr>
          <w:p w14:paraId="670B2C25" w14:textId="2BE95D3E" w:rsidR="00D12516" w:rsidRDefault="00AD0D79" w:rsidP="00AD4B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Короткострокові фінансові інвестиції</w:t>
            </w:r>
          </w:p>
        </w:tc>
        <w:tc>
          <w:tcPr>
            <w:tcW w:w="1275" w:type="dxa"/>
          </w:tcPr>
          <w:p w14:paraId="25FDAD26" w14:textId="49C84E6F" w:rsidR="00D12516" w:rsidRDefault="00AD0D79"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1160</w:t>
            </w:r>
          </w:p>
        </w:tc>
        <w:tc>
          <w:tcPr>
            <w:tcW w:w="1418" w:type="dxa"/>
          </w:tcPr>
          <w:p w14:paraId="0FE843FA" w14:textId="2475DAA2" w:rsidR="00D12516" w:rsidRDefault="00AD0D79"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0" w:type="dxa"/>
          </w:tcPr>
          <w:p w14:paraId="5C8497FF" w14:textId="3DF88D55" w:rsidR="00D12516" w:rsidRDefault="00AD0D79"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208</w:t>
            </w:r>
          </w:p>
        </w:tc>
      </w:tr>
      <w:tr w:rsidR="00D12516" w14:paraId="47DCD778" w14:textId="77777777" w:rsidTr="00D12516">
        <w:tc>
          <w:tcPr>
            <w:tcW w:w="594" w:type="dxa"/>
          </w:tcPr>
          <w:p w14:paraId="465E826B" w14:textId="1C75E651" w:rsidR="00D12516" w:rsidRDefault="00AD0D79"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930" w:type="dxa"/>
          </w:tcPr>
          <w:p w14:paraId="2BEB2072" w14:textId="41955C96" w:rsidR="00D12516" w:rsidRDefault="00AD0D79" w:rsidP="00AD4B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Грошові кошти</w:t>
            </w:r>
          </w:p>
        </w:tc>
        <w:tc>
          <w:tcPr>
            <w:tcW w:w="1275" w:type="dxa"/>
          </w:tcPr>
          <w:p w14:paraId="32BE0F86" w14:textId="7FA15373" w:rsidR="00D12516" w:rsidRDefault="00AD0D79"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1165</w:t>
            </w:r>
          </w:p>
        </w:tc>
        <w:tc>
          <w:tcPr>
            <w:tcW w:w="1418" w:type="dxa"/>
          </w:tcPr>
          <w:p w14:paraId="40665A8D" w14:textId="5975C71B" w:rsidR="00D12516" w:rsidRDefault="00AD0D79"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213989</w:t>
            </w:r>
          </w:p>
        </w:tc>
        <w:tc>
          <w:tcPr>
            <w:tcW w:w="1410" w:type="dxa"/>
          </w:tcPr>
          <w:p w14:paraId="31ACA904" w14:textId="2EBAE182" w:rsidR="00D12516" w:rsidRDefault="00AD0D79"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1734385</w:t>
            </w:r>
          </w:p>
        </w:tc>
      </w:tr>
      <w:tr w:rsidR="00D12516" w14:paraId="61C93A66" w14:textId="77777777" w:rsidTr="00D12516">
        <w:tc>
          <w:tcPr>
            <w:tcW w:w="594" w:type="dxa"/>
          </w:tcPr>
          <w:p w14:paraId="7E42E856" w14:textId="477B07EC" w:rsidR="00D12516" w:rsidRDefault="00AD0D79"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4930" w:type="dxa"/>
          </w:tcPr>
          <w:p w14:paraId="53CCFA69" w14:textId="7F0F4589" w:rsidR="00D12516" w:rsidRDefault="00AD0D79" w:rsidP="00AD4B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Оборотні активи</w:t>
            </w:r>
          </w:p>
        </w:tc>
        <w:tc>
          <w:tcPr>
            <w:tcW w:w="1275" w:type="dxa"/>
          </w:tcPr>
          <w:p w14:paraId="67D831F6" w14:textId="1BAFA9D5" w:rsidR="00D12516" w:rsidRDefault="00AD0D79"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1195</w:t>
            </w:r>
          </w:p>
        </w:tc>
        <w:tc>
          <w:tcPr>
            <w:tcW w:w="1418" w:type="dxa"/>
          </w:tcPr>
          <w:p w14:paraId="6C019AFB" w14:textId="7B25CA24" w:rsidR="00D12516" w:rsidRDefault="00AD0D79"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18738003</w:t>
            </w:r>
          </w:p>
        </w:tc>
        <w:tc>
          <w:tcPr>
            <w:tcW w:w="1410" w:type="dxa"/>
          </w:tcPr>
          <w:p w14:paraId="14A38F9D" w14:textId="685C6660" w:rsidR="00D12516" w:rsidRDefault="00AD0D79"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27009871</w:t>
            </w:r>
          </w:p>
        </w:tc>
      </w:tr>
      <w:tr w:rsidR="00D12516" w14:paraId="670CA914" w14:textId="77777777" w:rsidTr="00D12516">
        <w:tc>
          <w:tcPr>
            <w:tcW w:w="594" w:type="dxa"/>
          </w:tcPr>
          <w:p w14:paraId="7FD23604" w14:textId="43BA7E87" w:rsidR="00D12516" w:rsidRDefault="00AD0D79"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4930" w:type="dxa"/>
          </w:tcPr>
          <w:p w14:paraId="5CB5D7DE" w14:textId="07C09DCF" w:rsidR="00D12516" w:rsidRDefault="00AD0D79" w:rsidP="00AD4B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Власний капітал</w:t>
            </w:r>
          </w:p>
        </w:tc>
        <w:tc>
          <w:tcPr>
            <w:tcW w:w="1275" w:type="dxa"/>
          </w:tcPr>
          <w:p w14:paraId="3E6F24EC" w14:textId="5FA60DF3" w:rsidR="00D12516" w:rsidRDefault="00AD0D79"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1495</w:t>
            </w:r>
          </w:p>
        </w:tc>
        <w:tc>
          <w:tcPr>
            <w:tcW w:w="1418" w:type="dxa"/>
          </w:tcPr>
          <w:p w14:paraId="48E85A1C" w14:textId="10992084" w:rsidR="00D12516" w:rsidRDefault="00AD0D79"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10997907</w:t>
            </w:r>
          </w:p>
        </w:tc>
        <w:tc>
          <w:tcPr>
            <w:tcW w:w="1410" w:type="dxa"/>
          </w:tcPr>
          <w:p w14:paraId="14D5BEFD" w14:textId="7CF979E4" w:rsidR="00D12516" w:rsidRDefault="00AD0D79"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11872994</w:t>
            </w:r>
          </w:p>
        </w:tc>
      </w:tr>
      <w:tr w:rsidR="00D12516" w14:paraId="28F83271" w14:textId="77777777" w:rsidTr="00D12516">
        <w:tc>
          <w:tcPr>
            <w:tcW w:w="594" w:type="dxa"/>
          </w:tcPr>
          <w:p w14:paraId="6BBF54CE" w14:textId="11A21AD4" w:rsidR="00D12516" w:rsidRDefault="00AD0D79"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4930" w:type="dxa"/>
          </w:tcPr>
          <w:p w14:paraId="4992A287" w14:textId="39EF32CD" w:rsidR="00D12516" w:rsidRDefault="00AD0D79" w:rsidP="00AD4B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Загальна сума зобов’язань</w:t>
            </w:r>
          </w:p>
        </w:tc>
        <w:tc>
          <w:tcPr>
            <w:tcW w:w="1275" w:type="dxa"/>
          </w:tcPr>
          <w:p w14:paraId="26255C4C" w14:textId="3762CCC2" w:rsidR="00D12516" w:rsidRDefault="00AD0D79"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1595</w:t>
            </w:r>
          </w:p>
        </w:tc>
        <w:tc>
          <w:tcPr>
            <w:tcW w:w="1418" w:type="dxa"/>
          </w:tcPr>
          <w:p w14:paraId="02529406" w14:textId="5036F367" w:rsidR="00D12516" w:rsidRDefault="00AD0D79"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1487454</w:t>
            </w:r>
          </w:p>
        </w:tc>
        <w:tc>
          <w:tcPr>
            <w:tcW w:w="1410" w:type="dxa"/>
          </w:tcPr>
          <w:p w14:paraId="35055770" w14:textId="69929DE0" w:rsidR="00D12516" w:rsidRDefault="00AD0D79"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2831145</w:t>
            </w:r>
          </w:p>
        </w:tc>
      </w:tr>
      <w:tr w:rsidR="00AD0D79" w14:paraId="4781D13E" w14:textId="77777777" w:rsidTr="00D12516">
        <w:tc>
          <w:tcPr>
            <w:tcW w:w="594" w:type="dxa"/>
          </w:tcPr>
          <w:p w14:paraId="14919AC4" w14:textId="290813D1" w:rsidR="00AD0D79" w:rsidRDefault="00AD0D79"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4930" w:type="dxa"/>
          </w:tcPr>
          <w:p w14:paraId="30EB001C" w14:textId="310FD7D5" w:rsidR="00AD0D79" w:rsidRDefault="00AD0D79" w:rsidP="00AD4B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Поточні зобов’язання</w:t>
            </w:r>
          </w:p>
        </w:tc>
        <w:tc>
          <w:tcPr>
            <w:tcW w:w="1275" w:type="dxa"/>
          </w:tcPr>
          <w:p w14:paraId="427000C6" w14:textId="394C844F" w:rsidR="00AD0D79" w:rsidRDefault="00AD0D79"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1695</w:t>
            </w:r>
          </w:p>
        </w:tc>
        <w:tc>
          <w:tcPr>
            <w:tcW w:w="1418" w:type="dxa"/>
          </w:tcPr>
          <w:p w14:paraId="5DDA7429" w14:textId="1F433D2F" w:rsidR="00AD0D79" w:rsidRDefault="00AD0D79"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16591137</w:t>
            </w:r>
          </w:p>
        </w:tc>
        <w:tc>
          <w:tcPr>
            <w:tcW w:w="1410" w:type="dxa"/>
          </w:tcPr>
          <w:p w14:paraId="20A726A2" w14:textId="0B1E3994" w:rsidR="00AD0D79" w:rsidRDefault="00AD0D79"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22167149</w:t>
            </w:r>
          </w:p>
        </w:tc>
      </w:tr>
      <w:tr w:rsidR="00AD0D79" w14:paraId="36EF379B" w14:textId="77777777" w:rsidTr="00D12516">
        <w:tc>
          <w:tcPr>
            <w:tcW w:w="594" w:type="dxa"/>
          </w:tcPr>
          <w:p w14:paraId="26535A82" w14:textId="14D001CE" w:rsidR="00AD0D79" w:rsidRDefault="00AD0D79"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4930" w:type="dxa"/>
          </w:tcPr>
          <w:p w14:paraId="66C4039E" w14:textId="0A79A7AD" w:rsidR="00AD0D79" w:rsidRDefault="00D3643B" w:rsidP="00AD4B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Загальні активи</w:t>
            </w:r>
          </w:p>
        </w:tc>
        <w:tc>
          <w:tcPr>
            <w:tcW w:w="1275" w:type="dxa"/>
          </w:tcPr>
          <w:p w14:paraId="08CBAECD" w14:textId="61343299" w:rsidR="00AD0D79" w:rsidRDefault="00D3643B"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1900</w:t>
            </w:r>
          </w:p>
        </w:tc>
        <w:tc>
          <w:tcPr>
            <w:tcW w:w="1418" w:type="dxa"/>
          </w:tcPr>
          <w:p w14:paraId="08FD9F41" w14:textId="26E2A59D" w:rsidR="00AD0D79" w:rsidRDefault="00D3643B"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29076498</w:t>
            </w:r>
          </w:p>
        </w:tc>
        <w:tc>
          <w:tcPr>
            <w:tcW w:w="1410" w:type="dxa"/>
          </w:tcPr>
          <w:p w14:paraId="04D33D9C" w14:textId="3C1F6877" w:rsidR="00AD0D79" w:rsidRDefault="00D3643B"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36871288</w:t>
            </w:r>
          </w:p>
        </w:tc>
      </w:tr>
      <w:tr w:rsidR="00D3643B" w14:paraId="5EE44D74" w14:textId="77777777" w:rsidTr="00D12516">
        <w:tc>
          <w:tcPr>
            <w:tcW w:w="594" w:type="dxa"/>
          </w:tcPr>
          <w:p w14:paraId="1F72871C" w14:textId="7EB0FE3B" w:rsidR="00D3643B" w:rsidRDefault="00D3643B"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4930" w:type="dxa"/>
          </w:tcPr>
          <w:p w14:paraId="07B60E66" w14:textId="0ED8A6B1" w:rsidR="00D3643B" w:rsidRDefault="00D3643B" w:rsidP="00AD4B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Чистий дохід від реалізації</w:t>
            </w:r>
          </w:p>
        </w:tc>
        <w:tc>
          <w:tcPr>
            <w:tcW w:w="1275" w:type="dxa"/>
          </w:tcPr>
          <w:p w14:paraId="6E530EA2" w14:textId="21FEEC55" w:rsidR="00D3643B" w:rsidRDefault="00D3643B"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2000</w:t>
            </w:r>
          </w:p>
        </w:tc>
        <w:tc>
          <w:tcPr>
            <w:tcW w:w="1418" w:type="dxa"/>
          </w:tcPr>
          <w:p w14:paraId="036543CF" w14:textId="7708BC1B" w:rsidR="00D3643B" w:rsidRDefault="00D3643B"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11386600</w:t>
            </w:r>
          </w:p>
        </w:tc>
        <w:tc>
          <w:tcPr>
            <w:tcW w:w="1410" w:type="dxa"/>
          </w:tcPr>
          <w:p w14:paraId="5EE6FF7D" w14:textId="6020EF2D" w:rsidR="00D3643B" w:rsidRDefault="00D3643B"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23385002</w:t>
            </w:r>
          </w:p>
        </w:tc>
      </w:tr>
      <w:tr w:rsidR="00D3643B" w14:paraId="34A3C247" w14:textId="77777777" w:rsidTr="00D12516">
        <w:tc>
          <w:tcPr>
            <w:tcW w:w="594" w:type="dxa"/>
          </w:tcPr>
          <w:p w14:paraId="466188F4" w14:textId="02FD4858" w:rsidR="00D3643B" w:rsidRDefault="00D3643B"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4930" w:type="dxa"/>
          </w:tcPr>
          <w:p w14:paraId="26CFCBD0" w14:textId="66ABE4B7" w:rsidR="00D3643B" w:rsidRDefault="00D3643B" w:rsidP="00AD4B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Собівартість реалізованої продукції</w:t>
            </w:r>
          </w:p>
        </w:tc>
        <w:tc>
          <w:tcPr>
            <w:tcW w:w="1275" w:type="dxa"/>
          </w:tcPr>
          <w:p w14:paraId="0CCAB5DE" w14:textId="6CBB13CF" w:rsidR="00D3643B" w:rsidRDefault="00D3643B"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2050</w:t>
            </w:r>
          </w:p>
        </w:tc>
        <w:tc>
          <w:tcPr>
            <w:tcW w:w="1418" w:type="dxa"/>
          </w:tcPr>
          <w:p w14:paraId="57AFCE2E" w14:textId="1052BD03" w:rsidR="00D3643B" w:rsidRDefault="00D3643B"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8963905</w:t>
            </w:r>
          </w:p>
        </w:tc>
        <w:tc>
          <w:tcPr>
            <w:tcW w:w="1410" w:type="dxa"/>
          </w:tcPr>
          <w:p w14:paraId="0E858DF6" w14:textId="0283E83C" w:rsidR="00D3643B" w:rsidRDefault="00D3643B"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14781139</w:t>
            </w:r>
          </w:p>
        </w:tc>
      </w:tr>
      <w:tr w:rsidR="00D3643B" w14:paraId="40982B1B" w14:textId="77777777" w:rsidTr="00D12516">
        <w:tc>
          <w:tcPr>
            <w:tcW w:w="594" w:type="dxa"/>
          </w:tcPr>
          <w:p w14:paraId="7C961177" w14:textId="0A780DF8" w:rsidR="00D3643B" w:rsidRDefault="00D3643B"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4930" w:type="dxa"/>
          </w:tcPr>
          <w:p w14:paraId="2428EEA7" w14:textId="60DB667F" w:rsidR="00D3643B" w:rsidRDefault="00D3643B" w:rsidP="00AD4B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Чистий операційний прибуток</w:t>
            </w:r>
          </w:p>
        </w:tc>
        <w:tc>
          <w:tcPr>
            <w:tcW w:w="1275" w:type="dxa"/>
          </w:tcPr>
          <w:p w14:paraId="51585036" w14:textId="5379B0A9" w:rsidR="00D3643B" w:rsidRDefault="00D3643B"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2290</w:t>
            </w:r>
          </w:p>
        </w:tc>
        <w:tc>
          <w:tcPr>
            <w:tcW w:w="1418" w:type="dxa"/>
          </w:tcPr>
          <w:p w14:paraId="440A15C3" w14:textId="72814FA2" w:rsidR="00D3643B" w:rsidRDefault="00D3643B"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1139130</w:t>
            </w:r>
          </w:p>
        </w:tc>
        <w:tc>
          <w:tcPr>
            <w:tcW w:w="1410" w:type="dxa"/>
          </w:tcPr>
          <w:p w14:paraId="51F1B421" w14:textId="05276D69" w:rsidR="00D3643B" w:rsidRDefault="00D3643B"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6341546</w:t>
            </w:r>
          </w:p>
        </w:tc>
      </w:tr>
      <w:tr w:rsidR="00D3643B" w14:paraId="15F1266F" w14:textId="77777777" w:rsidTr="00D12516">
        <w:tc>
          <w:tcPr>
            <w:tcW w:w="594" w:type="dxa"/>
          </w:tcPr>
          <w:p w14:paraId="71CD630E" w14:textId="25193175" w:rsidR="00D3643B" w:rsidRDefault="00D3643B"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4930" w:type="dxa"/>
          </w:tcPr>
          <w:p w14:paraId="6F5DFDDA" w14:textId="7F869F3E" w:rsidR="00D3643B" w:rsidRDefault="00D3643B" w:rsidP="00AD4B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Чистий прибуток</w:t>
            </w:r>
          </w:p>
        </w:tc>
        <w:tc>
          <w:tcPr>
            <w:tcW w:w="1275" w:type="dxa"/>
          </w:tcPr>
          <w:p w14:paraId="03E09873" w14:textId="061FE783" w:rsidR="00D3643B" w:rsidRDefault="00D3643B"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2350</w:t>
            </w:r>
          </w:p>
        </w:tc>
        <w:tc>
          <w:tcPr>
            <w:tcW w:w="1418" w:type="dxa"/>
          </w:tcPr>
          <w:p w14:paraId="5A4517D1" w14:textId="260BF58B" w:rsidR="00D3643B" w:rsidRDefault="00D3643B"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910452</w:t>
            </w:r>
          </w:p>
        </w:tc>
        <w:tc>
          <w:tcPr>
            <w:tcW w:w="1410" w:type="dxa"/>
          </w:tcPr>
          <w:p w14:paraId="27AF94EE" w14:textId="5C7BDDC2" w:rsidR="00D3643B" w:rsidRDefault="00D3643B" w:rsidP="00F41D4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5139529</w:t>
            </w:r>
          </w:p>
        </w:tc>
      </w:tr>
    </w:tbl>
    <w:p w14:paraId="35F6F3F6" w14:textId="44350109" w:rsidR="00D12516" w:rsidRDefault="00D12516" w:rsidP="00F41D4E">
      <w:pPr>
        <w:spacing w:after="0" w:line="360" w:lineRule="auto"/>
        <w:ind w:firstLine="709"/>
        <w:jc w:val="center"/>
        <w:rPr>
          <w:rFonts w:ascii="Times New Roman" w:hAnsi="Times New Roman" w:cs="Times New Roman"/>
          <w:sz w:val="28"/>
          <w:szCs w:val="28"/>
          <w:lang w:val="uk-UA"/>
        </w:rPr>
      </w:pPr>
    </w:p>
    <w:p w14:paraId="5B00E38A" w14:textId="77777777" w:rsidR="008747C0" w:rsidRPr="008747C0" w:rsidRDefault="008747C0" w:rsidP="008747C0">
      <w:pPr>
        <w:spacing w:after="0" w:line="360" w:lineRule="auto"/>
        <w:ind w:firstLine="709"/>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Розрахуємо основні фінансові коефіцієнти для аналізу фінансового стану підприємства.</w:t>
      </w:r>
    </w:p>
    <w:p w14:paraId="4C2607D0" w14:textId="77777777" w:rsidR="008747C0" w:rsidRPr="008747C0" w:rsidRDefault="008747C0" w:rsidP="0064282B">
      <w:pPr>
        <w:numPr>
          <w:ilvl w:val="0"/>
          <w:numId w:val="4"/>
        </w:numPr>
        <w:spacing w:after="0" w:line="360" w:lineRule="auto"/>
        <w:contextualSpacing/>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Коефіцієнт ліквідності.</w:t>
      </w:r>
    </w:p>
    <w:p w14:paraId="6A0698DE"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rPr>
      </w:pPr>
      <w:proofErr w:type="spellStart"/>
      <w:r w:rsidRPr="008747C0">
        <w:rPr>
          <w:rFonts w:ascii="Times New Roman" w:eastAsia="Calibri" w:hAnsi="Times New Roman" w:cs="Times New Roman"/>
          <w:sz w:val="28"/>
          <w:szCs w:val="28"/>
        </w:rPr>
        <w:t>Показники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ліквідності</w:t>
      </w:r>
      <w:proofErr w:type="spellEnd"/>
      <w:r w:rsidRPr="008747C0">
        <w:rPr>
          <w:rFonts w:ascii="Times New Roman" w:eastAsia="Calibri" w:hAnsi="Times New Roman" w:cs="Times New Roman"/>
          <w:sz w:val="28"/>
          <w:szCs w:val="28"/>
          <w:lang w:val="uk-UA"/>
        </w:rPr>
        <w:t>,</w:t>
      </w:r>
      <w:r w:rsidRPr="008747C0">
        <w:rPr>
          <w:rFonts w:ascii="Times New Roman" w:eastAsia="Calibri" w:hAnsi="Times New Roman" w:cs="Times New Roman"/>
          <w:sz w:val="28"/>
          <w:szCs w:val="28"/>
        </w:rPr>
        <w:t xml:space="preserve"> </w:t>
      </w:r>
      <w:r w:rsidRPr="008747C0">
        <w:rPr>
          <w:rFonts w:ascii="Times New Roman" w:eastAsia="Calibri" w:hAnsi="Times New Roman" w:cs="Times New Roman"/>
          <w:sz w:val="28"/>
          <w:szCs w:val="28"/>
          <w:lang w:val="uk-UA"/>
        </w:rPr>
        <w:t>показують</w:t>
      </w:r>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здатність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підприємства</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виконувати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свої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короткострокові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зобов'язання</w:t>
      </w:r>
      <w:proofErr w:type="spellEnd"/>
      <w:r w:rsidRPr="008747C0">
        <w:rPr>
          <w:rFonts w:ascii="Times New Roman" w:eastAsia="Calibri" w:hAnsi="Times New Roman" w:cs="Times New Roman"/>
          <w:sz w:val="28"/>
          <w:szCs w:val="28"/>
        </w:rPr>
        <w:t xml:space="preserve"> за </w:t>
      </w:r>
      <w:proofErr w:type="spellStart"/>
      <w:r w:rsidRPr="008747C0">
        <w:rPr>
          <w:rFonts w:ascii="Times New Roman" w:eastAsia="Calibri" w:hAnsi="Times New Roman" w:cs="Times New Roman"/>
          <w:sz w:val="28"/>
          <w:szCs w:val="28"/>
        </w:rPr>
        <w:t>рахунок</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оборотних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активів</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Існують</w:t>
      </w:r>
      <w:proofErr w:type="spellEnd"/>
      <w:r w:rsidRPr="008747C0">
        <w:rPr>
          <w:rFonts w:ascii="Times New Roman" w:eastAsia="Calibri" w:hAnsi="Times New Roman" w:cs="Times New Roman"/>
          <w:sz w:val="28"/>
          <w:szCs w:val="28"/>
        </w:rPr>
        <w:t xml:space="preserve"> три </w:t>
      </w:r>
      <w:proofErr w:type="spellStart"/>
      <w:r w:rsidRPr="008747C0">
        <w:rPr>
          <w:rFonts w:ascii="Times New Roman" w:eastAsia="Calibri" w:hAnsi="Times New Roman" w:cs="Times New Roman"/>
          <w:sz w:val="28"/>
          <w:szCs w:val="28"/>
        </w:rPr>
        <w:t>основні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показники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ліквідності</w:t>
      </w:r>
      <w:proofErr w:type="spellEnd"/>
      <w:r w:rsidRPr="008747C0">
        <w:rPr>
          <w:rFonts w:ascii="Times New Roman" w:eastAsia="Calibri" w:hAnsi="Times New Roman" w:cs="Times New Roman"/>
          <w:sz w:val="28"/>
          <w:szCs w:val="28"/>
        </w:rPr>
        <w:t xml:space="preserve">: </w:t>
      </w:r>
    </w:p>
    <w:p w14:paraId="1A23627B" w14:textId="77777777" w:rsidR="008747C0" w:rsidRPr="008747C0" w:rsidRDefault="008747C0" w:rsidP="008747C0">
      <w:pPr>
        <w:spacing w:after="0" w:line="360" w:lineRule="auto"/>
        <w:jc w:val="both"/>
        <w:rPr>
          <w:rFonts w:ascii="Times New Roman" w:eastAsia="Calibri" w:hAnsi="Times New Roman" w:cs="Times New Roman"/>
          <w:sz w:val="28"/>
          <w:szCs w:val="28"/>
        </w:rPr>
      </w:pPr>
      <w:r w:rsidRPr="008747C0">
        <w:rPr>
          <w:rFonts w:ascii="Times New Roman" w:eastAsia="Calibri" w:hAnsi="Times New Roman" w:cs="Times New Roman"/>
          <w:sz w:val="28"/>
          <w:szCs w:val="28"/>
          <w:lang w:val="uk-UA"/>
        </w:rPr>
        <w:t xml:space="preserve">- </w:t>
      </w:r>
      <w:proofErr w:type="spellStart"/>
      <w:r w:rsidRPr="008747C0">
        <w:rPr>
          <w:rFonts w:ascii="Times New Roman" w:eastAsia="Calibri" w:hAnsi="Times New Roman" w:cs="Times New Roman"/>
          <w:sz w:val="28"/>
          <w:szCs w:val="28"/>
        </w:rPr>
        <w:t>коефіцієнт</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загальної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ліквідності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Кзл</w:t>
      </w:r>
      <w:proofErr w:type="spellEnd"/>
      <w:r w:rsidRPr="008747C0">
        <w:rPr>
          <w:rFonts w:ascii="Times New Roman" w:eastAsia="Calibri" w:hAnsi="Times New Roman" w:cs="Times New Roman"/>
          <w:sz w:val="28"/>
          <w:szCs w:val="28"/>
        </w:rPr>
        <w:t xml:space="preserve">), </w:t>
      </w:r>
    </w:p>
    <w:p w14:paraId="5A85B663" w14:textId="77777777" w:rsidR="008747C0" w:rsidRPr="008747C0" w:rsidRDefault="008747C0" w:rsidP="008747C0">
      <w:pPr>
        <w:spacing w:after="0" w:line="360" w:lineRule="auto"/>
        <w:jc w:val="both"/>
        <w:rPr>
          <w:rFonts w:ascii="Times New Roman" w:eastAsia="Calibri" w:hAnsi="Times New Roman" w:cs="Times New Roman"/>
          <w:sz w:val="28"/>
          <w:szCs w:val="28"/>
        </w:rPr>
      </w:pPr>
      <w:r w:rsidRPr="008747C0">
        <w:rPr>
          <w:rFonts w:ascii="Times New Roman" w:eastAsia="Calibri" w:hAnsi="Times New Roman" w:cs="Times New Roman"/>
          <w:sz w:val="28"/>
          <w:szCs w:val="28"/>
          <w:lang w:val="uk-UA"/>
        </w:rPr>
        <w:t xml:space="preserve">- </w:t>
      </w:r>
      <w:proofErr w:type="spellStart"/>
      <w:r w:rsidRPr="008747C0">
        <w:rPr>
          <w:rFonts w:ascii="Times New Roman" w:eastAsia="Calibri" w:hAnsi="Times New Roman" w:cs="Times New Roman"/>
          <w:sz w:val="28"/>
          <w:szCs w:val="28"/>
        </w:rPr>
        <w:t>коефіцієнт</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поточної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ліквідності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Кпл</w:t>
      </w:r>
      <w:proofErr w:type="spellEnd"/>
      <w:r w:rsidRPr="008747C0">
        <w:rPr>
          <w:rFonts w:ascii="Times New Roman" w:eastAsia="Calibri" w:hAnsi="Times New Roman" w:cs="Times New Roman"/>
          <w:sz w:val="28"/>
          <w:szCs w:val="28"/>
        </w:rPr>
        <w:t xml:space="preserve">)  </w:t>
      </w:r>
    </w:p>
    <w:p w14:paraId="1E6A1F58" w14:textId="77777777" w:rsidR="00C8135F" w:rsidRDefault="008747C0" w:rsidP="00C8135F">
      <w:pPr>
        <w:spacing w:after="0" w:line="360" w:lineRule="auto"/>
        <w:jc w:val="both"/>
        <w:rPr>
          <w:rFonts w:ascii="Times New Roman" w:eastAsia="Calibri" w:hAnsi="Times New Roman" w:cs="Times New Roman"/>
          <w:sz w:val="28"/>
          <w:szCs w:val="28"/>
        </w:rPr>
      </w:pPr>
      <w:r w:rsidRPr="008747C0">
        <w:rPr>
          <w:rFonts w:ascii="Times New Roman" w:eastAsia="Calibri" w:hAnsi="Times New Roman" w:cs="Times New Roman"/>
          <w:sz w:val="28"/>
          <w:szCs w:val="28"/>
          <w:lang w:val="uk-UA"/>
        </w:rPr>
        <w:t xml:space="preserve">- </w:t>
      </w:r>
      <w:proofErr w:type="spellStart"/>
      <w:r w:rsidRPr="008747C0">
        <w:rPr>
          <w:rFonts w:ascii="Times New Roman" w:eastAsia="Calibri" w:hAnsi="Times New Roman" w:cs="Times New Roman"/>
          <w:sz w:val="28"/>
          <w:szCs w:val="28"/>
        </w:rPr>
        <w:t>коефіцієнт</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абсолютної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ліквідності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Кабс</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лікв</w:t>
      </w:r>
      <w:proofErr w:type="spellEnd"/>
      <w:r w:rsidRPr="008747C0">
        <w:rPr>
          <w:rFonts w:ascii="Times New Roman" w:eastAsia="Calibri" w:hAnsi="Times New Roman" w:cs="Times New Roman"/>
          <w:sz w:val="28"/>
          <w:szCs w:val="28"/>
        </w:rPr>
        <w:t>).</w:t>
      </w:r>
    </w:p>
    <w:p w14:paraId="2928B47C" w14:textId="3D6D1FCF" w:rsidR="008747C0" w:rsidRPr="00C8135F" w:rsidRDefault="008747C0" w:rsidP="00C8135F">
      <w:pPr>
        <w:spacing w:after="0" w:line="360" w:lineRule="auto"/>
        <w:ind w:firstLine="708"/>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lastRenderedPageBreak/>
        <w:t xml:space="preserve">Коефіцієнт загальної ліквідності відображає здатність металургійного підприємства використовувати свої короткострокові зобов'язання за рахунок найбільш ліквідних активів — оборотних коштів. Це загальна оцінка ліквідності активів підприємства. Ідеальне значення цього коефіцієнта зазвичай варіюється між 1,5 і 2,5, хоча воно не повинно бути менше </w:t>
      </w:r>
      <w:r w:rsidRPr="008747C0">
        <w:rPr>
          <w:rFonts w:ascii="Times New Roman" w:eastAsia="Calibri" w:hAnsi="Times New Roman" w:cs="Times New Roman"/>
          <w:bCs/>
          <w:sz w:val="28"/>
          <w:szCs w:val="28"/>
          <w:lang w:val="uk-UA"/>
        </w:rPr>
        <w:t xml:space="preserve">Розрахунок </w:t>
      </w:r>
      <w:proofErr w:type="spellStart"/>
      <w:r w:rsidRPr="008747C0">
        <w:rPr>
          <w:rFonts w:ascii="Times New Roman" w:eastAsia="Calibri" w:hAnsi="Times New Roman" w:cs="Times New Roman"/>
          <w:bCs/>
          <w:sz w:val="28"/>
          <w:szCs w:val="28"/>
          <w:lang w:val="uk-UA"/>
        </w:rPr>
        <w:t>коефiцiєнта</w:t>
      </w:r>
      <w:proofErr w:type="spellEnd"/>
      <w:r w:rsidRPr="008747C0">
        <w:rPr>
          <w:rFonts w:ascii="Times New Roman" w:eastAsia="Calibri" w:hAnsi="Times New Roman" w:cs="Times New Roman"/>
          <w:bCs/>
          <w:sz w:val="28"/>
          <w:szCs w:val="28"/>
          <w:lang w:val="uk-UA"/>
        </w:rPr>
        <w:t xml:space="preserve"> загальної </w:t>
      </w:r>
      <w:proofErr w:type="spellStart"/>
      <w:r w:rsidRPr="008747C0">
        <w:rPr>
          <w:rFonts w:ascii="Times New Roman" w:eastAsia="Calibri" w:hAnsi="Times New Roman" w:cs="Times New Roman"/>
          <w:bCs/>
          <w:sz w:val="28"/>
          <w:szCs w:val="28"/>
          <w:lang w:val="uk-UA"/>
        </w:rPr>
        <w:t>лiквiдностi</w:t>
      </w:r>
      <w:proofErr w:type="spellEnd"/>
      <w:r w:rsidRPr="008747C0">
        <w:rPr>
          <w:rFonts w:ascii="Times New Roman" w:eastAsia="Calibri" w:hAnsi="Times New Roman" w:cs="Times New Roman"/>
          <w:bCs/>
          <w:sz w:val="28"/>
          <w:szCs w:val="28"/>
          <w:lang w:val="uk-UA"/>
        </w:rPr>
        <w:t xml:space="preserve"> розраховується як співвідношення оборотних активів до поточних зобов’язань.</w:t>
      </w:r>
    </w:p>
    <w:p w14:paraId="19A0D0CA" w14:textId="77777777" w:rsidR="008747C0" w:rsidRPr="008747C0" w:rsidRDefault="008747C0" w:rsidP="008747C0">
      <w:pPr>
        <w:spacing w:after="0" w:line="360" w:lineRule="auto"/>
        <w:ind w:firstLine="708"/>
        <w:jc w:val="both"/>
        <w:rPr>
          <w:rFonts w:ascii="Times New Roman" w:eastAsia="Calibri" w:hAnsi="Times New Roman" w:cs="Times New Roman"/>
          <w:bCs/>
          <w:sz w:val="28"/>
          <w:szCs w:val="28"/>
          <w:lang w:val="uk-UA"/>
        </w:rPr>
      </w:pPr>
      <w:r w:rsidRPr="008747C0">
        <w:rPr>
          <w:rFonts w:ascii="Times New Roman" w:eastAsia="Calibri" w:hAnsi="Times New Roman" w:cs="Times New Roman"/>
          <w:sz w:val="28"/>
          <w:szCs w:val="28"/>
          <w:lang w:val="uk-UA"/>
        </w:rPr>
        <w:t>Коефіцієнт поточної ліквідності може</w:t>
      </w:r>
      <w:r w:rsidRPr="008747C0">
        <w:rPr>
          <w:rFonts w:ascii="Times New Roman" w:eastAsia="Calibri" w:hAnsi="Times New Roman" w:cs="Times New Roman"/>
          <w:bCs/>
          <w:sz w:val="28"/>
          <w:szCs w:val="28"/>
          <w:lang w:val="uk-UA"/>
        </w:rPr>
        <w:t xml:space="preserve"> оцінювати здатність цього заводу погасити поточні зобов'язання за рахунок своїх найбільш ліквідних оборотних активів на підприємстві, таких як грошові кошти та їх еквіваленти, фінансові інвестиції та дебіторська заборгованість. Цей показник має відображати платіжну можливість АТ «НЗФ» для своєчасного погашення поточних зобов'язань при умові виконання зобов'язань перед дебіторами. Теоретично, значення коефіцієнта вважається достатнім, якщо воно перевищує 0,6. Коефіцієнт розраховується як відношення оборотних активів (за вирахуванням запасів) до поточних зобов'язань.</w:t>
      </w:r>
    </w:p>
    <w:p w14:paraId="4976A3C2"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Коефіцієнт абсолютної ліквідності є важливим фінансовим показником, що оцінює здатність підприємства негайно виконувати свої короткострокові зобов'язання за рахунок найбільш ліквідних активів, таких як грошові кошти та короткострокові фінансові інвестиції. Нормальним вважається значення коефіцієнта, яке дорівнює або перевищує 0,2. Коефіцієнт розраховується як відношення грошових коштів та короткострокових фінансових інвестицій до поточних зобов'язань підприємства.</w:t>
      </w:r>
    </w:p>
    <w:p w14:paraId="6775232A"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Всі отримані показники систематизуємо до таблиці 2.2</w:t>
      </w:r>
    </w:p>
    <w:p w14:paraId="13D2EC5C" w14:textId="77777777" w:rsidR="008747C0" w:rsidRPr="008747C0" w:rsidRDefault="008747C0" w:rsidP="0064282B">
      <w:pPr>
        <w:numPr>
          <w:ilvl w:val="0"/>
          <w:numId w:val="4"/>
        </w:numPr>
        <w:spacing w:after="0" w:line="360" w:lineRule="auto"/>
        <w:contextualSpacing/>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 xml:space="preserve">Платоспроможність. </w:t>
      </w:r>
    </w:p>
    <w:p w14:paraId="1DC240B1"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 xml:space="preserve">Показники платоспроможності оцінюють здатність підприємства своєчасно виконувати свої боргові зобов'язання. </w:t>
      </w:r>
      <w:r w:rsidRPr="008747C0">
        <w:rPr>
          <w:rFonts w:ascii="Times New Roman" w:eastAsia="Calibri" w:hAnsi="Times New Roman" w:cs="Times New Roman"/>
          <w:sz w:val="28"/>
          <w:szCs w:val="28"/>
        </w:rPr>
        <w:t xml:space="preserve">Вони </w:t>
      </w:r>
      <w:proofErr w:type="spellStart"/>
      <w:r w:rsidRPr="008747C0">
        <w:rPr>
          <w:rFonts w:ascii="Times New Roman" w:eastAsia="Calibri" w:hAnsi="Times New Roman" w:cs="Times New Roman"/>
          <w:sz w:val="28"/>
          <w:szCs w:val="28"/>
        </w:rPr>
        <w:t>важливі</w:t>
      </w:r>
      <w:proofErr w:type="spellEnd"/>
      <w:r w:rsidRPr="008747C0">
        <w:rPr>
          <w:rFonts w:ascii="Times New Roman" w:eastAsia="Calibri" w:hAnsi="Times New Roman" w:cs="Times New Roman"/>
          <w:sz w:val="28"/>
          <w:szCs w:val="28"/>
        </w:rPr>
        <w:t xml:space="preserve"> для </w:t>
      </w:r>
      <w:proofErr w:type="spellStart"/>
      <w:r w:rsidRPr="008747C0">
        <w:rPr>
          <w:rFonts w:ascii="Times New Roman" w:eastAsia="Calibri" w:hAnsi="Times New Roman" w:cs="Times New Roman"/>
          <w:sz w:val="28"/>
          <w:szCs w:val="28"/>
        </w:rPr>
        <w:t>визначення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фінансової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стабільності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підприємства</w:t>
      </w:r>
      <w:proofErr w:type="spellEnd"/>
      <w:r w:rsidRPr="008747C0">
        <w:rPr>
          <w:rFonts w:ascii="Times New Roman" w:eastAsia="Calibri" w:hAnsi="Times New Roman" w:cs="Times New Roman"/>
          <w:sz w:val="28"/>
          <w:szCs w:val="28"/>
        </w:rPr>
        <w:t xml:space="preserve"> та </w:t>
      </w:r>
      <w:proofErr w:type="spellStart"/>
      <w:r w:rsidRPr="008747C0">
        <w:rPr>
          <w:rFonts w:ascii="Times New Roman" w:eastAsia="Calibri" w:hAnsi="Times New Roman" w:cs="Times New Roman"/>
          <w:sz w:val="28"/>
          <w:szCs w:val="28"/>
        </w:rPr>
        <w:t>його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здатності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погашати</w:t>
      </w:r>
      <w:proofErr w:type="spellEnd"/>
      <w:r w:rsidRPr="008747C0">
        <w:rPr>
          <w:rFonts w:ascii="Times New Roman" w:eastAsia="Calibri" w:hAnsi="Times New Roman" w:cs="Times New Roman"/>
          <w:sz w:val="28"/>
          <w:szCs w:val="28"/>
        </w:rPr>
        <w:t xml:space="preserve"> борги за </w:t>
      </w:r>
      <w:proofErr w:type="spellStart"/>
      <w:r w:rsidRPr="008747C0">
        <w:rPr>
          <w:rFonts w:ascii="Times New Roman" w:eastAsia="Calibri" w:hAnsi="Times New Roman" w:cs="Times New Roman"/>
          <w:sz w:val="28"/>
          <w:szCs w:val="28"/>
        </w:rPr>
        <w:t>рахунок</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наявних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активів</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Платоспроможність</w:t>
      </w:r>
      <w:proofErr w:type="spellEnd"/>
      <w:r w:rsidRPr="008747C0">
        <w:rPr>
          <w:rFonts w:ascii="Times New Roman" w:eastAsia="Calibri" w:hAnsi="Times New Roman" w:cs="Times New Roman"/>
          <w:sz w:val="28"/>
          <w:szCs w:val="28"/>
        </w:rPr>
        <w:t xml:space="preserve"> є </w:t>
      </w:r>
      <w:proofErr w:type="spellStart"/>
      <w:r w:rsidRPr="008747C0">
        <w:rPr>
          <w:rFonts w:ascii="Times New Roman" w:eastAsia="Calibri" w:hAnsi="Times New Roman" w:cs="Times New Roman"/>
          <w:sz w:val="28"/>
          <w:szCs w:val="28"/>
        </w:rPr>
        <w:t>критичним</w:t>
      </w:r>
      <w:proofErr w:type="spellEnd"/>
      <w:r w:rsidRPr="008747C0">
        <w:rPr>
          <w:rFonts w:ascii="Times New Roman" w:eastAsia="Calibri" w:hAnsi="Times New Roman" w:cs="Times New Roman"/>
          <w:sz w:val="28"/>
          <w:szCs w:val="28"/>
        </w:rPr>
        <w:t xml:space="preserve"> фактором для </w:t>
      </w:r>
      <w:proofErr w:type="spellStart"/>
      <w:r w:rsidRPr="008747C0">
        <w:rPr>
          <w:rFonts w:ascii="Times New Roman" w:eastAsia="Calibri" w:hAnsi="Times New Roman" w:cs="Times New Roman"/>
          <w:sz w:val="28"/>
          <w:szCs w:val="28"/>
        </w:rPr>
        <w:t>збереження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довіри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кредиторів</w:t>
      </w:r>
      <w:proofErr w:type="spellEnd"/>
      <w:r w:rsidRPr="008747C0">
        <w:rPr>
          <w:rFonts w:ascii="Times New Roman" w:eastAsia="Calibri" w:hAnsi="Times New Roman" w:cs="Times New Roman"/>
          <w:sz w:val="28"/>
          <w:szCs w:val="28"/>
        </w:rPr>
        <w:t xml:space="preserve"> та </w:t>
      </w:r>
      <w:proofErr w:type="spellStart"/>
      <w:r w:rsidRPr="008747C0">
        <w:rPr>
          <w:rFonts w:ascii="Times New Roman" w:eastAsia="Calibri" w:hAnsi="Times New Roman" w:cs="Times New Roman"/>
          <w:sz w:val="28"/>
          <w:szCs w:val="28"/>
        </w:rPr>
        <w:t>інвесторів</w:t>
      </w:r>
      <w:proofErr w:type="spellEnd"/>
      <w:r w:rsidRPr="008747C0">
        <w:rPr>
          <w:rFonts w:ascii="Times New Roman" w:eastAsia="Calibri" w:hAnsi="Times New Roman" w:cs="Times New Roman"/>
          <w:sz w:val="28"/>
          <w:szCs w:val="28"/>
        </w:rPr>
        <w:t xml:space="preserve">, а </w:t>
      </w:r>
      <w:proofErr w:type="spellStart"/>
      <w:r w:rsidRPr="008747C0">
        <w:rPr>
          <w:rFonts w:ascii="Times New Roman" w:eastAsia="Calibri" w:hAnsi="Times New Roman" w:cs="Times New Roman"/>
          <w:sz w:val="28"/>
          <w:szCs w:val="28"/>
        </w:rPr>
        <w:t>також</w:t>
      </w:r>
      <w:proofErr w:type="spellEnd"/>
      <w:r w:rsidRPr="008747C0">
        <w:rPr>
          <w:rFonts w:ascii="Times New Roman" w:eastAsia="Calibri" w:hAnsi="Times New Roman" w:cs="Times New Roman"/>
          <w:sz w:val="28"/>
          <w:szCs w:val="28"/>
        </w:rPr>
        <w:t xml:space="preserve"> для </w:t>
      </w:r>
      <w:proofErr w:type="spellStart"/>
      <w:r w:rsidRPr="008747C0">
        <w:rPr>
          <w:rFonts w:ascii="Times New Roman" w:eastAsia="Calibri" w:hAnsi="Times New Roman" w:cs="Times New Roman"/>
          <w:sz w:val="28"/>
          <w:szCs w:val="28"/>
        </w:rPr>
        <w:t>забезпечення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lastRenderedPageBreak/>
        <w:t>безперебійної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роботи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підприємства</w:t>
      </w:r>
      <w:proofErr w:type="spellEnd"/>
      <w:r w:rsidRPr="008747C0">
        <w:rPr>
          <w:rFonts w:ascii="Times New Roman" w:eastAsia="Calibri" w:hAnsi="Times New Roman" w:cs="Times New Roman"/>
          <w:sz w:val="28"/>
          <w:szCs w:val="28"/>
        </w:rPr>
        <w:t>.</w:t>
      </w:r>
      <w:r w:rsidRPr="008747C0">
        <w:rPr>
          <w:rFonts w:ascii="Times New Roman" w:eastAsia="Calibri" w:hAnsi="Times New Roman" w:cs="Times New Roman"/>
          <w:sz w:val="28"/>
          <w:szCs w:val="28"/>
          <w:lang w:val="uk-UA"/>
        </w:rPr>
        <w:t xml:space="preserve"> Розрізняють наступні показники платоспроможності підприємства:</w:t>
      </w:r>
    </w:p>
    <w:p w14:paraId="403893C7"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 xml:space="preserve">- Коефіцієнт фінансової залежності відображає рівень фінансової стабільності підприємства та його залежність від зовнішніх зобов'язань. </w:t>
      </w:r>
      <w:proofErr w:type="spellStart"/>
      <w:r w:rsidRPr="008747C0">
        <w:rPr>
          <w:rFonts w:ascii="Times New Roman" w:eastAsia="Calibri" w:hAnsi="Times New Roman" w:cs="Times New Roman"/>
          <w:sz w:val="28"/>
          <w:szCs w:val="28"/>
        </w:rPr>
        <w:t>Він</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показує</w:t>
      </w:r>
      <w:proofErr w:type="spellEnd"/>
      <w:r w:rsidRPr="008747C0">
        <w:rPr>
          <w:rFonts w:ascii="Times New Roman" w:eastAsia="Calibri" w:hAnsi="Times New Roman" w:cs="Times New Roman"/>
          <w:sz w:val="28"/>
          <w:szCs w:val="28"/>
        </w:rPr>
        <w:t xml:space="preserve">, яку </w:t>
      </w:r>
      <w:proofErr w:type="spellStart"/>
      <w:r w:rsidRPr="008747C0">
        <w:rPr>
          <w:rFonts w:ascii="Times New Roman" w:eastAsia="Calibri" w:hAnsi="Times New Roman" w:cs="Times New Roman"/>
          <w:sz w:val="28"/>
          <w:szCs w:val="28"/>
        </w:rPr>
        <w:t>частину</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активів</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фінансують</w:t>
      </w:r>
      <w:proofErr w:type="spellEnd"/>
      <w:r w:rsidRPr="008747C0">
        <w:rPr>
          <w:rFonts w:ascii="Times New Roman" w:eastAsia="Calibri" w:hAnsi="Times New Roman" w:cs="Times New Roman"/>
          <w:sz w:val="28"/>
          <w:szCs w:val="28"/>
        </w:rPr>
        <w:t xml:space="preserve"> за </w:t>
      </w:r>
      <w:proofErr w:type="spellStart"/>
      <w:r w:rsidRPr="008747C0">
        <w:rPr>
          <w:rFonts w:ascii="Times New Roman" w:eastAsia="Calibri" w:hAnsi="Times New Roman" w:cs="Times New Roman"/>
          <w:sz w:val="28"/>
          <w:szCs w:val="28"/>
        </w:rPr>
        <w:t>рахунок</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позикових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коштів</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порівняно</w:t>
      </w:r>
      <w:proofErr w:type="spellEnd"/>
      <w:r w:rsidRPr="008747C0">
        <w:rPr>
          <w:rFonts w:ascii="Times New Roman" w:eastAsia="Calibri" w:hAnsi="Times New Roman" w:cs="Times New Roman"/>
          <w:sz w:val="28"/>
          <w:szCs w:val="28"/>
        </w:rPr>
        <w:t xml:space="preserve"> з </w:t>
      </w:r>
      <w:proofErr w:type="spellStart"/>
      <w:r w:rsidRPr="008747C0">
        <w:rPr>
          <w:rFonts w:ascii="Times New Roman" w:eastAsia="Calibri" w:hAnsi="Times New Roman" w:cs="Times New Roman"/>
          <w:sz w:val="28"/>
          <w:szCs w:val="28"/>
        </w:rPr>
        <w:t>власними</w:t>
      </w:r>
      <w:proofErr w:type="spellEnd"/>
      <w:r w:rsidRPr="008747C0">
        <w:rPr>
          <w:rFonts w:ascii="Times New Roman" w:eastAsia="Calibri" w:hAnsi="Times New Roman" w:cs="Times New Roman"/>
          <w:sz w:val="28"/>
          <w:szCs w:val="28"/>
        </w:rPr>
        <w:t xml:space="preserve"> ресурсами. </w:t>
      </w:r>
      <w:proofErr w:type="spellStart"/>
      <w:r w:rsidRPr="008747C0">
        <w:rPr>
          <w:rFonts w:ascii="Times New Roman" w:eastAsia="Calibri" w:hAnsi="Times New Roman" w:cs="Times New Roman"/>
          <w:sz w:val="28"/>
          <w:szCs w:val="28"/>
        </w:rPr>
        <w:t>Нормальним</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значенням</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цього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коефіцієнта</w:t>
      </w:r>
      <w:proofErr w:type="spellEnd"/>
      <w:r w:rsidRPr="008747C0">
        <w:rPr>
          <w:rFonts w:ascii="Times New Roman" w:eastAsia="Calibri" w:hAnsi="Times New Roman" w:cs="Times New Roman"/>
          <w:sz w:val="28"/>
          <w:szCs w:val="28"/>
        </w:rPr>
        <w:t xml:space="preserve"> є ≤ 1,0, </w:t>
      </w:r>
      <w:proofErr w:type="spellStart"/>
      <w:r w:rsidRPr="008747C0">
        <w:rPr>
          <w:rFonts w:ascii="Times New Roman" w:eastAsia="Calibri" w:hAnsi="Times New Roman" w:cs="Times New Roman"/>
          <w:sz w:val="28"/>
          <w:szCs w:val="28"/>
        </w:rPr>
        <w:t>що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означає</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що</w:t>
      </w:r>
      <w:proofErr w:type="spellEnd"/>
      <w:r w:rsidRPr="008747C0">
        <w:rPr>
          <w:rFonts w:ascii="Times New Roman" w:eastAsia="Calibri" w:hAnsi="Times New Roman" w:cs="Times New Roman"/>
          <w:sz w:val="28"/>
          <w:szCs w:val="28"/>
        </w:rPr>
        <w:t xml:space="preserve"> сума </w:t>
      </w:r>
      <w:proofErr w:type="spellStart"/>
      <w:r w:rsidRPr="008747C0">
        <w:rPr>
          <w:rFonts w:ascii="Times New Roman" w:eastAsia="Calibri" w:hAnsi="Times New Roman" w:cs="Times New Roman"/>
          <w:sz w:val="28"/>
          <w:szCs w:val="28"/>
        </w:rPr>
        <w:t>зобов'язань</w:t>
      </w:r>
      <w:proofErr w:type="spellEnd"/>
      <w:r w:rsidRPr="008747C0">
        <w:rPr>
          <w:rFonts w:ascii="Times New Roman" w:eastAsia="Calibri" w:hAnsi="Times New Roman" w:cs="Times New Roman"/>
          <w:sz w:val="28"/>
          <w:szCs w:val="28"/>
        </w:rPr>
        <w:t xml:space="preserve"> не повинна </w:t>
      </w:r>
      <w:proofErr w:type="spellStart"/>
      <w:r w:rsidRPr="008747C0">
        <w:rPr>
          <w:rFonts w:ascii="Times New Roman" w:eastAsia="Calibri" w:hAnsi="Times New Roman" w:cs="Times New Roman"/>
          <w:sz w:val="28"/>
          <w:szCs w:val="28"/>
        </w:rPr>
        <w:t>перевищувати</w:t>
      </w:r>
      <w:proofErr w:type="spellEnd"/>
      <w:r w:rsidRPr="008747C0">
        <w:rPr>
          <w:rFonts w:ascii="Times New Roman" w:eastAsia="Calibri" w:hAnsi="Times New Roman" w:cs="Times New Roman"/>
          <w:sz w:val="28"/>
          <w:szCs w:val="28"/>
        </w:rPr>
        <w:t xml:space="preserve"> суму </w:t>
      </w:r>
      <w:proofErr w:type="spellStart"/>
      <w:r w:rsidRPr="008747C0">
        <w:rPr>
          <w:rFonts w:ascii="Times New Roman" w:eastAsia="Calibri" w:hAnsi="Times New Roman" w:cs="Times New Roman"/>
          <w:sz w:val="28"/>
          <w:szCs w:val="28"/>
        </w:rPr>
        <w:t>власного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капіталу</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Це</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дозволяє</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компанії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зберігати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здатність</w:t>
      </w:r>
      <w:proofErr w:type="spellEnd"/>
      <w:r w:rsidRPr="008747C0">
        <w:rPr>
          <w:rFonts w:ascii="Times New Roman" w:eastAsia="Calibri" w:hAnsi="Times New Roman" w:cs="Times New Roman"/>
          <w:sz w:val="28"/>
          <w:szCs w:val="28"/>
        </w:rPr>
        <w:t xml:space="preserve"> до </w:t>
      </w:r>
      <w:proofErr w:type="spellStart"/>
      <w:r w:rsidRPr="008747C0">
        <w:rPr>
          <w:rFonts w:ascii="Times New Roman" w:eastAsia="Calibri" w:hAnsi="Times New Roman" w:cs="Times New Roman"/>
          <w:sz w:val="28"/>
          <w:szCs w:val="28"/>
        </w:rPr>
        <w:t>самофінансування</w:t>
      </w:r>
      <w:proofErr w:type="spellEnd"/>
      <w:r w:rsidRPr="008747C0">
        <w:rPr>
          <w:rFonts w:ascii="Times New Roman" w:eastAsia="Calibri" w:hAnsi="Times New Roman" w:cs="Times New Roman"/>
          <w:sz w:val="28"/>
          <w:szCs w:val="28"/>
        </w:rPr>
        <w:t xml:space="preserve"> та </w:t>
      </w:r>
      <w:proofErr w:type="spellStart"/>
      <w:r w:rsidRPr="008747C0">
        <w:rPr>
          <w:rFonts w:ascii="Times New Roman" w:eastAsia="Calibri" w:hAnsi="Times New Roman" w:cs="Times New Roman"/>
          <w:sz w:val="28"/>
          <w:szCs w:val="28"/>
        </w:rPr>
        <w:t>знижує</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ризики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пов'язані</w:t>
      </w:r>
      <w:proofErr w:type="spellEnd"/>
      <w:r w:rsidRPr="008747C0">
        <w:rPr>
          <w:rFonts w:ascii="Times New Roman" w:eastAsia="Calibri" w:hAnsi="Times New Roman" w:cs="Times New Roman"/>
          <w:sz w:val="28"/>
          <w:szCs w:val="28"/>
        </w:rPr>
        <w:t xml:space="preserve"> з </w:t>
      </w:r>
      <w:proofErr w:type="spellStart"/>
      <w:r w:rsidRPr="008747C0">
        <w:rPr>
          <w:rFonts w:ascii="Times New Roman" w:eastAsia="Calibri" w:hAnsi="Times New Roman" w:cs="Times New Roman"/>
          <w:sz w:val="28"/>
          <w:szCs w:val="28"/>
        </w:rPr>
        <w:t>високою</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залежністю</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від</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боргових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коштів</w:t>
      </w:r>
      <w:proofErr w:type="spellEnd"/>
      <w:r w:rsidRPr="008747C0">
        <w:rPr>
          <w:rFonts w:ascii="Times New Roman" w:eastAsia="Calibri" w:hAnsi="Times New Roman" w:cs="Times New Roman"/>
          <w:sz w:val="28"/>
          <w:szCs w:val="28"/>
        </w:rPr>
        <w:t>.</w:t>
      </w:r>
      <w:r w:rsidRPr="008747C0">
        <w:rPr>
          <w:rFonts w:ascii="Times New Roman" w:eastAsia="Calibri" w:hAnsi="Times New Roman" w:cs="Times New Roman"/>
          <w:sz w:val="28"/>
          <w:szCs w:val="28"/>
          <w:lang w:val="uk-UA"/>
        </w:rPr>
        <w:t xml:space="preserve"> Розраховується як співвідношення загальної суми зобов’язань до  суми власного капіталу</w:t>
      </w:r>
    </w:p>
    <w:p w14:paraId="558A0C16" w14:textId="77777777" w:rsidR="008747C0" w:rsidRPr="008747C0" w:rsidRDefault="008747C0" w:rsidP="008747C0">
      <w:pPr>
        <w:spacing w:after="0" w:line="360" w:lineRule="auto"/>
        <w:jc w:val="both"/>
        <w:rPr>
          <w:rFonts w:ascii="Times New Roman" w:eastAsia="Calibri" w:hAnsi="Times New Roman" w:cs="Times New Roman"/>
          <w:sz w:val="28"/>
          <w:szCs w:val="28"/>
        </w:rPr>
      </w:pPr>
      <w:r w:rsidRPr="008747C0">
        <w:rPr>
          <w:rFonts w:ascii="Times New Roman" w:eastAsia="Calibri" w:hAnsi="Times New Roman" w:cs="Times New Roman"/>
          <w:sz w:val="28"/>
          <w:szCs w:val="28"/>
          <w:lang w:val="uk-UA"/>
        </w:rPr>
        <w:tab/>
        <w:t>- Коефіцієнт покриття боргу (</w:t>
      </w:r>
      <w:r w:rsidRPr="008747C0">
        <w:rPr>
          <w:rFonts w:ascii="Times New Roman" w:eastAsia="Calibri" w:hAnsi="Times New Roman" w:cs="Times New Roman"/>
          <w:sz w:val="28"/>
          <w:szCs w:val="28"/>
        </w:rPr>
        <w:t>DSCR</w:t>
      </w:r>
      <w:r w:rsidRPr="008747C0">
        <w:rPr>
          <w:rFonts w:ascii="Times New Roman" w:eastAsia="Calibri" w:hAnsi="Times New Roman" w:cs="Times New Roman"/>
          <w:sz w:val="28"/>
          <w:szCs w:val="28"/>
          <w:lang w:val="uk-UA"/>
        </w:rPr>
        <w:t xml:space="preserve">) оцінює здатність підприємства генерувати достатній операційний прибуток для покриття своїх зобов'язань за борговими </w:t>
      </w:r>
      <w:proofErr w:type="spellStart"/>
      <w:r w:rsidRPr="008747C0">
        <w:rPr>
          <w:rFonts w:ascii="Times New Roman" w:eastAsia="Calibri" w:hAnsi="Times New Roman" w:cs="Times New Roman"/>
          <w:sz w:val="28"/>
          <w:szCs w:val="28"/>
          <w:lang w:val="uk-UA"/>
        </w:rPr>
        <w:t>платежами</w:t>
      </w:r>
      <w:proofErr w:type="spellEnd"/>
      <w:r w:rsidRPr="008747C0">
        <w:rPr>
          <w:rFonts w:ascii="Times New Roman" w:eastAsia="Calibri" w:hAnsi="Times New Roman" w:cs="Times New Roman"/>
          <w:sz w:val="28"/>
          <w:szCs w:val="28"/>
          <w:lang w:val="uk-UA"/>
        </w:rPr>
        <w:t xml:space="preserve">, такими як відсотки та основна сума боргу. </w:t>
      </w:r>
      <w:r w:rsidRPr="008747C0">
        <w:rPr>
          <w:rFonts w:ascii="Times New Roman" w:eastAsia="Calibri" w:hAnsi="Times New Roman" w:cs="Times New Roman"/>
          <w:sz w:val="28"/>
          <w:szCs w:val="28"/>
        </w:rPr>
        <w:t xml:space="preserve">Чим </w:t>
      </w:r>
      <w:proofErr w:type="spellStart"/>
      <w:r w:rsidRPr="008747C0">
        <w:rPr>
          <w:rFonts w:ascii="Times New Roman" w:eastAsia="Calibri" w:hAnsi="Times New Roman" w:cs="Times New Roman"/>
          <w:sz w:val="28"/>
          <w:szCs w:val="28"/>
        </w:rPr>
        <w:t>вищий</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цей</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показник</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тим</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легше</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компанії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обслуговувати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свої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боргові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зобов'язання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Нормальним</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значенням</w:t>
      </w:r>
      <w:proofErr w:type="spellEnd"/>
      <w:r w:rsidRPr="008747C0">
        <w:rPr>
          <w:rFonts w:ascii="Times New Roman" w:eastAsia="Calibri" w:hAnsi="Times New Roman" w:cs="Times New Roman"/>
          <w:sz w:val="28"/>
          <w:szCs w:val="28"/>
        </w:rPr>
        <w:t xml:space="preserve"> є </w:t>
      </w:r>
      <w:proofErr w:type="spellStart"/>
      <w:r w:rsidRPr="008747C0">
        <w:rPr>
          <w:rFonts w:ascii="Times New Roman" w:eastAsia="Calibri" w:hAnsi="Times New Roman" w:cs="Times New Roman"/>
          <w:sz w:val="28"/>
          <w:szCs w:val="28"/>
        </w:rPr>
        <w:t>значення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більше</w:t>
      </w:r>
      <w:proofErr w:type="spellEnd"/>
      <w:r w:rsidRPr="008747C0">
        <w:rPr>
          <w:rFonts w:ascii="Times New Roman" w:eastAsia="Calibri" w:hAnsi="Times New Roman" w:cs="Times New Roman"/>
          <w:sz w:val="28"/>
          <w:szCs w:val="28"/>
        </w:rPr>
        <w:t xml:space="preserve"> 1, </w:t>
      </w:r>
      <w:proofErr w:type="spellStart"/>
      <w:r w:rsidRPr="008747C0">
        <w:rPr>
          <w:rFonts w:ascii="Times New Roman" w:eastAsia="Calibri" w:hAnsi="Times New Roman" w:cs="Times New Roman"/>
          <w:sz w:val="28"/>
          <w:szCs w:val="28"/>
        </w:rPr>
        <w:t>що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вказує</w:t>
      </w:r>
      <w:proofErr w:type="spellEnd"/>
      <w:r w:rsidRPr="008747C0">
        <w:rPr>
          <w:rFonts w:ascii="Times New Roman" w:eastAsia="Calibri" w:hAnsi="Times New Roman" w:cs="Times New Roman"/>
          <w:sz w:val="28"/>
          <w:szCs w:val="28"/>
        </w:rPr>
        <w:t xml:space="preserve"> на те, </w:t>
      </w:r>
      <w:proofErr w:type="spellStart"/>
      <w:r w:rsidRPr="008747C0">
        <w:rPr>
          <w:rFonts w:ascii="Times New Roman" w:eastAsia="Calibri" w:hAnsi="Times New Roman" w:cs="Times New Roman"/>
          <w:sz w:val="28"/>
          <w:szCs w:val="28"/>
        </w:rPr>
        <w:t>що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компанія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має</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достатньо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операційного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прибутку</w:t>
      </w:r>
      <w:proofErr w:type="spellEnd"/>
      <w:r w:rsidRPr="008747C0">
        <w:rPr>
          <w:rFonts w:ascii="Times New Roman" w:eastAsia="Calibri" w:hAnsi="Times New Roman" w:cs="Times New Roman"/>
          <w:sz w:val="28"/>
          <w:szCs w:val="28"/>
        </w:rPr>
        <w:t xml:space="preserve"> для </w:t>
      </w:r>
      <w:proofErr w:type="spellStart"/>
      <w:r w:rsidRPr="008747C0">
        <w:rPr>
          <w:rFonts w:ascii="Times New Roman" w:eastAsia="Calibri" w:hAnsi="Times New Roman" w:cs="Times New Roman"/>
          <w:sz w:val="28"/>
          <w:szCs w:val="28"/>
        </w:rPr>
        <w:t>покриття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своїх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боргових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зобов'язань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Розраховується</w:t>
      </w:r>
      <w:proofErr w:type="spellEnd"/>
      <w:r w:rsidRPr="008747C0">
        <w:rPr>
          <w:rFonts w:ascii="Times New Roman" w:eastAsia="Calibri" w:hAnsi="Times New Roman" w:cs="Times New Roman"/>
          <w:sz w:val="28"/>
          <w:szCs w:val="28"/>
        </w:rPr>
        <w:t xml:space="preserve"> як </w:t>
      </w:r>
      <w:proofErr w:type="spellStart"/>
      <w:r w:rsidRPr="008747C0">
        <w:rPr>
          <w:rFonts w:ascii="Times New Roman" w:eastAsia="Calibri" w:hAnsi="Times New Roman" w:cs="Times New Roman"/>
          <w:sz w:val="28"/>
          <w:szCs w:val="28"/>
        </w:rPr>
        <w:t>співвідношення</w:t>
      </w:r>
      <w:proofErr w:type="spellEnd"/>
      <w:r w:rsidRPr="008747C0">
        <w:rPr>
          <w:rFonts w:ascii="Times New Roman" w:eastAsia="Calibri" w:hAnsi="Times New Roman" w:cs="Times New Roman"/>
          <w:sz w:val="28"/>
          <w:szCs w:val="28"/>
        </w:rPr>
        <w:t xml:space="preserve"> чистого </w:t>
      </w:r>
      <w:proofErr w:type="spellStart"/>
      <w:r w:rsidRPr="008747C0">
        <w:rPr>
          <w:rFonts w:ascii="Times New Roman" w:eastAsia="Calibri" w:hAnsi="Times New Roman" w:cs="Times New Roman"/>
          <w:sz w:val="28"/>
          <w:szCs w:val="28"/>
        </w:rPr>
        <w:t>операційного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прибутку</w:t>
      </w:r>
      <w:proofErr w:type="spellEnd"/>
      <w:r w:rsidRPr="008747C0">
        <w:rPr>
          <w:rFonts w:ascii="Times New Roman" w:eastAsia="Calibri" w:hAnsi="Times New Roman" w:cs="Times New Roman"/>
          <w:sz w:val="28"/>
          <w:szCs w:val="28"/>
        </w:rPr>
        <w:t xml:space="preserve"> до </w:t>
      </w:r>
      <w:proofErr w:type="spellStart"/>
      <w:r w:rsidRPr="008747C0">
        <w:rPr>
          <w:rFonts w:ascii="Times New Roman" w:eastAsia="Calibri" w:hAnsi="Times New Roman" w:cs="Times New Roman"/>
          <w:sz w:val="28"/>
          <w:szCs w:val="28"/>
        </w:rPr>
        <w:t>суми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боргових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виплат</w:t>
      </w:r>
      <w:proofErr w:type="spellEnd"/>
      <w:r w:rsidRPr="008747C0">
        <w:rPr>
          <w:rFonts w:ascii="Times New Roman" w:eastAsia="Calibri" w:hAnsi="Times New Roman" w:cs="Times New Roman"/>
          <w:sz w:val="28"/>
          <w:szCs w:val="28"/>
        </w:rPr>
        <w:t>.</w:t>
      </w:r>
    </w:p>
    <w:p w14:paraId="2BFE9D2E"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Всі отримані показники вносимо до таблиці 2.2</w:t>
      </w:r>
    </w:p>
    <w:p w14:paraId="61E0CAD8"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3.</w:t>
      </w:r>
      <w:r w:rsidRPr="008747C0">
        <w:rPr>
          <w:rFonts w:ascii="Calibri" w:eastAsia="Calibri" w:hAnsi="Calibri" w:cs="Times New Roman"/>
          <w:lang w:val="uk-UA"/>
        </w:rPr>
        <w:t xml:space="preserve"> </w:t>
      </w:r>
      <w:r w:rsidRPr="008747C0">
        <w:rPr>
          <w:rFonts w:ascii="Times New Roman" w:eastAsia="Calibri" w:hAnsi="Times New Roman" w:cs="Times New Roman"/>
          <w:sz w:val="28"/>
          <w:szCs w:val="28"/>
          <w:lang w:val="uk-UA"/>
        </w:rPr>
        <w:t xml:space="preserve">Фінансова стійкість підприємства відображає його здатність підтримувати стабільну та ефективну діяльність у довгостроковій перспективі, забезпечуючи баланс між власними та позиковими коштами. Високий рівень фінансової стійкості свідчить про здатність підприємства покривати свої зобов'язання, зберігати платоспроможність та забезпечувати стійкий розвиток, мінімізуючи залежність від короткострокових позик. </w:t>
      </w:r>
      <w:proofErr w:type="spellStart"/>
      <w:r w:rsidRPr="008747C0">
        <w:rPr>
          <w:rFonts w:ascii="Times New Roman" w:eastAsia="Calibri" w:hAnsi="Times New Roman" w:cs="Times New Roman"/>
          <w:sz w:val="28"/>
          <w:szCs w:val="28"/>
        </w:rPr>
        <w:t>Це</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дозволяє</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підприємству</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адаптуватися</w:t>
      </w:r>
      <w:proofErr w:type="spellEnd"/>
      <w:r w:rsidRPr="008747C0">
        <w:rPr>
          <w:rFonts w:ascii="Times New Roman" w:eastAsia="Calibri" w:hAnsi="Times New Roman" w:cs="Times New Roman"/>
          <w:sz w:val="28"/>
          <w:szCs w:val="28"/>
        </w:rPr>
        <w:t xml:space="preserve"> до </w:t>
      </w:r>
      <w:proofErr w:type="spellStart"/>
      <w:r w:rsidRPr="008747C0">
        <w:rPr>
          <w:rFonts w:ascii="Times New Roman" w:eastAsia="Calibri" w:hAnsi="Times New Roman" w:cs="Times New Roman"/>
          <w:sz w:val="28"/>
          <w:szCs w:val="28"/>
        </w:rPr>
        <w:t>змін</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економічної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ситуації</w:t>
      </w:r>
      <w:proofErr w:type="spellEnd"/>
      <w:r w:rsidRPr="008747C0">
        <w:rPr>
          <w:rFonts w:ascii="Times New Roman" w:eastAsia="Calibri" w:hAnsi="Times New Roman" w:cs="Times New Roman"/>
          <w:sz w:val="28"/>
          <w:szCs w:val="28"/>
        </w:rPr>
        <w:t xml:space="preserve"> та </w:t>
      </w:r>
      <w:proofErr w:type="spellStart"/>
      <w:r w:rsidRPr="008747C0">
        <w:rPr>
          <w:rFonts w:ascii="Times New Roman" w:eastAsia="Calibri" w:hAnsi="Times New Roman" w:cs="Times New Roman"/>
          <w:sz w:val="28"/>
          <w:szCs w:val="28"/>
        </w:rPr>
        <w:t>забезпечувати</w:t>
      </w:r>
      <w:proofErr w:type="spellEnd"/>
      <w:r w:rsidRPr="008747C0">
        <w:rPr>
          <w:rFonts w:ascii="Times New Roman" w:eastAsia="Calibri" w:hAnsi="Times New Roman" w:cs="Times New Roman"/>
          <w:sz w:val="28"/>
          <w:szCs w:val="28"/>
        </w:rPr>
        <w:t xml:space="preserve"> свою </w:t>
      </w:r>
      <w:proofErr w:type="spellStart"/>
      <w:r w:rsidRPr="008747C0">
        <w:rPr>
          <w:rFonts w:ascii="Times New Roman" w:eastAsia="Calibri" w:hAnsi="Times New Roman" w:cs="Times New Roman"/>
          <w:sz w:val="28"/>
          <w:szCs w:val="28"/>
        </w:rPr>
        <w:t>конкурентоспроможність</w:t>
      </w:r>
      <w:proofErr w:type="spellEnd"/>
      <w:r w:rsidRPr="008747C0">
        <w:rPr>
          <w:rFonts w:ascii="Times New Roman" w:eastAsia="Calibri" w:hAnsi="Times New Roman" w:cs="Times New Roman"/>
          <w:sz w:val="28"/>
          <w:szCs w:val="28"/>
          <w:lang w:val="uk-UA"/>
        </w:rPr>
        <w:t>. Розрізняють наступні коефіцієнти фінансової стійкості.</w:t>
      </w:r>
    </w:p>
    <w:p w14:paraId="07D2B835"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rPr>
      </w:pPr>
      <w:r w:rsidRPr="008747C0">
        <w:rPr>
          <w:rFonts w:ascii="Times New Roman" w:eastAsia="Calibri" w:hAnsi="Times New Roman" w:cs="Times New Roman"/>
          <w:sz w:val="28"/>
          <w:szCs w:val="28"/>
          <w:lang w:val="uk-UA"/>
        </w:rPr>
        <w:lastRenderedPageBreak/>
        <w:t xml:space="preserve">- Коефіцієнт автономії є важливим індикатором фінансової стійкості підприємства, який показує, яку частку в структурі фінансування складає власний капітал. Він відображає ступінь незалежності підприємства від зовнішніх джерел фінансування, таких як кредити або позики. Високий коефіцієнт автономії свідчить про більшу фінансову незалежність підприємства і його здатність утримувати стабільність навіть у разі змін зовнішнього середовища. </w:t>
      </w:r>
      <w:proofErr w:type="spellStart"/>
      <w:r w:rsidRPr="008747C0">
        <w:rPr>
          <w:rFonts w:ascii="Times New Roman" w:eastAsia="Calibri" w:hAnsi="Times New Roman" w:cs="Times New Roman"/>
          <w:sz w:val="28"/>
          <w:szCs w:val="28"/>
        </w:rPr>
        <w:t>Нормальним</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значенням</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цього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коефіцієнта</w:t>
      </w:r>
      <w:proofErr w:type="spellEnd"/>
      <w:r w:rsidRPr="008747C0">
        <w:rPr>
          <w:rFonts w:ascii="Times New Roman" w:eastAsia="Calibri" w:hAnsi="Times New Roman" w:cs="Times New Roman"/>
          <w:sz w:val="28"/>
          <w:szCs w:val="28"/>
        </w:rPr>
        <w:t xml:space="preserve"> є ≥ 0,5. </w:t>
      </w:r>
      <w:proofErr w:type="spellStart"/>
      <w:r w:rsidRPr="008747C0">
        <w:rPr>
          <w:rFonts w:ascii="Times New Roman" w:eastAsia="Calibri" w:hAnsi="Times New Roman" w:cs="Times New Roman"/>
          <w:sz w:val="28"/>
          <w:szCs w:val="28"/>
        </w:rPr>
        <w:t>Він</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розраховується</w:t>
      </w:r>
      <w:proofErr w:type="spellEnd"/>
      <w:r w:rsidRPr="008747C0">
        <w:rPr>
          <w:rFonts w:ascii="Times New Roman" w:eastAsia="Calibri" w:hAnsi="Times New Roman" w:cs="Times New Roman"/>
          <w:sz w:val="28"/>
          <w:szCs w:val="28"/>
        </w:rPr>
        <w:t xml:space="preserve"> як </w:t>
      </w:r>
      <w:proofErr w:type="spellStart"/>
      <w:r w:rsidRPr="008747C0">
        <w:rPr>
          <w:rFonts w:ascii="Times New Roman" w:eastAsia="Calibri" w:hAnsi="Times New Roman" w:cs="Times New Roman"/>
          <w:sz w:val="28"/>
          <w:szCs w:val="28"/>
        </w:rPr>
        <w:t>співвідношення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суми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власного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капіталу</w:t>
      </w:r>
      <w:proofErr w:type="spellEnd"/>
      <w:r w:rsidRPr="008747C0">
        <w:rPr>
          <w:rFonts w:ascii="Times New Roman" w:eastAsia="Calibri" w:hAnsi="Times New Roman" w:cs="Times New Roman"/>
          <w:sz w:val="28"/>
          <w:szCs w:val="28"/>
        </w:rPr>
        <w:t xml:space="preserve"> до </w:t>
      </w:r>
      <w:proofErr w:type="spellStart"/>
      <w:r w:rsidRPr="008747C0">
        <w:rPr>
          <w:rFonts w:ascii="Times New Roman" w:eastAsia="Calibri" w:hAnsi="Times New Roman" w:cs="Times New Roman"/>
          <w:sz w:val="28"/>
          <w:szCs w:val="28"/>
        </w:rPr>
        <w:t>загальних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активів</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підприємства</w:t>
      </w:r>
      <w:proofErr w:type="spellEnd"/>
      <w:r w:rsidRPr="008747C0">
        <w:rPr>
          <w:rFonts w:ascii="Times New Roman" w:eastAsia="Calibri" w:hAnsi="Times New Roman" w:cs="Times New Roman"/>
          <w:sz w:val="28"/>
          <w:szCs w:val="28"/>
        </w:rPr>
        <w:t>.</w:t>
      </w:r>
    </w:p>
    <w:p w14:paraId="39F186C5"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 Коефіцієнт співвідношення позикового та власного капіталу є показником фінансової стійкості, що характеризує пропорцію між позиковими та власними джерелами фінансування діяльності підприємства. Цей коефіцієнт показує, наскільки позикові кошти перевищують або поступаються власному капіталу, що дає уявлення про фінансові ризики підприємства. Нормою є показник, який ≤ 1. Розраховується як співвідношення позикових коштів підприємства до власного капіталу.</w:t>
      </w:r>
    </w:p>
    <w:p w14:paraId="01CC1248"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rPr>
      </w:pPr>
      <w:r w:rsidRPr="008747C0">
        <w:rPr>
          <w:rFonts w:ascii="Times New Roman" w:eastAsia="Calibri" w:hAnsi="Times New Roman" w:cs="Times New Roman"/>
          <w:sz w:val="28"/>
          <w:szCs w:val="28"/>
          <w:lang w:val="uk-UA"/>
        </w:rPr>
        <w:t xml:space="preserve">4. Рентабельність — це група показників, які оцінюють ефективність діяльності підприємства, виражену через відношення отриманого прибутку до витрат, активів або доходів. </w:t>
      </w:r>
      <w:proofErr w:type="spellStart"/>
      <w:r w:rsidRPr="008747C0">
        <w:rPr>
          <w:rFonts w:ascii="Times New Roman" w:eastAsia="Calibri" w:hAnsi="Times New Roman" w:cs="Times New Roman"/>
          <w:sz w:val="28"/>
          <w:szCs w:val="28"/>
        </w:rPr>
        <w:t>Ці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показники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дають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змогу</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зрозуміти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наскільки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ефективно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компанія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використовує</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свої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ресурси</w:t>
      </w:r>
      <w:proofErr w:type="spellEnd"/>
      <w:r w:rsidRPr="008747C0">
        <w:rPr>
          <w:rFonts w:ascii="Times New Roman" w:eastAsia="Calibri" w:hAnsi="Times New Roman" w:cs="Times New Roman"/>
          <w:sz w:val="28"/>
          <w:szCs w:val="28"/>
        </w:rPr>
        <w:t xml:space="preserve"> для </w:t>
      </w:r>
      <w:proofErr w:type="spellStart"/>
      <w:r w:rsidRPr="008747C0">
        <w:rPr>
          <w:rFonts w:ascii="Times New Roman" w:eastAsia="Calibri" w:hAnsi="Times New Roman" w:cs="Times New Roman"/>
          <w:sz w:val="28"/>
          <w:szCs w:val="28"/>
        </w:rPr>
        <w:t>генерування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прибутку</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Існує</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кілька</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основних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видів</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рентабельності</w:t>
      </w:r>
      <w:proofErr w:type="spellEnd"/>
      <w:r w:rsidRPr="008747C0">
        <w:rPr>
          <w:rFonts w:ascii="Times New Roman" w:eastAsia="Calibri" w:hAnsi="Times New Roman" w:cs="Times New Roman"/>
          <w:sz w:val="28"/>
          <w:szCs w:val="28"/>
        </w:rPr>
        <w:t>:</w:t>
      </w:r>
    </w:p>
    <w:p w14:paraId="0CE5F80D"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 xml:space="preserve">- </w:t>
      </w:r>
      <w:proofErr w:type="spellStart"/>
      <w:r w:rsidRPr="008747C0">
        <w:rPr>
          <w:rFonts w:ascii="Times New Roman" w:eastAsia="Calibri" w:hAnsi="Times New Roman" w:cs="Times New Roman"/>
          <w:sz w:val="28"/>
          <w:szCs w:val="28"/>
        </w:rPr>
        <w:t>Рентабельність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активів</w:t>
      </w:r>
      <w:proofErr w:type="spellEnd"/>
      <w:r w:rsidRPr="008747C0">
        <w:rPr>
          <w:rFonts w:ascii="Times New Roman" w:eastAsia="Calibri" w:hAnsi="Times New Roman" w:cs="Times New Roman"/>
          <w:sz w:val="28"/>
          <w:szCs w:val="28"/>
        </w:rPr>
        <w:t xml:space="preserve"> (ROA) — </w:t>
      </w:r>
      <w:proofErr w:type="spellStart"/>
      <w:r w:rsidRPr="008747C0">
        <w:rPr>
          <w:rFonts w:ascii="Times New Roman" w:eastAsia="Calibri" w:hAnsi="Times New Roman" w:cs="Times New Roman"/>
          <w:sz w:val="28"/>
          <w:szCs w:val="28"/>
        </w:rPr>
        <w:t>це</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показник</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який</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відображає</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скільки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прибутку</w:t>
      </w:r>
      <w:proofErr w:type="spellEnd"/>
      <w:r w:rsidRPr="008747C0">
        <w:rPr>
          <w:rFonts w:ascii="Times New Roman" w:eastAsia="Calibri" w:hAnsi="Times New Roman" w:cs="Times New Roman"/>
          <w:sz w:val="28"/>
          <w:szCs w:val="28"/>
        </w:rPr>
        <w:t xml:space="preserve"> приносить </w:t>
      </w:r>
      <w:proofErr w:type="spellStart"/>
      <w:r w:rsidRPr="008747C0">
        <w:rPr>
          <w:rFonts w:ascii="Times New Roman" w:eastAsia="Calibri" w:hAnsi="Times New Roman" w:cs="Times New Roman"/>
          <w:sz w:val="28"/>
          <w:szCs w:val="28"/>
        </w:rPr>
        <w:t>кожна</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одиниця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активів</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підприємства</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Він</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дозволяє</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оцінити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ефективність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використання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всіх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активів</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компанії</w:t>
      </w:r>
      <w:proofErr w:type="spellEnd"/>
      <w:r w:rsidRPr="008747C0">
        <w:rPr>
          <w:rFonts w:ascii="Times New Roman" w:eastAsia="Calibri" w:hAnsi="Times New Roman" w:cs="Times New Roman"/>
          <w:sz w:val="28"/>
          <w:szCs w:val="28"/>
        </w:rPr>
        <w:t xml:space="preserve"> для </w:t>
      </w:r>
      <w:proofErr w:type="spellStart"/>
      <w:r w:rsidRPr="008747C0">
        <w:rPr>
          <w:rFonts w:ascii="Times New Roman" w:eastAsia="Calibri" w:hAnsi="Times New Roman" w:cs="Times New Roman"/>
          <w:sz w:val="28"/>
          <w:szCs w:val="28"/>
        </w:rPr>
        <w:t>генерування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прибутку</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Нормальне</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значення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цього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показника</w:t>
      </w:r>
      <w:proofErr w:type="spellEnd"/>
      <w:r w:rsidRPr="008747C0">
        <w:rPr>
          <w:rFonts w:ascii="Times New Roman" w:eastAsia="Calibri" w:hAnsi="Times New Roman" w:cs="Times New Roman"/>
          <w:sz w:val="28"/>
          <w:szCs w:val="28"/>
        </w:rPr>
        <w:t xml:space="preserve"> становить </w:t>
      </w:r>
      <w:proofErr w:type="spellStart"/>
      <w:r w:rsidRPr="008747C0">
        <w:rPr>
          <w:rFonts w:ascii="Times New Roman" w:eastAsia="Calibri" w:hAnsi="Times New Roman" w:cs="Times New Roman"/>
          <w:sz w:val="28"/>
          <w:szCs w:val="28"/>
        </w:rPr>
        <w:t>більше</w:t>
      </w:r>
      <w:proofErr w:type="spellEnd"/>
      <w:r w:rsidRPr="008747C0">
        <w:rPr>
          <w:rFonts w:ascii="Times New Roman" w:eastAsia="Calibri" w:hAnsi="Times New Roman" w:cs="Times New Roman"/>
          <w:sz w:val="28"/>
          <w:szCs w:val="28"/>
        </w:rPr>
        <w:t xml:space="preserve"> 5%.</w:t>
      </w:r>
      <w:r w:rsidRPr="008747C0">
        <w:rPr>
          <w:rFonts w:ascii="Times New Roman" w:eastAsia="Calibri" w:hAnsi="Times New Roman" w:cs="Times New Roman"/>
          <w:sz w:val="28"/>
          <w:szCs w:val="28"/>
          <w:lang w:val="uk-UA"/>
        </w:rPr>
        <w:t xml:space="preserve"> Розраховується як співвідношення чистого прибутку до середньорічної вартості активів помножені на 100%.</w:t>
      </w:r>
    </w:p>
    <w:p w14:paraId="6D69BE6C"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 xml:space="preserve">- </w:t>
      </w:r>
      <w:proofErr w:type="spellStart"/>
      <w:r w:rsidRPr="008747C0">
        <w:rPr>
          <w:rFonts w:ascii="Times New Roman" w:eastAsia="Calibri" w:hAnsi="Times New Roman" w:cs="Times New Roman"/>
          <w:sz w:val="28"/>
          <w:szCs w:val="28"/>
        </w:rPr>
        <w:t>Рентабельність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власного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капіталу</w:t>
      </w:r>
      <w:proofErr w:type="spellEnd"/>
      <w:r w:rsidRPr="008747C0">
        <w:rPr>
          <w:rFonts w:ascii="Times New Roman" w:eastAsia="Calibri" w:hAnsi="Times New Roman" w:cs="Times New Roman"/>
          <w:sz w:val="28"/>
          <w:szCs w:val="28"/>
        </w:rPr>
        <w:t xml:space="preserve"> (ROE) — </w:t>
      </w:r>
      <w:proofErr w:type="spellStart"/>
      <w:r w:rsidRPr="008747C0">
        <w:rPr>
          <w:rFonts w:ascii="Times New Roman" w:eastAsia="Calibri" w:hAnsi="Times New Roman" w:cs="Times New Roman"/>
          <w:sz w:val="28"/>
          <w:szCs w:val="28"/>
        </w:rPr>
        <w:t>це</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фінансовий</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показник</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який</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оцінює</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ефективність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використання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власного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капіталу</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підприємства</w:t>
      </w:r>
      <w:proofErr w:type="spellEnd"/>
      <w:r w:rsidRPr="008747C0">
        <w:rPr>
          <w:rFonts w:ascii="Times New Roman" w:eastAsia="Calibri" w:hAnsi="Times New Roman" w:cs="Times New Roman"/>
          <w:sz w:val="28"/>
          <w:szCs w:val="28"/>
        </w:rPr>
        <w:t xml:space="preserve"> для </w:t>
      </w:r>
      <w:proofErr w:type="spellStart"/>
      <w:r w:rsidRPr="008747C0">
        <w:rPr>
          <w:rFonts w:ascii="Times New Roman" w:eastAsia="Calibri" w:hAnsi="Times New Roman" w:cs="Times New Roman"/>
          <w:sz w:val="28"/>
          <w:szCs w:val="28"/>
        </w:rPr>
        <w:t>генерації</w:t>
      </w:r>
      <w:proofErr w:type="spellEnd"/>
      <w:r w:rsidRPr="008747C0">
        <w:rPr>
          <w:rFonts w:ascii="Times New Roman" w:eastAsia="Calibri" w:hAnsi="Times New Roman" w:cs="Times New Roman"/>
          <w:sz w:val="28"/>
          <w:szCs w:val="28"/>
        </w:rPr>
        <w:t xml:space="preserve"> чистого </w:t>
      </w:r>
      <w:proofErr w:type="spellStart"/>
      <w:r w:rsidRPr="008747C0">
        <w:rPr>
          <w:rFonts w:ascii="Times New Roman" w:eastAsia="Calibri" w:hAnsi="Times New Roman" w:cs="Times New Roman"/>
          <w:sz w:val="28"/>
          <w:szCs w:val="28"/>
        </w:rPr>
        <w:t>прибутку</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Він</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показує</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скільки</w:t>
      </w:r>
      <w:proofErr w:type="spellEnd"/>
      <w:r w:rsidRPr="008747C0">
        <w:rPr>
          <w:rFonts w:ascii="Times New Roman" w:eastAsia="Calibri" w:hAnsi="Times New Roman" w:cs="Times New Roman"/>
          <w:sz w:val="28"/>
          <w:szCs w:val="28"/>
        </w:rPr>
        <w:t xml:space="preserve"> чистого </w:t>
      </w:r>
      <w:proofErr w:type="spellStart"/>
      <w:r w:rsidRPr="008747C0">
        <w:rPr>
          <w:rFonts w:ascii="Times New Roman" w:eastAsia="Calibri" w:hAnsi="Times New Roman" w:cs="Times New Roman"/>
          <w:sz w:val="28"/>
          <w:szCs w:val="28"/>
        </w:rPr>
        <w:t>прибутку</w:t>
      </w:r>
      <w:proofErr w:type="spellEnd"/>
      <w:r w:rsidRPr="008747C0">
        <w:rPr>
          <w:rFonts w:ascii="Times New Roman" w:eastAsia="Calibri" w:hAnsi="Times New Roman" w:cs="Times New Roman"/>
          <w:sz w:val="28"/>
          <w:szCs w:val="28"/>
        </w:rPr>
        <w:t xml:space="preserve"> приносить </w:t>
      </w:r>
      <w:proofErr w:type="spellStart"/>
      <w:r w:rsidRPr="008747C0">
        <w:rPr>
          <w:rFonts w:ascii="Times New Roman" w:eastAsia="Calibri" w:hAnsi="Times New Roman" w:cs="Times New Roman"/>
          <w:sz w:val="28"/>
          <w:szCs w:val="28"/>
        </w:rPr>
        <w:lastRenderedPageBreak/>
        <w:t>кожна</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гривня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інвестована</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власниками</w:t>
      </w:r>
      <w:proofErr w:type="spellEnd"/>
      <w:r w:rsidRPr="008747C0">
        <w:rPr>
          <w:rFonts w:ascii="Times New Roman" w:eastAsia="Calibri" w:hAnsi="Times New Roman" w:cs="Times New Roman"/>
          <w:sz w:val="28"/>
          <w:szCs w:val="28"/>
        </w:rPr>
        <w:t xml:space="preserve"> в </w:t>
      </w:r>
      <w:proofErr w:type="spellStart"/>
      <w:r w:rsidRPr="008747C0">
        <w:rPr>
          <w:rFonts w:ascii="Times New Roman" w:eastAsia="Calibri" w:hAnsi="Times New Roman" w:cs="Times New Roman"/>
          <w:sz w:val="28"/>
          <w:szCs w:val="28"/>
        </w:rPr>
        <w:t>бізнес</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Нормальним</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значенням</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цього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показника</w:t>
      </w:r>
      <w:proofErr w:type="spellEnd"/>
      <w:r w:rsidRPr="008747C0">
        <w:rPr>
          <w:rFonts w:ascii="Times New Roman" w:eastAsia="Calibri" w:hAnsi="Times New Roman" w:cs="Times New Roman"/>
          <w:sz w:val="28"/>
          <w:szCs w:val="28"/>
        </w:rPr>
        <w:t xml:space="preserve"> є ≥ 10%</w:t>
      </w:r>
      <w:r w:rsidRPr="008747C0">
        <w:rPr>
          <w:rFonts w:ascii="Times New Roman" w:eastAsia="Calibri" w:hAnsi="Times New Roman" w:cs="Times New Roman"/>
          <w:sz w:val="28"/>
          <w:szCs w:val="28"/>
          <w:lang w:val="uk-UA"/>
        </w:rPr>
        <w:t>, розраховується як співвідношення до суми чистого прибутку підприємства до середньорічної вартості власного капіталу помножено на 100%.</w:t>
      </w:r>
    </w:p>
    <w:p w14:paraId="0CBB32CF"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lang w:val="uk-UA"/>
        </w:rPr>
      </w:pPr>
      <w:r w:rsidRPr="008747C0">
        <w:rPr>
          <w:rFonts w:ascii="Times New Roman" w:eastAsia="Calibri" w:hAnsi="Times New Roman" w:cs="Times New Roman"/>
          <w:b/>
          <w:bCs/>
          <w:sz w:val="28"/>
          <w:szCs w:val="28"/>
          <w:lang w:val="uk-UA"/>
        </w:rPr>
        <w:t xml:space="preserve">- </w:t>
      </w:r>
      <w:r w:rsidRPr="008747C0">
        <w:rPr>
          <w:rFonts w:ascii="Times New Roman" w:eastAsia="Calibri" w:hAnsi="Times New Roman" w:cs="Times New Roman"/>
          <w:sz w:val="28"/>
          <w:szCs w:val="28"/>
          <w:lang w:val="uk-UA"/>
        </w:rPr>
        <w:t>Рентабельність продажів (ROS) — це фінансовий показник, який демонструє, яку частину прибутку підприємство отримує з кожної гривні доходу від продажів. Це важливий індикатор ефективності підприємства, оскільки він показує, наскільки ефективно воно управляє витратами та генерує прибуток від реалізації продукції чи послуг. Нормальним значенням є показник, який ≥ 5%, розраховується як співвідношення чистого прибутку підприємства до суми чистого доходу від реалізації.</w:t>
      </w:r>
    </w:p>
    <w:p w14:paraId="0498E407" w14:textId="77777777" w:rsidR="008747C0" w:rsidRPr="008747C0" w:rsidRDefault="008747C0" w:rsidP="008747C0">
      <w:pPr>
        <w:spacing w:after="0" w:line="360" w:lineRule="auto"/>
        <w:ind w:firstLine="708"/>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Отримані результати вносимо до таблиці 2.2.</w:t>
      </w:r>
    </w:p>
    <w:p w14:paraId="78709630"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 xml:space="preserve">5. Оборотність – це група фінансових показників, що характеризують швидкість, із якою підприємство перетворює свої активи в доходи, а також ефективність управління активами і зобов’язаннями. </w:t>
      </w:r>
      <w:proofErr w:type="spellStart"/>
      <w:r w:rsidRPr="008747C0">
        <w:rPr>
          <w:rFonts w:ascii="Times New Roman" w:eastAsia="Calibri" w:hAnsi="Times New Roman" w:cs="Times New Roman"/>
          <w:sz w:val="28"/>
          <w:szCs w:val="28"/>
        </w:rPr>
        <w:t>Показники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оборотності</w:t>
      </w:r>
      <w:proofErr w:type="spellEnd"/>
      <w:r w:rsidRPr="008747C0">
        <w:rPr>
          <w:rFonts w:ascii="Times New Roman" w:eastAsia="Calibri" w:hAnsi="Times New Roman" w:cs="Times New Roman"/>
          <w:sz w:val="28"/>
          <w:szCs w:val="28"/>
        </w:rPr>
        <w:t xml:space="preserve"> є </w:t>
      </w:r>
      <w:proofErr w:type="spellStart"/>
      <w:r w:rsidRPr="008747C0">
        <w:rPr>
          <w:rFonts w:ascii="Times New Roman" w:eastAsia="Calibri" w:hAnsi="Times New Roman" w:cs="Times New Roman"/>
          <w:sz w:val="28"/>
          <w:szCs w:val="28"/>
        </w:rPr>
        <w:t>важливими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індикаторами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ефективності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діяльності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компанії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зокрема</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її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здатності</w:t>
      </w:r>
      <w:proofErr w:type="spellEnd"/>
      <w:r w:rsidRPr="008747C0">
        <w:rPr>
          <w:rFonts w:ascii="Times New Roman" w:eastAsia="Calibri" w:hAnsi="Times New Roman" w:cs="Times New Roman"/>
          <w:sz w:val="28"/>
          <w:szCs w:val="28"/>
        </w:rPr>
        <w:t xml:space="preserve"> оптимально </w:t>
      </w:r>
      <w:proofErr w:type="spellStart"/>
      <w:r w:rsidRPr="008747C0">
        <w:rPr>
          <w:rFonts w:ascii="Times New Roman" w:eastAsia="Calibri" w:hAnsi="Times New Roman" w:cs="Times New Roman"/>
          <w:sz w:val="28"/>
          <w:szCs w:val="28"/>
        </w:rPr>
        <w:t>використовувати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ресурси</w:t>
      </w:r>
      <w:proofErr w:type="spellEnd"/>
      <w:r w:rsidRPr="008747C0">
        <w:rPr>
          <w:rFonts w:ascii="Times New Roman" w:eastAsia="Calibri" w:hAnsi="Times New Roman" w:cs="Times New Roman"/>
          <w:sz w:val="28"/>
          <w:szCs w:val="28"/>
        </w:rPr>
        <w:t>.</w:t>
      </w:r>
      <w:r w:rsidRPr="008747C0">
        <w:rPr>
          <w:rFonts w:ascii="Times New Roman" w:eastAsia="Calibri" w:hAnsi="Times New Roman" w:cs="Times New Roman"/>
          <w:sz w:val="28"/>
          <w:szCs w:val="28"/>
          <w:lang w:val="uk-UA"/>
        </w:rPr>
        <w:t xml:space="preserve"> Розрізняють наступні коефіцієнти оборотності:</w:t>
      </w:r>
    </w:p>
    <w:p w14:paraId="123EB1BE"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 Коефіцієнт оборотності активів (</w:t>
      </w:r>
      <w:r w:rsidRPr="008747C0">
        <w:rPr>
          <w:rFonts w:ascii="Times New Roman" w:eastAsia="Calibri" w:hAnsi="Times New Roman" w:cs="Times New Roman"/>
          <w:sz w:val="28"/>
          <w:szCs w:val="28"/>
        </w:rPr>
        <w:t>Total</w:t>
      </w:r>
      <w:r w:rsidRPr="008747C0">
        <w:rPr>
          <w:rFonts w:ascii="Times New Roman" w:eastAsia="Calibri" w:hAnsi="Times New Roman" w:cs="Times New Roman"/>
          <w:sz w:val="28"/>
          <w:szCs w:val="28"/>
          <w:lang w:val="uk-UA"/>
        </w:rPr>
        <w:t xml:space="preserve"> </w:t>
      </w:r>
      <w:r w:rsidRPr="008747C0">
        <w:rPr>
          <w:rFonts w:ascii="Times New Roman" w:eastAsia="Calibri" w:hAnsi="Times New Roman" w:cs="Times New Roman"/>
          <w:sz w:val="28"/>
          <w:szCs w:val="28"/>
        </w:rPr>
        <w:t>Asset</w:t>
      </w:r>
      <w:r w:rsidRPr="008747C0">
        <w:rPr>
          <w:rFonts w:ascii="Times New Roman" w:eastAsia="Calibri" w:hAnsi="Times New Roman" w:cs="Times New Roman"/>
          <w:sz w:val="28"/>
          <w:szCs w:val="28"/>
          <w:lang w:val="uk-UA"/>
        </w:rPr>
        <w:t xml:space="preserve"> </w:t>
      </w:r>
      <w:proofErr w:type="spellStart"/>
      <w:r w:rsidRPr="008747C0">
        <w:rPr>
          <w:rFonts w:ascii="Times New Roman" w:eastAsia="Calibri" w:hAnsi="Times New Roman" w:cs="Times New Roman"/>
          <w:sz w:val="28"/>
          <w:szCs w:val="28"/>
        </w:rPr>
        <w:t>Turnover</w:t>
      </w:r>
      <w:proofErr w:type="spellEnd"/>
      <w:r w:rsidRPr="008747C0">
        <w:rPr>
          <w:rFonts w:ascii="Times New Roman" w:eastAsia="Calibri" w:hAnsi="Times New Roman" w:cs="Times New Roman"/>
          <w:sz w:val="28"/>
          <w:szCs w:val="28"/>
          <w:lang w:val="uk-UA"/>
        </w:rPr>
        <w:t>) – це фінансовий показник, який характеризує ефективність використання активів підприємства для генерування доходу. Він показує, скільки гривень доходу припадає на одну гривню активів, розраховується як співвідношення чистого доходу від реалізації підприємства до середньорічної вартості активів.</w:t>
      </w:r>
    </w:p>
    <w:p w14:paraId="0A3574B5"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 Коефіцієнт оборотності запасів (</w:t>
      </w:r>
      <w:proofErr w:type="spellStart"/>
      <w:r w:rsidRPr="008747C0">
        <w:rPr>
          <w:rFonts w:ascii="Times New Roman" w:eastAsia="Calibri" w:hAnsi="Times New Roman" w:cs="Times New Roman"/>
          <w:sz w:val="28"/>
          <w:szCs w:val="28"/>
        </w:rPr>
        <w:t>Inventory</w:t>
      </w:r>
      <w:proofErr w:type="spellEnd"/>
      <w:r w:rsidRPr="008747C0">
        <w:rPr>
          <w:rFonts w:ascii="Times New Roman" w:eastAsia="Calibri" w:hAnsi="Times New Roman" w:cs="Times New Roman"/>
          <w:sz w:val="28"/>
          <w:szCs w:val="28"/>
          <w:lang w:val="uk-UA"/>
        </w:rPr>
        <w:t xml:space="preserve"> </w:t>
      </w:r>
      <w:proofErr w:type="spellStart"/>
      <w:r w:rsidRPr="008747C0">
        <w:rPr>
          <w:rFonts w:ascii="Times New Roman" w:eastAsia="Calibri" w:hAnsi="Times New Roman" w:cs="Times New Roman"/>
          <w:sz w:val="28"/>
          <w:szCs w:val="28"/>
        </w:rPr>
        <w:t>Turnover</w:t>
      </w:r>
      <w:proofErr w:type="spellEnd"/>
      <w:r w:rsidRPr="008747C0">
        <w:rPr>
          <w:rFonts w:ascii="Times New Roman" w:eastAsia="Calibri" w:hAnsi="Times New Roman" w:cs="Times New Roman"/>
          <w:sz w:val="28"/>
          <w:szCs w:val="28"/>
          <w:lang w:val="uk-UA"/>
        </w:rPr>
        <w:t xml:space="preserve"> </w:t>
      </w:r>
      <w:proofErr w:type="spellStart"/>
      <w:r w:rsidRPr="008747C0">
        <w:rPr>
          <w:rFonts w:ascii="Times New Roman" w:eastAsia="Calibri" w:hAnsi="Times New Roman" w:cs="Times New Roman"/>
          <w:sz w:val="28"/>
          <w:szCs w:val="28"/>
        </w:rPr>
        <w:t>Ratio</w:t>
      </w:r>
      <w:proofErr w:type="spellEnd"/>
      <w:r w:rsidRPr="008747C0">
        <w:rPr>
          <w:rFonts w:ascii="Times New Roman" w:eastAsia="Calibri" w:hAnsi="Times New Roman" w:cs="Times New Roman"/>
          <w:sz w:val="28"/>
          <w:szCs w:val="28"/>
          <w:lang w:val="uk-UA"/>
        </w:rPr>
        <w:t>) — це фінансовий показник, який вказує, скільки разів за певний період підприємство повністю реалізує свої запаси. Він є важливим для оцінки ефективності управління запасами та швидкості їх перетворення в дохід,  розраховується як співвідношення собівартості реалізованої продукції до середньорічної вартості запасів підприємства.</w:t>
      </w:r>
    </w:p>
    <w:p w14:paraId="3FCAFD73"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lastRenderedPageBreak/>
        <w:t>- Коефіцієнт оборотності дебіторської заборгованості (</w:t>
      </w:r>
      <w:proofErr w:type="spellStart"/>
      <w:r w:rsidRPr="008747C0">
        <w:rPr>
          <w:rFonts w:ascii="Times New Roman" w:eastAsia="Calibri" w:hAnsi="Times New Roman" w:cs="Times New Roman"/>
          <w:sz w:val="28"/>
          <w:szCs w:val="28"/>
        </w:rPr>
        <w:t>Accounts</w:t>
      </w:r>
      <w:proofErr w:type="spellEnd"/>
      <w:r w:rsidRPr="008747C0">
        <w:rPr>
          <w:rFonts w:ascii="Times New Roman" w:eastAsia="Calibri" w:hAnsi="Times New Roman" w:cs="Times New Roman"/>
          <w:sz w:val="28"/>
          <w:szCs w:val="28"/>
          <w:lang w:val="uk-UA"/>
        </w:rPr>
        <w:t xml:space="preserve"> </w:t>
      </w:r>
      <w:proofErr w:type="spellStart"/>
      <w:r w:rsidRPr="008747C0">
        <w:rPr>
          <w:rFonts w:ascii="Times New Roman" w:eastAsia="Calibri" w:hAnsi="Times New Roman" w:cs="Times New Roman"/>
          <w:sz w:val="28"/>
          <w:szCs w:val="28"/>
        </w:rPr>
        <w:t>Receivable</w:t>
      </w:r>
      <w:proofErr w:type="spellEnd"/>
      <w:r w:rsidRPr="008747C0">
        <w:rPr>
          <w:rFonts w:ascii="Times New Roman" w:eastAsia="Calibri" w:hAnsi="Times New Roman" w:cs="Times New Roman"/>
          <w:sz w:val="28"/>
          <w:szCs w:val="28"/>
          <w:lang w:val="uk-UA"/>
        </w:rPr>
        <w:t xml:space="preserve"> </w:t>
      </w:r>
      <w:proofErr w:type="spellStart"/>
      <w:r w:rsidRPr="008747C0">
        <w:rPr>
          <w:rFonts w:ascii="Times New Roman" w:eastAsia="Calibri" w:hAnsi="Times New Roman" w:cs="Times New Roman"/>
          <w:sz w:val="28"/>
          <w:szCs w:val="28"/>
        </w:rPr>
        <w:t>Turnover</w:t>
      </w:r>
      <w:proofErr w:type="spellEnd"/>
      <w:r w:rsidRPr="008747C0">
        <w:rPr>
          <w:rFonts w:ascii="Times New Roman" w:eastAsia="Calibri" w:hAnsi="Times New Roman" w:cs="Times New Roman"/>
          <w:sz w:val="28"/>
          <w:szCs w:val="28"/>
          <w:lang w:val="uk-UA"/>
        </w:rPr>
        <w:t xml:space="preserve"> </w:t>
      </w:r>
      <w:proofErr w:type="spellStart"/>
      <w:r w:rsidRPr="008747C0">
        <w:rPr>
          <w:rFonts w:ascii="Times New Roman" w:eastAsia="Calibri" w:hAnsi="Times New Roman" w:cs="Times New Roman"/>
          <w:sz w:val="28"/>
          <w:szCs w:val="28"/>
        </w:rPr>
        <w:t>Ratio</w:t>
      </w:r>
      <w:proofErr w:type="spellEnd"/>
      <w:r w:rsidRPr="008747C0">
        <w:rPr>
          <w:rFonts w:ascii="Times New Roman" w:eastAsia="Calibri" w:hAnsi="Times New Roman" w:cs="Times New Roman"/>
          <w:sz w:val="28"/>
          <w:szCs w:val="28"/>
          <w:lang w:val="uk-UA"/>
        </w:rPr>
        <w:t>) – це фінансовий показник, що демонструє, наскільки ефективно підприємство може  управляти дебіторською заборгованістю та як швидко воно перетворює її в грошові кошти, розраховується як співвідношення чистого доходу від реалізації підприємства до середньорічної дебіторської заборгованості.</w:t>
      </w:r>
    </w:p>
    <w:p w14:paraId="48D00F5E" w14:textId="5D249C80" w:rsidR="000D5929" w:rsidRPr="00B820AA" w:rsidRDefault="008747C0" w:rsidP="00B820AA">
      <w:pPr>
        <w:spacing w:after="0" w:line="360" w:lineRule="auto"/>
        <w:ind w:firstLine="708"/>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Всі отримані після розрахунків показники систематизуємо до таблиці 2.2</w:t>
      </w:r>
    </w:p>
    <w:p w14:paraId="68264C4E" w14:textId="38085E1C" w:rsidR="00BB5641" w:rsidRDefault="00BB5641" w:rsidP="00CA70DD">
      <w:pPr>
        <w:spacing w:after="0" w:line="360" w:lineRule="auto"/>
        <w:ind w:firstLine="708"/>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2.2</w:t>
      </w:r>
    </w:p>
    <w:p w14:paraId="69A9B47D" w14:textId="0EB6344A" w:rsidR="00BB5641" w:rsidRDefault="00BB5641" w:rsidP="00BB5641">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Результати розрахунків фінансових показників підприємства.</w:t>
      </w:r>
    </w:p>
    <w:tbl>
      <w:tblPr>
        <w:tblStyle w:val="a4"/>
        <w:tblW w:w="0" w:type="auto"/>
        <w:tblLook w:val="04A0" w:firstRow="1" w:lastRow="0" w:firstColumn="1" w:lastColumn="0" w:noHBand="0" w:noVBand="1"/>
      </w:tblPr>
      <w:tblGrid>
        <w:gridCol w:w="694"/>
        <w:gridCol w:w="5566"/>
        <w:gridCol w:w="1533"/>
        <w:gridCol w:w="1551"/>
      </w:tblGrid>
      <w:tr w:rsidR="006C0505" w14:paraId="3551086D" w14:textId="77777777" w:rsidTr="006C0505">
        <w:tc>
          <w:tcPr>
            <w:tcW w:w="704" w:type="dxa"/>
          </w:tcPr>
          <w:p w14:paraId="7636A76C" w14:textId="1A59266B" w:rsidR="006C0505" w:rsidRDefault="006C0505"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з/п</w:t>
            </w:r>
          </w:p>
        </w:tc>
        <w:tc>
          <w:tcPr>
            <w:tcW w:w="5838" w:type="dxa"/>
          </w:tcPr>
          <w:p w14:paraId="29C1CE26" w14:textId="18E4EAC4" w:rsidR="006C0505" w:rsidRDefault="006C0505"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Показники</w:t>
            </w:r>
          </w:p>
        </w:tc>
        <w:tc>
          <w:tcPr>
            <w:tcW w:w="1533" w:type="dxa"/>
          </w:tcPr>
          <w:p w14:paraId="0B0E61A6" w14:textId="7813653D" w:rsidR="006C0505" w:rsidRDefault="006C0505"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Результати за 2021 р.</w:t>
            </w:r>
          </w:p>
        </w:tc>
        <w:tc>
          <w:tcPr>
            <w:tcW w:w="1552" w:type="dxa"/>
          </w:tcPr>
          <w:p w14:paraId="41C4C89D" w14:textId="4CD43F2C" w:rsidR="006C0505" w:rsidRDefault="006C0505"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Результати за 2022 р.</w:t>
            </w:r>
          </w:p>
        </w:tc>
      </w:tr>
      <w:tr w:rsidR="006C0505" w14:paraId="737AC719" w14:textId="77777777" w:rsidTr="006C0505">
        <w:tc>
          <w:tcPr>
            <w:tcW w:w="704" w:type="dxa"/>
          </w:tcPr>
          <w:p w14:paraId="00BD0BD4" w14:textId="2B9FB7F6" w:rsidR="006C0505" w:rsidRDefault="009048B1"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5838" w:type="dxa"/>
          </w:tcPr>
          <w:p w14:paraId="6F7B6967" w14:textId="6B231186" w:rsidR="006C0505" w:rsidRDefault="009048B1" w:rsidP="009048B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Коефіцієнт загальної ліквідності</w:t>
            </w:r>
          </w:p>
        </w:tc>
        <w:tc>
          <w:tcPr>
            <w:tcW w:w="1533" w:type="dxa"/>
          </w:tcPr>
          <w:p w14:paraId="6C8786C2" w14:textId="686FC990" w:rsidR="006C0505" w:rsidRDefault="009048B1"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1,13</w:t>
            </w:r>
          </w:p>
        </w:tc>
        <w:tc>
          <w:tcPr>
            <w:tcW w:w="1552" w:type="dxa"/>
          </w:tcPr>
          <w:p w14:paraId="2649ACE6" w14:textId="0FE0AEA1" w:rsidR="006C0505" w:rsidRDefault="009048B1"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1,21</w:t>
            </w:r>
          </w:p>
        </w:tc>
      </w:tr>
      <w:tr w:rsidR="006C0505" w14:paraId="7992F3D8" w14:textId="77777777" w:rsidTr="006C0505">
        <w:tc>
          <w:tcPr>
            <w:tcW w:w="704" w:type="dxa"/>
          </w:tcPr>
          <w:p w14:paraId="4834F83A" w14:textId="1930557E" w:rsidR="006C0505" w:rsidRDefault="009048B1"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5838" w:type="dxa"/>
          </w:tcPr>
          <w:p w14:paraId="3323A383" w14:textId="4012563E" w:rsidR="006C0505" w:rsidRDefault="009048B1" w:rsidP="009048B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Коефіцієнт поточної ліквідності</w:t>
            </w:r>
          </w:p>
        </w:tc>
        <w:tc>
          <w:tcPr>
            <w:tcW w:w="1533" w:type="dxa"/>
          </w:tcPr>
          <w:p w14:paraId="79449547" w14:textId="4FEEC5AF" w:rsidR="006C0505" w:rsidRDefault="009048B1"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0,92</w:t>
            </w:r>
          </w:p>
        </w:tc>
        <w:tc>
          <w:tcPr>
            <w:tcW w:w="1552" w:type="dxa"/>
          </w:tcPr>
          <w:p w14:paraId="571FC9F1" w14:textId="12A185BB" w:rsidR="006C0505" w:rsidRDefault="009048B1"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0,77</w:t>
            </w:r>
          </w:p>
        </w:tc>
      </w:tr>
      <w:tr w:rsidR="006C0505" w14:paraId="0E3D01FE" w14:textId="77777777" w:rsidTr="006C0505">
        <w:tc>
          <w:tcPr>
            <w:tcW w:w="704" w:type="dxa"/>
          </w:tcPr>
          <w:p w14:paraId="15A1A8BF" w14:textId="1E353D45" w:rsidR="006C0505" w:rsidRDefault="009048B1"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5838" w:type="dxa"/>
          </w:tcPr>
          <w:p w14:paraId="75D363DA" w14:textId="1252052A" w:rsidR="006C0505" w:rsidRDefault="009048B1" w:rsidP="009048B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Коефіцієнт абсолютної ліквідності</w:t>
            </w:r>
          </w:p>
        </w:tc>
        <w:tc>
          <w:tcPr>
            <w:tcW w:w="1533" w:type="dxa"/>
          </w:tcPr>
          <w:p w14:paraId="49AA9270" w14:textId="266F8C73" w:rsidR="006C0505" w:rsidRDefault="009048B1"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0,013</w:t>
            </w:r>
          </w:p>
        </w:tc>
        <w:tc>
          <w:tcPr>
            <w:tcW w:w="1552" w:type="dxa"/>
          </w:tcPr>
          <w:p w14:paraId="2FC0B06D" w14:textId="0F7C55D0" w:rsidR="006C0505" w:rsidRDefault="009048B1"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0,078</w:t>
            </w:r>
          </w:p>
        </w:tc>
      </w:tr>
      <w:tr w:rsidR="006C0505" w14:paraId="182E7969" w14:textId="77777777" w:rsidTr="006C0505">
        <w:tc>
          <w:tcPr>
            <w:tcW w:w="704" w:type="dxa"/>
          </w:tcPr>
          <w:p w14:paraId="5582302F" w14:textId="5A6CBD55" w:rsidR="006C0505" w:rsidRDefault="009048B1"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5838" w:type="dxa"/>
          </w:tcPr>
          <w:p w14:paraId="7E7F5CC7" w14:textId="73EAC0C2" w:rsidR="006C0505" w:rsidRDefault="009048B1" w:rsidP="009048B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Коефіцієнт фінансової залежності</w:t>
            </w:r>
          </w:p>
        </w:tc>
        <w:tc>
          <w:tcPr>
            <w:tcW w:w="1533" w:type="dxa"/>
          </w:tcPr>
          <w:p w14:paraId="77173919" w14:textId="5F481117" w:rsidR="006C0505" w:rsidRDefault="009048B1"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0,13</w:t>
            </w:r>
          </w:p>
        </w:tc>
        <w:tc>
          <w:tcPr>
            <w:tcW w:w="1552" w:type="dxa"/>
          </w:tcPr>
          <w:p w14:paraId="50F66932" w14:textId="0E69AF8D" w:rsidR="006C0505" w:rsidRDefault="009048B1"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0,24</w:t>
            </w:r>
          </w:p>
        </w:tc>
      </w:tr>
      <w:tr w:rsidR="006C0505" w14:paraId="08B3DF6D" w14:textId="77777777" w:rsidTr="006C0505">
        <w:tc>
          <w:tcPr>
            <w:tcW w:w="704" w:type="dxa"/>
          </w:tcPr>
          <w:p w14:paraId="49F4673E" w14:textId="6713AD4C" w:rsidR="006C0505" w:rsidRDefault="009048B1"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5838" w:type="dxa"/>
          </w:tcPr>
          <w:p w14:paraId="402994E8" w14:textId="2D2948F9" w:rsidR="006C0505" w:rsidRDefault="009048B1" w:rsidP="009048B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Коефіцієнт покриття боргу</w:t>
            </w:r>
          </w:p>
        </w:tc>
        <w:tc>
          <w:tcPr>
            <w:tcW w:w="1533" w:type="dxa"/>
          </w:tcPr>
          <w:p w14:paraId="16426AE4" w14:textId="31971427" w:rsidR="006C0505" w:rsidRDefault="009048B1"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0,76</w:t>
            </w:r>
          </w:p>
        </w:tc>
        <w:tc>
          <w:tcPr>
            <w:tcW w:w="1552" w:type="dxa"/>
          </w:tcPr>
          <w:p w14:paraId="0D0B61CE" w14:textId="39C61C17" w:rsidR="006C0505" w:rsidRDefault="009048B1"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2,24</w:t>
            </w:r>
          </w:p>
        </w:tc>
      </w:tr>
      <w:tr w:rsidR="006C0505" w14:paraId="7E53D2F3" w14:textId="77777777" w:rsidTr="006C0505">
        <w:tc>
          <w:tcPr>
            <w:tcW w:w="704" w:type="dxa"/>
          </w:tcPr>
          <w:p w14:paraId="778F05ED" w14:textId="601DD536" w:rsidR="006C0505" w:rsidRDefault="009048B1"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5838" w:type="dxa"/>
          </w:tcPr>
          <w:p w14:paraId="44E3512E" w14:textId="0D0FB14B" w:rsidR="006C0505" w:rsidRDefault="009048B1" w:rsidP="009048B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Коефіцієнт автономії</w:t>
            </w:r>
          </w:p>
        </w:tc>
        <w:tc>
          <w:tcPr>
            <w:tcW w:w="1533" w:type="dxa"/>
          </w:tcPr>
          <w:p w14:paraId="5FAE23C1" w14:textId="5D1ABF0B" w:rsidR="006C0505" w:rsidRDefault="009048B1"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0,38</w:t>
            </w:r>
          </w:p>
        </w:tc>
        <w:tc>
          <w:tcPr>
            <w:tcW w:w="1552" w:type="dxa"/>
          </w:tcPr>
          <w:p w14:paraId="369E9F58" w14:textId="51E52A35" w:rsidR="006C0505" w:rsidRDefault="009048B1"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0,32</w:t>
            </w:r>
          </w:p>
        </w:tc>
      </w:tr>
      <w:tr w:rsidR="006C0505" w14:paraId="3E126CDC" w14:textId="77777777" w:rsidTr="006C0505">
        <w:tc>
          <w:tcPr>
            <w:tcW w:w="704" w:type="dxa"/>
          </w:tcPr>
          <w:p w14:paraId="70D0A844" w14:textId="5A17CA3E" w:rsidR="006C0505" w:rsidRDefault="009048B1"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5838" w:type="dxa"/>
          </w:tcPr>
          <w:p w14:paraId="0FD41970" w14:textId="268D144E" w:rsidR="006C0505" w:rsidRDefault="009048B1" w:rsidP="009048B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Коефіцієнт співвідношення позикового і власного капіталу</w:t>
            </w:r>
          </w:p>
        </w:tc>
        <w:tc>
          <w:tcPr>
            <w:tcW w:w="1533" w:type="dxa"/>
          </w:tcPr>
          <w:p w14:paraId="4D60158C" w14:textId="77777777" w:rsidR="009048B1" w:rsidRDefault="009048B1" w:rsidP="00BB5641">
            <w:pPr>
              <w:spacing w:line="360" w:lineRule="auto"/>
              <w:jc w:val="center"/>
              <w:rPr>
                <w:rFonts w:ascii="Times New Roman" w:hAnsi="Times New Roman" w:cs="Times New Roman"/>
                <w:sz w:val="28"/>
                <w:szCs w:val="28"/>
                <w:lang w:val="uk-UA"/>
              </w:rPr>
            </w:pPr>
          </w:p>
          <w:p w14:paraId="56E0A458" w14:textId="3F5C2765" w:rsidR="006C0505" w:rsidRDefault="009048B1"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1,37</w:t>
            </w:r>
          </w:p>
        </w:tc>
        <w:tc>
          <w:tcPr>
            <w:tcW w:w="1552" w:type="dxa"/>
          </w:tcPr>
          <w:p w14:paraId="57F7B8E5" w14:textId="77777777" w:rsidR="009048B1" w:rsidRDefault="009048B1" w:rsidP="00BB5641">
            <w:pPr>
              <w:spacing w:line="360" w:lineRule="auto"/>
              <w:jc w:val="center"/>
              <w:rPr>
                <w:rFonts w:ascii="Times New Roman" w:hAnsi="Times New Roman" w:cs="Times New Roman"/>
                <w:sz w:val="28"/>
                <w:szCs w:val="28"/>
                <w:lang w:val="uk-UA"/>
              </w:rPr>
            </w:pPr>
          </w:p>
          <w:p w14:paraId="030DA8D4" w14:textId="7A277D1D" w:rsidR="006C0505" w:rsidRDefault="009048B1"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1,62</w:t>
            </w:r>
          </w:p>
        </w:tc>
      </w:tr>
      <w:tr w:rsidR="009048B1" w14:paraId="040BCBAA" w14:textId="77777777" w:rsidTr="006C0505">
        <w:tc>
          <w:tcPr>
            <w:tcW w:w="704" w:type="dxa"/>
          </w:tcPr>
          <w:p w14:paraId="12F51D64" w14:textId="7A0B683B" w:rsidR="009048B1" w:rsidRDefault="009048B1"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5838" w:type="dxa"/>
          </w:tcPr>
          <w:p w14:paraId="60753462" w14:textId="2D6D24F3" w:rsidR="009048B1" w:rsidRDefault="00571A83" w:rsidP="009048B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Рентабельність активів</w:t>
            </w:r>
          </w:p>
        </w:tc>
        <w:tc>
          <w:tcPr>
            <w:tcW w:w="1533" w:type="dxa"/>
          </w:tcPr>
          <w:p w14:paraId="0B677024" w14:textId="0E29EF78" w:rsidR="009048B1" w:rsidRDefault="00571A83"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3,73</w:t>
            </w:r>
          </w:p>
        </w:tc>
        <w:tc>
          <w:tcPr>
            <w:tcW w:w="1552" w:type="dxa"/>
          </w:tcPr>
          <w:p w14:paraId="1A45D512" w14:textId="0FCECF83" w:rsidR="009048B1" w:rsidRDefault="00571A83"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15,58</w:t>
            </w:r>
          </w:p>
        </w:tc>
      </w:tr>
      <w:tr w:rsidR="00571A83" w14:paraId="72308860" w14:textId="77777777" w:rsidTr="006C0505">
        <w:tc>
          <w:tcPr>
            <w:tcW w:w="704" w:type="dxa"/>
          </w:tcPr>
          <w:p w14:paraId="6B631B51" w14:textId="78B07603" w:rsidR="00571A83" w:rsidRDefault="00571A83"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5838" w:type="dxa"/>
          </w:tcPr>
          <w:p w14:paraId="541BF40D" w14:textId="70EE25A8" w:rsidR="00571A83" w:rsidRDefault="00571A83" w:rsidP="009048B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Рентабельність власного капіталу</w:t>
            </w:r>
          </w:p>
        </w:tc>
        <w:tc>
          <w:tcPr>
            <w:tcW w:w="1533" w:type="dxa"/>
          </w:tcPr>
          <w:p w14:paraId="4F6E79DA" w14:textId="7B58EEA9" w:rsidR="00571A83" w:rsidRDefault="00571A83"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12,55</w:t>
            </w:r>
          </w:p>
        </w:tc>
        <w:tc>
          <w:tcPr>
            <w:tcW w:w="1552" w:type="dxa"/>
          </w:tcPr>
          <w:p w14:paraId="5C4585F2" w14:textId="4BE1D852" w:rsidR="00571A83" w:rsidRDefault="00571A83"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44,94</w:t>
            </w:r>
          </w:p>
        </w:tc>
      </w:tr>
      <w:tr w:rsidR="00571A83" w14:paraId="2EA41A06" w14:textId="77777777" w:rsidTr="006C0505">
        <w:tc>
          <w:tcPr>
            <w:tcW w:w="704" w:type="dxa"/>
          </w:tcPr>
          <w:p w14:paraId="21B77E5E" w14:textId="1D6B4C0A" w:rsidR="00571A83" w:rsidRDefault="00571A83"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5838" w:type="dxa"/>
          </w:tcPr>
          <w:p w14:paraId="1777AD4C" w14:textId="5FB26C2A" w:rsidR="00571A83" w:rsidRDefault="00571A83" w:rsidP="009048B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Рентабельність продажів</w:t>
            </w:r>
          </w:p>
        </w:tc>
        <w:tc>
          <w:tcPr>
            <w:tcW w:w="1533" w:type="dxa"/>
          </w:tcPr>
          <w:p w14:paraId="65400B95" w14:textId="57038D9F" w:rsidR="00571A83" w:rsidRDefault="00571A83"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7,99</w:t>
            </w:r>
          </w:p>
        </w:tc>
        <w:tc>
          <w:tcPr>
            <w:tcW w:w="1552" w:type="dxa"/>
          </w:tcPr>
          <w:p w14:paraId="65093E33" w14:textId="01F954F8" w:rsidR="00571A83" w:rsidRDefault="00571A83"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21,98</w:t>
            </w:r>
          </w:p>
        </w:tc>
      </w:tr>
      <w:tr w:rsidR="00571A83" w14:paraId="15A65ED4" w14:textId="77777777" w:rsidTr="006C0505">
        <w:tc>
          <w:tcPr>
            <w:tcW w:w="704" w:type="dxa"/>
          </w:tcPr>
          <w:p w14:paraId="2BEB7B7F" w14:textId="4E3EB705" w:rsidR="00571A83" w:rsidRDefault="00571A83"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5838" w:type="dxa"/>
          </w:tcPr>
          <w:p w14:paraId="03ED848B" w14:textId="4B016764" w:rsidR="00571A83" w:rsidRDefault="00571A83" w:rsidP="009048B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Коефіцієнт оборотності активів</w:t>
            </w:r>
          </w:p>
        </w:tc>
        <w:tc>
          <w:tcPr>
            <w:tcW w:w="1533" w:type="dxa"/>
          </w:tcPr>
          <w:p w14:paraId="4A026DF6" w14:textId="2D32C612" w:rsidR="00571A83" w:rsidRDefault="00571A83"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0,46</w:t>
            </w:r>
          </w:p>
        </w:tc>
        <w:tc>
          <w:tcPr>
            <w:tcW w:w="1552" w:type="dxa"/>
          </w:tcPr>
          <w:p w14:paraId="5A414950" w14:textId="77E8C2F0" w:rsidR="00571A83" w:rsidRDefault="00571A83"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0,71</w:t>
            </w:r>
          </w:p>
        </w:tc>
      </w:tr>
      <w:tr w:rsidR="00571A83" w14:paraId="6AC4EF25" w14:textId="77777777" w:rsidTr="006C0505">
        <w:tc>
          <w:tcPr>
            <w:tcW w:w="704" w:type="dxa"/>
          </w:tcPr>
          <w:p w14:paraId="2EA3A1E2" w14:textId="7641EF19" w:rsidR="00571A83" w:rsidRDefault="00571A83"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5838" w:type="dxa"/>
          </w:tcPr>
          <w:p w14:paraId="56861E50" w14:textId="21426362" w:rsidR="00571A83" w:rsidRDefault="00571A83" w:rsidP="009048B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Коефіцієнт оборотності запасів</w:t>
            </w:r>
          </w:p>
        </w:tc>
        <w:tc>
          <w:tcPr>
            <w:tcW w:w="1533" w:type="dxa"/>
          </w:tcPr>
          <w:p w14:paraId="7245BA47" w14:textId="65A46B0C" w:rsidR="00571A83" w:rsidRDefault="00571A83"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2,8</w:t>
            </w:r>
          </w:p>
        </w:tc>
        <w:tc>
          <w:tcPr>
            <w:tcW w:w="1552" w:type="dxa"/>
          </w:tcPr>
          <w:p w14:paraId="7808201D" w14:textId="7E1B1A2A" w:rsidR="00571A83" w:rsidRDefault="00571A83"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2,23</w:t>
            </w:r>
          </w:p>
        </w:tc>
      </w:tr>
      <w:tr w:rsidR="00571A83" w14:paraId="76CBFAC6" w14:textId="77777777" w:rsidTr="006C0505">
        <w:tc>
          <w:tcPr>
            <w:tcW w:w="704" w:type="dxa"/>
          </w:tcPr>
          <w:p w14:paraId="3519F30F" w14:textId="4CBB751C" w:rsidR="00571A83" w:rsidRDefault="00571A83"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5838" w:type="dxa"/>
          </w:tcPr>
          <w:p w14:paraId="3F8E53A0" w14:textId="783A445A" w:rsidR="00571A83" w:rsidRDefault="00571A83" w:rsidP="009048B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Коефіцієнт оборотності дебіторської заборгованості</w:t>
            </w:r>
          </w:p>
        </w:tc>
        <w:tc>
          <w:tcPr>
            <w:tcW w:w="1533" w:type="dxa"/>
          </w:tcPr>
          <w:p w14:paraId="7B7663CE" w14:textId="77777777" w:rsidR="00571A83" w:rsidRDefault="00571A83" w:rsidP="00BB5641">
            <w:pPr>
              <w:spacing w:line="360" w:lineRule="auto"/>
              <w:jc w:val="center"/>
              <w:rPr>
                <w:rFonts w:ascii="Times New Roman" w:hAnsi="Times New Roman" w:cs="Times New Roman"/>
                <w:sz w:val="28"/>
                <w:szCs w:val="28"/>
                <w:lang w:val="uk-UA"/>
              </w:rPr>
            </w:pPr>
          </w:p>
          <w:p w14:paraId="522AFE69" w14:textId="485EE4A5" w:rsidR="00571A83" w:rsidRDefault="00571A83"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1,15</w:t>
            </w:r>
          </w:p>
        </w:tc>
        <w:tc>
          <w:tcPr>
            <w:tcW w:w="1552" w:type="dxa"/>
          </w:tcPr>
          <w:p w14:paraId="320EC4C7" w14:textId="77777777" w:rsidR="00571A83" w:rsidRDefault="00571A83" w:rsidP="00BB5641">
            <w:pPr>
              <w:spacing w:line="360" w:lineRule="auto"/>
              <w:jc w:val="center"/>
              <w:rPr>
                <w:rFonts w:ascii="Times New Roman" w:hAnsi="Times New Roman" w:cs="Times New Roman"/>
                <w:sz w:val="28"/>
                <w:szCs w:val="28"/>
                <w:lang w:val="uk-UA"/>
              </w:rPr>
            </w:pPr>
          </w:p>
          <w:p w14:paraId="566EE174" w14:textId="07DFDC30" w:rsidR="00571A83" w:rsidRDefault="00571A83" w:rsidP="00BB564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2,08</w:t>
            </w:r>
          </w:p>
        </w:tc>
      </w:tr>
    </w:tbl>
    <w:p w14:paraId="7F00BA0B" w14:textId="77777777" w:rsidR="006C0505" w:rsidRPr="00BB5641" w:rsidRDefault="006C0505" w:rsidP="00BB5641">
      <w:pPr>
        <w:spacing w:after="0" w:line="360" w:lineRule="auto"/>
        <w:ind w:firstLine="708"/>
        <w:jc w:val="center"/>
        <w:rPr>
          <w:rFonts w:ascii="Times New Roman" w:hAnsi="Times New Roman" w:cs="Times New Roman"/>
          <w:sz w:val="28"/>
          <w:szCs w:val="28"/>
          <w:lang w:val="uk-UA"/>
        </w:rPr>
      </w:pPr>
    </w:p>
    <w:p w14:paraId="62DD704A" w14:textId="64B12BE7" w:rsidR="008747C0" w:rsidRPr="008747C0" w:rsidRDefault="008747C0" w:rsidP="00A138E5">
      <w:pPr>
        <w:spacing w:after="0" w:line="360" w:lineRule="auto"/>
        <w:ind w:firstLine="708"/>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lastRenderedPageBreak/>
        <w:t>Після отриманих результатів, можна зробити аналіз фінансової звітності.</w:t>
      </w:r>
    </w:p>
    <w:p w14:paraId="6429C0F0"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rPr>
      </w:pPr>
      <w:proofErr w:type="spellStart"/>
      <w:r w:rsidRPr="008747C0">
        <w:rPr>
          <w:rFonts w:ascii="Times New Roman" w:eastAsia="Calibri" w:hAnsi="Times New Roman" w:cs="Times New Roman"/>
          <w:sz w:val="28"/>
          <w:szCs w:val="28"/>
        </w:rPr>
        <w:t>Коефіцієнт</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загальної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ліквідності</w:t>
      </w:r>
      <w:proofErr w:type="spellEnd"/>
      <w:r w:rsidRPr="008747C0">
        <w:rPr>
          <w:rFonts w:ascii="Times New Roman" w:eastAsia="Calibri" w:hAnsi="Times New Roman" w:cs="Times New Roman"/>
          <w:sz w:val="28"/>
          <w:szCs w:val="28"/>
          <w:lang w:val="uk-UA"/>
        </w:rPr>
        <w:t xml:space="preserve"> (</w:t>
      </w:r>
      <w:proofErr w:type="spellStart"/>
      <w:r w:rsidRPr="008747C0">
        <w:rPr>
          <w:rFonts w:ascii="Times New Roman" w:eastAsia="Calibri" w:hAnsi="Times New Roman" w:cs="Times New Roman"/>
          <w:sz w:val="28"/>
          <w:szCs w:val="28"/>
          <w:lang w:val="uk-UA"/>
        </w:rPr>
        <w:t>Кзл</w:t>
      </w:r>
      <w:proofErr w:type="spellEnd"/>
      <w:r w:rsidRPr="008747C0">
        <w:rPr>
          <w:rFonts w:ascii="Times New Roman" w:eastAsia="Calibri" w:hAnsi="Times New Roman" w:cs="Times New Roman"/>
          <w:sz w:val="28"/>
          <w:szCs w:val="28"/>
          <w:lang w:val="uk-UA"/>
        </w:rPr>
        <w:t>)</w:t>
      </w:r>
      <w:r w:rsidRPr="008747C0">
        <w:rPr>
          <w:rFonts w:ascii="Times New Roman" w:eastAsia="Calibri" w:hAnsi="Times New Roman" w:cs="Times New Roman"/>
          <w:sz w:val="28"/>
          <w:szCs w:val="28"/>
        </w:rPr>
        <w:t xml:space="preserve"> за 2021 </w:t>
      </w:r>
      <w:proofErr w:type="spellStart"/>
      <w:r w:rsidRPr="008747C0">
        <w:rPr>
          <w:rFonts w:ascii="Times New Roman" w:eastAsia="Calibri" w:hAnsi="Times New Roman" w:cs="Times New Roman"/>
          <w:sz w:val="28"/>
          <w:szCs w:val="28"/>
        </w:rPr>
        <w:t>рік</w:t>
      </w:r>
      <w:proofErr w:type="spellEnd"/>
      <w:r w:rsidRPr="008747C0">
        <w:rPr>
          <w:rFonts w:ascii="Times New Roman" w:eastAsia="Calibri" w:hAnsi="Times New Roman" w:cs="Times New Roman"/>
          <w:sz w:val="28"/>
          <w:szCs w:val="28"/>
        </w:rPr>
        <w:t xml:space="preserve"> становив 1,13, а за 2022 </w:t>
      </w:r>
      <w:proofErr w:type="spellStart"/>
      <w:r w:rsidRPr="008747C0">
        <w:rPr>
          <w:rFonts w:ascii="Times New Roman" w:eastAsia="Calibri" w:hAnsi="Times New Roman" w:cs="Times New Roman"/>
          <w:sz w:val="28"/>
          <w:szCs w:val="28"/>
        </w:rPr>
        <w:t>рік</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зріс</w:t>
      </w:r>
      <w:proofErr w:type="spellEnd"/>
      <w:r w:rsidRPr="008747C0">
        <w:rPr>
          <w:rFonts w:ascii="Times New Roman" w:eastAsia="Calibri" w:hAnsi="Times New Roman" w:cs="Times New Roman"/>
          <w:sz w:val="28"/>
          <w:szCs w:val="28"/>
        </w:rPr>
        <w:t xml:space="preserve"> до 1,21. </w:t>
      </w:r>
      <w:proofErr w:type="spellStart"/>
      <w:r w:rsidRPr="008747C0">
        <w:rPr>
          <w:rFonts w:ascii="Times New Roman" w:eastAsia="Calibri" w:hAnsi="Times New Roman" w:cs="Times New Roman"/>
          <w:sz w:val="28"/>
          <w:szCs w:val="28"/>
        </w:rPr>
        <w:t>Це</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свідчить</w:t>
      </w:r>
      <w:proofErr w:type="spellEnd"/>
      <w:r w:rsidRPr="008747C0">
        <w:rPr>
          <w:rFonts w:ascii="Times New Roman" w:eastAsia="Calibri" w:hAnsi="Times New Roman" w:cs="Times New Roman"/>
          <w:sz w:val="28"/>
          <w:szCs w:val="28"/>
        </w:rPr>
        <w:t xml:space="preserve"> про </w:t>
      </w:r>
      <w:proofErr w:type="spellStart"/>
      <w:r w:rsidRPr="008747C0">
        <w:rPr>
          <w:rFonts w:ascii="Times New Roman" w:eastAsia="Calibri" w:hAnsi="Times New Roman" w:cs="Times New Roman"/>
          <w:sz w:val="28"/>
          <w:szCs w:val="28"/>
        </w:rPr>
        <w:t>покращення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здатності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підприємства</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покривати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всі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свої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зобов’язання</w:t>
      </w:r>
      <w:proofErr w:type="spellEnd"/>
      <w:r w:rsidRPr="008747C0">
        <w:rPr>
          <w:rFonts w:ascii="Times New Roman" w:eastAsia="Calibri" w:hAnsi="Times New Roman" w:cs="Times New Roman"/>
          <w:sz w:val="28"/>
          <w:szCs w:val="28"/>
        </w:rPr>
        <w:t xml:space="preserve"> за </w:t>
      </w:r>
      <w:proofErr w:type="spellStart"/>
      <w:r w:rsidRPr="008747C0">
        <w:rPr>
          <w:rFonts w:ascii="Times New Roman" w:eastAsia="Calibri" w:hAnsi="Times New Roman" w:cs="Times New Roman"/>
          <w:sz w:val="28"/>
          <w:szCs w:val="28"/>
        </w:rPr>
        <w:t>рахунок</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оборотних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активів</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Однак</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значення</w:t>
      </w:r>
      <w:proofErr w:type="spellEnd"/>
      <w:r w:rsidRPr="008747C0">
        <w:rPr>
          <w:rFonts w:ascii="Times New Roman" w:eastAsia="Calibri" w:hAnsi="Times New Roman" w:cs="Times New Roman"/>
          <w:sz w:val="28"/>
          <w:szCs w:val="28"/>
        </w:rPr>
        <w:t xml:space="preserve"> все </w:t>
      </w:r>
      <w:proofErr w:type="spellStart"/>
      <w:r w:rsidRPr="008747C0">
        <w:rPr>
          <w:rFonts w:ascii="Times New Roman" w:eastAsia="Calibri" w:hAnsi="Times New Roman" w:cs="Times New Roman"/>
          <w:sz w:val="28"/>
          <w:szCs w:val="28"/>
        </w:rPr>
        <w:t>ще</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нижче</w:t>
      </w:r>
      <w:proofErr w:type="spellEnd"/>
      <w:r w:rsidRPr="008747C0">
        <w:rPr>
          <w:rFonts w:ascii="Times New Roman" w:eastAsia="Calibri" w:hAnsi="Times New Roman" w:cs="Times New Roman"/>
          <w:sz w:val="28"/>
          <w:szCs w:val="28"/>
        </w:rPr>
        <w:t xml:space="preserve"> нормативного </w:t>
      </w:r>
      <w:proofErr w:type="spellStart"/>
      <w:r w:rsidRPr="008747C0">
        <w:rPr>
          <w:rFonts w:ascii="Times New Roman" w:eastAsia="Calibri" w:hAnsi="Times New Roman" w:cs="Times New Roman"/>
          <w:sz w:val="28"/>
          <w:szCs w:val="28"/>
        </w:rPr>
        <w:t>рівня</w:t>
      </w:r>
      <w:proofErr w:type="spellEnd"/>
      <w:r w:rsidRPr="008747C0">
        <w:rPr>
          <w:rFonts w:ascii="Times New Roman" w:eastAsia="Calibri" w:hAnsi="Times New Roman" w:cs="Times New Roman"/>
          <w:sz w:val="28"/>
          <w:szCs w:val="28"/>
        </w:rPr>
        <w:t xml:space="preserve"> 1,5–2, </w:t>
      </w:r>
      <w:proofErr w:type="spellStart"/>
      <w:r w:rsidRPr="008747C0">
        <w:rPr>
          <w:rFonts w:ascii="Times New Roman" w:eastAsia="Calibri" w:hAnsi="Times New Roman" w:cs="Times New Roman"/>
          <w:sz w:val="28"/>
          <w:szCs w:val="28"/>
        </w:rPr>
        <w:t>що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може</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свідчити</w:t>
      </w:r>
      <w:proofErr w:type="spellEnd"/>
      <w:r w:rsidRPr="008747C0">
        <w:rPr>
          <w:rFonts w:ascii="Times New Roman" w:eastAsia="Calibri" w:hAnsi="Times New Roman" w:cs="Times New Roman"/>
          <w:sz w:val="28"/>
          <w:szCs w:val="28"/>
        </w:rPr>
        <w:t xml:space="preserve"> про </w:t>
      </w:r>
      <w:proofErr w:type="spellStart"/>
      <w:r w:rsidRPr="008747C0">
        <w:rPr>
          <w:rFonts w:ascii="Times New Roman" w:eastAsia="Calibri" w:hAnsi="Times New Roman" w:cs="Times New Roman"/>
          <w:sz w:val="28"/>
          <w:szCs w:val="28"/>
        </w:rPr>
        <w:t>потенційні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труднощі</w:t>
      </w:r>
      <w:proofErr w:type="spellEnd"/>
      <w:r w:rsidRPr="008747C0">
        <w:rPr>
          <w:rFonts w:ascii="Times New Roman" w:eastAsia="Calibri" w:hAnsi="Times New Roman" w:cs="Times New Roman"/>
          <w:sz w:val="28"/>
          <w:szCs w:val="28"/>
        </w:rPr>
        <w:t xml:space="preserve"> у </w:t>
      </w:r>
      <w:proofErr w:type="spellStart"/>
      <w:r w:rsidRPr="008747C0">
        <w:rPr>
          <w:rFonts w:ascii="Times New Roman" w:eastAsia="Calibri" w:hAnsi="Times New Roman" w:cs="Times New Roman"/>
          <w:sz w:val="28"/>
          <w:szCs w:val="28"/>
        </w:rPr>
        <w:t>розрахунках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із</w:t>
      </w:r>
      <w:proofErr w:type="spellEnd"/>
      <w:r w:rsidRPr="008747C0">
        <w:rPr>
          <w:rFonts w:ascii="Times New Roman" w:eastAsia="Calibri" w:hAnsi="Times New Roman" w:cs="Times New Roman"/>
          <w:sz w:val="28"/>
          <w:szCs w:val="28"/>
        </w:rPr>
        <w:t xml:space="preserve"> кредиторами.</w:t>
      </w:r>
      <w:r w:rsidRPr="008747C0">
        <w:rPr>
          <w:rFonts w:ascii="Times New Roman" w:eastAsia="Calibri" w:hAnsi="Times New Roman" w:cs="Times New Roman"/>
          <w:sz w:val="28"/>
          <w:szCs w:val="28"/>
          <w:lang w:val="uk-UA"/>
        </w:rPr>
        <w:t xml:space="preserve"> </w:t>
      </w:r>
      <w:proofErr w:type="spellStart"/>
      <w:r w:rsidRPr="008747C0">
        <w:rPr>
          <w:rFonts w:ascii="Times New Roman" w:eastAsia="Calibri" w:hAnsi="Times New Roman" w:cs="Times New Roman"/>
          <w:sz w:val="28"/>
          <w:szCs w:val="28"/>
        </w:rPr>
        <w:t>Коефіцієнт</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поточної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ліквідності</w:t>
      </w:r>
      <w:proofErr w:type="spellEnd"/>
      <w:r w:rsidRPr="008747C0">
        <w:rPr>
          <w:rFonts w:ascii="Times New Roman" w:eastAsia="Calibri" w:hAnsi="Times New Roman" w:cs="Times New Roman"/>
          <w:sz w:val="28"/>
          <w:szCs w:val="28"/>
          <w:lang w:val="uk-UA"/>
        </w:rPr>
        <w:t>,</w:t>
      </w:r>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знизився</w:t>
      </w:r>
      <w:proofErr w:type="spellEnd"/>
      <w:r w:rsidRPr="008747C0">
        <w:rPr>
          <w:rFonts w:ascii="Times New Roman" w:eastAsia="Calibri" w:hAnsi="Times New Roman" w:cs="Times New Roman"/>
          <w:sz w:val="28"/>
          <w:szCs w:val="28"/>
        </w:rPr>
        <w:t xml:space="preserve"> з 0,92 у 2021 </w:t>
      </w:r>
      <w:proofErr w:type="spellStart"/>
      <w:r w:rsidRPr="008747C0">
        <w:rPr>
          <w:rFonts w:ascii="Times New Roman" w:eastAsia="Calibri" w:hAnsi="Times New Roman" w:cs="Times New Roman"/>
          <w:sz w:val="28"/>
          <w:szCs w:val="28"/>
        </w:rPr>
        <w:t>році</w:t>
      </w:r>
      <w:proofErr w:type="spellEnd"/>
      <w:r w:rsidRPr="008747C0">
        <w:rPr>
          <w:rFonts w:ascii="Times New Roman" w:eastAsia="Calibri" w:hAnsi="Times New Roman" w:cs="Times New Roman"/>
          <w:sz w:val="28"/>
          <w:szCs w:val="28"/>
        </w:rPr>
        <w:t xml:space="preserve"> до 0,77 у 2022 </w:t>
      </w:r>
      <w:proofErr w:type="spellStart"/>
      <w:r w:rsidRPr="008747C0">
        <w:rPr>
          <w:rFonts w:ascii="Times New Roman" w:eastAsia="Calibri" w:hAnsi="Times New Roman" w:cs="Times New Roman"/>
          <w:sz w:val="28"/>
          <w:szCs w:val="28"/>
        </w:rPr>
        <w:t>році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Це</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вказує</w:t>
      </w:r>
      <w:proofErr w:type="spellEnd"/>
      <w:r w:rsidRPr="008747C0">
        <w:rPr>
          <w:rFonts w:ascii="Times New Roman" w:eastAsia="Calibri" w:hAnsi="Times New Roman" w:cs="Times New Roman"/>
          <w:sz w:val="28"/>
          <w:szCs w:val="28"/>
        </w:rPr>
        <w:t xml:space="preserve"> на </w:t>
      </w:r>
      <w:proofErr w:type="spellStart"/>
      <w:r w:rsidRPr="008747C0">
        <w:rPr>
          <w:rFonts w:ascii="Times New Roman" w:eastAsia="Calibri" w:hAnsi="Times New Roman" w:cs="Times New Roman"/>
          <w:sz w:val="28"/>
          <w:szCs w:val="28"/>
        </w:rPr>
        <w:t>погіршення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спроможності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підприємства</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виконувати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свої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короткострокові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зобов’язання</w:t>
      </w:r>
      <w:proofErr w:type="spellEnd"/>
      <w:r w:rsidRPr="008747C0">
        <w:rPr>
          <w:rFonts w:ascii="Times New Roman" w:eastAsia="Calibri" w:hAnsi="Times New Roman" w:cs="Times New Roman"/>
          <w:sz w:val="28"/>
          <w:szCs w:val="28"/>
        </w:rPr>
        <w:t xml:space="preserve"> за </w:t>
      </w:r>
      <w:proofErr w:type="spellStart"/>
      <w:r w:rsidRPr="008747C0">
        <w:rPr>
          <w:rFonts w:ascii="Times New Roman" w:eastAsia="Calibri" w:hAnsi="Times New Roman" w:cs="Times New Roman"/>
          <w:sz w:val="28"/>
          <w:szCs w:val="28"/>
        </w:rPr>
        <w:t>рахунок</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ліквідних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активів</w:t>
      </w:r>
      <w:proofErr w:type="spellEnd"/>
      <w:r w:rsidRPr="008747C0">
        <w:rPr>
          <w:rFonts w:ascii="Times New Roman" w:eastAsia="Calibri" w:hAnsi="Times New Roman" w:cs="Times New Roman"/>
          <w:sz w:val="28"/>
          <w:szCs w:val="28"/>
        </w:rPr>
        <w:t xml:space="preserve"> (без </w:t>
      </w:r>
      <w:proofErr w:type="spellStart"/>
      <w:r w:rsidRPr="008747C0">
        <w:rPr>
          <w:rFonts w:ascii="Times New Roman" w:eastAsia="Calibri" w:hAnsi="Times New Roman" w:cs="Times New Roman"/>
          <w:sz w:val="28"/>
          <w:szCs w:val="28"/>
        </w:rPr>
        <w:t>запасів</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Зниження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свідчить</w:t>
      </w:r>
      <w:proofErr w:type="spellEnd"/>
      <w:r w:rsidRPr="008747C0">
        <w:rPr>
          <w:rFonts w:ascii="Times New Roman" w:eastAsia="Calibri" w:hAnsi="Times New Roman" w:cs="Times New Roman"/>
          <w:sz w:val="28"/>
          <w:szCs w:val="28"/>
        </w:rPr>
        <w:t xml:space="preserve"> про </w:t>
      </w:r>
      <w:proofErr w:type="spellStart"/>
      <w:r w:rsidRPr="008747C0">
        <w:rPr>
          <w:rFonts w:ascii="Times New Roman" w:eastAsia="Calibri" w:hAnsi="Times New Roman" w:cs="Times New Roman"/>
          <w:sz w:val="28"/>
          <w:szCs w:val="28"/>
        </w:rPr>
        <w:t>необхідність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оптимізації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структури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оборотних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активів</w:t>
      </w:r>
      <w:proofErr w:type="spellEnd"/>
      <w:r w:rsidRPr="008747C0">
        <w:rPr>
          <w:rFonts w:ascii="Times New Roman" w:eastAsia="Calibri" w:hAnsi="Times New Roman" w:cs="Times New Roman"/>
          <w:sz w:val="28"/>
          <w:szCs w:val="28"/>
        </w:rPr>
        <w:t>.</w:t>
      </w:r>
      <w:r w:rsidRPr="008747C0">
        <w:rPr>
          <w:rFonts w:ascii="Times New Roman" w:eastAsia="Calibri" w:hAnsi="Times New Roman" w:cs="Times New Roman"/>
          <w:sz w:val="28"/>
          <w:szCs w:val="28"/>
          <w:lang w:val="uk-UA"/>
        </w:rPr>
        <w:t xml:space="preserve"> Коефіцієнт абсолютної ліквідності підприємства зріс із 0,013 у 2021 році до 0,078 у 2022 році. </w:t>
      </w:r>
      <w:proofErr w:type="spellStart"/>
      <w:r w:rsidRPr="008747C0">
        <w:rPr>
          <w:rFonts w:ascii="Times New Roman" w:eastAsia="Calibri" w:hAnsi="Times New Roman" w:cs="Times New Roman"/>
          <w:sz w:val="28"/>
          <w:szCs w:val="28"/>
        </w:rPr>
        <w:t>Незважаючи</w:t>
      </w:r>
      <w:proofErr w:type="spellEnd"/>
      <w:r w:rsidRPr="008747C0">
        <w:rPr>
          <w:rFonts w:ascii="Times New Roman" w:eastAsia="Calibri" w:hAnsi="Times New Roman" w:cs="Times New Roman"/>
          <w:sz w:val="28"/>
          <w:szCs w:val="28"/>
        </w:rPr>
        <w:t xml:space="preserve"> на </w:t>
      </w:r>
      <w:proofErr w:type="spellStart"/>
      <w:r w:rsidRPr="008747C0">
        <w:rPr>
          <w:rFonts w:ascii="Times New Roman" w:eastAsia="Calibri" w:hAnsi="Times New Roman" w:cs="Times New Roman"/>
          <w:sz w:val="28"/>
          <w:szCs w:val="28"/>
        </w:rPr>
        <w:t>зростання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показник</w:t>
      </w:r>
      <w:proofErr w:type="spellEnd"/>
      <w:r w:rsidRPr="008747C0">
        <w:rPr>
          <w:rFonts w:ascii="Times New Roman" w:eastAsia="Calibri" w:hAnsi="Times New Roman" w:cs="Times New Roman"/>
          <w:sz w:val="28"/>
          <w:szCs w:val="28"/>
        </w:rPr>
        <w:t xml:space="preserve"> все </w:t>
      </w:r>
      <w:proofErr w:type="spellStart"/>
      <w:r w:rsidRPr="008747C0">
        <w:rPr>
          <w:rFonts w:ascii="Times New Roman" w:eastAsia="Calibri" w:hAnsi="Times New Roman" w:cs="Times New Roman"/>
          <w:sz w:val="28"/>
          <w:szCs w:val="28"/>
        </w:rPr>
        <w:t>ще</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залишається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низьким</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що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вказує</w:t>
      </w:r>
      <w:proofErr w:type="spellEnd"/>
      <w:r w:rsidRPr="008747C0">
        <w:rPr>
          <w:rFonts w:ascii="Times New Roman" w:eastAsia="Calibri" w:hAnsi="Times New Roman" w:cs="Times New Roman"/>
          <w:sz w:val="28"/>
          <w:szCs w:val="28"/>
        </w:rPr>
        <w:t xml:space="preserve"> на </w:t>
      </w:r>
      <w:proofErr w:type="spellStart"/>
      <w:r w:rsidRPr="008747C0">
        <w:rPr>
          <w:rFonts w:ascii="Times New Roman" w:eastAsia="Calibri" w:hAnsi="Times New Roman" w:cs="Times New Roman"/>
          <w:sz w:val="28"/>
          <w:szCs w:val="28"/>
        </w:rPr>
        <w:t>дефіцит</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грошових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коштів</w:t>
      </w:r>
      <w:proofErr w:type="spellEnd"/>
      <w:r w:rsidRPr="008747C0">
        <w:rPr>
          <w:rFonts w:ascii="Times New Roman" w:eastAsia="Calibri" w:hAnsi="Times New Roman" w:cs="Times New Roman"/>
          <w:sz w:val="28"/>
          <w:szCs w:val="28"/>
          <w:lang w:val="uk-UA"/>
        </w:rPr>
        <w:t xml:space="preserve"> підприємства</w:t>
      </w:r>
      <w:r w:rsidRPr="008747C0">
        <w:rPr>
          <w:rFonts w:ascii="Times New Roman" w:eastAsia="Calibri" w:hAnsi="Times New Roman" w:cs="Times New Roman"/>
          <w:sz w:val="28"/>
          <w:szCs w:val="28"/>
        </w:rPr>
        <w:t xml:space="preserve"> для </w:t>
      </w:r>
      <w:proofErr w:type="spellStart"/>
      <w:r w:rsidRPr="008747C0">
        <w:rPr>
          <w:rFonts w:ascii="Times New Roman" w:eastAsia="Calibri" w:hAnsi="Times New Roman" w:cs="Times New Roman"/>
          <w:sz w:val="28"/>
          <w:szCs w:val="28"/>
        </w:rPr>
        <w:t>негайного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покриття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зобов’язань</w:t>
      </w:r>
      <w:proofErr w:type="spellEnd"/>
      <w:r w:rsidRPr="008747C0">
        <w:rPr>
          <w:rFonts w:ascii="Times New Roman" w:eastAsia="Calibri" w:hAnsi="Times New Roman" w:cs="Times New Roman"/>
          <w:sz w:val="28"/>
          <w:szCs w:val="28"/>
        </w:rPr>
        <w:t>.</w:t>
      </w:r>
    </w:p>
    <w:p w14:paraId="30DBB345"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rPr>
      </w:pPr>
      <w:bookmarkStart w:id="28" w:name="_Hlk184149509"/>
      <w:proofErr w:type="spellStart"/>
      <w:r w:rsidRPr="008747C0">
        <w:rPr>
          <w:rFonts w:ascii="Times New Roman" w:eastAsia="Calibri" w:hAnsi="Times New Roman" w:cs="Times New Roman"/>
          <w:sz w:val="28"/>
          <w:szCs w:val="28"/>
        </w:rPr>
        <w:t>Підприємство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покращило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загальну</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ліквідність</w:t>
      </w:r>
      <w:proofErr w:type="spellEnd"/>
      <w:r w:rsidRPr="008747C0">
        <w:rPr>
          <w:rFonts w:ascii="Times New Roman" w:eastAsia="Calibri" w:hAnsi="Times New Roman" w:cs="Times New Roman"/>
          <w:sz w:val="28"/>
          <w:szCs w:val="28"/>
        </w:rPr>
        <w:t xml:space="preserve">, але </w:t>
      </w:r>
      <w:proofErr w:type="spellStart"/>
      <w:r w:rsidRPr="008747C0">
        <w:rPr>
          <w:rFonts w:ascii="Times New Roman" w:eastAsia="Calibri" w:hAnsi="Times New Roman" w:cs="Times New Roman"/>
          <w:sz w:val="28"/>
          <w:szCs w:val="28"/>
        </w:rPr>
        <w:t>має</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проблеми</w:t>
      </w:r>
      <w:proofErr w:type="spellEnd"/>
      <w:r w:rsidRPr="008747C0">
        <w:rPr>
          <w:rFonts w:ascii="Times New Roman" w:eastAsia="Calibri" w:hAnsi="Times New Roman" w:cs="Times New Roman"/>
          <w:sz w:val="28"/>
          <w:szCs w:val="28"/>
        </w:rPr>
        <w:t xml:space="preserve"> з поточною </w:t>
      </w:r>
      <w:proofErr w:type="spellStart"/>
      <w:r w:rsidRPr="008747C0">
        <w:rPr>
          <w:rFonts w:ascii="Times New Roman" w:eastAsia="Calibri" w:hAnsi="Times New Roman" w:cs="Times New Roman"/>
          <w:sz w:val="28"/>
          <w:szCs w:val="28"/>
        </w:rPr>
        <w:t>платоспроможністю</w:t>
      </w:r>
      <w:proofErr w:type="spellEnd"/>
      <w:r w:rsidRPr="008747C0">
        <w:rPr>
          <w:rFonts w:ascii="Times New Roman" w:eastAsia="Calibri" w:hAnsi="Times New Roman" w:cs="Times New Roman"/>
          <w:sz w:val="28"/>
          <w:szCs w:val="28"/>
        </w:rPr>
        <w:t xml:space="preserve">. </w:t>
      </w:r>
      <w:r w:rsidRPr="008747C0">
        <w:rPr>
          <w:rFonts w:ascii="Times New Roman" w:eastAsia="Calibri" w:hAnsi="Times New Roman" w:cs="Times New Roman"/>
          <w:sz w:val="28"/>
          <w:szCs w:val="28"/>
          <w:lang w:val="uk-UA"/>
        </w:rPr>
        <w:t>Підприємству необхідно</w:t>
      </w:r>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зосередитись</w:t>
      </w:r>
      <w:proofErr w:type="spellEnd"/>
      <w:r w:rsidRPr="008747C0">
        <w:rPr>
          <w:rFonts w:ascii="Times New Roman" w:eastAsia="Calibri" w:hAnsi="Times New Roman" w:cs="Times New Roman"/>
          <w:sz w:val="28"/>
          <w:szCs w:val="28"/>
        </w:rPr>
        <w:t xml:space="preserve"> на </w:t>
      </w:r>
      <w:proofErr w:type="spellStart"/>
      <w:r w:rsidRPr="008747C0">
        <w:rPr>
          <w:rFonts w:ascii="Times New Roman" w:eastAsia="Calibri" w:hAnsi="Times New Roman" w:cs="Times New Roman"/>
          <w:sz w:val="28"/>
          <w:szCs w:val="28"/>
        </w:rPr>
        <w:t>підвищенні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рівня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грошових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коштів</w:t>
      </w:r>
      <w:proofErr w:type="spellEnd"/>
      <w:r w:rsidRPr="008747C0">
        <w:rPr>
          <w:rFonts w:ascii="Times New Roman" w:eastAsia="Calibri" w:hAnsi="Times New Roman" w:cs="Times New Roman"/>
          <w:sz w:val="28"/>
          <w:szCs w:val="28"/>
        </w:rPr>
        <w:t xml:space="preserve"> і </w:t>
      </w:r>
      <w:proofErr w:type="spellStart"/>
      <w:r w:rsidRPr="008747C0">
        <w:rPr>
          <w:rFonts w:ascii="Times New Roman" w:eastAsia="Calibri" w:hAnsi="Times New Roman" w:cs="Times New Roman"/>
          <w:sz w:val="28"/>
          <w:szCs w:val="28"/>
        </w:rPr>
        <w:t>поліпшенні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управління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оборотними</w:t>
      </w:r>
      <w:proofErr w:type="spellEnd"/>
      <w:r w:rsidRPr="008747C0">
        <w:rPr>
          <w:rFonts w:ascii="Times New Roman" w:eastAsia="Calibri" w:hAnsi="Times New Roman" w:cs="Times New Roman"/>
          <w:sz w:val="28"/>
          <w:szCs w:val="28"/>
        </w:rPr>
        <w:t xml:space="preserve"> активами.</w:t>
      </w:r>
    </w:p>
    <w:bookmarkEnd w:id="28"/>
    <w:p w14:paraId="7779301C"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rPr>
      </w:pPr>
      <w:proofErr w:type="spellStart"/>
      <w:r w:rsidRPr="008747C0">
        <w:rPr>
          <w:rFonts w:ascii="Times New Roman" w:eastAsia="Calibri" w:hAnsi="Times New Roman" w:cs="Times New Roman"/>
          <w:sz w:val="28"/>
          <w:szCs w:val="28"/>
        </w:rPr>
        <w:t>Коефіцієнт</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фінансової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залежності</w:t>
      </w:r>
      <w:proofErr w:type="spellEnd"/>
      <w:r w:rsidRPr="008747C0">
        <w:rPr>
          <w:rFonts w:ascii="Times New Roman" w:eastAsia="Calibri" w:hAnsi="Times New Roman" w:cs="Times New Roman"/>
          <w:sz w:val="28"/>
          <w:szCs w:val="28"/>
          <w:lang w:val="uk-UA"/>
        </w:rPr>
        <w:t xml:space="preserve"> підприємства</w:t>
      </w:r>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зріс</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із</w:t>
      </w:r>
      <w:proofErr w:type="spellEnd"/>
      <w:r w:rsidRPr="008747C0">
        <w:rPr>
          <w:rFonts w:ascii="Times New Roman" w:eastAsia="Calibri" w:hAnsi="Times New Roman" w:cs="Times New Roman"/>
          <w:sz w:val="28"/>
          <w:szCs w:val="28"/>
        </w:rPr>
        <w:t xml:space="preserve"> 0,13 до 0,24, </w:t>
      </w:r>
      <w:proofErr w:type="spellStart"/>
      <w:r w:rsidRPr="008747C0">
        <w:rPr>
          <w:rFonts w:ascii="Times New Roman" w:eastAsia="Calibri" w:hAnsi="Times New Roman" w:cs="Times New Roman"/>
          <w:sz w:val="28"/>
          <w:szCs w:val="28"/>
        </w:rPr>
        <w:t>що</w:t>
      </w:r>
      <w:proofErr w:type="spellEnd"/>
      <w:r w:rsidRPr="008747C0">
        <w:rPr>
          <w:rFonts w:ascii="Times New Roman" w:eastAsia="Calibri" w:hAnsi="Times New Roman" w:cs="Times New Roman"/>
          <w:sz w:val="28"/>
          <w:szCs w:val="28"/>
        </w:rPr>
        <w:t xml:space="preserve"> </w:t>
      </w:r>
      <w:r w:rsidRPr="008747C0">
        <w:rPr>
          <w:rFonts w:ascii="Times New Roman" w:eastAsia="Calibri" w:hAnsi="Times New Roman" w:cs="Times New Roman"/>
          <w:sz w:val="28"/>
          <w:szCs w:val="28"/>
          <w:lang w:val="uk-UA"/>
        </w:rPr>
        <w:t xml:space="preserve">може </w:t>
      </w:r>
      <w:proofErr w:type="spellStart"/>
      <w:r w:rsidRPr="008747C0">
        <w:rPr>
          <w:rFonts w:ascii="Times New Roman" w:eastAsia="Calibri" w:hAnsi="Times New Roman" w:cs="Times New Roman"/>
          <w:sz w:val="28"/>
          <w:szCs w:val="28"/>
        </w:rPr>
        <w:t>свідчит</w:t>
      </w:r>
      <w:proofErr w:type="spellEnd"/>
      <w:r w:rsidRPr="008747C0">
        <w:rPr>
          <w:rFonts w:ascii="Times New Roman" w:eastAsia="Calibri" w:hAnsi="Times New Roman" w:cs="Times New Roman"/>
          <w:sz w:val="28"/>
          <w:szCs w:val="28"/>
          <w:lang w:val="uk-UA"/>
        </w:rPr>
        <w:t>и</w:t>
      </w:r>
      <w:r w:rsidRPr="008747C0">
        <w:rPr>
          <w:rFonts w:ascii="Times New Roman" w:eastAsia="Calibri" w:hAnsi="Times New Roman" w:cs="Times New Roman"/>
          <w:sz w:val="28"/>
          <w:szCs w:val="28"/>
        </w:rPr>
        <w:t xml:space="preserve"> про </w:t>
      </w:r>
      <w:proofErr w:type="spellStart"/>
      <w:r w:rsidRPr="008747C0">
        <w:rPr>
          <w:rFonts w:ascii="Times New Roman" w:eastAsia="Calibri" w:hAnsi="Times New Roman" w:cs="Times New Roman"/>
          <w:sz w:val="28"/>
          <w:szCs w:val="28"/>
        </w:rPr>
        <w:t>зростання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залежності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підприємства</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від</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позикових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коштів</w:t>
      </w:r>
      <w:proofErr w:type="spellEnd"/>
      <w:r w:rsidRPr="008747C0">
        <w:rPr>
          <w:rFonts w:ascii="Times New Roman" w:eastAsia="Calibri" w:hAnsi="Times New Roman" w:cs="Times New Roman"/>
          <w:sz w:val="28"/>
          <w:szCs w:val="28"/>
        </w:rPr>
        <w:t>.</w:t>
      </w:r>
    </w:p>
    <w:p w14:paraId="7F379E66"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lang w:val="uk-UA"/>
        </w:rPr>
      </w:pPr>
      <w:proofErr w:type="spellStart"/>
      <w:r w:rsidRPr="008747C0">
        <w:rPr>
          <w:rFonts w:ascii="Times New Roman" w:eastAsia="Calibri" w:hAnsi="Times New Roman" w:cs="Times New Roman"/>
          <w:sz w:val="28"/>
          <w:szCs w:val="28"/>
        </w:rPr>
        <w:t>Коефіцієнт</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автономії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підприємства</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знизився</w:t>
      </w:r>
      <w:proofErr w:type="spellEnd"/>
      <w:r w:rsidRPr="008747C0">
        <w:rPr>
          <w:rFonts w:ascii="Times New Roman" w:eastAsia="Calibri" w:hAnsi="Times New Roman" w:cs="Times New Roman"/>
          <w:sz w:val="28"/>
          <w:szCs w:val="28"/>
        </w:rPr>
        <w:t xml:space="preserve"> з 0,38 у 2021 </w:t>
      </w:r>
      <w:proofErr w:type="spellStart"/>
      <w:r w:rsidRPr="008747C0">
        <w:rPr>
          <w:rFonts w:ascii="Times New Roman" w:eastAsia="Calibri" w:hAnsi="Times New Roman" w:cs="Times New Roman"/>
          <w:sz w:val="28"/>
          <w:szCs w:val="28"/>
        </w:rPr>
        <w:t>році</w:t>
      </w:r>
      <w:proofErr w:type="spellEnd"/>
      <w:r w:rsidRPr="008747C0">
        <w:rPr>
          <w:rFonts w:ascii="Times New Roman" w:eastAsia="Calibri" w:hAnsi="Times New Roman" w:cs="Times New Roman"/>
          <w:sz w:val="28"/>
          <w:szCs w:val="28"/>
        </w:rPr>
        <w:t xml:space="preserve"> до 0,32 у 2022 </w:t>
      </w:r>
      <w:proofErr w:type="spellStart"/>
      <w:r w:rsidRPr="008747C0">
        <w:rPr>
          <w:rFonts w:ascii="Times New Roman" w:eastAsia="Calibri" w:hAnsi="Times New Roman" w:cs="Times New Roman"/>
          <w:sz w:val="28"/>
          <w:szCs w:val="28"/>
        </w:rPr>
        <w:t>році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що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свідчить</w:t>
      </w:r>
      <w:proofErr w:type="spellEnd"/>
      <w:r w:rsidRPr="008747C0">
        <w:rPr>
          <w:rFonts w:ascii="Times New Roman" w:eastAsia="Calibri" w:hAnsi="Times New Roman" w:cs="Times New Roman"/>
          <w:sz w:val="28"/>
          <w:szCs w:val="28"/>
        </w:rPr>
        <w:t xml:space="preserve"> про </w:t>
      </w:r>
      <w:proofErr w:type="spellStart"/>
      <w:r w:rsidRPr="008747C0">
        <w:rPr>
          <w:rFonts w:ascii="Times New Roman" w:eastAsia="Calibri" w:hAnsi="Times New Roman" w:cs="Times New Roman"/>
          <w:sz w:val="28"/>
          <w:szCs w:val="28"/>
        </w:rPr>
        <w:t>зменшення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частки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власного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капіталу</w:t>
      </w:r>
      <w:proofErr w:type="spellEnd"/>
      <w:r w:rsidRPr="008747C0">
        <w:rPr>
          <w:rFonts w:ascii="Times New Roman" w:eastAsia="Calibri" w:hAnsi="Times New Roman" w:cs="Times New Roman"/>
          <w:sz w:val="28"/>
          <w:szCs w:val="28"/>
        </w:rPr>
        <w:t xml:space="preserve"> в </w:t>
      </w:r>
      <w:proofErr w:type="spellStart"/>
      <w:r w:rsidRPr="008747C0">
        <w:rPr>
          <w:rFonts w:ascii="Times New Roman" w:eastAsia="Calibri" w:hAnsi="Times New Roman" w:cs="Times New Roman"/>
          <w:sz w:val="28"/>
          <w:szCs w:val="28"/>
        </w:rPr>
        <w:t>загальному</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фінансуванні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підприємства</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Це</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може</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вказувати</w:t>
      </w:r>
      <w:proofErr w:type="spellEnd"/>
      <w:r w:rsidRPr="008747C0">
        <w:rPr>
          <w:rFonts w:ascii="Times New Roman" w:eastAsia="Calibri" w:hAnsi="Times New Roman" w:cs="Times New Roman"/>
          <w:sz w:val="28"/>
          <w:szCs w:val="28"/>
        </w:rPr>
        <w:t xml:space="preserve"> на </w:t>
      </w:r>
      <w:proofErr w:type="spellStart"/>
      <w:r w:rsidRPr="008747C0">
        <w:rPr>
          <w:rFonts w:ascii="Times New Roman" w:eastAsia="Calibri" w:hAnsi="Times New Roman" w:cs="Times New Roman"/>
          <w:sz w:val="28"/>
          <w:szCs w:val="28"/>
        </w:rPr>
        <w:t>більшу</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залежність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від</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зовнішніх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джерел</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фінансування</w:t>
      </w:r>
      <w:proofErr w:type="spellEnd"/>
      <w:r w:rsidRPr="008747C0">
        <w:rPr>
          <w:rFonts w:ascii="Times New Roman" w:eastAsia="Calibri" w:hAnsi="Times New Roman" w:cs="Times New Roman"/>
          <w:sz w:val="28"/>
          <w:szCs w:val="28"/>
        </w:rPr>
        <w:t xml:space="preserve">, таких як </w:t>
      </w:r>
      <w:proofErr w:type="spellStart"/>
      <w:r w:rsidRPr="008747C0">
        <w:rPr>
          <w:rFonts w:ascii="Times New Roman" w:eastAsia="Calibri" w:hAnsi="Times New Roman" w:cs="Times New Roman"/>
          <w:sz w:val="28"/>
          <w:szCs w:val="28"/>
        </w:rPr>
        <w:t>кредити</w:t>
      </w:r>
      <w:proofErr w:type="spellEnd"/>
      <w:r w:rsidRPr="008747C0">
        <w:rPr>
          <w:rFonts w:ascii="Times New Roman" w:eastAsia="Calibri" w:hAnsi="Times New Roman" w:cs="Times New Roman"/>
          <w:sz w:val="28"/>
          <w:szCs w:val="28"/>
        </w:rPr>
        <w:t xml:space="preserve"> та </w:t>
      </w:r>
      <w:proofErr w:type="spellStart"/>
      <w:r w:rsidRPr="008747C0">
        <w:rPr>
          <w:rFonts w:ascii="Times New Roman" w:eastAsia="Calibri" w:hAnsi="Times New Roman" w:cs="Times New Roman"/>
          <w:sz w:val="28"/>
          <w:szCs w:val="28"/>
        </w:rPr>
        <w:t>позики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що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може</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збільшити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фінансові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ризики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підприємства</w:t>
      </w:r>
      <w:proofErr w:type="spellEnd"/>
      <w:r w:rsidRPr="008747C0">
        <w:rPr>
          <w:rFonts w:ascii="Times New Roman" w:eastAsia="Calibri" w:hAnsi="Times New Roman" w:cs="Times New Roman"/>
          <w:sz w:val="28"/>
          <w:szCs w:val="28"/>
        </w:rPr>
        <w:t>.</w:t>
      </w:r>
      <w:r w:rsidRPr="008747C0">
        <w:rPr>
          <w:rFonts w:ascii="Times New Roman" w:eastAsia="Calibri" w:hAnsi="Times New Roman" w:cs="Times New Roman"/>
          <w:sz w:val="28"/>
          <w:szCs w:val="28"/>
          <w:lang w:val="uk-UA"/>
        </w:rPr>
        <w:t xml:space="preserve"> </w:t>
      </w:r>
      <w:proofErr w:type="spellStart"/>
      <w:r w:rsidRPr="008747C0">
        <w:rPr>
          <w:rFonts w:ascii="Times New Roman" w:eastAsia="Calibri" w:hAnsi="Times New Roman" w:cs="Times New Roman"/>
          <w:sz w:val="28"/>
          <w:szCs w:val="28"/>
        </w:rPr>
        <w:t>Значення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нижче</w:t>
      </w:r>
      <w:proofErr w:type="spellEnd"/>
      <w:r w:rsidRPr="008747C0">
        <w:rPr>
          <w:rFonts w:ascii="Times New Roman" w:eastAsia="Calibri" w:hAnsi="Times New Roman" w:cs="Times New Roman"/>
          <w:sz w:val="28"/>
          <w:szCs w:val="28"/>
        </w:rPr>
        <w:t xml:space="preserve"> нормативного </w:t>
      </w:r>
      <w:proofErr w:type="spellStart"/>
      <w:r w:rsidRPr="008747C0">
        <w:rPr>
          <w:rFonts w:ascii="Times New Roman" w:eastAsia="Calibri" w:hAnsi="Times New Roman" w:cs="Times New Roman"/>
          <w:sz w:val="28"/>
          <w:szCs w:val="28"/>
        </w:rPr>
        <w:t>рівня</w:t>
      </w:r>
      <w:proofErr w:type="spellEnd"/>
      <w:r w:rsidRPr="008747C0">
        <w:rPr>
          <w:rFonts w:ascii="Times New Roman" w:eastAsia="Calibri" w:hAnsi="Times New Roman" w:cs="Times New Roman"/>
          <w:sz w:val="28"/>
          <w:szCs w:val="28"/>
        </w:rPr>
        <w:t xml:space="preserve"> 0,5, </w:t>
      </w:r>
      <w:proofErr w:type="spellStart"/>
      <w:r w:rsidRPr="008747C0">
        <w:rPr>
          <w:rFonts w:ascii="Times New Roman" w:eastAsia="Calibri" w:hAnsi="Times New Roman" w:cs="Times New Roman"/>
          <w:sz w:val="28"/>
          <w:szCs w:val="28"/>
        </w:rPr>
        <w:t>що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посилює</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ризик</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фінансової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нестабільності</w:t>
      </w:r>
      <w:proofErr w:type="spellEnd"/>
      <w:r w:rsidRPr="008747C0">
        <w:rPr>
          <w:rFonts w:ascii="Times New Roman" w:eastAsia="Calibri" w:hAnsi="Times New Roman" w:cs="Times New Roman"/>
          <w:sz w:val="28"/>
          <w:szCs w:val="28"/>
          <w:lang w:val="uk-UA"/>
        </w:rPr>
        <w:t xml:space="preserve"> підприємства. </w:t>
      </w:r>
      <w:bookmarkStart w:id="29" w:name="_Hlk184149548"/>
      <w:r w:rsidRPr="008747C0">
        <w:rPr>
          <w:rFonts w:ascii="Times New Roman" w:eastAsia="Calibri" w:hAnsi="Times New Roman" w:cs="Times New Roman"/>
          <w:sz w:val="28"/>
          <w:szCs w:val="28"/>
          <w:lang w:val="uk-UA"/>
        </w:rPr>
        <w:t xml:space="preserve">Коефіцієнт співвідношення позикового та власного капіталу підприємства  зріс із 1,37 у 2021 році до 1,62 у 2022 році, що свідчить про збільшення частки позикових зобов'язань порівняно з власними коштами. Це вказує на більшу </w:t>
      </w:r>
      <w:r w:rsidRPr="008747C0">
        <w:rPr>
          <w:rFonts w:ascii="Times New Roman" w:eastAsia="Calibri" w:hAnsi="Times New Roman" w:cs="Times New Roman"/>
          <w:sz w:val="28"/>
          <w:szCs w:val="28"/>
          <w:lang w:val="uk-UA"/>
        </w:rPr>
        <w:lastRenderedPageBreak/>
        <w:t>залежність підприємства від зовнішнього фінансування, що може підвищити фінансові ризики, зокрема у разі погіршення платоспроможності чи зростання витрат на обслуговування боргу. Зниження фінансової стійкості вимагає зменшення залежності від позикових коштів та збільшення частки власного капіталу.</w:t>
      </w:r>
    </w:p>
    <w:bookmarkEnd w:id="29"/>
    <w:p w14:paraId="13C4B58E"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rPr>
      </w:pPr>
      <w:proofErr w:type="spellStart"/>
      <w:r w:rsidRPr="008747C0">
        <w:rPr>
          <w:rFonts w:ascii="Times New Roman" w:eastAsia="Calibri" w:hAnsi="Times New Roman" w:cs="Times New Roman"/>
          <w:sz w:val="28"/>
          <w:szCs w:val="28"/>
        </w:rPr>
        <w:t>Рентабельність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активів</w:t>
      </w:r>
      <w:proofErr w:type="spellEnd"/>
      <w:r w:rsidRPr="008747C0">
        <w:rPr>
          <w:rFonts w:ascii="Times New Roman" w:eastAsia="Calibri" w:hAnsi="Times New Roman" w:cs="Times New Roman"/>
          <w:sz w:val="28"/>
          <w:szCs w:val="28"/>
          <w:lang w:val="uk-UA"/>
        </w:rPr>
        <w:t xml:space="preserve"> підприємства</w:t>
      </w:r>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зросла</w:t>
      </w:r>
      <w:proofErr w:type="spellEnd"/>
      <w:r w:rsidRPr="008747C0">
        <w:rPr>
          <w:rFonts w:ascii="Times New Roman" w:eastAsia="Calibri" w:hAnsi="Times New Roman" w:cs="Times New Roman"/>
          <w:sz w:val="28"/>
          <w:szCs w:val="28"/>
        </w:rPr>
        <w:t xml:space="preserve"> з 3,73% у 2021 </w:t>
      </w:r>
      <w:proofErr w:type="spellStart"/>
      <w:r w:rsidRPr="008747C0">
        <w:rPr>
          <w:rFonts w:ascii="Times New Roman" w:eastAsia="Calibri" w:hAnsi="Times New Roman" w:cs="Times New Roman"/>
          <w:sz w:val="28"/>
          <w:szCs w:val="28"/>
        </w:rPr>
        <w:t>році</w:t>
      </w:r>
      <w:proofErr w:type="spellEnd"/>
      <w:r w:rsidRPr="008747C0">
        <w:rPr>
          <w:rFonts w:ascii="Times New Roman" w:eastAsia="Calibri" w:hAnsi="Times New Roman" w:cs="Times New Roman"/>
          <w:sz w:val="28"/>
          <w:szCs w:val="28"/>
        </w:rPr>
        <w:t xml:space="preserve"> до 15,58% у 2022 </w:t>
      </w:r>
      <w:proofErr w:type="spellStart"/>
      <w:r w:rsidRPr="008747C0">
        <w:rPr>
          <w:rFonts w:ascii="Times New Roman" w:eastAsia="Calibri" w:hAnsi="Times New Roman" w:cs="Times New Roman"/>
          <w:sz w:val="28"/>
          <w:szCs w:val="28"/>
        </w:rPr>
        <w:t>році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що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вказує</w:t>
      </w:r>
      <w:proofErr w:type="spellEnd"/>
      <w:r w:rsidRPr="008747C0">
        <w:rPr>
          <w:rFonts w:ascii="Times New Roman" w:eastAsia="Calibri" w:hAnsi="Times New Roman" w:cs="Times New Roman"/>
          <w:sz w:val="28"/>
          <w:szCs w:val="28"/>
        </w:rPr>
        <w:t xml:space="preserve"> на </w:t>
      </w:r>
      <w:proofErr w:type="spellStart"/>
      <w:r w:rsidRPr="008747C0">
        <w:rPr>
          <w:rFonts w:ascii="Times New Roman" w:eastAsia="Calibri" w:hAnsi="Times New Roman" w:cs="Times New Roman"/>
          <w:sz w:val="28"/>
          <w:szCs w:val="28"/>
        </w:rPr>
        <w:t>значне</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покращення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ефективності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використання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активів</w:t>
      </w:r>
      <w:proofErr w:type="spellEnd"/>
      <w:r w:rsidRPr="008747C0">
        <w:rPr>
          <w:rFonts w:ascii="Times New Roman" w:eastAsia="Calibri" w:hAnsi="Times New Roman" w:cs="Times New Roman"/>
          <w:sz w:val="28"/>
          <w:szCs w:val="28"/>
        </w:rPr>
        <w:t xml:space="preserve"> для </w:t>
      </w:r>
      <w:proofErr w:type="spellStart"/>
      <w:r w:rsidRPr="008747C0">
        <w:rPr>
          <w:rFonts w:ascii="Times New Roman" w:eastAsia="Calibri" w:hAnsi="Times New Roman" w:cs="Times New Roman"/>
          <w:sz w:val="28"/>
          <w:szCs w:val="28"/>
        </w:rPr>
        <w:t>генерування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прибутку</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Рентабельність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власного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капіталу</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також</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суттєво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підвищилася</w:t>
      </w:r>
      <w:proofErr w:type="spellEnd"/>
      <w:r w:rsidRPr="008747C0">
        <w:rPr>
          <w:rFonts w:ascii="Times New Roman" w:eastAsia="Calibri" w:hAnsi="Times New Roman" w:cs="Times New Roman"/>
          <w:sz w:val="28"/>
          <w:szCs w:val="28"/>
        </w:rPr>
        <w:t xml:space="preserve"> з 12,55% у 2021 </w:t>
      </w:r>
      <w:proofErr w:type="spellStart"/>
      <w:r w:rsidRPr="008747C0">
        <w:rPr>
          <w:rFonts w:ascii="Times New Roman" w:eastAsia="Calibri" w:hAnsi="Times New Roman" w:cs="Times New Roman"/>
          <w:sz w:val="28"/>
          <w:szCs w:val="28"/>
        </w:rPr>
        <w:t>році</w:t>
      </w:r>
      <w:proofErr w:type="spellEnd"/>
      <w:r w:rsidRPr="008747C0">
        <w:rPr>
          <w:rFonts w:ascii="Times New Roman" w:eastAsia="Calibri" w:hAnsi="Times New Roman" w:cs="Times New Roman"/>
          <w:sz w:val="28"/>
          <w:szCs w:val="28"/>
        </w:rPr>
        <w:t xml:space="preserve"> до 44,94% у 2022 </w:t>
      </w:r>
      <w:proofErr w:type="spellStart"/>
      <w:r w:rsidRPr="008747C0">
        <w:rPr>
          <w:rFonts w:ascii="Times New Roman" w:eastAsia="Calibri" w:hAnsi="Times New Roman" w:cs="Times New Roman"/>
          <w:sz w:val="28"/>
          <w:szCs w:val="28"/>
        </w:rPr>
        <w:t>році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що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свідчить</w:t>
      </w:r>
      <w:proofErr w:type="spellEnd"/>
      <w:r w:rsidRPr="008747C0">
        <w:rPr>
          <w:rFonts w:ascii="Times New Roman" w:eastAsia="Calibri" w:hAnsi="Times New Roman" w:cs="Times New Roman"/>
          <w:sz w:val="28"/>
          <w:szCs w:val="28"/>
        </w:rPr>
        <w:t xml:space="preserve"> про </w:t>
      </w:r>
      <w:proofErr w:type="spellStart"/>
      <w:r w:rsidRPr="008747C0">
        <w:rPr>
          <w:rFonts w:ascii="Times New Roman" w:eastAsia="Calibri" w:hAnsi="Times New Roman" w:cs="Times New Roman"/>
          <w:sz w:val="28"/>
          <w:szCs w:val="28"/>
        </w:rPr>
        <w:t>високу</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ефективність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використання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власних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коштів</w:t>
      </w:r>
      <w:proofErr w:type="spellEnd"/>
      <w:r w:rsidRPr="008747C0">
        <w:rPr>
          <w:rFonts w:ascii="Times New Roman" w:eastAsia="Calibri" w:hAnsi="Times New Roman" w:cs="Times New Roman"/>
          <w:sz w:val="28"/>
          <w:szCs w:val="28"/>
        </w:rPr>
        <w:t xml:space="preserve"> та </w:t>
      </w:r>
      <w:proofErr w:type="spellStart"/>
      <w:r w:rsidRPr="008747C0">
        <w:rPr>
          <w:rFonts w:ascii="Times New Roman" w:eastAsia="Calibri" w:hAnsi="Times New Roman" w:cs="Times New Roman"/>
          <w:sz w:val="28"/>
          <w:szCs w:val="28"/>
        </w:rPr>
        <w:t>значну</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прибутковість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інвестицій</w:t>
      </w:r>
      <w:proofErr w:type="spellEnd"/>
      <w:r w:rsidRPr="008747C0">
        <w:rPr>
          <w:rFonts w:ascii="Times New Roman" w:eastAsia="Calibri" w:hAnsi="Times New Roman" w:cs="Times New Roman"/>
          <w:sz w:val="28"/>
          <w:szCs w:val="28"/>
        </w:rPr>
        <w:t xml:space="preserve"> у </w:t>
      </w:r>
      <w:proofErr w:type="spellStart"/>
      <w:r w:rsidRPr="008747C0">
        <w:rPr>
          <w:rFonts w:ascii="Times New Roman" w:eastAsia="Calibri" w:hAnsi="Times New Roman" w:cs="Times New Roman"/>
          <w:sz w:val="28"/>
          <w:szCs w:val="28"/>
        </w:rPr>
        <w:t>підприємство</w:t>
      </w:r>
      <w:proofErr w:type="spellEnd"/>
      <w:r w:rsidRPr="008747C0">
        <w:rPr>
          <w:rFonts w:ascii="Times New Roman" w:eastAsia="Calibri" w:hAnsi="Times New Roman" w:cs="Times New Roman"/>
          <w:sz w:val="28"/>
          <w:szCs w:val="28"/>
        </w:rPr>
        <w:t>.</w:t>
      </w:r>
      <w:r w:rsidRPr="008747C0">
        <w:rPr>
          <w:rFonts w:ascii="Times New Roman" w:eastAsia="Calibri" w:hAnsi="Times New Roman" w:cs="Times New Roman"/>
          <w:sz w:val="28"/>
          <w:szCs w:val="28"/>
          <w:lang w:val="uk-UA"/>
        </w:rPr>
        <w:t xml:space="preserve"> </w:t>
      </w:r>
      <w:proofErr w:type="spellStart"/>
      <w:r w:rsidRPr="008747C0">
        <w:rPr>
          <w:rFonts w:ascii="Times New Roman" w:eastAsia="Calibri" w:hAnsi="Times New Roman" w:cs="Times New Roman"/>
          <w:sz w:val="28"/>
          <w:szCs w:val="28"/>
        </w:rPr>
        <w:t>Рентабельність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продажів</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також</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зросла</w:t>
      </w:r>
      <w:proofErr w:type="spellEnd"/>
      <w:r w:rsidRPr="008747C0">
        <w:rPr>
          <w:rFonts w:ascii="Times New Roman" w:eastAsia="Calibri" w:hAnsi="Times New Roman" w:cs="Times New Roman"/>
          <w:sz w:val="28"/>
          <w:szCs w:val="28"/>
        </w:rPr>
        <w:t xml:space="preserve"> з 7,99% до 21,98%, </w:t>
      </w:r>
      <w:proofErr w:type="spellStart"/>
      <w:r w:rsidRPr="008747C0">
        <w:rPr>
          <w:rFonts w:ascii="Times New Roman" w:eastAsia="Calibri" w:hAnsi="Times New Roman" w:cs="Times New Roman"/>
          <w:sz w:val="28"/>
          <w:szCs w:val="28"/>
        </w:rPr>
        <w:t>що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свідчить</w:t>
      </w:r>
      <w:proofErr w:type="spellEnd"/>
      <w:r w:rsidRPr="008747C0">
        <w:rPr>
          <w:rFonts w:ascii="Times New Roman" w:eastAsia="Calibri" w:hAnsi="Times New Roman" w:cs="Times New Roman"/>
          <w:sz w:val="28"/>
          <w:szCs w:val="28"/>
        </w:rPr>
        <w:t xml:space="preserve"> про </w:t>
      </w:r>
      <w:proofErr w:type="spellStart"/>
      <w:r w:rsidRPr="008747C0">
        <w:rPr>
          <w:rFonts w:ascii="Times New Roman" w:eastAsia="Calibri" w:hAnsi="Times New Roman" w:cs="Times New Roman"/>
          <w:sz w:val="28"/>
          <w:szCs w:val="28"/>
        </w:rPr>
        <w:t>підвищення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ефективності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основної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діяльності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підприємства</w:t>
      </w:r>
      <w:proofErr w:type="spellEnd"/>
      <w:r w:rsidRPr="008747C0">
        <w:rPr>
          <w:rFonts w:ascii="Times New Roman" w:eastAsia="Calibri" w:hAnsi="Times New Roman" w:cs="Times New Roman"/>
          <w:sz w:val="28"/>
          <w:szCs w:val="28"/>
        </w:rPr>
        <w:t>.</w:t>
      </w:r>
    </w:p>
    <w:p w14:paraId="7C75BDDB"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rPr>
      </w:pPr>
      <w:bookmarkStart w:id="30" w:name="_Hlk184149572"/>
      <w:proofErr w:type="spellStart"/>
      <w:r w:rsidRPr="008747C0">
        <w:rPr>
          <w:rFonts w:ascii="Times New Roman" w:eastAsia="Calibri" w:hAnsi="Times New Roman" w:cs="Times New Roman"/>
          <w:sz w:val="28"/>
          <w:szCs w:val="28"/>
        </w:rPr>
        <w:t>Різке</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зростання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рентабельності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свідчить</w:t>
      </w:r>
      <w:proofErr w:type="spellEnd"/>
      <w:r w:rsidRPr="008747C0">
        <w:rPr>
          <w:rFonts w:ascii="Times New Roman" w:eastAsia="Calibri" w:hAnsi="Times New Roman" w:cs="Times New Roman"/>
          <w:sz w:val="28"/>
          <w:szCs w:val="28"/>
        </w:rPr>
        <w:t xml:space="preserve"> про </w:t>
      </w:r>
      <w:proofErr w:type="spellStart"/>
      <w:r w:rsidRPr="008747C0">
        <w:rPr>
          <w:rFonts w:ascii="Times New Roman" w:eastAsia="Calibri" w:hAnsi="Times New Roman" w:cs="Times New Roman"/>
          <w:sz w:val="28"/>
          <w:szCs w:val="28"/>
        </w:rPr>
        <w:t>покращення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операційної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діяльності</w:t>
      </w:r>
      <w:proofErr w:type="spellEnd"/>
      <w:r w:rsidRPr="008747C0">
        <w:rPr>
          <w:rFonts w:ascii="Times New Roman" w:eastAsia="Calibri" w:hAnsi="Times New Roman" w:cs="Times New Roman"/>
          <w:sz w:val="28"/>
          <w:szCs w:val="28"/>
        </w:rPr>
        <w:t xml:space="preserve"> та </w:t>
      </w:r>
      <w:r w:rsidRPr="008747C0">
        <w:rPr>
          <w:rFonts w:ascii="Times New Roman" w:eastAsia="Calibri" w:hAnsi="Times New Roman" w:cs="Times New Roman"/>
          <w:sz w:val="28"/>
          <w:szCs w:val="28"/>
          <w:lang w:val="uk-UA"/>
        </w:rPr>
        <w:t xml:space="preserve"> про </w:t>
      </w:r>
      <w:proofErr w:type="spellStart"/>
      <w:r w:rsidRPr="008747C0">
        <w:rPr>
          <w:rFonts w:ascii="Times New Roman" w:eastAsia="Calibri" w:hAnsi="Times New Roman" w:cs="Times New Roman"/>
          <w:sz w:val="28"/>
          <w:szCs w:val="28"/>
        </w:rPr>
        <w:t>ефективніше</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використання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ресурсів</w:t>
      </w:r>
      <w:proofErr w:type="spellEnd"/>
      <w:r w:rsidRPr="008747C0">
        <w:rPr>
          <w:rFonts w:ascii="Times New Roman" w:eastAsia="Calibri" w:hAnsi="Times New Roman" w:cs="Times New Roman"/>
          <w:sz w:val="28"/>
          <w:szCs w:val="28"/>
        </w:rPr>
        <w:t>.</w:t>
      </w:r>
    </w:p>
    <w:p w14:paraId="4C018061"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rPr>
      </w:pPr>
      <w:bookmarkStart w:id="31" w:name="_Hlk184149617"/>
      <w:bookmarkEnd w:id="30"/>
      <w:proofErr w:type="spellStart"/>
      <w:r w:rsidRPr="008747C0">
        <w:rPr>
          <w:rFonts w:ascii="Times New Roman" w:eastAsia="Calibri" w:hAnsi="Times New Roman" w:cs="Times New Roman"/>
          <w:sz w:val="28"/>
          <w:szCs w:val="28"/>
        </w:rPr>
        <w:t>Коефіцієнт</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оборотності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активів</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зріс</w:t>
      </w:r>
      <w:proofErr w:type="spellEnd"/>
      <w:r w:rsidRPr="008747C0">
        <w:rPr>
          <w:rFonts w:ascii="Times New Roman" w:eastAsia="Calibri" w:hAnsi="Times New Roman" w:cs="Times New Roman"/>
          <w:sz w:val="28"/>
          <w:szCs w:val="28"/>
        </w:rPr>
        <w:t xml:space="preserve"> з 0,46 у 2021 </w:t>
      </w:r>
      <w:proofErr w:type="spellStart"/>
      <w:r w:rsidRPr="008747C0">
        <w:rPr>
          <w:rFonts w:ascii="Times New Roman" w:eastAsia="Calibri" w:hAnsi="Times New Roman" w:cs="Times New Roman"/>
          <w:sz w:val="28"/>
          <w:szCs w:val="28"/>
        </w:rPr>
        <w:t>році</w:t>
      </w:r>
      <w:proofErr w:type="spellEnd"/>
      <w:r w:rsidRPr="008747C0">
        <w:rPr>
          <w:rFonts w:ascii="Times New Roman" w:eastAsia="Calibri" w:hAnsi="Times New Roman" w:cs="Times New Roman"/>
          <w:sz w:val="28"/>
          <w:szCs w:val="28"/>
        </w:rPr>
        <w:t xml:space="preserve"> до 0,71 у 2022 </w:t>
      </w:r>
      <w:proofErr w:type="spellStart"/>
      <w:r w:rsidRPr="008747C0">
        <w:rPr>
          <w:rFonts w:ascii="Times New Roman" w:eastAsia="Calibri" w:hAnsi="Times New Roman" w:cs="Times New Roman"/>
          <w:sz w:val="28"/>
          <w:szCs w:val="28"/>
        </w:rPr>
        <w:t>році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що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вказує</w:t>
      </w:r>
      <w:proofErr w:type="spellEnd"/>
      <w:r w:rsidRPr="008747C0">
        <w:rPr>
          <w:rFonts w:ascii="Times New Roman" w:eastAsia="Calibri" w:hAnsi="Times New Roman" w:cs="Times New Roman"/>
          <w:sz w:val="28"/>
          <w:szCs w:val="28"/>
        </w:rPr>
        <w:t xml:space="preserve"> на </w:t>
      </w:r>
      <w:proofErr w:type="spellStart"/>
      <w:r w:rsidRPr="008747C0">
        <w:rPr>
          <w:rFonts w:ascii="Times New Roman" w:eastAsia="Calibri" w:hAnsi="Times New Roman" w:cs="Times New Roman"/>
          <w:sz w:val="28"/>
          <w:szCs w:val="28"/>
        </w:rPr>
        <w:t>поліпшення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ефективності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використання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активів</w:t>
      </w:r>
      <w:proofErr w:type="spellEnd"/>
      <w:r w:rsidRPr="008747C0">
        <w:rPr>
          <w:rFonts w:ascii="Times New Roman" w:eastAsia="Calibri" w:hAnsi="Times New Roman" w:cs="Times New Roman"/>
          <w:sz w:val="28"/>
          <w:szCs w:val="28"/>
        </w:rPr>
        <w:t xml:space="preserve"> для </w:t>
      </w:r>
      <w:proofErr w:type="spellStart"/>
      <w:r w:rsidRPr="008747C0">
        <w:rPr>
          <w:rFonts w:ascii="Times New Roman" w:eastAsia="Calibri" w:hAnsi="Times New Roman" w:cs="Times New Roman"/>
          <w:sz w:val="28"/>
          <w:szCs w:val="28"/>
        </w:rPr>
        <w:t>генерації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виручки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Коефіцієнт</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оборотності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запасів</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знизився</w:t>
      </w:r>
      <w:proofErr w:type="spellEnd"/>
      <w:r w:rsidRPr="008747C0">
        <w:rPr>
          <w:rFonts w:ascii="Times New Roman" w:eastAsia="Calibri" w:hAnsi="Times New Roman" w:cs="Times New Roman"/>
          <w:sz w:val="28"/>
          <w:szCs w:val="28"/>
        </w:rPr>
        <w:t xml:space="preserve"> з 2,8 до 2,23, </w:t>
      </w:r>
      <w:proofErr w:type="spellStart"/>
      <w:r w:rsidRPr="008747C0">
        <w:rPr>
          <w:rFonts w:ascii="Times New Roman" w:eastAsia="Calibri" w:hAnsi="Times New Roman" w:cs="Times New Roman"/>
          <w:sz w:val="28"/>
          <w:szCs w:val="28"/>
        </w:rPr>
        <w:t>що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може</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вказувати</w:t>
      </w:r>
      <w:proofErr w:type="spellEnd"/>
      <w:r w:rsidRPr="008747C0">
        <w:rPr>
          <w:rFonts w:ascii="Times New Roman" w:eastAsia="Calibri" w:hAnsi="Times New Roman" w:cs="Times New Roman"/>
          <w:sz w:val="28"/>
          <w:szCs w:val="28"/>
        </w:rPr>
        <w:t xml:space="preserve"> на </w:t>
      </w:r>
      <w:proofErr w:type="spellStart"/>
      <w:r w:rsidRPr="008747C0">
        <w:rPr>
          <w:rFonts w:ascii="Times New Roman" w:eastAsia="Calibri" w:hAnsi="Times New Roman" w:cs="Times New Roman"/>
          <w:sz w:val="28"/>
          <w:szCs w:val="28"/>
        </w:rPr>
        <w:t>уповільнення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темпів</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реалізації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запасів</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ймовірно</w:t>
      </w:r>
      <w:proofErr w:type="spellEnd"/>
      <w:r w:rsidRPr="008747C0">
        <w:rPr>
          <w:rFonts w:ascii="Times New Roman" w:eastAsia="Calibri" w:hAnsi="Times New Roman" w:cs="Times New Roman"/>
          <w:sz w:val="28"/>
          <w:szCs w:val="28"/>
        </w:rPr>
        <w:t xml:space="preserve"> через </w:t>
      </w:r>
      <w:proofErr w:type="spellStart"/>
      <w:r w:rsidRPr="008747C0">
        <w:rPr>
          <w:rFonts w:ascii="Times New Roman" w:eastAsia="Calibri" w:hAnsi="Times New Roman" w:cs="Times New Roman"/>
          <w:sz w:val="28"/>
          <w:szCs w:val="28"/>
        </w:rPr>
        <w:t>накопичення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надлишкових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запасів</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або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труднощі</w:t>
      </w:r>
      <w:proofErr w:type="spellEnd"/>
      <w:r w:rsidRPr="008747C0">
        <w:rPr>
          <w:rFonts w:ascii="Times New Roman" w:eastAsia="Calibri" w:hAnsi="Times New Roman" w:cs="Times New Roman"/>
          <w:sz w:val="28"/>
          <w:szCs w:val="28"/>
        </w:rPr>
        <w:t xml:space="preserve"> з </w:t>
      </w:r>
      <w:proofErr w:type="spellStart"/>
      <w:r w:rsidRPr="008747C0">
        <w:rPr>
          <w:rFonts w:ascii="Times New Roman" w:eastAsia="Calibri" w:hAnsi="Times New Roman" w:cs="Times New Roman"/>
          <w:sz w:val="28"/>
          <w:szCs w:val="28"/>
        </w:rPr>
        <w:t>їх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реалізацією</w:t>
      </w:r>
      <w:proofErr w:type="spellEnd"/>
      <w:r w:rsidRPr="008747C0">
        <w:rPr>
          <w:rFonts w:ascii="Times New Roman" w:eastAsia="Calibri" w:hAnsi="Times New Roman" w:cs="Times New Roman"/>
          <w:sz w:val="28"/>
          <w:szCs w:val="28"/>
        </w:rPr>
        <w:t xml:space="preserve">. У той же час, </w:t>
      </w:r>
      <w:proofErr w:type="spellStart"/>
      <w:r w:rsidRPr="008747C0">
        <w:rPr>
          <w:rFonts w:ascii="Times New Roman" w:eastAsia="Calibri" w:hAnsi="Times New Roman" w:cs="Times New Roman"/>
          <w:sz w:val="28"/>
          <w:szCs w:val="28"/>
        </w:rPr>
        <w:t>коефіцієнт</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оборотності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дебіторської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заборгованості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зріс</w:t>
      </w:r>
      <w:proofErr w:type="spellEnd"/>
      <w:r w:rsidRPr="008747C0">
        <w:rPr>
          <w:rFonts w:ascii="Times New Roman" w:eastAsia="Calibri" w:hAnsi="Times New Roman" w:cs="Times New Roman"/>
          <w:sz w:val="28"/>
          <w:szCs w:val="28"/>
        </w:rPr>
        <w:t xml:space="preserve"> з 1,15 у 2021 </w:t>
      </w:r>
      <w:proofErr w:type="spellStart"/>
      <w:r w:rsidRPr="008747C0">
        <w:rPr>
          <w:rFonts w:ascii="Times New Roman" w:eastAsia="Calibri" w:hAnsi="Times New Roman" w:cs="Times New Roman"/>
          <w:sz w:val="28"/>
          <w:szCs w:val="28"/>
        </w:rPr>
        <w:t>році</w:t>
      </w:r>
      <w:proofErr w:type="spellEnd"/>
      <w:r w:rsidRPr="008747C0">
        <w:rPr>
          <w:rFonts w:ascii="Times New Roman" w:eastAsia="Calibri" w:hAnsi="Times New Roman" w:cs="Times New Roman"/>
          <w:sz w:val="28"/>
          <w:szCs w:val="28"/>
        </w:rPr>
        <w:t xml:space="preserve"> до 2,08 у 2022 </w:t>
      </w:r>
      <w:proofErr w:type="spellStart"/>
      <w:r w:rsidRPr="008747C0">
        <w:rPr>
          <w:rFonts w:ascii="Times New Roman" w:eastAsia="Calibri" w:hAnsi="Times New Roman" w:cs="Times New Roman"/>
          <w:sz w:val="28"/>
          <w:szCs w:val="28"/>
        </w:rPr>
        <w:t>році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що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свідчить</w:t>
      </w:r>
      <w:proofErr w:type="spellEnd"/>
      <w:r w:rsidRPr="008747C0">
        <w:rPr>
          <w:rFonts w:ascii="Times New Roman" w:eastAsia="Calibri" w:hAnsi="Times New Roman" w:cs="Times New Roman"/>
          <w:sz w:val="28"/>
          <w:szCs w:val="28"/>
        </w:rPr>
        <w:t xml:space="preserve"> про </w:t>
      </w:r>
      <w:proofErr w:type="spellStart"/>
      <w:r w:rsidRPr="008747C0">
        <w:rPr>
          <w:rFonts w:ascii="Times New Roman" w:eastAsia="Calibri" w:hAnsi="Times New Roman" w:cs="Times New Roman"/>
          <w:sz w:val="28"/>
          <w:szCs w:val="28"/>
        </w:rPr>
        <w:t>покращення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збору</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коштів</w:t>
      </w:r>
      <w:proofErr w:type="spellEnd"/>
      <w:r w:rsidRPr="008747C0">
        <w:rPr>
          <w:rFonts w:ascii="Times New Roman" w:eastAsia="Calibri" w:hAnsi="Times New Roman" w:cs="Times New Roman"/>
          <w:sz w:val="28"/>
          <w:szCs w:val="28"/>
        </w:rPr>
        <w:t xml:space="preserve"> з </w:t>
      </w:r>
      <w:proofErr w:type="spellStart"/>
      <w:r w:rsidRPr="008747C0">
        <w:rPr>
          <w:rFonts w:ascii="Times New Roman" w:eastAsia="Calibri" w:hAnsi="Times New Roman" w:cs="Times New Roman"/>
          <w:sz w:val="28"/>
          <w:szCs w:val="28"/>
        </w:rPr>
        <w:t>дебіторів</w:t>
      </w:r>
      <w:proofErr w:type="spellEnd"/>
      <w:r w:rsidRPr="008747C0">
        <w:rPr>
          <w:rFonts w:ascii="Times New Roman" w:eastAsia="Calibri" w:hAnsi="Times New Roman" w:cs="Times New Roman"/>
          <w:sz w:val="28"/>
          <w:szCs w:val="28"/>
        </w:rPr>
        <w:t xml:space="preserve">, позитивно </w:t>
      </w:r>
      <w:proofErr w:type="spellStart"/>
      <w:r w:rsidRPr="008747C0">
        <w:rPr>
          <w:rFonts w:ascii="Times New Roman" w:eastAsia="Calibri" w:hAnsi="Times New Roman" w:cs="Times New Roman"/>
          <w:sz w:val="28"/>
          <w:szCs w:val="28"/>
        </w:rPr>
        <w:t>впливаючи</w:t>
      </w:r>
      <w:proofErr w:type="spellEnd"/>
      <w:r w:rsidRPr="008747C0">
        <w:rPr>
          <w:rFonts w:ascii="Times New Roman" w:eastAsia="Calibri" w:hAnsi="Times New Roman" w:cs="Times New Roman"/>
          <w:sz w:val="28"/>
          <w:szCs w:val="28"/>
        </w:rPr>
        <w:t xml:space="preserve"> на </w:t>
      </w:r>
      <w:proofErr w:type="spellStart"/>
      <w:r w:rsidRPr="008747C0">
        <w:rPr>
          <w:rFonts w:ascii="Times New Roman" w:eastAsia="Calibri" w:hAnsi="Times New Roman" w:cs="Times New Roman"/>
          <w:sz w:val="28"/>
          <w:szCs w:val="28"/>
        </w:rPr>
        <w:t>ліквідність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підприємства</w:t>
      </w:r>
      <w:proofErr w:type="spellEnd"/>
      <w:r w:rsidRPr="008747C0">
        <w:rPr>
          <w:rFonts w:ascii="Times New Roman" w:eastAsia="Calibri" w:hAnsi="Times New Roman" w:cs="Times New Roman"/>
          <w:sz w:val="28"/>
          <w:szCs w:val="28"/>
        </w:rPr>
        <w:t>.</w:t>
      </w:r>
    </w:p>
    <w:p w14:paraId="70A6F2F6"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rPr>
      </w:pPr>
      <w:proofErr w:type="spellStart"/>
      <w:r w:rsidRPr="008747C0">
        <w:rPr>
          <w:rFonts w:ascii="Times New Roman" w:eastAsia="Calibri" w:hAnsi="Times New Roman" w:cs="Times New Roman"/>
          <w:sz w:val="28"/>
          <w:szCs w:val="28"/>
        </w:rPr>
        <w:t>Підприємство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покращило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загальну</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оборотність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активів</w:t>
      </w:r>
      <w:proofErr w:type="spellEnd"/>
      <w:r w:rsidRPr="008747C0">
        <w:rPr>
          <w:rFonts w:ascii="Times New Roman" w:eastAsia="Calibri" w:hAnsi="Times New Roman" w:cs="Times New Roman"/>
          <w:sz w:val="28"/>
          <w:szCs w:val="28"/>
        </w:rPr>
        <w:t xml:space="preserve"> </w:t>
      </w:r>
      <w:r w:rsidRPr="008747C0">
        <w:rPr>
          <w:rFonts w:ascii="Times New Roman" w:eastAsia="Calibri" w:hAnsi="Times New Roman" w:cs="Times New Roman"/>
          <w:sz w:val="28"/>
          <w:szCs w:val="28"/>
          <w:lang w:val="uk-UA"/>
        </w:rPr>
        <w:t>та</w:t>
      </w:r>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дебіторської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заборгованості</w:t>
      </w:r>
      <w:proofErr w:type="spellEnd"/>
      <w:r w:rsidRPr="008747C0">
        <w:rPr>
          <w:rFonts w:ascii="Times New Roman" w:eastAsia="Calibri" w:hAnsi="Times New Roman" w:cs="Times New Roman"/>
          <w:sz w:val="28"/>
          <w:szCs w:val="28"/>
        </w:rPr>
        <w:t xml:space="preserve">, </w:t>
      </w:r>
      <w:r w:rsidRPr="008747C0">
        <w:rPr>
          <w:rFonts w:ascii="Times New Roman" w:eastAsia="Calibri" w:hAnsi="Times New Roman" w:cs="Times New Roman"/>
          <w:sz w:val="28"/>
          <w:szCs w:val="28"/>
          <w:lang w:val="uk-UA"/>
        </w:rPr>
        <w:t>проте</w:t>
      </w:r>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має</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оптимізувати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управління</w:t>
      </w:r>
      <w:proofErr w:type="spellEnd"/>
      <w:r w:rsidRPr="008747C0">
        <w:rPr>
          <w:rFonts w:ascii="Times New Roman" w:eastAsia="Calibri" w:hAnsi="Times New Roman" w:cs="Times New Roman"/>
          <w:sz w:val="28"/>
          <w:szCs w:val="28"/>
        </w:rPr>
        <w:t xml:space="preserve"> запасами.</w:t>
      </w:r>
    </w:p>
    <w:bookmarkEnd w:id="31"/>
    <w:p w14:paraId="612A7F36" w14:textId="68412FF5" w:rsidR="00276D95" w:rsidRDefault="00276D95" w:rsidP="00957596">
      <w:pPr>
        <w:spacing w:after="0" w:line="360" w:lineRule="auto"/>
        <w:jc w:val="both"/>
        <w:rPr>
          <w:rFonts w:ascii="Times New Roman" w:hAnsi="Times New Roman" w:cs="Times New Roman"/>
          <w:sz w:val="28"/>
          <w:szCs w:val="28"/>
          <w:lang w:val="uk-UA"/>
        </w:rPr>
      </w:pPr>
    </w:p>
    <w:p w14:paraId="27D9C4AA" w14:textId="685A6E7E" w:rsidR="00C8135F" w:rsidRDefault="00C8135F" w:rsidP="00957596">
      <w:pPr>
        <w:spacing w:after="0" w:line="360" w:lineRule="auto"/>
        <w:jc w:val="both"/>
        <w:rPr>
          <w:rFonts w:ascii="Times New Roman" w:hAnsi="Times New Roman" w:cs="Times New Roman"/>
          <w:sz w:val="28"/>
          <w:szCs w:val="28"/>
          <w:lang w:val="uk-UA"/>
        </w:rPr>
      </w:pPr>
    </w:p>
    <w:p w14:paraId="704DD593" w14:textId="750767A1" w:rsidR="00C8135F" w:rsidRDefault="00C8135F" w:rsidP="00957596">
      <w:pPr>
        <w:spacing w:after="0" w:line="360" w:lineRule="auto"/>
        <w:jc w:val="both"/>
        <w:rPr>
          <w:rFonts w:ascii="Times New Roman" w:hAnsi="Times New Roman" w:cs="Times New Roman"/>
          <w:sz w:val="28"/>
          <w:szCs w:val="28"/>
          <w:lang w:val="uk-UA"/>
        </w:rPr>
      </w:pPr>
    </w:p>
    <w:p w14:paraId="381F75D0" w14:textId="77777777" w:rsidR="00C8135F" w:rsidRPr="0019187C" w:rsidRDefault="00C8135F" w:rsidP="00957596">
      <w:pPr>
        <w:spacing w:after="0" w:line="360" w:lineRule="auto"/>
        <w:jc w:val="both"/>
        <w:rPr>
          <w:rFonts w:ascii="Times New Roman" w:hAnsi="Times New Roman" w:cs="Times New Roman"/>
          <w:sz w:val="28"/>
          <w:szCs w:val="28"/>
          <w:lang w:val="uk-UA"/>
        </w:rPr>
      </w:pPr>
    </w:p>
    <w:p w14:paraId="04D28B40" w14:textId="7C49B403" w:rsidR="00FC5801" w:rsidRDefault="00107244" w:rsidP="0064282B">
      <w:pPr>
        <w:pStyle w:val="a3"/>
        <w:numPr>
          <w:ilvl w:val="1"/>
          <w:numId w:val="4"/>
        </w:numPr>
        <w:spacing w:after="0" w:line="360" w:lineRule="auto"/>
        <w:jc w:val="both"/>
        <w:rPr>
          <w:rFonts w:ascii="Times New Roman" w:hAnsi="Times New Roman" w:cs="Times New Roman"/>
          <w:b/>
          <w:bCs/>
          <w:sz w:val="28"/>
          <w:szCs w:val="28"/>
          <w:lang w:val="uk-UA"/>
        </w:rPr>
      </w:pPr>
      <w:r w:rsidRPr="00FC5801">
        <w:rPr>
          <w:rFonts w:ascii="Times New Roman" w:hAnsi="Times New Roman" w:cs="Times New Roman"/>
          <w:b/>
          <w:bCs/>
          <w:sz w:val="28"/>
          <w:szCs w:val="28"/>
          <w:lang w:val="uk-UA"/>
        </w:rPr>
        <w:lastRenderedPageBreak/>
        <w:t>Пропозиції з покращення інформаційної бази обліку для використ</w:t>
      </w:r>
      <w:r w:rsidR="00276D95">
        <w:rPr>
          <w:rFonts w:ascii="Times New Roman" w:hAnsi="Times New Roman" w:cs="Times New Roman"/>
          <w:b/>
          <w:bCs/>
          <w:sz w:val="28"/>
          <w:szCs w:val="28"/>
          <w:lang w:val="uk-UA"/>
        </w:rPr>
        <w:t>ання в управлінні підприємством</w:t>
      </w:r>
    </w:p>
    <w:p w14:paraId="284237DF" w14:textId="77777777" w:rsidR="001D6FE4" w:rsidRPr="00FC5801" w:rsidRDefault="001D6FE4" w:rsidP="008826F6">
      <w:pPr>
        <w:pStyle w:val="a3"/>
        <w:spacing w:after="0" w:line="360" w:lineRule="auto"/>
        <w:ind w:left="1429"/>
        <w:jc w:val="both"/>
        <w:rPr>
          <w:rFonts w:ascii="Times New Roman" w:hAnsi="Times New Roman" w:cs="Times New Roman"/>
          <w:b/>
          <w:bCs/>
          <w:sz w:val="28"/>
          <w:szCs w:val="28"/>
          <w:lang w:val="uk-UA"/>
        </w:rPr>
      </w:pPr>
    </w:p>
    <w:p w14:paraId="4D7A90AF" w14:textId="77777777" w:rsidR="008747C0" w:rsidRPr="008747C0" w:rsidRDefault="008747C0" w:rsidP="008747C0">
      <w:pPr>
        <w:spacing w:after="0" w:line="360" w:lineRule="auto"/>
        <w:ind w:firstLine="709"/>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 xml:space="preserve">Після детального аналізу фінансового стану АТ «НЗФ», можна зробити такі висновки, що у підприємства є певні проблеми. Необхідно розробити заходи, що </w:t>
      </w:r>
      <w:proofErr w:type="spellStart"/>
      <w:r w:rsidRPr="008747C0">
        <w:rPr>
          <w:rFonts w:ascii="Times New Roman" w:eastAsia="Calibri" w:hAnsi="Times New Roman" w:cs="Times New Roman"/>
          <w:sz w:val="28"/>
          <w:szCs w:val="28"/>
        </w:rPr>
        <w:t>сприятим</w:t>
      </w:r>
      <w:r w:rsidRPr="008747C0">
        <w:rPr>
          <w:rFonts w:ascii="Times New Roman" w:eastAsia="Calibri" w:hAnsi="Times New Roman" w:cs="Times New Roman"/>
          <w:sz w:val="28"/>
          <w:szCs w:val="28"/>
          <w:lang w:val="uk-UA"/>
        </w:rPr>
        <w:t>уть</w:t>
      </w:r>
      <w:proofErr w:type="spellEnd"/>
      <w:r w:rsidRPr="008747C0">
        <w:rPr>
          <w:rFonts w:ascii="Times New Roman" w:eastAsia="Calibri" w:hAnsi="Times New Roman" w:cs="Times New Roman"/>
          <w:sz w:val="28"/>
          <w:szCs w:val="28"/>
        </w:rPr>
        <w:t xml:space="preserve"> </w:t>
      </w:r>
      <w:bookmarkStart w:id="32" w:name="_Hlk184149793"/>
      <w:proofErr w:type="spellStart"/>
      <w:r w:rsidRPr="008747C0">
        <w:rPr>
          <w:rFonts w:ascii="Times New Roman" w:eastAsia="Calibri" w:hAnsi="Times New Roman" w:cs="Times New Roman"/>
          <w:sz w:val="28"/>
          <w:szCs w:val="28"/>
        </w:rPr>
        <w:t>стабільному</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функціонуванню</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підприємства</w:t>
      </w:r>
      <w:proofErr w:type="spellEnd"/>
      <w:r w:rsidRPr="008747C0">
        <w:rPr>
          <w:rFonts w:ascii="Times New Roman" w:eastAsia="Calibri" w:hAnsi="Times New Roman" w:cs="Times New Roman"/>
          <w:sz w:val="28"/>
          <w:szCs w:val="28"/>
        </w:rPr>
        <w:t xml:space="preserve"> у </w:t>
      </w:r>
      <w:proofErr w:type="spellStart"/>
      <w:r w:rsidRPr="008747C0">
        <w:rPr>
          <w:rFonts w:ascii="Times New Roman" w:eastAsia="Calibri" w:hAnsi="Times New Roman" w:cs="Times New Roman"/>
          <w:sz w:val="28"/>
          <w:szCs w:val="28"/>
        </w:rPr>
        <w:t>складних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економічних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умовах</w:t>
      </w:r>
      <w:bookmarkEnd w:id="32"/>
      <w:proofErr w:type="spellEnd"/>
      <w:r w:rsidRPr="008747C0">
        <w:rPr>
          <w:rFonts w:ascii="Times New Roman" w:eastAsia="Calibri" w:hAnsi="Times New Roman" w:cs="Times New Roman"/>
          <w:sz w:val="28"/>
          <w:szCs w:val="28"/>
        </w:rPr>
        <w:t xml:space="preserve"> та створить </w:t>
      </w:r>
      <w:proofErr w:type="spellStart"/>
      <w:r w:rsidRPr="008747C0">
        <w:rPr>
          <w:rFonts w:ascii="Times New Roman" w:eastAsia="Calibri" w:hAnsi="Times New Roman" w:cs="Times New Roman"/>
          <w:sz w:val="28"/>
          <w:szCs w:val="28"/>
        </w:rPr>
        <w:t>умови</w:t>
      </w:r>
      <w:proofErr w:type="spellEnd"/>
      <w:r w:rsidRPr="008747C0">
        <w:rPr>
          <w:rFonts w:ascii="Times New Roman" w:eastAsia="Calibri" w:hAnsi="Times New Roman" w:cs="Times New Roman"/>
          <w:sz w:val="28"/>
          <w:szCs w:val="28"/>
        </w:rPr>
        <w:t xml:space="preserve"> для </w:t>
      </w:r>
      <w:proofErr w:type="spellStart"/>
      <w:r w:rsidRPr="008747C0">
        <w:rPr>
          <w:rFonts w:ascii="Times New Roman" w:eastAsia="Calibri" w:hAnsi="Times New Roman" w:cs="Times New Roman"/>
          <w:sz w:val="28"/>
          <w:szCs w:val="28"/>
        </w:rPr>
        <w:t>його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сталого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розвитку</w:t>
      </w:r>
      <w:proofErr w:type="spellEnd"/>
      <w:r w:rsidRPr="008747C0">
        <w:rPr>
          <w:rFonts w:ascii="Times New Roman" w:eastAsia="Calibri" w:hAnsi="Times New Roman" w:cs="Times New Roman"/>
          <w:sz w:val="28"/>
          <w:szCs w:val="28"/>
          <w:lang w:val="uk-UA"/>
        </w:rPr>
        <w:t>. Наприклад:</w:t>
      </w:r>
    </w:p>
    <w:p w14:paraId="720D7698" w14:textId="77777777" w:rsidR="008747C0" w:rsidRPr="008747C0" w:rsidRDefault="008747C0" w:rsidP="008747C0">
      <w:pPr>
        <w:spacing w:after="0" w:line="360" w:lineRule="auto"/>
        <w:ind w:firstLine="709"/>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 xml:space="preserve">1. </w:t>
      </w:r>
      <w:bookmarkStart w:id="33" w:name="_Hlk184149886"/>
      <w:r w:rsidRPr="008747C0">
        <w:rPr>
          <w:rFonts w:ascii="Times New Roman" w:eastAsia="Calibri" w:hAnsi="Times New Roman" w:cs="Times New Roman"/>
          <w:sz w:val="28"/>
          <w:szCs w:val="28"/>
          <w:lang w:val="uk-UA"/>
        </w:rPr>
        <w:t>Покращення управління оборотними активами</w:t>
      </w:r>
      <w:bookmarkEnd w:id="33"/>
      <w:r w:rsidRPr="008747C0">
        <w:rPr>
          <w:rFonts w:ascii="Times New Roman" w:eastAsia="Calibri" w:hAnsi="Times New Roman" w:cs="Times New Roman"/>
          <w:sz w:val="28"/>
          <w:szCs w:val="28"/>
          <w:lang w:val="uk-UA"/>
        </w:rPr>
        <w:t>. Необхідно провести детальний аналіз структури запасів для виявлення надлишкових або застарілих матеріалів, впровадити автоматизовані системи обліку та управління запасами для скорочення часу зберігання, встановити чіткі терміни оплати для клієнтів і забезпечити їх контроль, запровадити систему знижок за швидке погашення дебіторської заборгованості, використовувати короткострокові фінансові інструменти (депозити або кредитні лінії) для ефективного управління залишками коштів.</w:t>
      </w:r>
    </w:p>
    <w:p w14:paraId="098B8A13" w14:textId="77777777" w:rsidR="008747C0" w:rsidRPr="008747C0" w:rsidRDefault="008747C0" w:rsidP="008747C0">
      <w:pPr>
        <w:spacing w:after="0" w:line="360" w:lineRule="auto"/>
        <w:ind w:firstLine="709"/>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 xml:space="preserve">2. </w:t>
      </w:r>
      <w:bookmarkStart w:id="34" w:name="_Hlk184149903"/>
      <w:r w:rsidRPr="008747C0">
        <w:rPr>
          <w:rFonts w:ascii="Times New Roman" w:eastAsia="Calibri" w:hAnsi="Times New Roman" w:cs="Times New Roman"/>
          <w:sz w:val="28"/>
          <w:szCs w:val="28"/>
          <w:lang w:val="uk-UA"/>
        </w:rPr>
        <w:t>Зменшення фінансової залежності</w:t>
      </w:r>
      <w:bookmarkEnd w:id="34"/>
      <w:r w:rsidRPr="008747C0">
        <w:rPr>
          <w:rFonts w:ascii="Times New Roman" w:eastAsia="Calibri" w:hAnsi="Times New Roman" w:cs="Times New Roman"/>
          <w:sz w:val="28"/>
          <w:szCs w:val="28"/>
          <w:lang w:val="uk-UA"/>
        </w:rPr>
        <w:t xml:space="preserve">. Необхідно переглянути політику залучення позикових коштів, орієнтуючись на зниження обсягу короткострокових кредитів, залучити довгострокові інвестиційні кредити, які забезпечать стабільне фінансування діяльності та зменшать навантаження на ліквідність, підготувати інвестиційні пропозиції для залучення стратегічних партнерів або інвесторів, підвищити прозорість фінансової звітності, що сприятиме довірі інвесторів та кредиторів, розробити програму реінвестування частини чистого прибутку у розвиток підприємства, розглянути можливість випуску додаткових акцій для розширення власного капіталу. </w:t>
      </w:r>
      <w:r w:rsidRPr="008747C0">
        <w:rPr>
          <w:rFonts w:ascii="Times New Roman" w:eastAsia="Calibri" w:hAnsi="Times New Roman" w:cs="Times New Roman"/>
          <w:color w:val="FFFFFF"/>
          <w:sz w:val="2"/>
          <w:szCs w:val="2"/>
          <w:lang w:val="uk-UA"/>
        </w:rPr>
        <w:t>4. Підтримка позитивної динаміки рентабельності. Необхідно провести аналіз витрат на виробництво з метою виявлення статей, які можна скоротити без втрати якості продукції, впровадити сучасні технології для автоматизації виробничих процесів і зменшення витрат, активно працювати над диверсифікацією клієнтської бази та виходом на нові ринки, запровадити програми лояльності для існуючих клієнтів з метою збільшення обсягів продажів, проводити регулярний моніторинг ринку для визначення конкурентоспроможності цін на продукцію, запровадити систему гнучких цін залежно від обсягів замовлень або умов оплати.</w:t>
      </w:r>
    </w:p>
    <w:p w14:paraId="493CC143" w14:textId="77777777" w:rsidR="008747C0" w:rsidRPr="008747C0" w:rsidRDefault="008747C0" w:rsidP="008747C0">
      <w:pPr>
        <w:spacing w:after="0" w:line="360" w:lineRule="auto"/>
        <w:ind w:firstLine="709"/>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 xml:space="preserve">3. </w:t>
      </w:r>
      <w:bookmarkStart w:id="35" w:name="_Hlk184149931"/>
      <w:r w:rsidRPr="008747C0">
        <w:rPr>
          <w:rFonts w:ascii="Times New Roman" w:eastAsia="Calibri" w:hAnsi="Times New Roman" w:cs="Times New Roman"/>
          <w:sz w:val="28"/>
          <w:szCs w:val="28"/>
          <w:lang w:val="uk-UA"/>
        </w:rPr>
        <w:t>Підвищення платоспроможності</w:t>
      </w:r>
      <w:bookmarkEnd w:id="35"/>
      <w:r w:rsidRPr="008747C0">
        <w:rPr>
          <w:rFonts w:ascii="Times New Roman" w:eastAsia="Calibri" w:hAnsi="Times New Roman" w:cs="Times New Roman"/>
          <w:sz w:val="28"/>
          <w:szCs w:val="28"/>
          <w:lang w:val="uk-UA"/>
        </w:rPr>
        <w:t xml:space="preserve">. Необхідно спрямувати частину прибутку на створення резервів грошових коштів для забезпечення поточної ліквідності, збільшити частку високоліквідних активів у структурі оборотних коштів, вести переговори з кредиторами щодо реструктуризації боргів або </w:t>
      </w:r>
      <w:r w:rsidRPr="008747C0">
        <w:rPr>
          <w:rFonts w:ascii="Times New Roman" w:eastAsia="Calibri" w:hAnsi="Times New Roman" w:cs="Times New Roman"/>
          <w:sz w:val="28"/>
          <w:szCs w:val="28"/>
          <w:lang w:val="uk-UA"/>
        </w:rPr>
        <w:lastRenderedPageBreak/>
        <w:t>пролонгації термінів їх погашення, впровадити систему контролю за строками оплати зобов’язань для уникнення штрафів і пені.</w:t>
      </w:r>
    </w:p>
    <w:p w14:paraId="3ACEF052" w14:textId="77777777" w:rsidR="008747C0" w:rsidRPr="008747C0" w:rsidRDefault="008747C0" w:rsidP="008747C0">
      <w:pPr>
        <w:spacing w:after="0" w:line="360" w:lineRule="auto"/>
        <w:ind w:firstLine="709"/>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4. Підтримка позитивної динаміки рентабельності. Необхідно провести аналіз витрат на виробництво з метою виявлення статей, які можна скоротити без втрати якості продукції, впровадити сучасні технології для автоматизації виробничих процесів і зменшення витрат, активно працювати над диверсифікацією клієнтської бази та виходом на нові ринки, запровадити програми лояльності для існуючих клієнтів з метою збільшення обсягів продажів, проводити регулярний моніторинг ринку для визначення конкурентоспроможності цін на продукцію, запровадити систему гнучких цін залежно від обсягів замовлень або умов оплати.</w:t>
      </w:r>
    </w:p>
    <w:p w14:paraId="2FE6507B" w14:textId="77777777" w:rsidR="008747C0" w:rsidRPr="008747C0" w:rsidRDefault="008747C0" w:rsidP="008747C0">
      <w:pPr>
        <w:spacing w:after="0" w:line="360" w:lineRule="auto"/>
        <w:ind w:firstLine="709"/>
        <w:jc w:val="both"/>
        <w:rPr>
          <w:rFonts w:ascii="Times New Roman" w:eastAsia="Calibri" w:hAnsi="Times New Roman" w:cs="Times New Roman"/>
          <w:color w:val="FFFFFF"/>
          <w:sz w:val="2"/>
          <w:szCs w:val="2"/>
          <w:lang w:val="uk-UA"/>
        </w:rPr>
      </w:pPr>
      <w:r w:rsidRPr="008747C0">
        <w:rPr>
          <w:rFonts w:ascii="Times New Roman" w:eastAsia="Calibri" w:hAnsi="Times New Roman" w:cs="Times New Roman"/>
          <w:sz w:val="28"/>
          <w:szCs w:val="28"/>
          <w:lang w:val="uk-UA"/>
        </w:rPr>
        <w:t xml:space="preserve">5. </w:t>
      </w:r>
      <w:bookmarkStart w:id="36" w:name="_Hlk184149962"/>
      <w:r w:rsidRPr="008747C0">
        <w:rPr>
          <w:rFonts w:ascii="Times New Roman" w:eastAsia="Calibri" w:hAnsi="Times New Roman" w:cs="Times New Roman"/>
          <w:sz w:val="28"/>
          <w:szCs w:val="28"/>
          <w:lang w:val="uk-UA"/>
        </w:rPr>
        <w:t xml:space="preserve">Довгострокова стратегія фінансової стабільності. </w:t>
      </w:r>
      <w:bookmarkEnd w:id="36"/>
      <w:r w:rsidRPr="008747C0">
        <w:rPr>
          <w:rFonts w:ascii="Times New Roman" w:eastAsia="Calibri" w:hAnsi="Times New Roman" w:cs="Times New Roman"/>
          <w:sz w:val="28"/>
          <w:szCs w:val="28"/>
          <w:lang w:val="uk-UA"/>
        </w:rPr>
        <w:t xml:space="preserve">Пропонується розробити систему регулярного аналізу фінансового стану підприємства із застосуванням ключових показників, використовувати аналітичні звіти для коригування стратегії управління фінансами, створити стратегію управління ризиками, яка включає оцінку впливу зовнішніх факторів (інфляція, зміни на ринку) на діяльність підприємства, інвестувати в навчання персоналу з фінансового менеджменту для покращення кваліфікації працівників, розглянути можливість впровадження цифрових технологій у фінансовий облік і управління для підвищення точності аналізу та прийняття рішень, інвестувати у розвиток нових </w:t>
      </w:r>
      <w:r w:rsidRPr="008747C0">
        <w:rPr>
          <w:rFonts w:ascii="Times New Roman" w:eastAsia="Calibri" w:hAnsi="Times New Roman" w:cs="Times New Roman"/>
          <w:color w:val="FFFFFF"/>
          <w:sz w:val="2"/>
          <w:szCs w:val="2"/>
          <w:lang w:val="uk-UA"/>
        </w:rPr>
        <w:t>продуктів або послуг для збільшення прибутковості підприємства. Довгострокова стратегія фінансової стабільності. Пропонується розробити систему регулярного аналізу фінансового стану підприємства із застосуванням ключових показників, використовувати аналітичні звіти для коригування стратегії управління фінансами, створити стратегію управління ризиками, яка включає оцінку впливу зовнішніх факторів (інфляція, зміни на ринку) на діяльність підприємства, інвестувати в навчання персоналу з фінансового менеджменту для покращення кваліфікації працівників, розглянути можливість впровадження цифрових технологій у фінансовий облік і управління для підвищення точності аналізу та прийняття рішень, інвестувати у розвиток нових продуктів або послуг для збільшення прибутковості підприємства.</w:t>
      </w:r>
    </w:p>
    <w:p w14:paraId="31AA5E98" w14:textId="77777777" w:rsidR="008747C0" w:rsidRPr="008747C0" w:rsidRDefault="008747C0" w:rsidP="008747C0">
      <w:pPr>
        <w:spacing w:after="0" w:line="360" w:lineRule="auto"/>
        <w:ind w:firstLine="709"/>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 xml:space="preserve">Після впровадження вище запропонованих рекомендацій, можна отримати наступні результати: </w:t>
      </w:r>
    </w:p>
    <w:p w14:paraId="6FFBB3E0" w14:textId="77777777" w:rsidR="008747C0" w:rsidRPr="008747C0" w:rsidRDefault="008747C0" w:rsidP="008747C0">
      <w:pPr>
        <w:spacing w:after="0" w:line="360" w:lineRule="auto"/>
        <w:jc w:val="both"/>
        <w:rPr>
          <w:rFonts w:ascii="Times New Roman" w:eastAsia="Calibri" w:hAnsi="Times New Roman" w:cs="Times New Roman"/>
          <w:sz w:val="28"/>
          <w:szCs w:val="28"/>
          <w:lang w:val="uk-UA"/>
        </w:rPr>
      </w:pPr>
      <w:r w:rsidRPr="008747C0">
        <w:rPr>
          <w:rFonts w:ascii="Times New Roman" w:eastAsia="Calibri" w:hAnsi="Times New Roman" w:cs="Times New Roman"/>
          <w:b/>
          <w:bCs/>
          <w:sz w:val="28"/>
          <w:szCs w:val="28"/>
          <w:lang w:val="uk-UA"/>
        </w:rPr>
        <w:t xml:space="preserve">- </w:t>
      </w:r>
      <w:r w:rsidRPr="008747C0">
        <w:rPr>
          <w:rFonts w:ascii="Times New Roman" w:eastAsia="Calibri" w:hAnsi="Times New Roman" w:cs="Times New Roman"/>
          <w:sz w:val="28"/>
          <w:szCs w:val="28"/>
          <w:lang w:val="uk-UA"/>
        </w:rPr>
        <w:t>підвищити рівень ліквідності та платоспроможності підприємства;</w:t>
      </w:r>
    </w:p>
    <w:p w14:paraId="26307D3B" w14:textId="77777777" w:rsidR="008747C0" w:rsidRPr="008747C0" w:rsidRDefault="008747C0" w:rsidP="008747C0">
      <w:pPr>
        <w:spacing w:after="0" w:line="360" w:lineRule="auto"/>
        <w:jc w:val="both"/>
        <w:rPr>
          <w:rFonts w:ascii="Times New Roman" w:eastAsia="Calibri" w:hAnsi="Times New Roman" w:cs="Times New Roman"/>
          <w:sz w:val="28"/>
          <w:szCs w:val="28"/>
        </w:rPr>
      </w:pPr>
      <w:r w:rsidRPr="008747C0">
        <w:rPr>
          <w:rFonts w:ascii="Times New Roman" w:eastAsia="Calibri" w:hAnsi="Times New Roman" w:cs="Times New Roman"/>
          <w:sz w:val="28"/>
          <w:szCs w:val="28"/>
          <w:lang w:val="uk-UA"/>
        </w:rPr>
        <w:t xml:space="preserve">- </w:t>
      </w:r>
      <w:proofErr w:type="spellStart"/>
      <w:r w:rsidRPr="008747C0">
        <w:rPr>
          <w:rFonts w:ascii="Times New Roman" w:eastAsia="Calibri" w:hAnsi="Times New Roman" w:cs="Times New Roman"/>
          <w:sz w:val="28"/>
          <w:szCs w:val="28"/>
        </w:rPr>
        <w:t>зменшити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фінансову</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залежність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від</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позикових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коштів</w:t>
      </w:r>
      <w:proofErr w:type="spellEnd"/>
      <w:r w:rsidRPr="008747C0">
        <w:rPr>
          <w:rFonts w:ascii="Times New Roman" w:eastAsia="Calibri" w:hAnsi="Times New Roman" w:cs="Times New Roman"/>
          <w:sz w:val="28"/>
          <w:szCs w:val="28"/>
        </w:rPr>
        <w:t>;</w:t>
      </w:r>
    </w:p>
    <w:p w14:paraId="2D4106CB" w14:textId="77777777" w:rsidR="008747C0" w:rsidRPr="008747C0" w:rsidRDefault="008747C0" w:rsidP="008747C0">
      <w:pPr>
        <w:spacing w:after="0" w:line="360" w:lineRule="auto"/>
        <w:jc w:val="both"/>
        <w:rPr>
          <w:rFonts w:ascii="Times New Roman" w:eastAsia="Calibri" w:hAnsi="Times New Roman" w:cs="Times New Roman"/>
          <w:sz w:val="28"/>
          <w:szCs w:val="28"/>
        </w:rPr>
      </w:pPr>
      <w:r w:rsidRPr="008747C0">
        <w:rPr>
          <w:rFonts w:ascii="Times New Roman" w:eastAsia="Calibri" w:hAnsi="Times New Roman" w:cs="Times New Roman"/>
          <w:sz w:val="28"/>
          <w:szCs w:val="28"/>
          <w:lang w:val="uk-UA"/>
        </w:rPr>
        <w:t xml:space="preserve">- </w:t>
      </w:r>
      <w:proofErr w:type="spellStart"/>
      <w:r w:rsidRPr="008747C0">
        <w:rPr>
          <w:rFonts w:ascii="Times New Roman" w:eastAsia="Calibri" w:hAnsi="Times New Roman" w:cs="Times New Roman"/>
          <w:sz w:val="28"/>
          <w:szCs w:val="28"/>
        </w:rPr>
        <w:t>забезпечити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стабільне</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зростання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рентабельності</w:t>
      </w:r>
      <w:proofErr w:type="spellEnd"/>
      <w:r w:rsidRPr="008747C0">
        <w:rPr>
          <w:rFonts w:ascii="Times New Roman" w:eastAsia="Calibri" w:hAnsi="Times New Roman" w:cs="Times New Roman"/>
          <w:sz w:val="28"/>
          <w:szCs w:val="28"/>
        </w:rPr>
        <w:t>;</w:t>
      </w:r>
    </w:p>
    <w:p w14:paraId="32AE62BA" w14:textId="77777777" w:rsidR="008747C0" w:rsidRPr="008747C0" w:rsidRDefault="008747C0" w:rsidP="008747C0">
      <w:pPr>
        <w:spacing w:after="0" w:line="360" w:lineRule="auto"/>
        <w:jc w:val="both"/>
        <w:rPr>
          <w:rFonts w:ascii="Times New Roman" w:eastAsia="Calibri" w:hAnsi="Times New Roman" w:cs="Times New Roman"/>
          <w:sz w:val="28"/>
          <w:szCs w:val="28"/>
        </w:rPr>
      </w:pPr>
      <w:r w:rsidRPr="008747C0">
        <w:rPr>
          <w:rFonts w:ascii="Times New Roman" w:eastAsia="Calibri" w:hAnsi="Times New Roman" w:cs="Times New Roman"/>
          <w:sz w:val="28"/>
          <w:szCs w:val="28"/>
          <w:lang w:val="uk-UA"/>
        </w:rPr>
        <w:t xml:space="preserve">- </w:t>
      </w:r>
      <w:proofErr w:type="spellStart"/>
      <w:r w:rsidRPr="008747C0">
        <w:rPr>
          <w:rFonts w:ascii="Times New Roman" w:eastAsia="Calibri" w:hAnsi="Times New Roman" w:cs="Times New Roman"/>
          <w:sz w:val="28"/>
          <w:szCs w:val="28"/>
        </w:rPr>
        <w:t>покращити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ефективність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використання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активів</w:t>
      </w:r>
      <w:proofErr w:type="spellEnd"/>
      <w:r w:rsidRPr="008747C0">
        <w:rPr>
          <w:rFonts w:ascii="Times New Roman" w:eastAsia="Calibri" w:hAnsi="Times New Roman" w:cs="Times New Roman"/>
          <w:sz w:val="28"/>
          <w:szCs w:val="28"/>
        </w:rPr>
        <w:t xml:space="preserve"> і </w:t>
      </w:r>
      <w:proofErr w:type="spellStart"/>
      <w:r w:rsidRPr="008747C0">
        <w:rPr>
          <w:rFonts w:ascii="Times New Roman" w:eastAsia="Calibri" w:hAnsi="Times New Roman" w:cs="Times New Roman"/>
          <w:sz w:val="28"/>
          <w:szCs w:val="28"/>
        </w:rPr>
        <w:t>оборотних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коштів</w:t>
      </w:r>
      <w:proofErr w:type="spellEnd"/>
      <w:r w:rsidRPr="008747C0">
        <w:rPr>
          <w:rFonts w:ascii="Times New Roman" w:eastAsia="Calibri" w:hAnsi="Times New Roman" w:cs="Times New Roman"/>
          <w:sz w:val="28"/>
          <w:szCs w:val="28"/>
        </w:rPr>
        <w:t>;</w:t>
      </w:r>
    </w:p>
    <w:p w14:paraId="670E5043" w14:textId="77777777" w:rsidR="008747C0" w:rsidRPr="008747C0" w:rsidRDefault="008747C0" w:rsidP="008747C0">
      <w:pPr>
        <w:spacing w:after="0" w:line="360" w:lineRule="auto"/>
        <w:jc w:val="both"/>
        <w:rPr>
          <w:rFonts w:ascii="Times New Roman" w:eastAsia="Calibri" w:hAnsi="Times New Roman" w:cs="Times New Roman"/>
          <w:sz w:val="28"/>
          <w:szCs w:val="28"/>
        </w:rPr>
      </w:pPr>
      <w:r w:rsidRPr="008747C0">
        <w:rPr>
          <w:rFonts w:ascii="Times New Roman" w:eastAsia="Calibri" w:hAnsi="Times New Roman" w:cs="Times New Roman"/>
          <w:sz w:val="28"/>
          <w:szCs w:val="28"/>
          <w:lang w:val="uk-UA"/>
        </w:rPr>
        <w:t xml:space="preserve">- </w:t>
      </w:r>
      <w:proofErr w:type="spellStart"/>
      <w:r w:rsidRPr="008747C0">
        <w:rPr>
          <w:rFonts w:ascii="Times New Roman" w:eastAsia="Calibri" w:hAnsi="Times New Roman" w:cs="Times New Roman"/>
          <w:sz w:val="28"/>
          <w:szCs w:val="28"/>
        </w:rPr>
        <w:t>зміцнити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фінансову</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стійкість</w:t>
      </w:r>
      <w:proofErr w:type="spellEnd"/>
      <w:r w:rsidRPr="008747C0">
        <w:rPr>
          <w:rFonts w:ascii="Times New Roman" w:eastAsia="Calibri" w:hAnsi="Times New Roman" w:cs="Times New Roman"/>
          <w:sz w:val="28"/>
          <w:szCs w:val="28"/>
        </w:rPr>
        <w:t xml:space="preserve"> та </w:t>
      </w:r>
      <w:proofErr w:type="spellStart"/>
      <w:r w:rsidRPr="008747C0">
        <w:rPr>
          <w:rFonts w:ascii="Times New Roman" w:eastAsia="Calibri" w:hAnsi="Times New Roman" w:cs="Times New Roman"/>
          <w:sz w:val="28"/>
          <w:szCs w:val="28"/>
        </w:rPr>
        <w:t>довгострокову</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конкурентоспроможність</w:t>
      </w:r>
      <w:proofErr w:type="spellEnd"/>
      <w:r w:rsidRPr="008747C0">
        <w:rPr>
          <w:rFonts w:ascii="Times New Roman" w:eastAsia="Calibri" w:hAnsi="Times New Roman" w:cs="Times New Roman"/>
          <w:sz w:val="28"/>
          <w:szCs w:val="28"/>
        </w:rPr>
        <w:t>.</w:t>
      </w:r>
    </w:p>
    <w:p w14:paraId="2B29FA40" w14:textId="77777777" w:rsidR="008747C0" w:rsidRPr="008747C0" w:rsidRDefault="008747C0" w:rsidP="008747C0">
      <w:pPr>
        <w:spacing w:after="0" w:line="360" w:lineRule="auto"/>
        <w:ind w:firstLine="709"/>
        <w:jc w:val="both"/>
        <w:rPr>
          <w:rFonts w:ascii="Times New Roman" w:eastAsia="Calibri" w:hAnsi="Times New Roman" w:cs="Times New Roman"/>
          <w:sz w:val="28"/>
          <w:szCs w:val="28"/>
        </w:rPr>
      </w:pPr>
      <w:bookmarkStart w:id="37" w:name="_Hlk184149996"/>
      <w:r w:rsidRPr="008747C0">
        <w:rPr>
          <w:rFonts w:ascii="Times New Roman" w:eastAsia="Calibri" w:hAnsi="Times New Roman" w:cs="Times New Roman"/>
          <w:sz w:val="28"/>
          <w:szCs w:val="28"/>
          <w:lang w:val="uk-UA"/>
        </w:rPr>
        <w:lastRenderedPageBreak/>
        <w:t xml:space="preserve">Впровадження вище запропонованих рекомендацій </w:t>
      </w:r>
      <w:bookmarkStart w:id="38" w:name="_Hlk184054377"/>
      <w:proofErr w:type="spellStart"/>
      <w:r w:rsidRPr="008747C0">
        <w:rPr>
          <w:rFonts w:ascii="Times New Roman" w:eastAsia="Calibri" w:hAnsi="Times New Roman" w:cs="Times New Roman"/>
          <w:sz w:val="28"/>
          <w:szCs w:val="28"/>
        </w:rPr>
        <w:t>сприятиме</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стабільному</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функціонуванню</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підприємства</w:t>
      </w:r>
      <w:proofErr w:type="spellEnd"/>
      <w:r w:rsidRPr="008747C0">
        <w:rPr>
          <w:rFonts w:ascii="Times New Roman" w:eastAsia="Calibri" w:hAnsi="Times New Roman" w:cs="Times New Roman"/>
          <w:sz w:val="28"/>
          <w:szCs w:val="28"/>
        </w:rPr>
        <w:t xml:space="preserve"> у </w:t>
      </w:r>
      <w:proofErr w:type="spellStart"/>
      <w:r w:rsidRPr="008747C0">
        <w:rPr>
          <w:rFonts w:ascii="Times New Roman" w:eastAsia="Calibri" w:hAnsi="Times New Roman" w:cs="Times New Roman"/>
          <w:sz w:val="28"/>
          <w:szCs w:val="28"/>
        </w:rPr>
        <w:t>складних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економічних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умовах</w:t>
      </w:r>
      <w:proofErr w:type="spellEnd"/>
      <w:r w:rsidRPr="008747C0">
        <w:rPr>
          <w:rFonts w:ascii="Times New Roman" w:eastAsia="Calibri" w:hAnsi="Times New Roman" w:cs="Times New Roman"/>
          <w:sz w:val="28"/>
          <w:szCs w:val="28"/>
        </w:rPr>
        <w:t xml:space="preserve"> та створить </w:t>
      </w:r>
      <w:proofErr w:type="spellStart"/>
      <w:r w:rsidRPr="008747C0">
        <w:rPr>
          <w:rFonts w:ascii="Times New Roman" w:eastAsia="Calibri" w:hAnsi="Times New Roman" w:cs="Times New Roman"/>
          <w:sz w:val="28"/>
          <w:szCs w:val="28"/>
        </w:rPr>
        <w:t>умови</w:t>
      </w:r>
      <w:proofErr w:type="spellEnd"/>
      <w:r w:rsidRPr="008747C0">
        <w:rPr>
          <w:rFonts w:ascii="Times New Roman" w:eastAsia="Calibri" w:hAnsi="Times New Roman" w:cs="Times New Roman"/>
          <w:sz w:val="28"/>
          <w:szCs w:val="28"/>
        </w:rPr>
        <w:t xml:space="preserve"> для </w:t>
      </w:r>
      <w:proofErr w:type="spellStart"/>
      <w:r w:rsidRPr="008747C0">
        <w:rPr>
          <w:rFonts w:ascii="Times New Roman" w:eastAsia="Calibri" w:hAnsi="Times New Roman" w:cs="Times New Roman"/>
          <w:sz w:val="28"/>
          <w:szCs w:val="28"/>
        </w:rPr>
        <w:t>його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сталого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розвитку</w:t>
      </w:r>
      <w:bookmarkEnd w:id="38"/>
      <w:proofErr w:type="spellEnd"/>
      <w:r w:rsidRPr="008747C0">
        <w:rPr>
          <w:rFonts w:ascii="Times New Roman" w:eastAsia="Calibri" w:hAnsi="Times New Roman" w:cs="Times New Roman"/>
          <w:sz w:val="28"/>
          <w:szCs w:val="28"/>
        </w:rPr>
        <w:t>.</w:t>
      </w:r>
    </w:p>
    <w:bookmarkEnd w:id="37"/>
    <w:p w14:paraId="328BD618" w14:textId="77777777" w:rsidR="00276D95" w:rsidRDefault="00276D95" w:rsidP="001D1BCB">
      <w:pPr>
        <w:spacing w:after="0" w:line="360" w:lineRule="auto"/>
        <w:ind w:firstLine="709"/>
        <w:jc w:val="both"/>
        <w:rPr>
          <w:rFonts w:ascii="Times New Roman" w:hAnsi="Times New Roman" w:cs="Times New Roman"/>
          <w:sz w:val="28"/>
          <w:szCs w:val="28"/>
        </w:rPr>
      </w:pPr>
    </w:p>
    <w:p w14:paraId="62D27760" w14:textId="333B16E9" w:rsidR="00E108C5" w:rsidRDefault="00E108C5" w:rsidP="00CA70DD">
      <w:pPr>
        <w:spacing w:after="0" w:line="360" w:lineRule="auto"/>
        <w:ind w:firstLine="709"/>
        <w:rPr>
          <w:rFonts w:ascii="Times New Roman" w:hAnsi="Times New Roman" w:cs="Times New Roman"/>
          <w:b/>
          <w:bCs/>
          <w:sz w:val="28"/>
          <w:szCs w:val="28"/>
          <w:lang w:val="uk-UA"/>
        </w:rPr>
      </w:pPr>
      <w:r w:rsidRPr="00E108C5">
        <w:rPr>
          <w:rFonts w:ascii="Times New Roman" w:hAnsi="Times New Roman" w:cs="Times New Roman"/>
          <w:b/>
          <w:bCs/>
          <w:sz w:val="28"/>
          <w:szCs w:val="28"/>
          <w:lang w:val="uk-UA"/>
        </w:rPr>
        <w:t>Висновки до розділу 2.</w:t>
      </w:r>
    </w:p>
    <w:p w14:paraId="7CEAC9D3" w14:textId="77777777" w:rsidR="00E72C5E" w:rsidRDefault="00E72C5E" w:rsidP="00CA70DD">
      <w:pPr>
        <w:spacing w:after="0" w:line="360" w:lineRule="auto"/>
        <w:ind w:firstLine="709"/>
        <w:rPr>
          <w:rFonts w:ascii="Times New Roman" w:hAnsi="Times New Roman" w:cs="Times New Roman"/>
          <w:b/>
          <w:bCs/>
          <w:sz w:val="28"/>
          <w:szCs w:val="28"/>
          <w:lang w:val="uk-UA"/>
        </w:rPr>
      </w:pPr>
    </w:p>
    <w:p w14:paraId="32E1459A" w14:textId="77777777" w:rsidR="008747C0" w:rsidRPr="008747C0" w:rsidRDefault="008747C0" w:rsidP="008747C0">
      <w:pPr>
        <w:spacing w:after="0" w:line="360" w:lineRule="auto"/>
        <w:ind w:firstLine="709"/>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Аудит фінансової звітності підприємства є процесом перевірки фінансових даних підприємства для підтвердження їх відповідності міжнародному стандарту фінансової звітності (МСФЗ), національному стандарту бухгалтерського обліку (НСБО) та іншим нормативно-правовим актам. Метою аудиту є підвищення довіри до фінансової звітності з боку зовнішніх та внутрішніх користувачів (інвесторів, кредиторів, державних органів тощо).</w:t>
      </w:r>
    </w:p>
    <w:p w14:paraId="0737F9D8" w14:textId="77777777" w:rsidR="008747C0" w:rsidRPr="008747C0" w:rsidRDefault="008747C0" w:rsidP="008747C0">
      <w:pPr>
        <w:spacing w:after="0" w:line="360" w:lineRule="auto"/>
        <w:ind w:firstLine="709"/>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Підприємство АТ «Нікопольський завод феросплавів» проходить щорічну обов’язкову перевірку в українській компанії «Стандарт-Аудит». Фірма провела аудит фінансової звітності АТ «Нікопольський завод феросплавів» за 2022 рік, складеної відповідно до Міжнародних стандартів фінансової звітності. Дата початку проведення аудиту -14.11.2023 р. Дата закінчення проведення аудиту – 18.12.2023 р.</w:t>
      </w:r>
    </w:p>
    <w:p w14:paraId="09787F3B" w14:textId="77777777" w:rsidR="008747C0" w:rsidRPr="008747C0" w:rsidRDefault="008747C0" w:rsidP="008747C0">
      <w:pPr>
        <w:spacing w:after="0" w:line="360" w:lineRule="auto"/>
        <w:ind w:firstLine="709"/>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При проведенні перевірки, фірма виявила декілька незначних порушень, а саме:</w:t>
      </w:r>
    </w:p>
    <w:p w14:paraId="6EB5B0E7" w14:textId="77777777" w:rsidR="008747C0" w:rsidRPr="008747C0" w:rsidRDefault="008747C0" w:rsidP="0064282B">
      <w:pPr>
        <w:numPr>
          <w:ilvl w:val="0"/>
          <w:numId w:val="5"/>
        </w:numPr>
        <w:spacing w:after="0" w:line="360" w:lineRule="auto"/>
        <w:contextualSpacing/>
        <w:jc w:val="both"/>
        <w:rPr>
          <w:rFonts w:ascii="Times New Roman" w:eastAsia="Calibri" w:hAnsi="Times New Roman" w:cs="Times New Roman"/>
          <w:sz w:val="28"/>
          <w:szCs w:val="28"/>
        </w:rPr>
      </w:pPr>
      <w:proofErr w:type="spellStart"/>
      <w:r w:rsidRPr="008747C0">
        <w:rPr>
          <w:rFonts w:ascii="Times New Roman" w:eastAsia="Calibri" w:hAnsi="Times New Roman" w:cs="Times New Roman"/>
          <w:sz w:val="28"/>
          <w:szCs w:val="28"/>
        </w:rPr>
        <w:t>Відсутність</w:t>
      </w:r>
      <w:proofErr w:type="spellEnd"/>
      <w:r w:rsidRPr="008747C0">
        <w:rPr>
          <w:rFonts w:ascii="Times New Roman" w:eastAsia="Calibri" w:hAnsi="Times New Roman" w:cs="Times New Roman"/>
          <w:sz w:val="28"/>
          <w:szCs w:val="28"/>
        </w:rPr>
        <w:t xml:space="preserve"> детального </w:t>
      </w:r>
      <w:proofErr w:type="spellStart"/>
      <w:r w:rsidRPr="008747C0">
        <w:rPr>
          <w:rFonts w:ascii="Times New Roman" w:eastAsia="Calibri" w:hAnsi="Times New Roman" w:cs="Times New Roman"/>
          <w:sz w:val="28"/>
          <w:szCs w:val="28"/>
        </w:rPr>
        <w:t>розкриття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облікової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політики</w:t>
      </w:r>
      <w:proofErr w:type="spellEnd"/>
    </w:p>
    <w:p w14:paraId="4B509025" w14:textId="77777777" w:rsidR="008747C0" w:rsidRPr="008747C0" w:rsidRDefault="008747C0" w:rsidP="0064282B">
      <w:pPr>
        <w:numPr>
          <w:ilvl w:val="0"/>
          <w:numId w:val="5"/>
        </w:numPr>
        <w:spacing w:after="0" w:line="360" w:lineRule="auto"/>
        <w:contextualSpacing/>
        <w:jc w:val="both"/>
        <w:rPr>
          <w:rFonts w:ascii="Times New Roman" w:eastAsia="Calibri" w:hAnsi="Times New Roman" w:cs="Times New Roman"/>
          <w:sz w:val="28"/>
          <w:szCs w:val="28"/>
        </w:rPr>
      </w:pPr>
      <w:proofErr w:type="spellStart"/>
      <w:r w:rsidRPr="008747C0">
        <w:rPr>
          <w:rFonts w:ascii="Times New Roman" w:eastAsia="Calibri" w:hAnsi="Times New Roman" w:cs="Times New Roman"/>
          <w:sz w:val="28"/>
          <w:szCs w:val="28"/>
        </w:rPr>
        <w:t>Помилки</w:t>
      </w:r>
      <w:proofErr w:type="spellEnd"/>
      <w:r w:rsidRPr="008747C0">
        <w:rPr>
          <w:rFonts w:ascii="Times New Roman" w:eastAsia="Calibri" w:hAnsi="Times New Roman" w:cs="Times New Roman"/>
          <w:sz w:val="28"/>
          <w:szCs w:val="28"/>
        </w:rPr>
        <w:t xml:space="preserve"> у </w:t>
      </w:r>
      <w:proofErr w:type="spellStart"/>
      <w:r w:rsidRPr="008747C0">
        <w:rPr>
          <w:rFonts w:ascii="Times New Roman" w:eastAsia="Calibri" w:hAnsi="Times New Roman" w:cs="Times New Roman"/>
          <w:sz w:val="28"/>
          <w:szCs w:val="28"/>
        </w:rPr>
        <w:t>класифікації</w:t>
      </w:r>
      <w:proofErr w:type="spellEnd"/>
      <w:r w:rsidRPr="008747C0">
        <w:rPr>
          <w:rFonts w:ascii="Times New Roman" w:eastAsia="Calibri" w:hAnsi="Times New Roman" w:cs="Times New Roman"/>
          <w:sz w:val="28"/>
          <w:szCs w:val="28"/>
        </w:rPr>
        <w:t xml:space="preserve"> статей балансу</w:t>
      </w:r>
    </w:p>
    <w:p w14:paraId="6CB6A997" w14:textId="77777777" w:rsidR="008747C0" w:rsidRPr="008747C0" w:rsidRDefault="008747C0" w:rsidP="0064282B">
      <w:pPr>
        <w:numPr>
          <w:ilvl w:val="0"/>
          <w:numId w:val="5"/>
        </w:numPr>
        <w:spacing w:after="0" w:line="360" w:lineRule="auto"/>
        <w:contextualSpacing/>
        <w:jc w:val="both"/>
        <w:rPr>
          <w:rFonts w:ascii="Times New Roman" w:eastAsia="Calibri" w:hAnsi="Times New Roman" w:cs="Times New Roman"/>
          <w:sz w:val="28"/>
          <w:szCs w:val="28"/>
          <w:lang w:val="uk-UA"/>
        </w:rPr>
      </w:pPr>
      <w:proofErr w:type="spellStart"/>
      <w:r w:rsidRPr="008747C0">
        <w:rPr>
          <w:rFonts w:ascii="Times New Roman" w:eastAsia="Calibri" w:hAnsi="Times New Roman" w:cs="Times New Roman"/>
          <w:sz w:val="28"/>
          <w:szCs w:val="28"/>
        </w:rPr>
        <w:t>Некоректна</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інвентаризація</w:t>
      </w:r>
      <w:proofErr w:type="spellEnd"/>
    </w:p>
    <w:p w14:paraId="3694F101"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rPr>
      </w:pPr>
      <w:proofErr w:type="spellStart"/>
      <w:r w:rsidRPr="008747C0">
        <w:rPr>
          <w:rFonts w:ascii="Times New Roman" w:eastAsia="Calibri" w:hAnsi="Times New Roman" w:cs="Times New Roman"/>
          <w:sz w:val="28"/>
          <w:szCs w:val="28"/>
        </w:rPr>
        <w:t>Несуттєві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порушення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ілюструють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необхідність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удосконалення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системи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внутрішнього</w:t>
      </w:r>
      <w:proofErr w:type="spellEnd"/>
      <w:r w:rsidRPr="008747C0">
        <w:rPr>
          <w:rFonts w:ascii="Times New Roman" w:eastAsia="Calibri" w:hAnsi="Times New Roman" w:cs="Times New Roman"/>
          <w:sz w:val="28"/>
          <w:szCs w:val="28"/>
        </w:rPr>
        <w:t xml:space="preserve"> контролю. </w:t>
      </w:r>
      <w:proofErr w:type="spellStart"/>
      <w:r w:rsidRPr="008747C0">
        <w:rPr>
          <w:rFonts w:ascii="Times New Roman" w:eastAsia="Calibri" w:hAnsi="Times New Roman" w:cs="Times New Roman"/>
          <w:sz w:val="28"/>
          <w:szCs w:val="28"/>
        </w:rPr>
        <w:t>Їх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аналіз</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показує</w:t>
      </w:r>
      <w:proofErr w:type="spellEnd"/>
      <w:r w:rsidRPr="008747C0">
        <w:rPr>
          <w:rFonts w:ascii="Times New Roman" w:eastAsia="Calibri" w:hAnsi="Times New Roman" w:cs="Times New Roman"/>
          <w:sz w:val="28"/>
          <w:szCs w:val="28"/>
        </w:rPr>
        <w:t xml:space="preserve">, як </w:t>
      </w:r>
      <w:proofErr w:type="spellStart"/>
      <w:r w:rsidRPr="008747C0">
        <w:rPr>
          <w:rFonts w:ascii="Times New Roman" w:eastAsia="Calibri" w:hAnsi="Times New Roman" w:cs="Times New Roman"/>
          <w:sz w:val="28"/>
          <w:szCs w:val="28"/>
        </w:rPr>
        <w:t>невеликі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помилки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можуть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впливати</w:t>
      </w:r>
      <w:proofErr w:type="spellEnd"/>
      <w:r w:rsidRPr="008747C0">
        <w:rPr>
          <w:rFonts w:ascii="Times New Roman" w:eastAsia="Calibri" w:hAnsi="Times New Roman" w:cs="Times New Roman"/>
          <w:sz w:val="28"/>
          <w:szCs w:val="28"/>
        </w:rPr>
        <w:t xml:space="preserve"> на </w:t>
      </w:r>
      <w:proofErr w:type="spellStart"/>
      <w:r w:rsidRPr="008747C0">
        <w:rPr>
          <w:rFonts w:ascii="Times New Roman" w:eastAsia="Calibri" w:hAnsi="Times New Roman" w:cs="Times New Roman"/>
          <w:sz w:val="28"/>
          <w:szCs w:val="28"/>
        </w:rPr>
        <w:t>якість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фінансової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інформації</w:t>
      </w:r>
      <w:proofErr w:type="spellEnd"/>
      <w:r w:rsidRPr="008747C0">
        <w:rPr>
          <w:rFonts w:ascii="Times New Roman" w:eastAsia="Calibri" w:hAnsi="Times New Roman" w:cs="Times New Roman"/>
          <w:sz w:val="28"/>
          <w:szCs w:val="28"/>
        </w:rPr>
        <w:t xml:space="preserve"> та </w:t>
      </w:r>
      <w:proofErr w:type="spellStart"/>
      <w:r w:rsidRPr="008747C0">
        <w:rPr>
          <w:rFonts w:ascii="Times New Roman" w:eastAsia="Calibri" w:hAnsi="Times New Roman" w:cs="Times New Roman"/>
          <w:sz w:val="28"/>
          <w:szCs w:val="28"/>
        </w:rPr>
        <w:t>впевненість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користувачів</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звітності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color w:val="FFFFFF"/>
          <w:sz w:val="2"/>
          <w:szCs w:val="2"/>
        </w:rPr>
        <w:t>Несуттєві</w:t>
      </w:r>
      <w:proofErr w:type="spellEnd"/>
      <w:r w:rsidRPr="008747C0">
        <w:rPr>
          <w:rFonts w:ascii="Times New Roman" w:eastAsia="Calibri" w:hAnsi="Times New Roman" w:cs="Times New Roman"/>
          <w:color w:val="FFFFFF"/>
          <w:sz w:val="2"/>
          <w:szCs w:val="2"/>
        </w:rPr>
        <w:t xml:space="preserve"> </w:t>
      </w:r>
      <w:proofErr w:type="spellStart"/>
      <w:r w:rsidRPr="008747C0">
        <w:rPr>
          <w:rFonts w:ascii="Times New Roman" w:eastAsia="Calibri" w:hAnsi="Times New Roman" w:cs="Times New Roman"/>
          <w:color w:val="FFFFFF"/>
          <w:sz w:val="2"/>
          <w:szCs w:val="2"/>
        </w:rPr>
        <w:t>порушення</w:t>
      </w:r>
      <w:proofErr w:type="spellEnd"/>
      <w:r w:rsidRPr="008747C0">
        <w:rPr>
          <w:rFonts w:ascii="Times New Roman" w:eastAsia="Calibri" w:hAnsi="Times New Roman" w:cs="Times New Roman"/>
          <w:color w:val="FFFFFF"/>
          <w:sz w:val="2"/>
          <w:szCs w:val="2"/>
        </w:rPr>
        <w:t xml:space="preserve"> </w:t>
      </w:r>
      <w:proofErr w:type="spellStart"/>
      <w:r w:rsidRPr="008747C0">
        <w:rPr>
          <w:rFonts w:ascii="Times New Roman" w:eastAsia="Calibri" w:hAnsi="Times New Roman" w:cs="Times New Roman"/>
          <w:color w:val="FFFFFF"/>
          <w:sz w:val="2"/>
          <w:szCs w:val="2"/>
        </w:rPr>
        <w:t>ілюструють</w:t>
      </w:r>
      <w:proofErr w:type="spellEnd"/>
      <w:r w:rsidRPr="008747C0">
        <w:rPr>
          <w:rFonts w:ascii="Times New Roman" w:eastAsia="Calibri" w:hAnsi="Times New Roman" w:cs="Times New Roman"/>
          <w:color w:val="FFFFFF"/>
          <w:sz w:val="2"/>
          <w:szCs w:val="2"/>
        </w:rPr>
        <w:t xml:space="preserve"> </w:t>
      </w:r>
      <w:proofErr w:type="spellStart"/>
      <w:r w:rsidRPr="008747C0">
        <w:rPr>
          <w:rFonts w:ascii="Times New Roman" w:eastAsia="Calibri" w:hAnsi="Times New Roman" w:cs="Times New Roman"/>
          <w:color w:val="FFFFFF"/>
          <w:sz w:val="2"/>
          <w:szCs w:val="2"/>
        </w:rPr>
        <w:t>необхідність</w:t>
      </w:r>
      <w:proofErr w:type="spellEnd"/>
      <w:r w:rsidRPr="008747C0">
        <w:rPr>
          <w:rFonts w:ascii="Times New Roman" w:eastAsia="Calibri" w:hAnsi="Times New Roman" w:cs="Times New Roman"/>
          <w:color w:val="FFFFFF"/>
          <w:sz w:val="2"/>
          <w:szCs w:val="2"/>
        </w:rPr>
        <w:t xml:space="preserve"> </w:t>
      </w:r>
      <w:proofErr w:type="spellStart"/>
      <w:r w:rsidRPr="008747C0">
        <w:rPr>
          <w:rFonts w:ascii="Times New Roman" w:eastAsia="Calibri" w:hAnsi="Times New Roman" w:cs="Times New Roman"/>
          <w:color w:val="FFFFFF"/>
          <w:sz w:val="2"/>
          <w:szCs w:val="2"/>
        </w:rPr>
        <w:t>удосконалення</w:t>
      </w:r>
      <w:proofErr w:type="spellEnd"/>
      <w:r w:rsidRPr="008747C0">
        <w:rPr>
          <w:rFonts w:ascii="Times New Roman" w:eastAsia="Calibri" w:hAnsi="Times New Roman" w:cs="Times New Roman"/>
          <w:color w:val="FFFFFF"/>
          <w:sz w:val="2"/>
          <w:szCs w:val="2"/>
        </w:rPr>
        <w:t xml:space="preserve"> </w:t>
      </w:r>
      <w:proofErr w:type="spellStart"/>
      <w:r w:rsidRPr="008747C0">
        <w:rPr>
          <w:rFonts w:ascii="Times New Roman" w:eastAsia="Calibri" w:hAnsi="Times New Roman" w:cs="Times New Roman"/>
          <w:color w:val="FFFFFF"/>
          <w:sz w:val="2"/>
          <w:szCs w:val="2"/>
        </w:rPr>
        <w:t>системи</w:t>
      </w:r>
      <w:proofErr w:type="spellEnd"/>
      <w:r w:rsidRPr="008747C0">
        <w:rPr>
          <w:rFonts w:ascii="Times New Roman" w:eastAsia="Calibri" w:hAnsi="Times New Roman" w:cs="Times New Roman"/>
          <w:color w:val="FFFFFF"/>
          <w:sz w:val="2"/>
          <w:szCs w:val="2"/>
        </w:rPr>
        <w:t xml:space="preserve"> </w:t>
      </w:r>
      <w:proofErr w:type="spellStart"/>
      <w:r w:rsidRPr="008747C0">
        <w:rPr>
          <w:rFonts w:ascii="Times New Roman" w:eastAsia="Calibri" w:hAnsi="Times New Roman" w:cs="Times New Roman"/>
          <w:color w:val="FFFFFF"/>
          <w:sz w:val="2"/>
          <w:szCs w:val="2"/>
        </w:rPr>
        <w:t>внутрішнього</w:t>
      </w:r>
      <w:proofErr w:type="spellEnd"/>
      <w:r w:rsidRPr="008747C0">
        <w:rPr>
          <w:rFonts w:ascii="Times New Roman" w:eastAsia="Calibri" w:hAnsi="Times New Roman" w:cs="Times New Roman"/>
          <w:color w:val="FFFFFF"/>
          <w:sz w:val="2"/>
          <w:szCs w:val="2"/>
        </w:rPr>
        <w:t xml:space="preserve"> контролю. </w:t>
      </w:r>
      <w:proofErr w:type="spellStart"/>
      <w:r w:rsidRPr="008747C0">
        <w:rPr>
          <w:rFonts w:ascii="Times New Roman" w:eastAsia="Calibri" w:hAnsi="Times New Roman" w:cs="Times New Roman"/>
          <w:color w:val="FFFFFF"/>
          <w:sz w:val="2"/>
          <w:szCs w:val="2"/>
        </w:rPr>
        <w:t>Їх</w:t>
      </w:r>
      <w:proofErr w:type="spellEnd"/>
      <w:r w:rsidRPr="008747C0">
        <w:rPr>
          <w:rFonts w:ascii="Times New Roman" w:eastAsia="Calibri" w:hAnsi="Times New Roman" w:cs="Times New Roman"/>
          <w:color w:val="FFFFFF"/>
          <w:sz w:val="2"/>
          <w:szCs w:val="2"/>
        </w:rPr>
        <w:t xml:space="preserve"> </w:t>
      </w:r>
      <w:proofErr w:type="spellStart"/>
      <w:r w:rsidRPr="008747C0">
        <w:rPr>
          <w:rFonts w:ascii="Times New Roman" w:eastAsia="Calibri" w:hAnsi="Times New Roman" w:cs="Times New Roman"/>
          <w:color w:val="FFFFFF"/>
          <w:sz w:val="2"/>
          <w:szCs w:val="2"/>
        </w:rPr>
        <w:t>аналіз</w:t>
      </w:r>
      <w:proofErr w:type="spellEnd"/>
      <w:r w:rsidRPr="008747C0">
        <w:rPr>
          <w:rFonts w:ascii="Times New Roman" w:eastAsia="Calibri" w:hAnsi="Times New Roman" w:cs="Times New Roman"/>
          <w:color w:val="FFFFFF"/>
          <w:sz w:val="2"/>
          <w:szCs w:val="2"/>
        </w:rPr>
        <w:t xml:space="preserve"> </w:t>
      </w:r>
      <w:proofErr w:type="spellStart"/>
      <w:r w:rsidRPr="008747C0">
        <w:rPr>
          <w:rFonts w:ascii="Times New Roman" w:eastAsia="Calibri" w:hAnsi="Times New Roman" w:cs="Times New Roman"/>
          <w:color w:val="FFFFFF"/>
          <w:sz w:val="2"/>
          <w:szCs w:val="2"/>
        </w:rPr>
        <w:t>показує</w:t>
      </w:r>
      <w:proofErr w:type="spellEnd"/>
      <w:r w:rsidRPr="008747C0">
        <w:rPr>
          <w:rFonts w:ascii="Times New Roman" w:eastAsia="Calibri" w:hAnsi="Times New Roman" w:cs="Times New Roman"/>
          <w:color w:val="FFFFFF"/>
          <w:sz w:val="2"/>
          <w:szCs w:val="2"/>
        </w:rPr>
        <w:t xml:space="preserve">, як </w:t>
      </w:r>
      <w:proofErr w:type="spellStart"/>
      <w:r w:rsidRPr="008747C0">
        <w:rPr>
          <w:rFonts w:ascii="Times New Roman" w:eastAsia="Calibri" w:hAnsi="Times New Roman" w:cs="Times New Roman"/>
          <w:color w:val="FFFFFF"/>
          <w:sz w:val="2"/>
          <w:szCs w:val="2"/>
        </w:rPr>
        <w:t>невеликі</w:t>
      </w:r>
      <w:proofErr w:type="spellEnd"/>
      <w:r w:rsidRPr="008747C0">
        <w:rPr>
          <w:rFonts w:ascii="Times New Roman" w:eastAsia="Calibri" w:hAnsi="Times New Roman" w:cs="Times New Roman"/>
          <w:color w:val="FFFFFF"/>
          <w:sz w:val="2"/>
          <w:szCs w:val="2"/>
        </w:rPr>
        <w:t xml:space="preserve"> </w:t>
      </w:r>
      <w:proofErr w:type="spellStart"/>
      <w:r w:rsidRPr="008747C0">
        <w:rPr>
          <w:rFonts w:ascii="Times New Roman" w:eastAsia="Calibri" w:hAnsi="Times New Roman" w:cs="Times New Roman"/>
          <w:color w:val="FFFFFF"/>
          <w:sz w:val="2"/>
          <w:szCs w:val="2"/>
        </w:rPr>
        <w:t>помилки</w:t>
      </w:r>
      <w:proofErr w:type="spellEnd"/>
      <w:r w:rsidRPr="008747C0">
        <w:rPr>
          <w:rFonts w:ascii="Times New Roman" w:eastAsia="Calibri" w:hAnsi="Times New Roman" w:cs="Times New Roman"/>
          <w:color w:val="FFFFFF"/>
          <w:sz w:val="2"/>
          <w:szCs w:val="2"/>
        </w:rPr>
        <w:t xml:space="preserve"> </w:t>
      </w:r>
      <w:proofErr w:type="spellStart"/>
      <w:r w:rsidRPr="008747C0">
        <w:rPr>
          <w:rFonts w:ascii="Times New Roman" w:eastAsia="Calibri" w:hAnsi="Times New Roman" w:cs="Times New Roman"/>
          <w:color w:val="FFFFFF"/>
          <w:sz w:val="2"/>
          <w:szCs w:val="2"/>
        </w:rPr>
        <w:t>можуть</w:t>
      </w:r>
      <w:proofErr w:type="spellEnd"/>
      <w:r w:rsidRPr="008747C0">
        <w:rPr>
          <w:rFonts w:ascii="Times New Roman" w:eastAsia="Calibri" w:hAnsi="Times New Roman" w:cs="Times New Roman"/>
          <w:color w:val="FFFFFF"/>
          <w:sz w:val="2"/>
          <w:szCs w:val="2"/>
        </w:rPr>
        <w:t xml:space="preserve"> </w:t>
      </w:r>
      <w:proofErr w:type="spellStart"/>
      <w:r w:rsidRPr="008747C0">
        <w:rPr>
          <w:rFonts w:ascii="Times New Roman" w:eastAsia="Calibri" w:hAnsi="Times New Roman" w:cs="Times New Roman"/>
          <w:color w:val="FFFFFF"/>
          <w:sz w:val="2"/>
          <w:szCs w:val="2"/>
        </w:rPr>
        <w:t>впливати</w:t>
      </w:r>
      <w:proofErr w:type="spellEnd"/>
      <w:r w:rsidRPr="008747C0">
        <w:rPr>
          <w:rFonts w:ascii="Times New Roman" w:eastAsia="Calibri" w:hAnsi="Times New Roman" w:cs="Times New Roman"/>
          <w:color w:val="FFFFFF"/>
          <w:sz w:val="2"/>
          <w:szCs w:val="2"/>
        </w:rPr>
        <w:t xml:space="preserve"> на </w:t>
      </w:r>
      <w:proofErr w:type="spellStart"/>
      <w:r w:rsidRPr="008747C0">
        <w:rPr>
          <w:rFonts w:ascii="Times New Roman" w:eastAsia="Calibri" w:hAnsi="Times New Roman" w:cs="Times New Roman"/>
          <w:color w:val="FFFFFF"/>
          <w:sz w:val="2"/>
          <w:szCs w:val="2"/>
        </w:rPr>
        <w:t>якість</w:t>
      </w:r>
      <w:proofErr w:type="spellEnd"/>
      <w:r w:rsidRPr="008747C0">
        <w:rPr>
          <w:rFonts w:ascii="Times New Roman" w:eastAsia="Calibri" w:hAnsi="Times New Roman" w:cs="Times New Roman"/>
          <w:color w:val="FFFFFF"/>
          <w:sz w:val="2"/>
          <w:szCs w:val="2"/>
        </w:rPr>
        <w:t xml:space="preserve"> </w:t>
      </w:r>
      <w:proofErr w:type="spellStart"/>
      <w:r w:rsidRPr="008747C0">
        <w:rPr>
          <w:rFonts w:ascii="Times New Roman" w:eastAsia="Calibri" w:hAnsi="Times New Roman" w:cs="Times New Roman"/>
          <w:color w:val="FFFFFF"/>
          <w:sz w:val="2"/>
          <w:szCs w:val="2"/>
        </w:rPr>
        <w:t>фінансової</w:t>
      </w:r>
      <w:proofErr w:type="spellEnd"/>
      <w:r w:rsidRPr="008747C0">
        <w:rPr>
          <w:rFonts w:ascii="Times New Roman" w:eastAsia="Calibri" w:hAnsi="Times New Roman" w:cs="Times New Roman"/>
          <w:color w:val="FFFFFF"/>
          <w:sz w:val="2"/>
          <w:szCs w:val="2"/>
        </w:rPr>
        <w:t xml:space="preserve"> </w:t>
      </w:r>
      <w:proofErr w:type="spellStart"/>
      <w:r w:rsidRPr="008747C0">
        <w:rPr>
          <w:rFonts w:ascii="Times New Roman" w:eastAsia="Calibri" w:hAnsi="Times New Roman" w:cs="Times New Roman"/>
          <w:color w:val="FFFFFF"/>
          <w:sz w:val="2"/>
          <w:szCs w:val="2"/>
        </w:rPr>
        <w:t>інформації</w:t>
      </w:r>
      <w:proofErr w:type="spellEnd"/>
      <w:r w:rsidRPr="008747C0">
        <w:rPr>
          <w:rFonts w:ascii="Times New Roman" w:eastAsia="Calibri" w:hAnsi="Times New Roman" w:cs="Times New Roman"/>
          <w:color w:val="FFFFFF"/>
          <w:sz w:val="2"/>
          <w:szCs w:val="2"/>
        </w:rPr>
        <w:t xml:space="preserve"> та </w:t>
      </w:r>
      <w:proofErr w:type="spellStart"/>
      <w:r w:rsidRPr="008747C0">
        <w:rPr>
          <w:rFonts w:ascii="Times New Roman" w:eastAsia="Calibri" w:hAnsi="Times New Roman" w:cs="Times New Roman"/>
          <w:color w:val="FFFFFF"/>
          <w:sz w:val="2"/>
          <w:szCs w:val="2"/>
        </w:rPr>
        <w:t>впевненість</w:t>
      </w:r>
      <w:proofErr w:type="spellEnd"/>
      <w:r w:rsidRPr="008747C0">
        <w:rPr>
          <w:rFonts w:ascii="Times New Roman" w:eastAsia="Calibri" w:hAnsi="Times New Roman" w:cs="Times New Roman"/>
          <w:color w:val="FFFFFF"/>
          <w:sz w:val="2"/>
          <w:szCs w:val="2"/>
        </w:rPr>
        <w:t xml:space="preserve"> </w:t>
      </w:r>
      <w:proofErr w:type="spellStart"/>
      <w:r w:rsidRPr="008747C0">
        <w:rPr>
          <w:rFonts w:ascii="Times New Roman" w:eastAsia="Calibri" w:hAnsi="Times New Roman" w:cs="Times New Roman"/>
          <w:color w:val="FFFFFF"/>
          <w:sz w:val="2"/>
          <w:szCs w:val="2"/>
        </w:rPr>
        <w:t>користувачів</w:t>
      </w:r>
      <w:proofErr w:type="spellEnd"/>
      <w:r w:rsidRPr="008747C0">
        <w:rPr>
          <w:rFonts w:ascii="Times New Roman" w:eastAsia="Calibri" w:hAnsi="Times New Roman" w:cs="Times New Roman"/>
          <w:color w:val="FFFFFF"/>
          <w:sz w:val="2"/>
          <w:szCs w:val="2"/>
        </w:rPr>
        <w:t xml:space="preserve"> </w:t>
      </w:r>
      <w:proofErr w:type="spellStart"/>
      <w:r w:rsidRPr="008747C0">
        <w:rPr>
          <w:rFonts w:ascii="Times New Roman" w:eastAsia="Calibri" w:hAnsi="Times New Roman" w:cs="Times New Roman"/>
          <w:color w:val="FFFFFF"/>
          <w:sz w:val="2"/>
          <w:szCs w:val="2"/>
        </w:rPr>
        <w:t>звітності</w:t>
      </w:r>
      <w:proofErr w:type="spellEnd"/>
      <w:r w:rsidRPr="008747C0">
        <w:rPr>
          <w:rFonts w:ascii="Times New Roman" w:eastAsia="Calibri" w:hAnsi="Times New Roman" w:cs="Times New Roman"/>
          <w:color w:val="FFFFFF"/>
          <w:sz w:val="2"/>
          <w:szCs w:val="2"/>
        </w:rPr>
        <w:t>.</w:t>
      </w:r>
      <w:r w:rsidRPr="008747C0">
        <w:rPr>
          <w:rFonts w:ascii="Times New Roman" w:eastAsia="Calibri" w:hAnsi="Times New Roman" w:cs="Times New Roman"/>
          <w:color w:val="FFFFFF"/>
          <w:sz w:val="28"/>
          <w:szCs w:val="28"/>
        </w:rPr>
        <w:t xml:space="preserve"> </w:t>
      </w:r>
    </w:p>
    <w:p w14:paraId="0AEE839D" w14:textId="77777777" w:rsidR="008747C0" w:rsidRPr="008747C0" w:rsidRDefault="008747C0" w:rsidP="008747C0">
      <w:pPr>
        <w:spacing w:after="0" w:line="360" w:lineRule="auto"/>
        <w:ind w:firstLine="708"/>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lastRenderedPageBreak/>
        <w:t>Для мінімізації подібних помилок необхідно впровадження сучасного бухгалтерського програмного забезпечення і підвищення кваліфікації працівників.</w:t>
      </w:r>
    </w:p>
    <w:p w14:paraId="7B3BE61D" w14:textId="77777777" w:rsidR="008747C0" w:rsidRPr="008747C0" w:rsidRDefault="008747C0" w:rsidP="008747C0">
      <w:pPr>
        <w:spacing w:after="0" w:line="360" w:lineRule="auto"/>
        <w:ind w:firstLine="709"/>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Аналіз фінансової звітності підприємства дозволяє оцінити фінансовий стан, його ліквідність, платоспроможність, рентабельність, оборотність активів та фінансову стійкість.</w:t>
      </w:r>
    </w:p>
    <w:p w14:paraId="43F7DCB2" w14:textId="77777777" w:rsidR="008747C0" w:rsidRPr="008747C0" w:rsidRDefault="008747C0" w:rsidP="008747C0">
      <w:pPr>
        <w:spacing w:after="0" w:line="360" w:lineRule="auto"/>
        <w:ind w:firstLine="709"/>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Після розрахунків основних фінансових коефіцієнтів, можна зробити наступні висновки:</w:t>
      </w:r>
    </w:p>
    <w:p w14:paraId="16DA83BD" w14:textId="77777777" w:rsidR="008747C0" w:rsidRPr="008747C0" w:rsidRDefault="008747C0" w:rsidP="008747C0">
      <w:pPr>
        <w:spacing w:after="0" w:line="360" w:lineRule="auto"/>
        <w:ind w:firstLine="709"/>
        <w:jc w:val="both"/>
        <w:rPr>
          <w:rFonts w:ascii="Times New Roman" w:eastAsia="Calibri" w:hAnsi="Times New Roman" w:cs="Times New Roman"/>
          <w:sz w:val="28"/>
          <w:szCs w:val="28"/>
        </w:rPr>
      </w:pPr>
      <w:r w:rsidRPr="008747C0">
        <w:rPr>
          <w:rFonts w:ascii="Times New Roman" w:eastAsia="Calibri" w:hAnsi="Times New Roman" w:cs="Times New Roman"/>
          <w:sz w:val="28"/>
          <w:szCs w:val="28"/>
          <w:lang w:val="uk-UA"/>
        </w:rPr>
        <w:t>1.</w:t>
      </w:r>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Підприємство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покращило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загальну</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ліквідність</w:t>
      </w:r>
      <w:proofErr w:type="spellEnd"/>
      <w:r w:rsidRPr="008747C0">
        <w:rPr>
          <w:rFonts w:ascii="Times New Roman" w:eastAsia="Calibri" w:hAnsi="Times New Roman" w:cs="Times New Roman"/>
          <w:sz w:val="28"/>
          <w:szCs w:val="28"/>
        </w:rPr>
        <w:t xml:space="preserve">, але </w:t>
      </w:r>
      <w:proofErr w:type="spellStart"/>
      <w:r w:rsidRPr="008747C0">
        <w:rPr>
          <w:rFonts w:ascii="Times New Roman" w:eastAsia="Calibri" w:hAnsi="Times New Roman" w:cs="Times New Roman"/>
          <w:sz w:val="28"/>
          <w:szCs w:val="28"/>
        </w:rPr>
        <w:t>має</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проблеми</w:t>
      </w:r>
      <w:proofErr w:type="spellEnd"/>
      <w:r w:rsidRPr="008747C0">
        <w:rPr>
          <w:rFonts w:ascii="Times New Roman" w:eastAsia="Calibri" w:hAnsi="Times New Roman" w:cs="Times New Roman"/>
          <w:sz w:val="28"/>
          <w:szCs w:val="28"/>
        </w:rPr>
        <w:t xml:space="preserve"> з поточною </w:t>
      </w:r>
      <w:proofErr w:type="spellStart"/>
      <w:r w:rsidRPr="008747C0">
        <w:rPr>
          <w:rFonts w:ascii="Times New Roman" w:eastAsia="Calibri" w:hAnsi="Times New Roman" w:cs="Times New Roman"/>
          <w:sz w:val="28"/>
          <w:szCs w:val="28"/>
        </w:rPr>
        <w:t>платоспроможністю</w:t>
      </w:r>
      <w:proofErr w:type="spellEnd"/>
      <w:r w:rsidRPr="008747C0">
        <w:rPr>
          <w:rFonts w:ascii="Times New Roman" w:eastAsia="Calibri" w:hAnsi="Times New Roman" w:cs="Times New Roman"/>
          <w:sz w:val="28"/>
          <w:szCs w:val="28"/>
        </w:rPr>
        <w:t xml:space="preserve">. </w:t>
      </w:r>
      <w:r w:rsidRPr="008747C0">
        <w:rPr>
          <w:rFonts w:ascii="Times New Roman" w:eastAsia="Calibri" w:hAnsi="Times New Roman" w:cs="Times New Roman"/>
          <w:sz w:val="28"/>
          <w:szCs w:val="28"/>
          <w:lang w:val="uk-UA"/>
        </w:rPr>
        <w:t>Підприємству необхідно</w:t>
      </w:r>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зосередитись</w:t>
      </w:r>
      <w:proofErr w:type="spellEnd"/>
      <w:r w:rsidRPr="008747C0">
        <w:rPr>
          <w:rFonts w:ascii="Times New Roman" w:eastAsia="Calibri" w:hAnsi="Times New Roman" w:cs="Times New Roman"/>
          <w:sz w:val="28"/>
          <w:szCs w:val="28"/>
        </w:rPr>
        <w:t xml:space="preserve"> на </w:t>
      </w:r>
      <w:proofErr w:type="spellStart"/>
      <w:r w:rsidRPr="008747C0">
        <w:rPr>
          <w:rFonts w:ascii="Times New Roman" w:eastAsia="Calibri" w:hAnsi="Times New Roman" w:cs="Times New Roman"/>
          <w:sz w:val="28"/>
          <w:szCs w:val="28"/>
        </w:rPr>
        <w:t>підвищенні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рівня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грошових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коштів</w:t>
      </w:r>
      <w:proofErr w:type="spellEnd"/>
      <w:r w:rsidRPr="008747C0">
        <w:rPr>
          <w:rFonts w:ascii="Times New Roman" w:eastAsia="Calibri" w:hAnsi="Times New Roman" w:cs="Times New Roman"/>
          <w:sz w:val="28"/>
          <w:szCs w:val="28"/>
        </w:rPr>
        <w:t xml:space="preserve"> і </w:t>
      </w:r>
      <w:proofErr w:type="spellStart"/>
      <w:r w:rsidRPr="008747C0">
        <w:rPr>
          <w:rFonts w:ascii="Times New Roman" w:eastAsia="Calibri" w:hAnsi="Times New Roman" w:cs="Times New Roman"/>
          <w:sz w:val="28"/>
          <w:szCs w:val="28"/>
        </w:rPr>
        <w:t>поліпшенні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управління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оборотними</w:t>
      </w:r>
      <w:proofErr w:type="spellEnd"/>
      <w:r w:rsidRPr="008747C0">
        <w:rPr>
          <w:rFonts w:ascii="Times New Roman" w:eastAsia="Calibri" w:hAnsi="Times New Roman" w:cs="Times New Roman"/>
          <w:sz w:val="28"/>
          <w:szCs w:val="28"/>
        </w:rPr>
        <w:t xml:space="preserve"> активами.</w:t>
      </w:r>
    </w:p>
    <w:p w14:paraId="57FCB2CA" w14:textId="77777777" w:rsidR="008747C0" w:rsidRPr="008747C0" w:rsidRDefault="008747C0" w:rsidP="008747C0">
      <w:pPr>
        <w:spacing w:after="0" w:line="360" w:lineRule="auto"/>
        <w:ind w:firstLine="709"/>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2. Зниження фінансової стійкості вимагає зменшення залежності від позикових коштів та збільшення частки власного капіталу.</w:t>
      </w:r>
    </w:p>
    <w:p w14:paraId="1463D404" w14:textId="77777777" w:rsidR="008747C0" w:rsidRPr="008747C0" w:rsidRDefault="008747C0" w:rsidP="008747C0">
      <w:pPr>
        <w:spacing w:after="0" w:line="360" w:lineRule="auto"/>
        <w:ind w:firstLine="709"/>
        <w:jc w:val="both"/>
        <w:rPr>
          <w:rFonts w:ascii="Times New Roman" w:eastAsia="Calibri" w:hAnsi="Times New Roman" w:cs="Times New Roman"/>
          <w:sz w:val="28"/>
          <w:szCs w:val="28"/>
        </w:rPr>
      </w:pPr>
      <w:r w:rsidRPr="008747C0">
        <w:rPr>
          <w:rFonts w:ascii="Times New Roman" w:eastAsia="Calibri" w:hAnsi="Times New Roman" w:cs="Times New Roman"/>
          <w:sz w:val="28"/>
          <w:szCs w:val="28"/>
          <w:lang w:val="uk-UA"/>
        </w:rPr>
        <w:t xml:space="preserve">3. </w:t>
      </w:r>
      <w:proofErr w:type="spellStart"/>
      <w:r w:rsidRPr="008747C0">
        <w:rPr>
          <w:rFonts w:ascii="Times New Roman" w:eastAsia="Calibri" w:hAnsi="Times New Roman" w:cs="Times New Roman"/>
          <w:sz w:val="28"/>
          <w:szCs w:val="28"/>
        </w:rPr>
        <w:t>Різке</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зростання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рентабельності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свідчить</w:t>
      </w:r>
      <w:proofErr w:type="spellEnd"/>
      <w:r w:rsidRPr="008747C0">
        <w:rPr>
          <w:rFonts w:ascii="Times New Roman" w:eastAsia="Calibri" w:hAnsi="Times New Roman" w:cs="Times New Roman"/>
          <w:sz w:val="28"/>
          <w:szCs w:val="28"/>
        </w:rPr>
        <w:t xml:space="preserve"> про </w:t>
      </w:r>
      <w:proofErr w:type="spellStart"/>
      <w:r w:rsidRPr="008747C0">
        <w:rPr>
          <w:rFonts w:ascii="Times New Roman" w:eastAsia="Calibri" w:hAnsi="Times New Roman" w:cs="Times New Roman"/>
          <w:sz w:val="28"/>
          <w:szCs w:val="28"/>
        </w:rPr>
        <w:t>покращення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операційної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діяльності</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підприємства</w:t>
      </w:r>
      <w:proofErr w:type="spellEnd"/>
      <w:r w:rsidRPr="008747C0">
        <w:rPr>
          <w:rFonts w:ascii="Times New Roman" w:eastAsia="Calibri" w:hAnsi="Times New Roman" w:cs="Times New Roman"/>
          <w:sz w:val="28"/>
          <w:szCs w:val="28"/>
        </w:rPr>
        <w:t xml:space="preserve"> та </w:t>
      </w:r>
      <w:proofErr w:type="spellStart"/>
      <w:r w:rsidRPr="008747C0">
        <w:rPr>
          <w:rFonts w:ascii="Times New Roman" w:eastAsia="Calibri" w:hAnsi="Times New Roman" w:cs="Times New Roman"/>
          <w:sz w:val="28"/>
          <w:szCs w:val="28"/>
        </w:rPr>
        <w:t>ефективніше</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використання</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ресурсів</w:t>
      </w:r>
      <w:proofErr w:type="spellEnd"/>
      <w:r w:rsidRPr="008747C0">
        <w:rPr>
          <w:rFonts w:ascii="Times New Roman" w:eastAsia="Calibri" w:hAnsi="Times New Roman" w:cs="Times New Roman"/>
          <w:sz w:val="28"/>
          <w:szCs w:val="28"/>
        </w:rPr>
        <w:t>.</w:t>
      </w:r>
    </w:p>
    <w:p w14:paraId="54C94EC1" w14:textId="77777777" w:rsidR="008747C0" w:rsidRPr="008747C0" w:rsidRDefault="008747C0" w:rsidP="008747C0">
      <w:pPr>
        <w:spacing w:after="0" w:line="360" w:lineRule="auto"/>
        <w:ind w:firstLine="709"/>
        <w:jc w:val="both"/>
        <w:rPr>
          <w:rFonts w:ascii="Times New Roman" w:eastAsia="Calibri" w:hAnsi="Times New Roman" w:cs="Times New Roman"/>
          <w:sz w:val="28"/>
          <w:szCs w:val="28"/>
        </w:rPr>
      </w:pPr>
      <w:r w:rsidRPr="008747C0">
        <w:rPr>
          <w:rFonts w:ascii="Times New Roman" w:eastAsia="Calibri" w:hAnsi="Times New Roman" w:cs="Times New Roman"/>
          <w:sz w:val="28"/>
          <w:szCs w:val="28"/>
          <w:lang w:val="uk-UA"/>
        </w:rPr>
        <w:t xml:space="preserve">4. </w:t>
      </w:r>
      <w:proofErr w:type="spellStart"/>
      <w:r w:rsidRPr="008747C0">
        <w:rPr>
          <w:rFonts w:ascii="Times New Roman" w:eastAsia="Calibri" w:hAnsi="Times New Roman" w:cs="Times New Roman"/>
          <w:sz w:val="28"/>
          <w:szCs w:val="28"/>
        </w:rPr>
        <w:t>Підприємство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покращило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загальну</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оборотність</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активів</w:t>
      </w:r>
      <w:proofErr w:type="spellEnd"/>
      <w:r w:rsidRPr="008747C0">
        <w:rPr>
          <w:rFonts w:ascii="Times New Roman" w:eastAsia="Calibri" w:hAnsi="Times New Roman" w:cs="Times New Roman"/>
          <w:sz w:val="28"/>
          <w:szCs w:val="28"/>
        </w:rPr>
        <w:t xml:space="preserve"> і </w:t>
      </w:r>
      <w:proofErr w:type="spellStart"/>
      <w:r w:rsidRPr="008747C0">
        <w:rPr>
          <w:rFonts w:ascii="Times New Roman" w:eastAsia="Calibri" w:hAnsi="Times New Roman" w:cs="Times New Roman"/>
          <w:sz w:val="28"/>
          <w:szCs w:val="28"/>
        </w:rPr>
        <w:t>дебіторської</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заборгованості</w:t>
      </w:r>
      <w:proofErr w:type="spellEnd"/>
      <w:r w:rsidRPr="008747C0">
        <w:rPr>
          <w:rFonts w:ascii="Times New Roman" w:eastAsia="Calibri" w:hAnsi="Times New Roman" w:cs="Times New Roman"/>
          <w:sz w:val="28"/>
          <w:szCs w:val="28"/>
        </w:rPr>
        <w:t xml:space="preserve">, але </w:t>
      </w:r>
      <w:proofErr w:type="spellStart"/>
      <w:r w:rsidRPr="008747C0">
        <w:rPr>
          <w:rFonts w:ascii="Times New Roman" w:eastAsia="Calibri" w:hAnsi="Times New Roman" w:cs="Times New Roman"/>
          <w:sz w:val="28"/>
          <w:szCs w:val="28"/>
        </w:rPr>
        <w:t>має</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оптимізувати</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управління</w:t>
      </w:r>
      <w:proofErr w:type="spellEnd"/>
      <w:r w:rsidRPr="008747C0">
        <w:rPr>
          <w:rFonts w:ascii="Times New Roman" w:eastAsia="Calibri" w:hAnsi="Times New Roman" w:cs="Times New Roman"/>
          <w:sz w:val="28"/>
          <w:szCs w:val="28"/>
        </w:rPr>
        <w:t xml:space="preserve"> запасами.</w:t>
      </w:r>
    </w:p>
    <w:p w14:paraId="49DF2FE2" w14:textId="77777777" w:rsidR="008747C0" w:rsidRPr="008747C0" w:rsidRDefault="008747C0" w:rsidP="008747C0">
      <w:pPr>
        <w:spacing w:after="0" w:line="360" w:lineRule="auto"/>
        <w:ind w:firstLine="709"/>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 xml:space="preserve">Після аналізу фінансової звітності підприємства, стає зрозуміло, що у підприємства є певні проблеми. Для </w:t>
      </w:r>
      <w:proofErr w:type="spellStart"/>
      <w:r w:rsidRPr="008747C0">
        <w:rPr>
          <w:rFonts w:ascii="Times New Roman" w:eastAsia="Calibri" w:hAnsi="Times New Roman" w:cs="Times New Roman"/>
          <w:sz w:val="28"/>
          <w:szCs w:val="28"/>
        </w:rPr>
        <w:t>стабільно</w:t>
      </w:r>
      <w:proofErr w:type="spellEnd"/>
      <w:r w:rsidRPr="008747C0">
        <w:rPr>
          <w:rFonts w:ascii="Times New Roman" w:eastAsia="Calibri" w:hAnsi="Times New Roman" w:cs="Times New Roman"/>
          <w:sz w:val="28"/>
          <w:szCs w:val="28"/>
          <w:lang w:val="uk-UA"/>
        </w:rPr>
        <w:t>го</w:t>
      </w:r>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функціонуванн</w:t>
      </w:r>
      <w:proofErr w:type="spellEnd"/>
      <w:r w:rsidRPr="008747C0">
        <w:rPr>
          <w:rFonts w:ascii="Times New Roman" w:eastAsia="Calibri" w:hAnsi="Times New Roman" w:cs="Times New Roman"/>
          <w:sz w:val="28"/>
          <w:szCs w:val="28"/>
          <w:lang w:val="uk-UA"/>
        </w:rPr>
        <w:t>я</w:t>
      </w:r>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підприємства</w:t>
      </w:r>
      <w:proofErr w:type="spellEnd"/>
      <w:r w:rsidRPr="008747C0">
        <w:rPr>
          <w:rFonts w:ascii="Times New Roman" w:eastAsia="Calibri" w:hAnsi="Times New Roman" w:cs="Times New Roman"/>
          <w:sz w:val="28"/>
          <w:szCs w:val="28"/>
        </w:rPr>
        <w:t xml:space="preserve"> у </w:t>
      </w:r>
      <w:proofErr w:type="spellStart"/>
      <w:r w:rsidRPr="008747C0">
        <w:rPr>
          <w:rFonts w:ascii="Times New Roman" w:eastAsia="Calibri" w:hAnsi="Times New Roman" w:cs="Times New Roman"/>
          <w:sz w:val="28"/>
          <w:szCs w:val="28"/>
        </w:rPr>
        <w:t>складних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умовах</w:t>
      </w:r>
      <w:proofErr w:type="spellEnd"/>
      <w:r w:rsidRPr="008747C0">
        <w:rPr>
          <w:rFonts w:ascii="Times New Roman" w:eastAsia="Calibri" w:hAnsi="Times New Roman" w:cs="Times New Roman"/>
          <w:sz w:val="28"/>
          <w:szCs w:val="28"/>
          <w:lang w:val="uk-UA"/>
        </w:rPr>
        <w:t>, необхідно розробити заходи для його стабільного функціонування, такі як:</w:t>
      </w:r>
    </w:p>
    <w:p w14:paraId="123CCEEA" w14:textId="77777777" w:rsidR="008747C0" w:rsidRPr="008747C0" w:rsidRDefault="008747C0" w:rsidP="0064282B">
      <w:pPr>
        <w:numPr>
          <w:ilvl w:val="0"/>
          <w:numId w:val="6"/>
        </w:numPr>
        <w:spacing w:after="0" w:line="360" w:lineRule="auto"/>
        <w:contextualSpacing/>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Покращення управління оборотними активами</w:t>
      </w:r>
    </w:p>
    <w:p w14:paraId="41DAAA5E" w14:textId="77777777" w:rsidR="008747C0" w:rsidRPr="008747C0" w:rsidRDefault="008747C0" w:rsidP="0064282B">
      <w:pPr>
        <w:numPr>
          <w:ilvl w:val="0"/>
          <w:numId w:val="6"/>
        </w:numPr>
        <w:spacing w:after="0" w:line="360" w:lineRule="auto"/>
        <w:contextualSpacing/>
        <w:jc w:val="both"/>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Зменшення фінансової залежності</w:t>
      </w:r>
    </w:p>
    <w:p w14:paraId="7CC6BD4C" w14:textId="77777777" w:rsidR="008747C0" w:rsidRPr="008747C0" w:rsidRDefault="008747C0" w:rsidP="0064282B">
      <w:pPr>
        <w:numPr>
          <w:ilvl w:val="0"/>
          <w:numId w:val="6"/>
        </w:numPr>
        <w:spacing w:after="0" w:line="360" w:lineRule="auto"/>
        <w:contextualSpacing/>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Підвищення платоспроможності</w:t>
      </w:r>
    </w:p>
    <w:p w14:paraId="6F59150D" w14:textId="77777777" w:rsidR="008747C0" w:rsidRPr="008747C0" w:rsidRDefault="008747C0" w:rsidP="0064282B">
      <w:pPr>
        <w:numPr>
          <w:ilvl w:val="0"/>
          <w:numId w:val="6"/>
        </w:numPr>
        <w:spacing w:after="0" w:line="360" w:lineRule="auto"/>
        <w:contextualSpacing/>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Підтримка позитивної динаміки рентабельності.</w:t>
      </w:r>
    </w:p>
    <w:p w14:paraId="47898B15" w14:textId="77777777" w:rsidR="008747C0" w:rsidRPr="008747C0" w:rsidRDefault="008747C0" w:rsidP="0064282B">
      <w:pPr>
        <w:numPr>
          <w:ilvl w:val="0"/>
          <w:numId w:val="6"/>
        </w:numPr>
        <w:spacing w:after="0" w:line="360" w:lineRule="auto"/>
        <w:contextualSpacing/>
        <w:rPr>
          <w:rFonts w:ascii="Times New Roman" w:eastAsia="Calibri" w:hAnsi="Times New Roman" w:cs="Times New Roman"/>
          <w:sz w:val="28"/>
          <w:szCs w:val="28"/>
          <w:lang w:val="uk-UA"/>
        </w:rPr>
      </w:pPr>
      <w:r w:rsidRPr="008747C0">
        <w:rPr>
          <w:rFonts w:ascii="Times New Roman" w:eastAsia="Calibri" w:hAnsi="Times New Roman" w:cs="Times New Roman"/>
          <w:sz w:val="28"/>
          <w:szCs w:val="28"/>
          <w:lang w:val="uk-UA"/>
        </w:rPr>
        <w:t>Довгострокова стратегія фінансової стабільності.</w:t>
      </w:r>
    </w:p>
    <w:p w14:paraId="13BFBBCC" w14:textId="29F77CD0" w:rsidR="00411296" w:rsidRDefault="008747C0" w:rsidP="00C8135F">
      <w:pPr>
        <w:spacing w:after="0" w:line="360" w:lineRule="auto"/>
        <w:ind w:firstLine="709"/>
        <w:jc w:val="both"/>
        <w:rPr>
          <w:rFonts w:ascii="Times New Roman" w:eastAsia="Calibri" w:hAnsi="Times New Roman" w:cs="Times New Roman"/>
          <w:sz w:val="28"/>
          <w:szCs w:val="28"/>
        </w:rPr>
      </w:pPr>
      <w:r w:rsidRPr="008747C0">
        <w:rPr>
          <w:rFonts w:ascii="Times New Roman" w:eastAsia="Calibri" w:hAnsi="Times New Roman" w:cs="Times New Roman"/>
          <w:sz w:val="28"/>
          <w:szCs w:val="28"/>
          <w:lang w:val="uk-UA"/>
        </w:rPr>
        <w:t xml:space="preserve">Впровадження вище запропонованих рекомендацій </w:t>
      </w:r>
      <w:proofErr w:type="spellStart"/>
      <w:r w:rsidRPr="008747C0">
        <w:rPr>
          <w:rFonts w:ascii="Times New Roman" w:eastAsia="Calibri" w:hAnsi="Times New Roman" w:cs="Times New Roman"/>
          <w:sz w:val="28"/>
          <w:szCs w:val="28"/>
        </w:rPr>
        <w:t>сприятиме</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стабільному</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функціонуванню</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підприємства</w:t>
      </w:r>
      <w:proofErr w:type="spellEnd"/>
      <w:r w:rsidRPr="008747C0">
        <w:rPr>
          <w:rFonts w:ascii="Times New Roman" w:eastAsia="Calibri" w:hAnsi="Times New Roman" w:cs="Times New Roman"/>
          <w:sz w:val="28"/>
          <w:szCs w:val="28"/>
        </w:rPr>
        <w:t xml:space="preserve"> у </w:t>
      </w:r>
      <w:proofErr w:type="spellStart"/>
      <w:r w:rsidRPr="008747C0">
        <w:rPr>
          <w:rFonts w:ascii="Times New Roman" w:eastAsia="Calibri" w:hAnsi="Times New Roman" w:cs="Times New Roman"/>
          <w:sz w:val="28"/>
          <w:szCs w:val="28"/>
        </w:rPr>
        <w:t>складних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економічних</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умовах</w:t>
      </w:r>
      <w:proofErr w:type="spellEnd"/>
      <w:r w:rsidRPr="008747C0">
        <w:rPr>
          <w:rFonts w:ascii="Times New Roman" w:eastAsia="Calibri" w:hAnsi="Times New Roman" w:cs="Times New Roman"/>
          <w:sz w:val="28"/>
          <w:szCs w:val="28"/>
        </w:rPr>
        <w:t xml:space="preserve"> та створить </w:t>
      </w:r>
      <w:proofErr w:type="spellStart"/>
      <w:r w:rsidRPr="008747C0">
        <w:rPr>
          <w:rFonts w:ascii="Times New Roman" w:eastAsia="Calibri" w:hAnsi="Times New Roman" w:cs="Times New Roman"/>
          <w:sz w:val="28"/>
          <w:szCs w:val="28"/>
        </w:rPr>
        <w:t>умови</w:t>
      </w:r>
      <w:proofErr w:type="spellEnd"/>
      <w:r w:rsidRPr="008747C0">
        <w:rPr>
          <w:rFonts w:ascii="Times New Roman" w:eastAsia="Calibri" w:hAnsi="Times New Roman" w:cs="Times New Roman"/>
          <w:sz w:val="28"/>
          <w:szCs w:val="28"/>
        </w:rPr>
        <w:t xml:space="preserve"> для </w:t>
      </w:r>
      <w:proofErr w:type="spellStart"/>
      <w:r w:rsidRPr="008747C0">
        <w:rPr>
          <w:rFonts w:ascii="Times New Roman" w:eastAsia="Calibri" w:hAnsi="Times New Roman" w:cs="Times New Roman"/>
          <w:sz w:val="28"/>
          <w:szCs w:val="28"/>
        </w:rPr>
        <w:t>його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сталого</w:t>
      </w:r>
      <w:proofErr w:type="spellEnd"/>
      <w:r w:rsidRPr="008747C0">
        <w:rPr>
          <w:rFonts w:ascii="Times New Roman" w:eastAsia="Calibri" w:hAnsi="Times New Roman" w:cs="Times New Roman"/>
          <w:sz w:val="28"/>
          <w:szCs w:val="28"/>
        </w:rPr>
        <w:t xml:space="preserve"> </w:t>
      </w:r>
      <w:proofErr w:type="spellStart"/>
      <w:r w:rsidRPr="008747C0">
        <w:rPr>
          <w:rFonts w:ascii="Times New Roman" w:eastAsia="Calibri" w:hAnsi="Times New Roman" w:cs="Times New Roman"/>
          <w:sz w:val="28"/>
          <w:szCs w:val="28"/>
        </w:rPr>
        <w:t>розвитку</w:t>
      </w:r>
      <w:proofErr w:type="spellEnd"/>
      <w:r w:rsidRPr="008747C0">
        <w:rPr>
          <w:rFonts w:ascii="Times New Roman" w:eastAsia="Calibri" w:hAnsi="Times New Roman" w:cs="Times New Roman"/>
          <w:sz w:val="28"/>
          <w:szCs w:val="28"/>
        </w:rPr>
        <w:t>.</w:t>
      </w:r>
    </w:p>
    <w:p w14:paraId="78183860" w14:textId="2D4F22F8" w:rsidR="00B820AA" w:rsidRDefault="00B820AA" w:rsidP="00A138E5">
      <w:pPr>
        <w:jc w:val="center"/>
        <w:rPr>
          <w:rFonts w:ascii="Times New Roman" w:eastAsia="Calibri" w:hAnsi="Times New Roman" w:cs="Times New Roman"/>
          <w:b/>
          <w:sz w:val="28"/>
          <w:szCs w:val="28"/>
          <w:lang w:val="uk-UA"/>
        </w:rPr>
      </w:pPr>
      <w:r w:rsidRPr="00B820AA">
        <w:rPr>
          <w:rFonts w:ascii="Times New Roman" w:eastAsia="Calibri" w:hAnsi="Times New Roman" w:cs="Times New Roman"/>
          <w:b/>
          <w:sz w:val="28"/>
          <w:szCs w:val="28"/>
          <w:lang w:val="uk-UA"/>
        </w:rPr>
        <w:lastRenderedPageBreak/>
        <w:t>ВИСНОВКИ</w:t>
      </w:r>
    </w:p>
    <w:p w14:paraId="4FFD4EDF" w14:textId="77777777" w:rsidR="00B820AA" w:rsidRPr="00B820AA" w:rsidRDefault="00B820AA" w:rsidP="00B820AA">
      <w:pPr>
        <w:rPr>
          <w:rFonts w:ascii="Times New Roman" w:eastAsia="Calibri" w:hAnsi="Times New Roman" w:cs="Times New Roman"/>
          <w:b/>
          <w:sz w:val="28"/>
          <w:szCs w:val="28"/>
          <w:lang w:val="uk-UA"/>
        </w:rPr>
      </w:pPr>
    </w:p>
    <w:p w14:paraId="5437A20D" w14:textId="77777777" w:rsidR="00B820AA" w:rsidRPr="00B820AA" w:rsidRDefault="00B820AA" w:rsidP="00B820AA">
      <w:pPr>
        <w:spacing w:after="0" w:line="360" w:lineRule="auto"/>
        <w:ind w:firstLine="708"/>
        <w:jc w:val="both"/>
        <w:rPr>
          <w:rFonts w:ascii="Times New Roman" w:eastAsia="Times New Roman" w:hAnsi="Times New Roman" w:cs="Times New Roman"/>
          <w:sz w:val="28"/>
          <w:szCs w:val="28"/>
          <w:lang w:eastAsia="ru-RU"/>
        </w:rPr>
      </w:pPr>
      <w:r w:rsidRPr="00B820AA">
        <w:rPr>
          <w:rFonts w:ascii="Times New Roman" w:eastAsia="Times New Roman" w:hAnsi="Times New Roman" w:cs="Times New Roman"/>
          <w:sz w:val="28"/>
          <w:szCs w:val="28"/>
          <w:lang w:val="uk-UA" w:eastAsia="ru-RU"/>
        </w:rPr>
        <w:t xml:space="preserve">АТ «Нікопольський завод феросплавів» є одним із провідних підприємств України, яке виробляє марганцеві феросплави, як стратегічно важливого компоненту для чорної та кольорової металургії. </w:t>
      </w:r>
      <w:proofErr w:type="spellStart"/>
      <w:r w:rsidRPr="00B820AA">
        <w:rPr>
          <w:rFonts w:ascii="Times New Roman" w:eastAsia="Times New Roman" w:hAnsi="Times New Roman" w:cs="Times New Roman"/>
          <w:sz w:val="28"/>
          <w:szCs w:val="28"/>
          <w:lang w:eastAsia="ru-RU"/>
        </w:rPr>
        <w:t>Історія</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підприємства</w:t>
      </w:r>
      <w:proofErr w:type="spellEnd"/>
      <w:r w:rsidRPr="00B820AA">
        <w:rPr>
          <w:rFonts w:ascii="Times New Roman" w:eastAsia="Times New Roman" w:hAnsi="Times New Roman" w:cs="Times New Roman"/>
          <w:sz w:val="28"/>
          <w:szCs w:val="28"/>
          <w:lang w:eastAsia="ru-RU"/>
        </w:rPr>
        <w:t xml:space="preserve"> </w:t>
      </w:r>
      <w:r w:rsidRPr="00B820AA">
        <w:rPr>
          <w:rFonts w:ascii="Times New Roman" w:eastAsia="Times New Roman" w:hAnsi="Times New Roman" w:cs="Times New Roman"/>
          <w:sz w:val="28"/>
          <w:szCs w:val="28"/>
          <w:lang w:val="uk-UA" w:eastAsia="ru-RU"/>
        </w:rPr>
        <w:t>розпочалася</w:t>
      </w:r>
      <w:r w:rsidRPr="00B820AA">
        <w:rPr>
          <w:rFonts w:ascii="Times New Roman" w:eastAsia="Times New Roman" w:hAnsi="Times New Roman" w:cs="Times New Roman"/>
          <w:sz w:val="28"/>
          <w:szCs w:val="28"/>
          <w:lang w:eastAsia="ru-RU"/>
        </w:rPr>
        <w:t xml:space="preserve"> у 1966 </w:t>
      </w:r>
      <w:proofErr w:type="spellStart"/>
      <w:r w:rsidRPr="00B820AA">
        <w:rPr>
          <w:rFonts w:ascii="Times New Roman" w:eastAsia="Times New Roman" w:hAnsi="Times New Roman" w:cs="Times New Roman"/>
          <w:sz w:val="28"/>
          <w:szCs w:val="28"/>
          <w:lang w:eastAsia="ru-RU"/>
        </w:rPr>
        <w:t>році</w:t>
      </w:r>
      <w:proofErr w:type="spellEnd"/>
      <w:r w:rsidRPr="00B820AA">
        <w:rPr>
          <w:rFonts w:ascii="Times New Roman" w:eastAsia="Times New Roman" w:hAnsi="Times New Roman" w:cs="Times New Roman"/>
          <w:sz w:val="28"/>
          <w:szCs w:val="28"/>
          <w:lang w:eastAsia="ru-RU"/>
        </w:rPr>
        <w:t xml:space="preserve">, а </w:t>
      </w:r>
      <w:proofErr w:type="spellStart"/>
      <w:r w:rsidRPr="00B820AA">
        <w:rPr>
          <w:rFonts w:ascii="Times New Roman" w:eastAsia="Times New Roman" w:hAnsi="Times New Roman" w:cs="Times New Roman"/>
          <w:sz w:val="28"/>
          <w:szCs w:val="28"/>
          <w:lang w:eastAsia="ru-RU"/>
        </w:rPr>
        <w:t>сьогодні</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воно</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посідає</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ключову</w:t>
      </w:r>
      <w:proofErr w:type="spellEnd"/>
      <w:r w:rsidRPr="00B820AA">
        <w:rPr>
          <w:rFonts w:ascii="Times New Roman" w:eastAsia="Times New Roman" w:hAnsi="Times New Roman" w:cs="Times New Roman"/>
          <w:sz w:val="28"/>
          <w:szCs w:val="28"/>
          <w:lang w:eastAsia="ru-RU"/>
        </w:rPr>
        <w:t xml:space="preserve"> роль не </w:t>
      </w:r>
      <w:proofErr w:type="spellStart"/>
      <w:r w:rsidRPr="00B820AA">
        <w:rPr>
          <w:rFonts w:ascii="Times New Roman" w:eastAsia="Times New Roman" w:hAnsi="Times New Roman" w:cs="Times New Roman"/>
          <w:sz w:val="28"/>
          <w:szCs w:val="28"/>
          <w:lang w:eastAsia="ru-RU"/>
        </w:rPr>
        <w:t>лише</w:t>
      </w:r>
      <w:proofErr w:type="spellEnd"/>
      <w:r w:rsidRPr="00B820AA">
        <w:rPr>
          <w:rFonts w:ascii="Times New Roman" w:eastAsia="Times New Roman" w:hAnsi="Times New Roman" w:cs="Times New Roman"/>
          <w:sz w:val="28"/>
          <w:szCs w:val="28"/>
          <w:lang w:eastAsia="ru-RU"/>
        </w:rPr>
        <w:t xml:space="preserve"> на </w:t>
      </w:r>
      <w:proofErr w:type="spellStart"/>
      <w:r w:rsidRPr="00B820AA">
        <w:rPr>
          <w:rFonts w:ascii="Times New Roman" w:eastAsia="Times New Roman" w:hAnsi="Times New Roman" w:cs="Times New Roman"/>
          <w:sz w:val="28"/>
          <w:szCs w:val="28"/>
          <w:lang w:eastAsia="ru-RU"/>
        </w:rPr>
        <w:t>внутрішньому</w:t>
      </w:r>
      <w:proofErr w:type="spellEnd"/>
      <w:r w:rsidRPr="00B820AA">
        <w:rPr>
          <w:rFonts w:ascii="Times New Roman" w:eastAsia="Times New Roman" w:hAnsi="Times New Roman" w:cs="Times New Roman"/>
          <w:sz w:val="28"/>
          <w:szCs w:val="28"/>
          <w:lang w:eastAsia="ru-RU"/>
        </w:rPr>
        <w:t xml:space="preserve">, а й на </w:t>
      </w:r>
      <w:proofErr w:type="spellStart"/>
      <w:r w:rsidRPr="00B820AA">
        <w:rPr>
          <w:rFonts w:ascii="Times New Roman" w:eastAsia="Times New Roman" w:hAnsi="Times New Roman" w:cs="Times New Roman"/>
          <w:sz w:val="28"/>
          <w:szCs w:val="28"/>
          <w:lang w:eastAsia="ru-RU"/>
        </w:rPr>
        <w:t>світовому</w:t>
      </w:r>
      <w:proofErr w:type="spellEnd"/>
      <w:r w:rsidRPr="00B820AA">
        <w:rPr>
          <w:rFonts w:ascii="Times New Roman" w:eastAsia="Times New Roman" w:hAnsi="Times New Roman" w:cs="Times New Roman"/>
          <w:sz w:val="28"/>
          <w:szCs w:val="28"/>
          <w:lang w:eastAsia="ru-RU"/>
        </w:rPr>
        <w:t xml:space="preserve"> ринку. </w:t>
      </w:r>
      <w:proofErr w:type="spellStart"/>
      <w:r w:rsidRPr="00B820AA">
        <w:rPr>
          <w:rFonts w:ascii="Times New Roman" w:eastAsia="Times New Roman" w:hAnsi="Times New Roman" w:cs="Times New Roman"/>
          <w:sz w:val="28"/>
          <w:szCs w:val="28"/>
          <w:lang w:eastAsia="ru-RU"/>
        </w:rPr>
        <w:t>Завдяки</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розташуванню</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поблизу</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джерел</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сировини</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енергетичних</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ресурсів</w:t>
      </w:r>
      <w:proofErr w:type="spellEnd"/>
      <w:r w:rsidRPr="00B820AA">
        <w:rPr>
          <w:rFonts w:ascii="Times New Roman" w:eastAsia="Times New Roman" w:hAnsi="Times New Roman" w:cs="Times New Roman"/>
          <w:sz w:val="28"/>
          <w:szCs w:val="28"/>
          <w:lang w:eastAsia="ru-RU"/>
        </w:rPr>
        <w:t xml:space="preserve"> і </w:t>
      </w:r>
      <w:proofErr w:type="spellStart"/>
      <w:r w:rsidRPr="00B820AA">
        <w:rPr>
          <w:rFonts w:ascii="Times New Roman" w:eastAsia="Times New Roman" w:hAnsi="Times New Roman" w:cs="Times New Roman"/>
          <w:sz w:val="28"/>
          <w:szCs w:val="28"/>
          <w:lang w:eastAsia="ru-RU"/>
        </w:rPr>
        <w:t>водних</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шляхів</w:t>
      </w:r>
      <w:proofErr w:type="spellEnd"/>
      <w:r w:rsidRPr="00B820AA">
        <w:rPr>
          <w:rFonts w:ascii="Times New Roman" w:eastAsia="Times New Roman" w:hAnsi="Times New Roman" w:cs="Times New Roman"/>
          <w:sz w:val="28"/>
          <w:szCs w:val="28"/>
          <w:lang w:eastAsia="ru-RU"/>
        </w:rPr>
        <w:t xml:space="preserve">, АТ «НЗФ» </w:t>
      </w:r>
      <w:proofErr w:type="spellStart"/>
      <w:r w:rsidRPr="00B820AA">
        <w:rPr>
          <w:rFonts w:ascii="Times New Roman" w:eastAsia="Times New Roman" w:hAnsi="Times New Roman" w:cs="Times New Roman"/>
          <w:sz w:val="28"/>
          <w:szCs w:val="28"/>
          <w:lang w:eastAsia="ru-RU"/>
        </w:rPr>
        <w:t>забезпечує</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високу</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ефективність</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виробничих</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процесів</w:t>
      </w:r>
      <w:proofErr w:type="spellEnd"/>
      <w:r w:rsidRPr="00B820AA">
        <w:rPr>
          <w:rFonts w:ascii="Times New Roman" w:eastAsia="Times New Roman" w:hAnsi="Times New Roman" w:cs="Times New Roman"/>
          <w:sz w:val="28"/>
          <w:szCs w:val="28"/>
          <w:lang w:eastAsia="ru-RU"/>
        </w:rPr>
        <w:t xml:space="preserve"> і </w:t>
      </w:r>
      <w:proofErr w:type="spellStart"/>
      <w:r w:rsidRPr="00B820AA">
        <w:rPr>
          <w:rFonts w:ascii="Times New Roman" w:eastAsia="Times New Roman" w:hAnsi="Times New Roman" w:cs="Times New Roman"/>
          <w:sz w:val="28"/>
          <w:szCs w:val="28"/>
          <w:lang w:eastAsia="ru-RU"/>
        </w:rPr>
        <w:t>здатне</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швидко</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адаптуватися</w:t>
      </w:r>
      <w:proofErr w:type="spellEnd"/>
      <w:r w:rsidRPr="00B820AA">
        <w:rPr>
          <w:rFonts w:ascii="Times New Roman" w:eastAsia="Times New Roman" w:hAnsi="Times New Roman" w:cs="Times New Roman"/>
          <w:sz w:val="28"/>
          <w:szCs w:val="28"/>
          <w:lang w:eastAsia="ru-RU"/>
        </w:rPr>
        <w:t xml:space="preserve"> до умов ринку.</w:t>
      </w:r>
      <w:r w:rsidRPr="00B820AA">
        <w:rPr>
          <w:rFonts w:ascii="Times New Roman" w:eastAsia="Times New Roman" w:hAnsi="Times New Roman" w:cs="Times New Roman"/>
          <w:sz w:val="28"/>
          <w:szCs w:val="28"/>
          <w:lang w:val="uk-UA" w:eastAsia="ru-RU"/>
        </w:rPr>
        <w:t xml:space="preserve"> </w:t>
      </w:r>
      <w:r w:rsidRPr="00B820AA">
        <w:rPr>
          <w:rFonts w:ascii="Times New Roman" w:eastAsia="Times New Roman" w:hAnsi="Times New Roman" w:cs="Times New Roman"/>
          <w:color w:val="FFFFFF"/>
          <w:sz w:val="2"/>
          <w:szCs w:val="2"/>
          <w:lang w:val="uk-UA" w:eastAsia="ru-RU"/>
        </w:rPr>
        <w:t xml:space="preserve">АТ «Нікопольський завод феросплавів» є одним із провідних підприємств України, яке виробляє марганцеві феросплави, як стратегічно важливого компоненту для чорної та кольорової металургії. </w:t>
      </w:r>
      <w:proofErr w:type="spellStart"/>
      <w:r w:rsidRPr="00B820AA">
        <w:rPr>
          <w:rFonts w:ascii="Times New Roman" w:eastAsia="Times New Roman" w:hAnsi="Times New Roman" w:cs="Times New Roman"/>
          <w:color w:val="FFFFFF"/>
          <w:sz w:val="2"/>
          <w:szCs w:val="2"/>
          <w:lang w:eastAsia="ru-RU"/>
        </w:rPr>
        <w:t>Історія</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підприємства</w:t>
      </w:r>
      <w:proofErr w:type="spellEnd"/>
      <w:r w:rsidRPr="00B820AA">
        <w:rPr>
          <w:rFonts w:ascii="Times New Roman" w:eastAsia="Times New Roman" w:hAnsi="Times New Roman" w:cs="Times New Roman"/>
          <w:color w:val="FFFFFF"/>
          <w:sz w:val="2"/>
          <w:szCs w:val="2"/>
          <w:lang w:eastAsia="ru-RU"/>
        </w:rPr>
        <w:t xml:space="preserve"> </w:t>
      </w:r>
      <w:r w:rsidRPr="00B820AA">
        <w:rPr>
          <w:rFonts w:ascii="Times New Roman" w:eastAsia="Times New Roman" w:hAnsi="Times New Roman" w:cs="Times New Roman"/>
          <w:color w:val="FFFFFF"/>
          <w:sz w:val="2"/>
          <w:szCs w:val="2"/>
          <w:lang w:val="uk-UA" w:eastAsia="ru-RU"/>
        </w:rPr>
        <w:t>розпочалася</w:t>
      </w:r>
      <w:r w:rsidRPr="00B820AA">
        <w:rPr>
          <w:rFonts w:ascii="Times New Roman" w:eastAsia="Times New Roman" w:hAnsi="Times New Roman" w:cs="Times New Roman"/>
          <w:color w:val="FFFFFF"/>
          <w:sz w:val="2"/>
          <w:szCs w:val="2"/>
          <w:lang w:eastAsia="ru-RU"/>
        </w:rPr>
        <w:t xml:space="preserve"> у 1966 </w:t>
      </w:r>
      <w:proofErr w:type="spellStart"/>
      <w:r w:rsidRPr="00B820AA">
        <w:rPr>
          <w:rFonts w:ascii="Times New Roman" w:eastAsia="Times New Roman" w:hAnsi="Times New Roman" w:cs="Times New Roman"/>
          <w:color w:val="FFFFFF"/>
          <w:sz w:val="2"/>
          <w:szCs w:val="2"/>
          <w:lang w:eastAsia="ru-RU"/>
        </w:rPr>
        <w:t>році</w:t>
      </w:r>
      <w:proofErr w:type="spellEnd"/>
      <w:r w:rsidRPr="00B820AA">
        <w:rPr>
          <w:rFonts w:ascii="Times New Roman" w:eastAsia="Times New Roman" w:hAnsi="Times New Roman" w:cs="Times New Roman"/>
          <w:color w:val="FFFFFF"/>
          <w:sz w:val="2"/>
          <w:szCs w:val="2"/>
          <w:lang w:eastAsia="ru-RU"/>
        </w:rPr>
        <w:t xml:space="preserve">, а </w:t>
      </w:r>
      <w:proofErr w:type="spellStart"/>
      <w:r w:rsidRPr="00B820AA">
        <w:rPr>
          <w:rFonts w:ascii="Times New Roman" w:eastAsia="Times New Roman" w:hAnsi="Times New Roman" w:cs="Times New Roman"/>
          <w:color w:val="FFFFFF"/>
          <w:sz w:val="2"/>
          <w:szCs w:val="2"/>
          <w:lang w:eastAsia="ru-RU"/>
        </w:rPr>
        <w:t>сьогодні</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воно</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посідає</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ключову</w:t>
      </w:r>
      <w:proofErr w:type="spellEnd"/>
      <w:r w:rsidRPr="00B820AA">
        <w:rPr>
          <w:rFonts w:ascii="Times New Roman" w:eastAsia="Times New Roman" w:hAnsi="Times New Roman" w:cs="Times New Roman"/>
          <w:color w:val="FFFFFF"/>
          <w:sz w:val="2"/>
          <w:szCs w:val="2"/>
          <w:lang w:eastAsia="ru-RU"/>
        </w:rPr>
        <w:t xml:space="preserve"> роль не </w:t>
      </w:r>
      <w:proofErr w:type="spellStart"/>
      <w:r w:rsidRPr="00B820AA">
        <w:rPr>
          <w:rFonts w:ascii="Times New Roman" w:eastAsia="Times New Roman" w:hAnsi="Times New Roman" w:cs="Times New Roman"/>
          <w:color w:val="FFFFFF"/>
          <w:sz w:val="2"/>
          <w:szCs w:val="2"/>
          <w:lang w:eastAsia="ru-RU"/>
        </w:rPr>
        <w:t>лише</w:t>
      </w:r>
      <w:proofErr w:type="spellEnd"/>
      <w:r w:rsidRPr="00B820AA">
        <w:rPr>
          <w:rFonts w:ascii="Times New Roman" w:eastAsia="Times New Roman" w:hAnsi="Times New Roman" w:cs="Times New Roman"/>
          <w:color w:val="FFFFFF"/>
          <w:sz w:val="2"/>
          <w:szCs w:val="2"/>
          <w:lang w:eastAsia="ru-RU"/>
        </w:rPr>
        <w:t xml:space="preserve"> на </w:t>
      </w:r>
      <w:proofErr w:type="spellStart"/>
      <w:r w:rsidRPr="00B820AA">
        <w:rPr>
          <w:rFonts w:ascii="Times New Roman" w:eastAsia="Times New Roman" w:hAnsi="Times New Roman" w:cs="Times New Roman"/>
          <w:color w:val="FFFFFF"/>
          <w:sz w:val="2"/>
          <w:szCs w:val="2"/>
          <w:lang w:eastAsia="ru-RU"/>
        </w:rPr>
        <w:t>внутрішньому</w:t>
      </w:r>
      <w:proofErr w:type="spellEnd"/>
      <w:r w:rsidRPr="00B820AA">
        <w:rPr>
          <w:rFonts w:ascii="Times New Roman" w:eastAsia="Times New Roman" w:hAnsi="Times New Roman" w:cs="Times New Roman"/>
          <w:color w:val="FFFFFF"/>
          <w:sz w:val="2"/>
          <w:szCs w:val="2"/>
          <w:lang w:eastAsia="ru-RU"/>
        </w:rPr>
        <w:t xml:space="preserve">, а й на </w:t>
      </w:r>
      <w:proofErr w:type="spellStart"/>
      <w:r w:rsidRPr="00B820AA">
        <w:rPr>
          <w:rFonts w:ascii="Times New Roman" w:eastAsia="Times New Roman" w:hAnsi="Times New Roman" w:cs="Times New Roman"/>
          <w:color w:val="FFFFFF"/>
          <w:sz w:val="2"/>
          <w:szCs w:val="2"/>
          <w:lang w:eastAsia="ru-RU"/>
        </w:rPr>
        <w:t>світовому</w:t>
      </w:r>
      <w:proofErr w:type="spellEnd"/>
      <w:r w:rsidRPr="00B820AA">
        <w:rPr>
          <w:rFonts w:ascii="Times New Roman" w:eastAsia="Times New Roman" w:hAnsi="Times New Roman" w:cs="Times New Roman"/>
          <w:color w:val="FFFFFF"/>
          <w:sz w:val="2"/>
          <w:szCs w:val="2"/>
          <w:lang w:eastAsia="ru-RU"/>
        </w:rPr>
        <w:t xml:space="preserve"> ринку. </w:t>
      </w:r>
      <w:proofErr w:type="spellStart"/>
      <w:r w:rsidRPr="00B820AA">
        <w:rPr>
          <w:rFonts w:ascii="Times New Roman" w:eastAsia="Times New Roman" w:hAnsi="Times New Roman" w:cs="Times New Roman"/>
          <w:color w:val="FFFFFF"/>
          <w:sz w:val="2"/>
          <w:szCs w:val="2"/>
          <w:lang w:eastAsia="ru-RU"/>
        </w:rPr>
        <w:t>Завдяки</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розташуванню</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поблизу</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джерел</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сировини</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енергетичних</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ресурсів</w:t>
      </w:r>
      <w:proofErr w:type="spellEnd"/>
      <w:r w:rsidRPr="00B820AA">
        <w:rPr>
          <w:rFonts w:ascii="Times New Roman" w:eastAsia="Times New Roman" w:hAnsi="Times New Roman" w:cs="Times New Roman"/>
          <w:color w:val="FFFFFF"/>
          <w:sz w:val="2"/>
          <w:szCs w:val="2"/>
          <w:lang w:eastAsia="ru-RU"/>
        </w:rPr>
        <w:t xml:space="preserve"> і </w:t>
      </w:r>
      <w:proofErr w:type="spellStart"/>
      <w:r w:rsidRPr="00B820AA">
        <w:rPr>
          <w:rFonts w:ascii="Times New Roman" w:eastAsia="Times New Roman" w:hAnsi="Times New Roman" w:cs="Times New Roman"/>
          <w:color w:val="FFFFFF"/>
          <w:sz w:val="2"/>
          <w:szCs w:val="2"/>
          <w:lang w:eastAsia="ru-RU"/>
        </w:rPr>
        <w:t>водних</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шляхів</w:t>
      </w:r>
      <w:proofErr w:type="spellEnd"/>
      <w:r w:rsidRPr="00B820AA">
        <w:rPr>
          <w:rFonts w:ascii="Times New Roman" w:eastAsia="Times New Roman" w:hAnsi="Times New Roman" w:cs="Times New Roman"/>
          <w:color w:val="FFFFFF"/>
          <w:sz w:val="2"/>
          <w:szCs w:val="2"/>
          <w:lang w:eastAsia="ru-RU"/>
        </w:rPr>
        <w:t xml:space="preserve">, АТ «НЗФ» </w:t>
      </w:r>
      <w:proofErr w:type="spellStart"/>
      <w:r w:rsidRPr="00B820AA">
        <w:rPr>
          <w:rFonts w:ascii="Times New Roman" w:eastAsia="Times New Roman" w:hAnsi="Times New Roman" w:cs="Times New Roman"/>
          <w:color w:val="FFFFFF"/>
          <w:sz w:val="2"/>
          <w:szCs w:val="2"/>
          <w:lang w:eastAsia="ru-RU"/>
        </w:rPr>
        <w:t>забезпечує</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високу</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ефективність</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виробничих</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процесів</w:t>
      </w:r>
      <w:proofErr w:type="spellEnd"/>
      <w:r w:rsidRPr="00B820AA">
        <w:rPr>
          <w:rFonts w:ascii="Times New Roman" w:eastAsia="Times New Roman" w:hAnsi="Times New Roman" w:cs="Times New Roman"/>
          <w:color w:val="FFFFFF"/>
          <w:sz w:val="2"/>
          <w:szCs w:val="2"/>
          <w:lang w:eastAsia="ru-RU"/>
        </w:rPr>
        <w:t xml:space="preserve"> і </w:t>
      </w:r>
      <w:proofErr w:type="spellStart"/>
      <w:r w:rsidRPr="00B820AA">
        <w:rPr>
          <w:rFonts w:ascii="Times New Roman" w:eastAsia="Times New Roman" w:hAnsi="Times New Roman" w:cs="Times New Roman"/>
          <w:color w:val="FFFFFF"/>
          <w:sz w:val="2"/>
          <w:szCs w:val="2"/>
          <w:lang w:eastAsia="ru-RU"/>
        </w:rPr>
        <w:t>здатне</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швидко</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адаптуватися</w:t>
      </w:r>
      <w:proofErr w:type="spellEnd"/>
      <w:r w:rsidRPr="00B820AA">
        <w:rPr>
          <w:rFonts w:ascii="Times New Roman" w:eastAsia="Times New Roman" w:hAnsi="Times New Roman" w:cs="Times New Roman"/>
          <w:color w:val="FFFFFF"/>
          <w:sz w:val="2"/>
          <w:szCs w:val="2"/>
          <w:lang w:eastAsia="ru-RU"/>
        </w:rPr>
        <w:t xml:space="preserve"> до умов ринку.</w:t>
      </w:r>
    </w:p>
    <w:p w14:paraId="7550AB34" w14:textId="77777777" w:rsidR="00B820AA" w:rsidRPr="00B820AA" w:rsidRDefault="00B820AA" w:rsidP="00B820AA">
      <w:pPr>
        <w:spacing w:after="0" w:line="360" w:lineRule="auto"/>
        <w:ind w:firstLine="708"/>
        <w:jc w:val="both"/>
        <w:rPr>
          <w:rFonts w:ascii="Times New Roman" w:eastAsia="Times New Roman" w:hAnsi="Times New Roman" w:cs="Times New Roman"/>
          <w:sz w:val="28"/>
          <w:szCs w:val="28"/>
          <w:lang w:val="uk-UA" w:eastAsia="ru-RU"/>
        </w:rPr>
      </w:pPr>
      <w:r w:rsidRPr="00B820AA">
        <w:rPr>
          <w:rFonts w:ascii="Times New Roman" w:eastAsia="Times New Roman" w:hAnsi="Times New Roman" w:cs="Times New Roman"/>
          <w:sz w:val="28"/>
          <w:szCs w:val="28"/>
          <w:lang w:val="uk-UA" w:eastAsia="ru-RU"/>
        </w:rPr>
        <w:t>Підприємство підтримує високий рівень організації управління, що здійснюється через такі органи, як Загальні збори акціонерів, Наглядова рада і Правління. Основною функцією фінансового управління є формування достовірної фінансової звітності підприємство відповідно до Міжнародних стандартів фінансової звітності та інших законодавчих вимог України. Головна бухгалтерія виконує ключову роль у забезпеченні точності і повноти облікових даних, а використання комп’ютерних технологій сприяє автоматизації цього процесу, підвищуючи ефективність роботи.</w:t>
      </w:r>
    </w:p>
    <w:p w14:paraId="32C4EBF8" w14:textId="77777777" w:rsidR="00B820AA" w:rsidRPr="00B820AA" w:rsidRDefault="00B820AA" w:rsidP="00B820AA">
      <w:pPr>
        <w:spacing w:after="0" w:line="360" w:lineRule="auto"/>
        <w:ind w:firstLine="708"/>
        <w:jc w:val="both"/>
        <w:rPr>
          <w:rFonts w:ascii="Times New Roman" w:eastAsia="Times New Roman" w:hAnsi="Times New Roman" w:cs="Times New Roman"/>
          <w:color w:val="FFFFFF"/>
          <w:sz w:val="2"/>
          <w:szCs w:val="2"/>
          <w:lang w:eastAsia="ru-RU"/>
        </w:rPr>
      </w:pPr>
      <w:proofErr w:type="spellStart"/>
      <w:r w:rsidRPr="00B820AA">
        <w:rPr>
          <w:rFonts w:ascii="Times New Roman" w:eastAsia="Times New Roman" w:hAnsi="Times New Roman" w:cs="Times New Roman"/>
          <w:sz w:val="28"/>
          <w:szCs w:val="28"/>
          <w:lang w:eastAsia="ru-RU"/>
        </w:rPr>
        <w:t>Аналіз</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фінансової</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звітності</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підприємства</w:t>
      </w:r>
      <w:proofErr w:type="spellEnd"/>
      <w:r w:rsidRPr="00B820AA">
        <w:rPr>
          <w:rFonts w:ascii="Times New Roman" w:eastAsia="Times New Roman" w:hAnsi="Times New Roman" w:cs="Times New Roman"/>
          <w:sz w:val="28"/>
          <w:szCs w:val="28"/>
          <w:lang w:eastAsia="ru-RU"/>
        </w:rPr>
        <w:t xml:space="preserve"> за 2021–2022 роки </w:t>
      </w:r>
      <w:proofErr w:type="spellStart"/>
      <w:r w:rsidRPr="00B820AA">
        <w:rPr>
          <w:rFonts w:ascii="Times New Roman" w:eastAsia="Times New Roman" w:hAnsi="Times New Roman" w:cs="Times New Roman"/>
          <w:sz w:val="28"/>
          <w:szCs w:val="28"/>
          <w:lang w:eastAsia="ru-RU"/>
        </w:rPr>
        <w:t>показує</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змішані</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результати</w:t>
      </w:r>
      <w:proofErr w:type="spellEnd"/>
      <w:r w:rsidRPr="00B820AA">
        <w:rPr>
          <w:rFonts w:ascii="Times New Roman" w:eastAsia="Times New Roman" w:hAnsi="Times New Roman" w:cs="Times New Roman"/>
          <w:sz w:val="28"/>
          <w:szCs w:val="28"/>
          <w:lang w:eastAsia="ru-RU"/>
        </w:rPr>
        <w:t xml:space="preserve">. З одного боку, </w:t>
      </w:r>
      <w:proofErr w:type="spellStart"/>
      <w:r w:rsidRPr="00B820AA">
        <w:rPr>
          <w:rFonts w:ascii="Times New Roman" w:eastAsia="Times New Roman" w:hAnsi="Times New Roman" w:cs="Times New Roman"/>
          <w:sz w:val="28"/>
          <w:szCs w:val="28"/>
          <w:lang w:eastAsia="ru-RU"/>
        </w:rPr>
        <w:t>підприємство</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збільшило</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оборотні</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активи</w:t>
      </w:r>
      <w:proofErr w:type="spellEnd"/>
      <w:r w:rsidRPr="00B820AA">
        <w:rPr>
          <w:rFonts w:ascii="Times New Roman" w:eastAsia="Times New Roman" w:hAnsi="Times New Roman" w:cs="Times New Roman"/>
          <w:sz w:val="28"/>
          <w:szCs w:val="28"/>
          <w:lang w:eastAsia="ru-RU"/>
        </w:rPr>
        <w:t xml:space="preserve"> (+44,12%), </w:t>
      </w:r>
      <w:proofErr w:type="spellStart"/>
      <w:r w:rsidRPr="00B820AA">
        <w:rPr>
          <w:rFonts w:ascii="Times New Roman" w:eastAsia="Times New Roman" w:hAnsi="Times New Roman" w:cs="Times New Roman"/>
          <w:sz w:val="28"/>
          <w:szCs w:val="28"/>
          <w:lang w:eastAsia="ru-RU"/>
        </w:rPr>
        <w:t>що</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свідчить</w:t>
      </w:r>
      <w:proofErr w:type="spellEnd"/>
      <w:r w:rsidRPr="00B820AA">
        <w:rPr>
          <w:rFonts w:ascii="Times New Roman" w:eastAsia="Times New Roman" w:hAnsi="Times New Roman" w:cs="Times New Roman"/>
          <w:sz w:val="28"/>
          <w:szCs w:val="28"/>
          <w:lang w:eastAsia="ru-RU"/>
        </w:rPr>
        <w:t xml:space="preserve"> про </w:t>
      </w:r>
      <w:proofErr w:type="spellStart"/>
      <w:r w:rsidRPr="00B820AA">
        <w:rPr>
          <w:rFonts w:ascii="Times New Roman" w:eastAsia="Times New Roman" w:hAnsi="Times New Roman" w:cs="Times New Roman"/>
          <w:sz w:val="28"/>
          <w:szCs w:val="28"/>
          <w:lang w:eastAsia="ru-RU"/>
        </w:rPr>
        <w:t>активізацію</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операційної</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діяльності</w:t>
      </w:r>
      <w:proofErr w:type="spellEnd"/>
      <w:r w:rsidRPr="00B820AA">
        <w:rPr>
          <w:rFonts w:ascii="Times New Roman" w:eastAsia="Times New Roman" w:hAnsi="Times New Roman" w:cs="Times New Roman"/>
          <w:sz w:val="28"/>
          <w:szCs w:val="28"/>
          <w:lang w:eastAsia="ru-RU"/>
        </w:rPr>
        <w:t xml:space="preserve">. З </w:t>
      </w:r>
      <w:proofErr w:type="spellStart"/>
      <w:r w:rsidRPr="00B820AA">
        <w:rPr>
          <w:rFonts w:ascii="Times New Roman" w:eastAsia="Times New Roman" w:hAnsi="Times New Roman" w:cs="Times New Roman"/>
          <w:sz w:val="28"/>
          <w:szCs w:val="28"/>
          <w:lang w:eastAsia="ru-RU"/>
        </w:rPr>
        <w:t>іншого</w:t>
      </w:r>
      <w:proofErr w:type="spellEnd"/>
      <w:r w:rsidRPr="00B820AA">
        <w:rPr>
          <w:rFonts w:ascii="Times New Roman" w:eastAsia="Times New Roman" w:hAnsi="Times New Roman" w:cs="Times New Roman"/>
          <w:sz w:val="28"/>
          <w:szCs w:val="28"/>
          <w:lang w:eastAsia="ru-RU"/>
        </w:rPr>
        <w:t xml:space="preserve"> боку, </w:t>
      </w:r>
      <w:proofErr w:type="spellStart"/>
      <w:r w:rsidRPr="00B820AA">
        <w:rPr>
          <w:rFonts w:ascii="Times New Roman" w:eastAsia="Times New Roman" w:hAnsi="Times New Roman" w:cs="Times New Roman"/>
          <w:sz w:val="28"/>
          <w:szCs w:val="28"/>
          <w:lang w:eastAsia="ru-RU"/>
        </w:rPr>
        <w:t>спостерігається</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зменшення</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власного</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капіталу</w:t>
      </w:r>
      <w:proofErr w:type="spellEnd"/>
      <w:r w:rsidRPr="00B820AA">
        <w:rPr>
          <w:rFonts w:ascii="Times New Roman" w:eastAsia="Times New Roman" w:hAnsi="Times New Roman" w:cs="Times New Roman"/>
          <w:sz w:val="28"/>
          <w:szCs w:val="28"/>
          <w:lang w:eastAsia="ru-RU"/>
        </w:rPr>
        <w:t xml:space="preserve"> (-5,62%) і </w:t>
      </w:r>
      <w:proofErr w:type="spellStart"/>
      <w:r w:rsidRPr="00B820AA">
        <w:rPr>
          <w:rFonts w:ascii="Times New Roman" w:eastAsia="Times New Roman" w:hAnsi="Times New Roman" w:cs="Times New Roman"/>
          <w:sz w:val="28"/>
          <w:szCs w:val="28"/>
          <w:lang w:eastAsia="ru-RU"/>
        </w:rPr>
        <w:t>зростання</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поточних</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зобов’язань</w:t>
      </w:r>
      <w:proofErr w:type="spellEnd"/>
      <w:r w:rsidRPr="00B820AA">
        <w:rPr>
          <w:rFonts w:ascii="Times New Roman" w:eastAsia="Times New Roman" w:hAnsi="Times New Roman" w:cs="Times New Roman"/>
          <w:sz w:val="28"/>
          <w:szCs w:val="28"/>
          <w:lang w:eastAsia="ru-RU"/>
        </w:rPr>
        <w:t xml:space="preserve"> (+3,05%), </w:t>
      </w:r>
      <w:proofErr w:type="spellStart"/>
      <w:r w:rsidRPr="00B820AA">
        <w:rPr>
          <w:rFonts w:ascii="Times New Roman" w:eastAsia="Times New Roman" w:hAnsi="Times New Roman" w:cs="Times New Roman"/>
          <w:sz w:val="28"/>
          <w:szCs w:val="28"/>
          <w:lang w:eastAsia="ru-RU"/>
        </w:rPr>
        <w:t>що</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підкреслює</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необхідність</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покращення</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фінансової</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стабільності</w:t>
      </w:r>
      <w:proofErr w:type="spellEnd"/>
      <w:r w:rsidRPr="00B820AA">
        <w:rPr>
          <w:rFonts w:ascii="Times New Roman" w:eastAsia="Times New Roman" w:hAnsi="Times New Roman" w:cs="Times New Roman"/>
          <w:sz w:val="28"/>
          <w:szCs w:val="28"/>
          <w:lang w:eastAsia="ru-RU"/>
        </w:rPr>
        <w:t xml:space="preserve">. Особливо </w:t>
      </w:r>
      <w:proofErr w:type="spellStart"/>
      <w:r w:rsidRPr="00B820AA">
        <w:rPr>
          <w:rFonts w:ascii="Times New Roman" w:eastAsia="Times New Roman" w:hAnsi="Times New Roman" w:cs="Times New Roman"/>
          <w:sz w:val="28"/>
          <w:szCs w:val="28"/>
          <w:lang w:eastAsia="ru-RU"/>
        </w:rPr>
        <w:t>тривожним</w:t>
      </w:r>
      <w:proofErr w:type="spellEnd"/>
      <w:r w:rsidRPr="00B820AA">
        <w:rPr>
          <w:rFonts w:ascii="Times New Roman" w:eastAsia="Times New Roman" w:hAnsi="Times New Roman" w:cs="Times New Roman"/>
          <w:sz w:val="28"/>
          <w:szCs w:val="28"/>
          <w:lang w:eastAsia="ru-RU"/>
        </w:rPr>
        <w:t xml:space="preserve"> є </w:t>
      </w:r>
      <w:proofErr w:type="spellStart"/>
      <w:r w:rsidRPr="00B820AA">
        <w:rPr>
          <w:rFonts w:ascii="Times New Roman" w:eastAsia="Times New Roman" w:hAnsi="Times New Roman" w:cs="Times New Roman"/>
          <w:sz w:val="28"/>
          <w:szCs w:val="28"/>
          <w:lang w:eastAsia="ru-RU"/>
        </w:rPr>
        <w:t>зниження</w:t>
      </w:r>
      <w:proofErr w:type="spellEnd"/>
      <w:r w:rsidRPr="00B820AA">
        <w:rPr>
          <w:rFonts w:ascii="Times New Roman" w:eastAsia="Times New Roman" w:hAnsi="Times New Roman" w:cs="Times New Roman"/>
          <w:sz w:val="28"/>
          <w:szCs w:val="28"/>
          <w:lang w:eastAsia="ru-RU"/>
        </w:rPr>
        <w:t xml:space="preserve"> чистого </w:t>
      </w:r>
      <w:proofErr w:type="spellStart"/>
      <w:r w:rsidRPr="00B820AA">
        <w:rPr>
          <w:rFonts w:ascii="Times New Roman" w:eastAsia="Times New Roman" w:hAnsi="Times New Roman" w:cs="Times New Roman"/>
          <w:sz w:val="28"/>
          <w:szCs w:val="28"/>
          <w:lang w:eastAsia="ru-RU"/>
        </w:rPr>
        <w:t>прибутку</w:t>
      </w:r>
      <w:proofErr w:type="spellEnd"/>
      <w:r w:rsidRPr="00B820AA">
        <w:rPr>
          <w:rFonts w:ascii="Times New Roman" w:eastAsia="Times New Roman" w:hAnsi="Times New Roman" w:cs="Times New Roman"/>
          <w:sz w:val="28"/>
          <w:szCs w:val="28"/>
          <w:lang w:eastAsia="ru-RU"/>
        </w:rPr>
        <w:t xml:space="preserve"> (-82,3%) та </w:t>
      </w:r>
      <w:proofErr w:type="spellStart"/>
      <w:r w:rsidRPr="00B820AA">
        <w:rPr>
          <w:rFonts w:ascii="Times New Roman" w:eastAsia="Times New Roman" w:hAnsi="Times New Roman" w:cs="Times New Roman"/>
          <w:sz w:val="28"/>
          <w:szCs w:val="28"/>
          <w:lang w:eastAsia="ru-RU"/>
        </w:rPr>
        <w:t>сукупного</w:t>
      </w:r>
      <w:proofErr w:type="spellEnd"/>
      <w:r w:rsidRPr="00B820AA">
        <w:rPr>
          <w:rFonts w:ascii="Times New Roman" w:eastAsia="Times New Roman" w:hAnsi="Times New Roman" w:cs="Times New Roman"/>
          <w:sz w:val="28"/>
          <w:szCs w:val="28"/>
          <w:lang w:eastAsia="ru-RU"/>
        </w:rPr>
        <w:t xml:space="preserve"> доходу (-89,7%), </w:t>
      </w:r>
      <w:proofErr w:type="spellStart"/>
      <w:r w:rsidRPr="00B820AA">
        <w:rPr>
          <w:rFonts w:ascii="Times New Roman" w:eastAsia="Times New Roman" w:hAnsi="Times New Roman" w:cs="Times New Roman"/>
          <w:sz w:val="28"/>
          <w:szCs w:val="28"/>
          <w:lang w:eastAsia="ru-RU"/>
        </w:rPr>
        <w:t>які</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суттєво</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впливають</w:t>
      </w:r>
      <w:proofErr w:type="spellEnd"/>
      <w:r w:rsidRPr="00B820AA">
        <w:rPr>
          <w:rFonts w:ascii="Times New Roman" w:eastAsia="Times New Roman" w:hAnsi="Times New Roman" w:cs="Times New Roman"/>
          <w:sz w:val="28"/>
          <w:szCs w:val="28"/>
          <w:lang w:eastAsia="ru-RU"/>
        </w:rPr>
        <w:t xml:space="preserve"> на </w:t>
      </w:r>
      <w:proofErr w:type="spellStart"/>
      <w:r w:rsidRPr="00B820AA">
        <w:rPr>
          <w:rFonts w:ascii="Times New Roman" w:eastAsia="Times New Roman" w:hAnsi="Times New Roman" w:cs="Times New Roman"/>
          <w:sz w:val="28"/>
          <w:szCs w:val="28"/>
          <w:lang w:eastAsia="ru-RU"/>
        </w:rPr>
        <w:t>загальну</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стійкість</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підприємства</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color w:val="FFFFFF"/>
          <w:sz w:val="2"/>
          <w:szCs w:val="2"/>
          <w:lang w:eastAsia="ru-RU"/>
        </w:rPr>
        <w:t>Аналіз</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фінансової</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звітності</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підприємства</w:t>
      </w:r>
      <w:proofErr w:type="spellEnd"/>
      <w:r w:rsidRPr="00B820AA">
        <w:rPr>
          <w:rFonts w:ascii="Times New Roman" w:eastAsia="Times New Roman" w:hAnsi="Times New Roman" w:cs="Times New Roman"/>
          <w:color w:val="FFFFFF"/>
          <w:sz w:val="2"/>
          <w:szCs w:val="2"/>
          <w:lang w:eastAsia="ru-RU"/>
        </w:rPr>
        <w:t xml:space="preserve"> за 2021–2022 роки </w:t>
      </w:r>
      <w:proofErr w:type="spellStart"/>
      <w:r w:rsidRPr="00B820AA">
        <w:rPr>
          <w:rFonts w:ascii="Times New Roman" w:eastAsia="Times New Roman" w:hAnsi="Times New Roman" w:cs="Times New Roman"/>
          <w:color w:val="FFFFFF"/>
          <w:sz w:val="2"/>
          <w:szCs w:val="2"/>
          <w:lang w:eastAsia="ru-RU"/>
        </w:rPr>
        <w:t>показує</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змішані</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результати</w:t>
      </w:r>
      <w:proofErr w:type="spellEnd"/>
      <w:r w:rsidRPr="00B820AA">
        <w:rPr>
          <w:rFonts w:ascii="Times New Roman" w:eastAsia="Times New Roman" w:hAnsi="Times New Roman" w:cs="Times New Roman"/>
          <w:color w:val="FFFFFF"/>
          <w:sz w:val="2"/>
          <w:szCs w:val="2"/>
          <w:lang w:eastAsia="ru-RU"/>
        </w:rPr>
        <w:t xml:space="preserve">. З одного боку, </w:t>
      </w:r>
      <w:proofErr w:type="spellStart"/>
      <w:r w:rsidRPr="00B820AA">
        <w:rPr>
          <w:rFonts w:ascii="Times New Roman" w:eastAsia="Times New Roman" w:hAnsi="Times New Roman" w:cs="Times New Roman"/>
          <w:color w:val="FFFFFF"/>
          <w:sz w:val="2"/>
          <w:szCs w:val="2"/>
          <w:lang w:eastAsia="ru-RU"/>
        </w:rPr>
        <w:t>підприємство</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збільшило</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оборотні</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активи</w:t>
      </w:r>
      <w:proofErr w:type="spellEnd"/>
      <w:r w:rsidRPr="00B820AA">
        <w:rPr>
          <w:rFonts w:ascii="Times New Roman" w:eastAsia="Times New Roman" w:hAnsi="Times New Roman" w:cs="Times New Roman"/>
          <w:color w:val="FFFFFF"/>
          <w:sz w:val="2"/>
          <w:szCs w:val="2"/>
          <w:lang w:eastAsia="ru-RU"/>
        </w:rPr>
        <w:t xml:space="preserve"> (+44,12%), </w:t>
      </w:r>
      <w:proofErr w:type="spellStart"/>
      <w:r w:rsidRPr="00B820AA">
        <w:rPr>
          <w:rFonts w:ascii="Times New Roman" w:eastAsia="Times New Roman" w:hAnsi="Times New Roman" w:cs="Times New Roman"/>
          <w:color w:val="FFFFFF"/>
          <w:sz w:val="2"/>
          <w:szCs w:val="2"/>
          <w:lang w:eastAsia="ru-RU"/>
        </w:rPr>
        <w:t>що</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свідчить</w:t>
      </w:r>
      <w:proofErr w:type="spellEnd"/>
      <w:r w:rsidRPr="00B820AA">
        <w:rPr>
          <w:rFonts w:ascii="Times New Roman" w:eastAsia="Times New Roman" w:hAnsi="Times New Roman" w:cs="Times New Roman"/>
          <w:color w:val="FFFFFF"/>
          <w:sz w:val="2"/>
          <w:szCs w:val="2"/>
          <w:lang w:eastAsia="ru-RU"/>
        </w:rPr>
        <w:t xml:space="preserve"> про </w:t>
      </w:r>
      <w:proofErr w:type="spellStart"/>
      <w:r w:rsidRPr="00B820AA">
        <w:rPr>
          <w:rFonts w:ascii="Times New Roman" w:eastAsia="Times New Roman" w:hAnsi="Times New Roman" w:cs="Times New Roman"/>
          <w:color w:val="FFFFFF"/>
          <w:sz w:val="2"/>
          <w:szCs w:val="2"/>
          <w:lang w:eastAsia="ru-RU"/>
        </w:rPr>
        <w:t>активізацію</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операційної</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діяльності</w:t>
      </w:r>
      <w:proofErr w:type="spellEnd"/>
      <w:r w:rsidRPr="00B820AA">
        <w:rPr>
          <w:rFonts w:ascii="Times New Roman" w:eastAsia="Times New Roman" w:hAnsi="Times New Roman" w:cs="Times New Roman"/>
          <w:color w:val="FFFFFF"/>
          <w:sz w:val="2"/>
          <w:szCs w:val="2"/>
          <w:lang w:eastAsia="ru-RU"/>
        </w:rPr>
        <w:t xml:space="preserve">. З </w:t>
      </w:r>
      <w:proofErr w:type="spellStart"/>
      <w:r w:rsidRPr="00B820AA">
        <w:rPr>
          <w:rFonts w:ascii="Times New Roman" w:eastAsia="Times New Roman" w:hAnsi="Times New Roman" w:cs="Times New Roman"/>
          <w:color w:val="FFFFFF"/>
          <w:sz w:val="2"/>
          <w:szCs w:val="2"/>
          <w:lang w:eastAsia="ru-RU"/>
        </w:rPr>
        <w:t>іншого</w:t>
      </w:r>
      <w:proofErr w:type="spellEnd"/>
      <w:r w:rsidRPr="00B820AA">
        <w:rPr>
          <w:rFonts w:ascii="Times New Roman" w:eastAsia="Times New Roman" w:hAnsi="Times New Roman" w:cs="Times New Roman"/>
          <w:color w:val="FFFFFF"/>
          <w:sz w:val="2"/>
          <w:szCs w:val="2"/>
          <w:lang w:eastAsia="ru-RU"/>
        </w:rPr>
        <w:t xml:space="preserve"> боку, </w:t>
      </w:r>
      <w:proofErr w:type="spellStart"/>
      <w:r w:rsidRPr="00B820AA">
        <w:rPr>
          <w:rFonts w:ascii="Times New Roman" w:eastAsia="Times New Roman" w:hAnsi="Times New Roman" w:cs="Times New Roman"/>
          <w:color w:val="FFFFFF"/>
          <w:sz w:val="2"/>
          <w:szCs w:val="2"/>
          <w:lang w:eastAsia="ru-RU"/>
        </w:rPr>
        <w:t>спостерігається</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зменшення</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власного</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капіталу</w:t>
      </w:r>
      <w:proofErr w:type="spellEnd"/>
      <w:r w:rsidRPr="00B820AA">
        <w:rPr>
          <w:rFonts w:ascii="Times New Roman" w:eastAsia="Times New Roman" w:hAnsi="Times New Roman" w:cs="Times New Roman"/>
          <w:color w:val="FFFFFF"/>
          <w:sz w:val="2"/>
          <w:szCs w:val="2"/>
          <w:lang w:eastAsia="ru-RU"/>
        </w:rPr>
        <w:t xml:space="preserve"> (-5,62%) і </w:t>
      </w:r>
      <w:proofErr w:type="spellStart"/>
      <w:r w:rsidRPr="00B820AA">
        <w:rPr>
          <w:rFonts w:ascii="Times New Roman" w:eastAsia="Times New Roman" w:hAnsi="Times New Roman" w:cs="Times New Roman"/>
          <w:color w:val="FFFFFF"/>
          <w:sz w:val="2"/>
          <w:szCs w:val="2"/>
          <w:lang w:eastAsia="ru-RU"/>
        </w:rPr>
        <w:t>зростання</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поточних</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зобов’язань</w:t>
      </w:r>
      <w:proofErr w:type="spellEnd"/>
      <w:r w:rsidRPr="00B820AA">
        <w:rPr>
          <w:rFonts w:ascii="Times New Roman" w:eastAsia="Times New Roman" w:hAnsi="Times New Roman" w:cs="Times New Roman"/>
          <w:color w:val="FFFFFF"/>
          <w:sz w:val="2"/>
          <w:szCs w:val="2"/>
          <w:lang w:eastAsia="ru-RU"/>
        </w:rPr>
        <w:t xml:space="preserve"> (+3,05%), </w:t>
      </w:r>
      <w:proofErr w:type="spellStart"/>
      <w:r w:rsidRPr="00B820AA">
        <w:rPr>
          <w:rFonts w:ascii="Times New Roman" w:eastAsia="Times New Roman" w:hAnsi="Times New Roman" w:cs="Times New Roman"/>
          <w:color w:val="FFFFFF"/>
          <w:sz w:val="2"/>
          <w:szCs w:val="2"/>
          <w:lang w:eastAsia="ru-RU"/>
        </w:rPr>
        <w:t>що</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підкреслює</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необхідність</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покращення</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фінансової</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стабільності</w:t>
      </w:r>
      <w:proofErr w:type="spellEnd"/>
      <w:r w:rsidRPr="00B820AA">
        <w:rPr>
          <w:rFonts w:ascii="Times New Roman" w:eastAsia="Times New Roman" w:hAnsi="Times New Roman" w:cs="Times New Roman"/>
          <w:color w:val="FFFFFF"/>
          <w:sz w:val="2"/>
          <w:szCs w:val="2"/>
          <w:lang w:eastAsia="ru-RU"/>
        </w:rPr>
        <w:t xml:space="preserve">. Особливо </w:t>
      </w:r>
      <w:proofErr w:type="spellStart"/>
      <w:r w:rsidRPr="00B820AA">
        <w:rPr>
          <w:rFonts w:ascii="Times New Roman" w:eastAsia="Times New Roman" w:hAnsi="Times New Roman" w:cs="Times New Roman"/>
          <w:color w:val="FFFFFF"/>
          <w:sz w:val="2"/>
          <w:szCs w:val="2"/>
          <w:lang w:eastAsia="ru-RU"/>
        </w:rPr>
        <w:t>тривожним</w:t>
      </w:r>
      <w:proofErr w:type="spellEnd"/>
      <w:r w:rsidRPr="00B820AA">
        <w:rPr>
          <w:rFonts w:ascii="Times New Roman" w:eastAsia="Times New Roman" w:hAnsi="Times New Roman" w:cs="Times New Roman"/>
          <w:color w:val="FFFFFF"/>
          <w:sz w:val="2"/>
          <w:szCs w:val="2"/>
          <w:lang w:eastAsia="ru-RU"/>
        </w:rPr>
        <w:t xml:space="preserve"> є </w:t>
      </w:r>
      <w:proofErr w:type="spellStart"/>
      <w:r w:rsidRPr="00B820AA">
        <w:rPr>
          <w:rFonts w:ascii="Times New Roman" w:eastAsia="Times New Roman" w:hAnsi="Times New Roman" w:cs="Times New Roman"/>
          <w:color w:val="FFFFFF"/>
          <w:sz w:val="2"/>
          <w:szCs w:val="2"/>
          <w:lang w:eastAsia="ru-RU"/>
        </w:rPr>
        <w:t>зниження</w:t>
      </w:r>
      <w:proofErr w:type="spellEnd"/>
      <w:r w:rsidRPr="00B820AA">
        <w:rPr>
          <w:rFonts w:ascii="Times New Roman" w:eastAsia="Times New Roman" w:hAnsi="Times New Roman" w:cs="Times New Roman"/>
          <w:color w:val="FFFFFF"/>
          <w:sz w:val="2"/>
          <w:szCs w:val="2"/>
          <w:lang w:eastAsia="ru-RU"/>
        </w:rPr>
        <w:t xml:space="preserve"> чистого </w:t>
      </w:r>
      <w:proofErr w:type="spellStart"/>
      <w:r w:rsidRPr="00B820AA">
        <w:rPr>
          <w:rFonts w:ascii="Times New Roman" w:eastAsia="Times New Roman" w:hAnsi="Times New Roman" w:cs="Times New Roman"/>
          <w:color w:val="FFFFFF"/>
          <w:sz w:val="2"/>
          <w:szCs w:val="2"/>
          <w:lang w:eastAsia="ru-RU"/>
        </w:rPr>
        <w:t>прибутку</w:t>
      </w:r>
      <w:proofErr w:type="spellEnd"/>
      <w:r w:rsidRPr="00B820AA">
        <w:rPr>
          <w:rFonts w:ascii="Times New Roman" w:eastAsia="Times New Roman" w:hAnsi="Times New Roman" w:cs="Times New Roman"/>
          <w:color w:val="FFFFFF"/>
          <w:sz w:val="2"/>
          <w:szCs w:val="2"/>
          <w:lang w:eastAsia="ru-RU"/>
        </w:rPr>
        <w:t xml:space="preserve"> (-82,3%) та </w:t>
      </w:r>
      <w:proofErr w:type="spellStart"/>
      <w:r w:rsidRPr="00B820AA">
        <w:rPr>
          <w:rFonts w:ascii="Times New Roman" w:eastAsia="Times New Roman" w:hAnsi="Times New Roman" w:cs="Times New Roman"/>
          <w:color w:val="FFFFFF"/>
          <w:sz w:val="2"/>
          <w:szCs w:val="2"/>
          <w:lang w:eastAsia="ru-RU"/>
        </w:rPr>
        <w:t>сукупного</w:t>
      </w:r>
      <w:proofErr w:type="spellEnd"/>
      <w:r w:rsidRPr="00B820AA">
        <w:rPr>
          <w:rFonts w:ascii="Times New Roman" w:eastAsia="Times New Roman" w:hAnsi="Times New Roman" w:cs="Times New Roman"/>
          <w:color w:val="FFFFFF"/>
          <w:sz w:val="2"/>
          <w:szCs w:val="2"/>
          <w:lang w:eastAsia="ru-RU"/>
        </w:rPr>
        <w:t xml:space="preserve"> доходу (-89,7%), </w:t>
      </w:r>
      <w:proofErr w:type="spellStart"/>
      <w:r w:rsidRPr="00B820AA">
        <w:rPr>
          <w:rFonts w:ascii="Times New Roman" w:eastAsia="Times New Roman" w:hAnsi="Times New Roman" w:cs="Times New Roman"/>
          <w:color w:val="FFFFFF"/>
          <w:sz w:val="2"/>
          <w:szCs w:val="2"/>
          <w:lang w:eastAsia="ru-RU"/>
        </w:rPr>
        <w:t>які</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суттєво</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впливають</w:t>
      </w:r>
      <w:proofErr w:type="spellEnd"/>
      <w:r w:rsidRPr="00B820AA">
        <w:rPr>
          <w:rFonts w:ascii="Times New Roman" w:eastAsia="Times New Roman" w:hAnsi="Times New Roman" w:cs="Times New Roman"/>
          <w:color w:val="FFFFFF"/>
          <w:sz w:val="2"/>
          <w:szCs w:val="2"/>
          <w:lang w:eastAsia="ru-RU"/>
        </w:rPr>
        <w:t xml:space="preserve"> на </w:t>
      </w:r>
      <w:proofErr w:type="spellStart"/>
      <w:r w:rsidRPr="00B820AA">
        <w:rPr>
          <w:rFonts w:ascii="Times New Roman" w:eastAsia="Times New Roman" w:hAnsi="Times New Roman" w:cs="Times New Roman"/>
          <w:color w:val="FFFFFF"/>
          <w:sz w:val="2"/>
          <w:szCs w:val="2"/>
          <w:lang w:eastAsia="ru-RU"/>
        </w:rPr>
        <w:t>загальну</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стійкість</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підприємства</w:t>
      </w:r>
      <w:proofErr w:type="spellEnd"/>
      <w:r w:rsidRPr="00B820AA">
        <w:rPr>
          <w:rFonts w:ascii="Times New Roman" w:eastAsia="Times New Roman" w:hAnsi="Times New Roman" w:cs="Times New Roman"/>
          <w:color w:val="FFFFFF"/>
          <w:sz w:val="2"/>
          <w:szCs w:val="2"/>
          <w:lang w:eastAsia="ru-RU"/>
        </w:rPr>
        <w:t>.</w:t>
      </w:r>
    </w:p>
    <w:p w14:paraId="479D4928" w14:textId="77777777" w:rsidR="00B820AA" w:rsidRPr="00B820AA" w:rsidRDefault="00B820AA" w:rsidP="00B820AA">
      <w:pPr>
        <w:spacing w:after="0" w:line="360" w:lineRule="auto"/>
        <w:ind w:firstLine="708"/>
        <w:jc w:val="both"/>
        <w:rPr>
          <w:rFonts w:ascii="Times New Roman" w:eastAsia="Times New Roman" w:hAnsi="Times New Roman" w:cs="Times New Roman"/>
          <w:color w:val="FFFFFF"/>
          <w:sz w:val="2"/>
          <w:szCs w:val="2"/>
          <w:lang w:eastAsia="ru-RU"/>
        </w:rPr>
      </w:pPr>
    </w:p>
    <w:p w14:paraId="780C68FB" w14:textId="77777777" w:rsidR="00B820AA" w:rsidRPr="00B820AA" w:rsidRDefault="00B820AA" w:rsidP="00B820AA">
      <w:pPr>
        <w:spacing w:after="0" w:line="360" w:lineRule="auto"/>
        <w:ind w:firstLine="360"/>
        <w:jc w:val="both"/>
        <w:rPr>
          <w:rFonts w:ascii="Times New Roman" w:eastAsia="Times New Roman" w:hAnsi="Times New Roman" w:cs="Times New Roman"/>
          <w:sz w:val="28"/>
          <w:szCs w:val="28"/>
          <w:lang w:eastAsia="ru-RU"/>
        </w:rPr>
      </w:pPr>
      <w:r w:rsidRPr="00B820AA">
        <w:rPr>
          <w:rFonts w:ascii="Times New Roman" w:eastAsia="Times New Roman" w:hAnsi="Times New Roman" w:cs="Times New Roman"/>
          <w:sz w:val="28"/>
          <w:szCs w:val="28"/>
          <w:lang w:val="uk-UA" w:eastAsia="ru-RU"/>
        </w:rPr>
        <w:t xml:space="preserve">Аудит фінансової звітності за 2022 рік, проведений компанією «Стандарт-Аудит», виявив кілька несуттєвих порушень, таких як недоліки в обліковій політиці, помилки в класифікації статей балансу та некоректна інвентаризація. Ці проблеми ілюструють необхідність удосконалення системи внутрішнього </w:t>
      </w:r>
      <w:r w:rsidRPr="00B820AA">
        <w:rPr>
          <w:rFonts w:ascii="Times New Roman" w:eastAsia="Times New Roman" w:hAnsi="Times New Roman" w:cs="Times New Roman"/>
          <w:sz w:val="28"/>
          <w:szCs w:val="28"/>
          <w:lang w:val="uk-UA" w:eastAsia="ru-RU"/>
        </w:rPr>
        <w:lastRenderedPageBreak/>
        <w:t xml:space="preserve">контролю та підвищення кваліфікації співробітників. Водночас аудит підтвердив відповідність звітності МСФЗ, що забезпечує довіру до підприємства серед інвесторів і партнерів. </w:t>
      </w:r>
      <w:r w:rsidRPr="00B820AA">
        <w:rPr>
          <w:rFonts w:ascii="Times New Roman" w:eastAsia="Times New Roman" w:hAnsi="Times New Roman" w:cs="Times New Roman"/>
          <w:color w:val="FFFFFF"/>
          <w:sz w:val="2"/>
          <w:szCs w:val="2"/>
          <w:lang w:eastAsia="ru-RU"/>
        </w:rPr>
        <w:t>АТ «</w:t>
      </w:r>
      <w:proofErr w:type="spellStart"/>
      <w:r w:rsidRPr="00B820AA">
        <w:rPr>
          <w:rFonts w:ascii="Times New Roman" w:eastAsia="Times New Roman" w:hAnsi="Times New Roman" w:cs="Times New Roman"/>
          <w:color w:val="FFFFFF"/>
          <w:sz w:val="2"/>
          <w:szCs w:val="2"/>
          <w:lang w:eastAsia="ru-RU"/>
        </w:rPr>
        <w:t>Нікопольський</w:t>
      </w:r>
      <w:proofErr w:type="spellEnd"/>
      <w:r w:rsidRPr="00B820AA">
        <w:rPr>
          <w:rFonts w:ascii="Times New Roman" w:eastAsia="Times New Roman" w:hAnsi="Times New Roman" w:cs="Times New Roman"/>
          <w:color w:val="FFFFFF"/>
          <w:sz w:val="2"/>
          <w:szCs w:val="2"/>
          <w:lang w:eastAsia="ru-RU"/>
        </w:rPr>
        <w:t xml:space="preserve"> завод </w:t>
      </w:r>
      <w:proofErr w:type="spellStart"/>
      <w:r w:rsidRPr="00B820AA">
        <w:rPr>
          <w:rFonts w:ascii="Times New Roman" w:eastAsia="Times New Roman" w:hAnsi="Times New Roman" w:cs="Times New Roman"/>
          <w:color w:val="FFFFFF"/>
          <w:sz w:val="2"/>
          <w:szCs w:val="2"/>
          <w:lang w:eastAsia="ru-RU"/>
        </w:rPr>
        <w:t>феросплавів</w:t>
      </w:r>
      <w:proofErr w:type="spellEnd"/>
      <w:r w:rsidRPr="00B820AA">
        <w:rPr>
          <w:rFonts w:ascii="Times New Roman" w:eastAsia="Times New Roman" w:hAnsi="Times New Roman" w:cs="Times New Roman"/>
          <w:color w:val="FFFFFF"/>
          <w:sz w:val="2"/>
          <w:szCs w:val="2"/>
          <w:lang w:eastAsia="ru-RU"/>
        </w:rPr>
        <w:t xml:space="preserve">» є прикладом </w:t>
      </w:r>
      <w:proofErr w:type="spellStart"/>
      <w:r w:rsidRPr="00B820AA">
        <w:rPr>
          <w:rFonts w:ascii="Times New Roman" w:eastAsia="Times New Roman" w:hAnsi="Times New Roman" w:cs="Times New Roman"/>
          <w:color w:val="FFFFFF"/>
          <w:sz w:val="2"/>
          <w:szCs w:val="2"/>
          <w:lang w:eastAsia="ru-RU"/>
        </w:rPr>
        <w:t>успішного</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промислового</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підприємства</w:t>
      </w:r>
      <w:proofErr w:type="spellEnd"/>
      <w:r w:rsidRPr="00B820AA">
        <w:rPr>
          <w:rFonts w:ascii="Times New Roman" w:eastAsia="Times New Roman" w:hAnsi="Times New Roman" w:cs="Times New Roman"/>
          <w:color w:val="FFFFFF"/>
          <w:sz w:val="2"/>
          <w:szCs w:val="2"/>
          <w:lang w:eastAsia="ru-RU"/>
        </w:rPr>
        <w:t xml:space="preserve">, яке </w:t>
      </w:r>
      <w:proofErr w:type="spellStart"/>
      <w:r w:rsidRPr="00B820AA">
        <w:rPr>
          <w:rFonts w:ascii="Times New Roman" w:eastAsia="Times New Roman" w:hAnsi="Times New Roman" w:cs="Times New Roman"/>
          <w:color w:val="FFFFFF"/>
          <w:sz w:val="2"/>
          <w:szCs w:val="2"/>
          <w:lang w:eastAsia="ru-RU"/>
        </w:rPr>
        <w:t>адаптується</w:t>
      </w:r>
      <w:proofErr w:type="spellEnd"/>
      <w:r w:rsidRPr="00B820AA">
        <w:rPr>
          <w:rFonts w:ascii="Times New Roman" w:eastAsia="Times New Roman" w:hAnsi="Times New Roman" w:cs="Times New Roman"/>
          <w:color w:val="FFFFFF"/>
          <w:sz w:val="2"/>
          <w:szCs w:val="2"/>
          <w:lang w:eastAsia="ru-RU"/>
        </w:rPr>
        <w:t xml:space="preserve"> до </w:t>
      </w:r>
      <w:proofErr w:type="spellStart"/>
      <w:r w:rsidRPr="00B820AA">
        <w:rPr>
          <w:rFonts w:ascii="Times New Roman" w:eastAsia="Times New Roman" w:hAnsi="Times New Roman" w:cs="Times New Roman"/>
          <w:color w:val="FFFFFF"/>
          <w:sz w:val="2"/>
          <w:szCs w:val="2"/>
          <w:lang w:eastAsia="ru-RU"/>
        </w:rPr>
        <w:t>сучасних</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економічних</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викликів</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Завдяки</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використанню</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інноваційних</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технологій</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ефективному</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управлінню</w:t>
      </w:r>
      <w:proofErr w:type="spellEnd"/>
      <w:r w:rsidRPr="00B820AA">
        <w:rPr>
          <w:rFonts w:ascii="Times New Roman" w:eastAsia="Times New Roman" w:hAnsi="Times New Roman" w:cs="Times New Roman"/>
          <w:color w:val="FFFFFF"/>
          <w:sz w:val="2"/>
          <w:szCs w:val="2"/>
          <w:lang w:eastAsia="ru-RU"/>
        </w:rPr>
        <w:t xml:space="preserve"> та </w:t>
      </w:r>
      <w:proofErr w:type="spellStart"/>
      <w:r w:rsidRPr="00B820AA">
        <w:rPr>
          <w:rFonts w:ascii="Times New Roman" w:eastAsia="Times New Roman" w:hAnsi="Times New Roman" w:cs="Times New Roman"/>
          <w:color w:val="FFFFFF"/>
          <w:sz w:val="2"/>
          <w:szCs w:val="2"/>
          <w:lang w:eastAsia="ru-RU"/>
        </w:rPr>
        <w:t>глибокому</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аналізу</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фінансових</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показників</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компанія</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має</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всі</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шанси</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зберегти</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свої</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позиції</w:t>
      </w:r>
      <w:proofErr w:type="spellEnd"/>
      <w:r w:rsidRPr="00B820AA">
        <w:rPr>
          <w:rFonts w:ascii="Times New Roman" w:eastAsia="Times New Roman" w:hAnsi="Times New Roman" w:cs="Times New Roman"/>
          <w:color w:val="FFFFFF"/>
          <w:sz w:val="2"/>
          <w:szCs w:val="2"/>
          <w:lang w:eastAsia="ru-RU"/>
        </w:rPr>
        <w:t xml:space="preserve"> в </w:t>
      </w:r>
      <w:proofErr w:type="spellStart"/>
      <w:r w:rsidRPr="00B820AA">
        <w:rPr>
          <w:rFonts w:ascii="Times New Roman" w:eastAsia="Times New Roman" w:hAnsi="Times New Roman" w:cs="Times New Roman"/>
          <w:color w:val="FFFFFF"/>
          <w:sz w:val="2"/>
          <w:szCs w:val="2"/>
          <w:lang w:eastAsia="ru-RU"/>
        </w:rPr>
        <w:t>галузі</w:t>
      </w:r>
      <w:proofErr w:type="spellEnd"/>
      <w:r w:rsidRPr="00B820AA">
        <w:rPr>
          <w:rFonts w:ascii="Times New Roman" w:eastAsia="Times New Roman" w:hAnsi="Times New Roman" w:cs="Times New Roman"/>
          <w:color w:val="FFFFFF"/>
          <w:sz w:val="2"/>
          <w:szCs w:val="2"/>
          <w:lang w:eastAsia="ru-RU"/>
        </w:rPr>
        <w:t xml:space="preserve"> та </w:t>
      </w:r>
      <w:proofErr w:type="spellStart"/>
      <w:r w:rsidRPr="00B820AA">
        <w:rPr>
          <w:rFonts w:ascii="Times New Roman" w:eastAsia="Times New Roman" w:hAnsi="Times New Roman" w:cs="Times New Roman"/>
          <w:color w:val="FFFFFF"/>
          <w:sz w:val="2"/>
          <w:szCs w:val="2"/>
          <w:lang w:eastAsia="ru-RU"/>
        </w:rPr>
        <w:t>забезпечити</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стабільне</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зростання</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Однак</w:t>
      </w:r>
      <w:proofErr w:type="spellEnd"/>
      <w:r w:rsidRPr="00B820AA">
        <w:rPr>
          <w:rFonts w:ascii="Times New Roman" w:eastAsia="Times New Roman" w:hAnsi="Times New Roman" w:cs="Times New Roman"/>
          <w:color w:val="FFFFFF"/>
          <w:sz w:val="2"/>
          <w:szCs w:val="2"/>
          <w:lang w:eastAsia="ru-RU"/>
        </w:rPr>
        <w:t xml:space="preserve"> для </w:t>
      </w:r>
      <w:proofErr w:type="spellStart"/>
      <w:r w:rsidRPr="00B820AA">
        <w:rPr>
          <w:rFonts w:ascii="Times New Roman" w:eastAsia="Times New Roman" w:hAnsi="Times New Roman" w:cs="Times New Roman"/>
          <w:color w:val="FFFFFF"/>
          <w:sz w:val="2"/>
          <w:szCs w:val="2"/>
          <w:lang w:eastAsia="ru-RU"/>
        </w:rPr>
        <w:t>цього</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необхідно</w:t>
      </w:r>
      <w:proofErr w:type="spellEnd"/>
      <w:r w:rsidRPr="00B820AA">
        <w:rPr>
          <w:rFonts w:ascii="Times New Roman" w:eastAsia="Times New Roman" w:hAnsi="Times New Roman" w:cs="Times New Roman"/>
          <w:color w:val="FFFFFF"/>
          <w:sz w:val="2"/>
          <w:szCs w:val="2"/>
          <w:lang w:eastAsia="ru-RU"/>
        </w:rPr>
        <w:t xml:space="preserve"> активно </w:t>
      </w:r>
      <w:proofErr w:type="spellStart"/>
      <w:r w:rsidRPr="00B820AA">
        <w:rPr>
          <w:rFonts w:ascii="Times New Roman" w:eastAsia="Times New Roman" w:hAnsi="Times New Roman" w:cs="Times New Roman"/>
          <w:color w:val="FFFFFF"/>
          <w:sz w:val="2"/>
          <w:szCs w:val="2"/>
          <w:lang w:eastAsia="ru-RU"/>
        </w:rPr>
        <w:t>вирішувати</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існуючі</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проблеми</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впроваджувати</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рекомендовані</w:t>
      </w:r>
      <w:proofErr w:type="spellEnd"/>
      <w:r w:rsidRPr="00B820AA">
        <w:rPr>
          <w:rFonts w:ascii="Times New Roman" w:eastAsia="Times New Roman" w:hAnsi="Times New Roman" w:cs="Times New Roman"/>
          <w:color w:val="FFFFFF"/>
          <w:sz w:val="2"/>
          <w:szCs w:val="2"/>
          <w:lang w:eastAsia="ru-RU"/>
        </w:rPr>
        <w:t xml:space="preserve"> заходи і </w:t>
      </w:r>
      <w:proofErr w:type="spellStart"/>
      <w:r w:rsidRPr="00B820AA">
        <w:rPr>
          <w:rFonts w:ascii="Times New Roman" w:eastAsia="Times New Roman" w:hAnsi="Times New Roman" w:cs="Times New Roman"/>
          <w:color w:val="FFFFFF"/>
          <w:sz w:val="2"/>
          <w:szCs w:val="2"/>
          <w:lang w:eastAsia="ru-RU"/>
        </w:rPr>
        <w:t>дотримуватися</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довгострокової</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стратегії</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розвитку</w:t>
      </w:r>
      <w:proofErr w:type="spellEnd"/>
      <w:r w:rsidRPr="00B820AA">
        <w:rPr>
          <w:rFonts w:ascii="Times New Roman" w:eastAsia="Times New Roman" w:hAnsi="Times New Roman" w:cs="Times New Roman"/>
          <w:color w:val="FFFFFF"/>
          <w:sz w:val="2"/>
          <w:szCs w:val="2"/>
          <w:lang w:eastAsia="ru-RU"/>
        </w:rPr>
        <w:t>.</w:t>
      </w:r>
    </w:p>
    <w:p w14:paraId="0F246324" w14:textId="77777777" w:rsidR="00B820AA" w:rsidRPr="00B820AA" w:rsidRDefault="00B820AA" w:rsidP="00B820AA">
      <w:pPr>
        <w:spacing w:after="0" w:line="360" w:lineRule="auto"/>
        <w:ind w:firstLine="708"/>
        <w:jc w:val="both"/>
        <w:rPr>
          <w:rFonts w:ascii="Times New Roman" w:eastAsia="Times New Roman" w:hAnsi="Times New Roman" w:cs="Times New Roman"/>
          <w:color w:val="FFFFFF"/>
          <w:sz w:val="2"/>
          <w:szCs w:val="2"/>
          <w:lang w:eastAsia="ru-RU"/>
        </w:rPr>
      </w:pPr>
      <w:r w:rsidRPr="00B820AA">
        <w:rPr>
          <w:rFonts w:ascii="Times New Roman" w:eastAsia="Times New Roman" w:hAnsi="Times New Roman" w:cs="Times New Roman"/>
          <w:sz w:val="28"/>
          <w:szCs w:val="28"/>
          <w:lang w:val="uk-UA" w:eastAsia="ru-RU"/>
        </w:rPr>
        <w:t xml:space="preserve">Комп’ютерні технології, використані на підприємстві, дозволяють ефективніше керувати фінансовими ресурсами, автоматизувати звітність і приймати більш обґрунтовані управлінські рішення. </w:t>
      </w:r>
      <w:proofErr w:type="spellStart"/>
      <w:r w:rsidRPr="00B820AA">
        <w:rPr>
          <w:rFonts w:ascii="Times New Roman" w:eastAsia="Times New Roman" w:hAnsi="Times New Roman" w:cs="Times New Roman"/>
          <w:sz w:val="28"/>
          <w:szCs w:val="28"/>
          <w:lang w:eastAsia="ru-RU"/>
        </w:rPr>
        <w:t>Власне</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розроблене</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програмне</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забезпечення</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забезпечує</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оптимізацію</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облікових</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процесів</w:t>
      </w:r>
      <w:proofErr w:type="spellEnd"/>
      <w:r w:rsidRPr="00B820AA">
        <w:rPr>
          <w:rFonts w:ascii="Times New Roman" w:eastAsia="Times New Roman" w:hAnsi="Times New Roman" w:cs="Times New Roman"/>
          <w:sz w:val="28"/>
          <w:szCs w:val="28"/>
          <w:lang w:eastAsia="ru-RU"/>
        </w:rPr>
        <w:t xml:space="preserve"> і </w:t>
      </w:r>
      <w:proofErr w:type="spellStart"/>
      <w:r w:rsidRPr="00B820AA">
        <w:rPr>
          <w:rFonts w:ascii="Times New Roman" w:eastAsia="Times New Roman" w:hAnsi="Times New Roman" w:cs="Times New Roman"/>
          <w:sz w:val="28"/>
          <w:szCs w:val="28"/>
          <w:lang w:eastAsia="ru-RU"/>
        </w:rPr>
        <w:t>значно</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зменшує</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ризик</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людських</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помилок</w:t>
      </w:r>
      <w:proofErr w:type="spellEnd"/>
      <w:r w:rsidRPr="00B820AA">
        <w:rPr>
          <w:rFonts w:ascii="Times New Roman" w:eastAsia="Times New Roman" w:hAnsi="Times New Roman" w:cs="Times New Roman"/>
          <w:sz w:val="28"/>
          <w:szCs w:val="28"/>
          <w:lang w:eastAsia="ru-RU"/>
        </w:rPr>
        <w:t xml:space="preserve">. Таким чином, </w:t>
      </w:r>
      <w:proofErr w:type="spellStart"/>
      <w:r w:rsidRPr="00B820AA">
        <w:rPr>
          <w:rFonts w:ascii="Times New Roman" w:eastAsia="Times New Roman" w:hAnsi="Times New Roman" w:cs="Times New Roman"/>
          <w:sz w:val="28"/>
          <w:szCs w:val="28"/>
          <w:lang w:eastAsia="ru-RU"/>
        </w:rPr>
        <w:t>фінансова</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звітність</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підприємства</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перетворюється</w:t>
      </w:r>
      <w:proofErr w:type="spellEnd"/>
      <w:r w:rsidRPr="00B820AA">
        <w:rPr>
          <w:rFonts w:ascii="Times New Roman" w:eastAsia="Times New Roman" w:hAnsi="Times New Roman" w:cs="Times New Roman"/>
          <w:sz w:val="28"/>
          <w:szCs w:val="28"/>
          <w:lang w:eastAsia="ru-RU"/>
        </w:rPr>
        <w:t xml:space="preserve"> на </w:t>
      </w:r>
      <w:proofErr w:type="spellStart"/>
      <w:r w:rsidRPr="00B820AA">
        <w:rPr>
          <w:rFonts w:ascii="Times New Roman" w:eastAsia="Times New Roman" w:hAnsi="Times New Roman" w:cs="Times New Roman"/>
          <w:sz w:val="28"/>
          <w:szCs w:val="28"/>
          <w:lang w:eastAsia="ru-RU"/>
        </w:rPr>
        <w:t>стратегічний</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інструмент</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управління</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що</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сприяє</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конкурентоспроможності</w:t>
      </w:r>
      <w:proofErr w:type="spellEnd"/>
      <w:r w:rsidRPr="00B820AA">
        <w:rPr>
          <w:rFonts w:ascii="Times New Roman" w:eastAsia="Times New Roman" w:hAnsi="Times New Roman" w:cs="Times New Roman"/>
          <w:sz w:val="28"/>
          <w:szCs w:val="28"/>
          <w:lang w:eastAsia="ru-RU"/>
        </w:rPr>
        <w:t xml:space="preserve"> та </w:t>
      </w:r>
      <w:proofErr w:type="spellStart"/>
      <w:r w:rsidRPr="00B820AA">
        <w:rPr>
          <w:rFonts w:ascii="Times New Roman" w:eastAsia="Times New Roman" w:hAnsi="Times New Roman" w:cs="Times New Roman"/>
          <w:sz w:val="28"/>
          <w:szCs w:val="28"/>
          <w:lang w:eastAsia="ru-RU"/>
        </w:rPr>
        <w:t>адаптивності</w:t>
      </w:r>
      <w:proofErr w:type="spellEnd"/>
      <w:r w:rsidRPr="00B820AA">
        <w:rPr>
          <w:rFonts w:ascii="Times New Roman" w:eastAsia="Times New Roman" w:hAnsi="Times New Roman" w:cs="Times New Roman"/>
          <w:sz w:val="28"/>
          <w:szCs w:val="28"/>
          <w:lang w:eastAsia="ru-RU"/>
        </w:rPr>
        <w:t xml:space="preserve"> в </w:t>
      </w:r>
      <w:proofErr w:type="spellStart"/>
      <w:r w:rsidRPr="00B820AA">
        <w:rPr>
          <w:rFonts w:ascii="Times New Roman" w:eastAsia="Times New Roman" w:hAnsi="Times New Roman" w:cs="Times New Roman"/>
          <w:sz w:val="28"/>
          <w:szCs w:val="28"/>
          <w:lang w:eastAsia="ru-RU"/>
        </w:rPr>
        <w:t>умовах</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нестабільного</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економічного</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середовища</w:t>
      </w:r>
      <w:proofErr w:type="spellEnd"/>
      <w:r w:rsidRPr="00B820AA">
        <w:rPr>
          <w:rFonts w:ascii="Times New Roman" w:eastAsia="Times New Roman" w:hAnsi="Times New Roman" w:cs="Times New Roman"/>
          <w:sz w:val="28"/>
          <w:szCs w:val="28"/>
          <w:lang w:eastAsia="ru-RU"/>
        </w:rPr>
        <w:t>.</w:t>
      </w:r>
      <w:r w:rsidRPr="00B820AA">
        <w:rPr>
          <w:rFonts w:ascii="Times New Roman" w:eastAsia="Times New Roman" w:hAnsi="Times New Roman" w:cs="Times New Roman"/>
          <w:sz w:val="28"/>
          <w:szCs w:val="28"/>
          <w:lang w:val="uk-UA" w:eastAsia="ru-RU"/>
        </w:rPr>
        <w:t xml:space="preserve"> </w:t>
      </w:r>
      <w:r w:rsidRPr="00B820AA">
        <w:rPr>
          <w:rFonts w:ascii="Times New Roman" w:eastAsia="Times New Roman" w:hAnsi="Times New Roman" w:cs="Times New Roman"/>
          <w:color w:val="FFFFFF"/>
          <w:sz w:val="2"/>
          <w:szCs w:val="2"/>
          <w:lang w:val="uk-UA" w:eastAsia="ru-RU"/>
        </w:rPr>
        <w:t xml:space="preserve">Комп’ютерні технології, використані на підприємстві, дозволяють ефективніше керувати фінансовими ресурсами, автоматизувати звітність і приймати більш обґрунтовані управлінські рішення. </w:t>
      </w:r>
      <w:proofErr w:type="spellStart"/>
      <w:r w:rsidRPr="00B820AA">
        <w:rPr>
          <w:rFonts w:ascii="Times New Roman" w:eastAsia="Times New Roman" w:hAnsi="Times New Roman" w:cs="Times New Roman"/>
          <w:color w:val="FFFFFF"/>
          <w:sz w:val="2"/>
          <w:szCs w:val="2"/>
          <w:lang w:eastAsia="ru-RU"/>
        </w:rPr>
        <w:t>Власне</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розроблене</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програмне</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забезпечення</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забезпечує</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оптимізацію</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облікових</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процесів</w:t>
      </w:r>
      <w:proofErr w:type="spellEnd"/>
      <w:r w:rsidRPr="00B820AA">
        <w:rPr>
          <w:rFonts w:ascii="Times New Roman" w:eastAsia="Times New Roman" w:hAnsi="Times New Roman" w:cs="Times New Roman"/>
          <w:color w:val="FFFFFF"/>
          <w:sz w:val="2"/>
          <w:szCs w:val="2"/>
          <w:lang w:eastAsia="ru-RU"/>
        </w:rPr>
        <w:t xml:space="preserve"> і </w:t>
      </w:r>
      <w:proofErr w:type="spellStart"/>
      <w:r w:rsidRPr="00B820AA">
        <w:rPr>
          <w:rFonts w:ascii="Times New Roman" w:eastAsia="Times New Roman" w:hAnsi="Times New Roman" w:cs="Times New Roman"/>
          <w:color w:val="FFFFFF"/>
          <w:sz w:val="2"/>
          <w:szCs w:val="2"/>
          <w:lang w:eastAsia="ru-RU"/>
        </w:rPr>
        <w:t>значно</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зменшує</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ризик</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людських</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помилок</w:t>
      </w:r>
      <w:proofErr w:type="spellEnd"/>
      <w:r w:rsidRPr="00B820AA">
        <w:rPr>
          <w:rFonts w:ascii="Times New Roman" w:eastAsia="Times New Roman" w:hAnsi="Times New Roman" w:cs="Times New Roman"/>
          <w:color w:val="FFFFFF"/>
          <w:sz w:val="2"/>
          <w:szCs w:val="2"/>
          <w:lang w:eastAsia="ru-RU"/>
        </w:rPr>
        <w:t xml:space="preserve">. Таким чином, </w:t>
      </w:r>
      <w:proofErr w:type="spellStart"/>
      <w:r w:rsidRPr="00B820AA">
        <w:rPr>
          <w:rFonts w:ascii="Times New Roman" w:eastAsia="Times New Roman" w:hAnsi="Times New Roman" w:cs="Times New Roman"/>
          <w:color w:val="FFFFFF"/>
          <w:sz w:val="2"/>
          <w:szCs w:val="2"/>
          <w:lang w:eastAsia="ru-RU"/>
        </w:rPr>
        <w:t>фінансова</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звітність</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підприємства</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перетворюється</w:t>
      </w:r>
      <w:proofErr w:type="spellEnd"/>
      <w:r w:rsidRPr="00B820AA">
        <w:rPr>
          <w:rFonts w:ascii="Times New Roman" w:eastAsia="Times New Roman" w:hAnsi="Times New Roman" w:cs="Times New Roman"/>
          <w:color w:val="FFFFFF"/>
          <w:sz w:val="2"/>
          <w:szCs w:val="2"/>
          <w:lang w:eastAsia="ru-RU"/>
        </w:rPr>
        <w:t xml:space="preserve"> на </w:t>
      </w:r>
      <w:proofErr w:type="spellStart"/>
      <w:r w:rsidRPr="00B820AA">
        <w:rPr>
          <w:rFonts w:ascii="Times New Roman" w:eastAsia="Times New Roman" w:hAnsi="Times New Roman" w:cs="Times New Roman"/>
          <w:color w:val="FFFFFF"/>
          <w:sz w:val="2"/>
          <w:szCs w:val="2"/>
          <w:lang w:eastAsia="ru-RU"/>
        </w:rPr>
        <w:t>стратегічний</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інструмент</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управління</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що</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сприяє</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конкурентоспроможності</w:t>
      </w:r>
      <w:proofErr w:type="spellEnd"/>
      <w:r w:rsidRPr="00B820AA">
        <w:rPr>
          <w:rFonts w:ascii="Times New Roman" w:eastAsia="Times New Roman" w:hAnsi="Times New Roman" w:cs="Times New Roman"/>
          <w:color w:val="FFFFFF"/>
          <w:sz w:val="2"/>
          <w:szCs w:val="2"/>
          <w:lang w:eastAsia="ru-RU"/>
        </w:rPr>
        <w:t xml:space="preserve"> та </w:t>
      </w:r>
      <w:proofErr w:type="spellStart"/>
      <w:r w:rsidRPr="00B820AA">
        <w:rPr>
          <w:rFonts w:ascii="Times New Roman" w:eastAsia="Times New Roman" w:hAnsi="Times New Roman" w:cs="Times New Roman"/>
          <w:color w:val="FFFFFF"/>
          <w:sz w:val="2"/>
          <w:szCs w:val="2"/>
          <w:lang w:eastAsia="ru-RU"/>
        </w:rPr>
        <w:t>адаптивності</w:t>
      </w:r>
      <w:proofErr w:type="spellEnd"/>
      <w:r w:rsidRPr="00B820AA">
        <w:rPr>
          <w:rFonts w:ascii="Times New Roman" w:eastAsia="Times New Roman" w:hAnsi="Times New Roman" w:cs="Times New Roman"/>
          <w:color w:val="FFFFFF"/>
          <w:sz w:val="2"/>
          <w:szCs w:val="2"/>
          <w:lang w:eastAsia="ru-RU"/>
        </w:rPr>
        <w:t xml:space="preserve"> в </w:t>
      </w:r>
      <w:proofErr w:type="spellStart"/>
      <w:r w:rsidRPr="00B820AA">
        <w:rPr>
          <w:rFonts w:ascii="Times New Roman" w:eastAsia="Times New Roman" w:hAnsi="Times New Roman" w:cs="Times New Roman"/>
          <w:color w:val="FFFFFF"/>
          <w:sz w:val="2"/>
          <w:szCs w:val="2"/>
          <w:lang w:eastAsia="ru-RU"/>
        </w:rPr>
        <w:t>умовах</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нестабільного</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економічного</w:t>
      </w:r>
      <w:proofErr w:type="spellEnd"/>
      <w:r w:rsidRPr="00B820AA">
        <w:rPr>
          <w:rFonts w:ascii="Times New Roman" w:eastAsia="Times New Roman" w:hAnsi="Times New Roman" w:cs="Times New Roman"/>
          <w:color w:val="FFFFFF"/>
          <w:sz w:val="2"/>
          <w:szCs w:val="2"/>
          <w:lang w:eastAsia="ru-RU"/>
        </w:rPr>
        <w:t xml:space="preserve"> </w:t>
      </w:r>
      <w:proofErr w:type="spellStart"/>
      <w:r w:rsidRPr="00B820AA">
        <w:rPr>
          <w:rFonts w:ascii="Times New Roman" w:eastAsia="Times New Roman" w:hAnsi="Times New Roman" w:cs="Times New Roman"/>
          <w:color w:val="FFFFFF"/>
          <w:sz w:val="2"/>
          <w:szCs w:val="2"/>
          <w:lang w:eastAsia="ru-RU"/>
        </w:rPr>
        <w:t>середовища</w:t>
      </w:r>
      <w:proofErr w:type="spellEnd"/>
    </w:p>
    <w:p w14:paraId="01FC1C98" w14:textId="77777777" w:rsidR="00B820AA" w:rsidRPr="00B820AA" w:rsidRDefault="00B820AA" w:rsidP="00B820AA">
      <w:pPr>
        <w:spacing w:after="0" w:line="360" w:lineRule="auto"/>
        <w:ind w:firstLine="360"/>
        <w:jc w:val="both"/>
        <w:rPr>
          <w:rFonts w:ascii="Times New Roman" w:eastAsia="Times New Roman" w:hAnsi="Times New Roman" w:cs="Times New Roman"/>
          <w:sz w:val="28"/>
          <w:szCs w:val="28"/>
          <w:lang w:eastAsia="ru-RU"/>
        </w:rPr>
      </w:pPr>
      <w:r w:rsidRPr="00B820AA">
        <w:rPr>
          <w:rFonts w:ascii="Times New Roman" w:eastAsia="Times New Roman" w:hAnsi="Times New Roman" w:cs="Times New Roman"/>
          <w:sz w:val="28"/>
          <w:szCs w:val="28"/>
          <w:lang w:eastAsia="ru-RU"/>
        </w:rPr>
        <w:t xml:space="preserve">Попри </w:t>
      </w:r>
      <w:proofErr w:type="spellStart"/>
      <w:r w:rsidRPr="00B820AA">
        <w:rPr>
          <w:rFonts w:ascii="Times New Roman" w:eastAsia="Times New Roman" w:hAnsi="Times New Roman" w:cs="Times New Roman"/>
          <w:sz w:val="28"/>
          <w:szCs w:val="28"/>
          <w:lang w:eastAsia="ru-RU"/>
        </w:rPr>
        <w:t>сильні</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позиції</w:t>
      </w:r>
      <w:proofErr w:type="spellEnd"/>
      <w:r w:rsidRPr="00B820AA">
        <w:rPr>
          <w:rFonts w:ascii="Times New Roman" w:eastAsia="Times New Roman" w:hAnsi="Times New Roman" w:cs="Times New Roman"/>
          <w:sz w:val="28"/>
          <w:szCs w:val="28"/>
          <w:lang w:eastAsia="ru-RU"/>
        </w:rPr>
        <w:t xml:space="preserve"> на ринку, </w:t>
      </w:r>
      <w:proofErr w:type="spellStart"/>
      <w:r w:rsidRPr="00B820AA">
        <w:rPr>
          <w:rFonts w:ascii="Times New Roman" w:eastAsia="Times New Roman" w:hAnsi="Times New Roman" w:cs="Times New Roman"/>
          <w:sz w:val="28"/>
          <w:szCs w:val="28"/>
          <w:lang w:eastAsia="ru-RU"/>
        </w:rPr>
        <w:t>підприємство</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стикається</w:t>
      </w:r>
      <w:proofErr w:type="spellEnd"/>
      <w:r w:rsidRPr="00B820AA">
        <w:rPr>
          <w:rFonts w:ascii="Times New Roman" w:eastAsia="Times New Roman" w:hAnsi="Times New Roman" w:cs="Times New Roman"/>
          <w:sz w:val="28"/>
          <w:szCs w:val="28"/>
          <w:lang w:eastAsia="ru-RU"/>
        </w:rPr>
        <w:t xml:space="preserve"> з рядом </w:t>
      </w:r>
      <w:proofErr w:type="spellStart"/>
      <w:r w:rsidRPr="00B820AA">
        <w:rPr>
          <w:rFonts w:ascii="Times New Roman" w:eastAsia="Times New Roman" w:hAnsi="Times New Roman" w:cs="Times New Roman"/>
          <w:sz w:val="28"/>
          <w:szCs w:val="28"/>
          <w:lang w:eastAsia="ru-RU"/>
        </w:rPr>
        <w:t>фінансових</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викликів</w:t>
      </w:r>
      <w:proofErr w:type="spellEnd"/>
      <w:r w:rsidRPr="00B820AA">
        <w:rPr>
          <w:rFonts w:ascii="Times New Roman" w:eastAsia="Times New Roman" w:hAnsi="Times New Roman" w:cs="Times New Roman"/>
          <w:sz w:val="28"/>
          <w:szCs w:val="28"/>
          <w:lang w:eastAsia="ru-RU"/>
        </w:rPr>
        <w:t>:</w:t>
      </w:r>
    </w:p>
    <w:p w14:paraId="3FE1B5C1" w14:textId="77777777" w:rsidR="00B820AA" w:rsidRPr="00B820AA" w:rsidRDefault="00B820AA" w:rsidP="0064282B">
      <w:pPr>
        <w:numPr>
          <w:ilvl w:val="0"/>
          <w:numId w:val="12"/>
        </w:numPr>
        <w:spacing w:after="0" w:line="360" w:lineRule="auto"/>
        <w:jc w:val="both"/>
        <w:rPr>
          <w:rFonts w:ascii="Times New Roman" w:eastAsia="Times New Roman" w:hAnsi="Times New Roman" w:cs="Times New Roman"/>
          <w:sz w:val="28"/>
          <w:szCs w:val="28"/>
          <w:lang w:eastAsia="ru-RU"/>
        </w:rPr>
      </w:pPr>
      <w:proofErr w:type="spellStart"/>
      <w:r w:rsidRPr="00B820AA">
        <w:rPr>
          <w:rFonts w:ascii="Times New Roman" w:eastAsia="Times New Roman" w:hAnsi="Times New Roman" w:cs="Times New Roman"/>
          <w:sz w:val="28"/>
          <w:szCs w:val="28"/>
          <w:lang w:eastAsia="ru-RU"/>
        </w:rPr>
        <w:t>Зниження</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ліквідності</w:t>
      </w:r>
      <w:proofErr w:type="spellEnd"/>
      <w:r w:rsidRPr="00B820AA">
        <w:rPr>
          <w:rFonts w:ascii="Times New Roman" w:eastAsia="Times New Roman" w:hAnsi="Times New Roman" w:cs="Times New Roman"/>
          <w:sz w:val="28"/>
          <w:szCs w:val="28"/>
          <w:lang w:eastAsia="ru-RU"/>
        </w:rPr>
        <w:t xml:space="preserve"> та </w:t>
      </w:r>
      <w:proofErr w:type="spellStart"/>
      <w:r w:rsidRPr="00B820AA">
        <w:rPr>
          <w:rFonts w:ascii="Times New Roman" w:eastAsia="Times New Roman" w:hAnsi="Times New Roman" w:cs="Times New Roman"/>
          <w:sz w:val="28"/>
          <w:szCs w:val="28"/>
          <w:lang w:eastAsia="ru-RU"/>
        </w:rPr>
        <w:t>фінансової</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стійкості</w:t>
      </w:r>
      <w:proofErr w:type="spellEnd"/>
      <w:r w:rsidRPr="00B820AA">
        <w:rPr>
          <w:rFonts w:ascii="Times New Roman" w:eastAsia="Times New Roman" w:hAnsi="Times New Roman" w:cs="Times New Roman"/>
          <w:sz w:val="28"/>
          <w:szCs w:val="28"/>
          <w:lang w:eastAsia="ru-RU"/>
        </w:rPr>
        <w:t xml:space="preserve"> через </w:t>
      </w:r>
      <w:proofErr w:type="spellStart"/>
      <w:r w:rsidRPr="00B820AA">
        <w:rPr>
          <w:rFonts w:ascii="Times New Roman" w:eastAsia="Times New Roman" w:hAnsi="Times New Roman" w:cs="Times New Roman"/>
          <w:sz w:val="28"/>
          <w:szCs w:val="28"/>
          <w:lang w:eastAsia="ru-RU"/>
        </w:rPr>
        <w:t>зростання</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залежності</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від</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позикових</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коштів</w:t>
      </w:r>
      <w:proofErr w:type="spellEnd"/>
      <w:r w:rsidRPr="00B820AA">
        <w:rPr>
          <w:rFonts w:ascii="Times New Roman" w:eastAsia="Times New Roman" w:hAnsi="Times New Roman" w:cs="Times New Roman"/>
          <w:sz w:val="28"/>
          <w:szCs w:val="28"/>
          <w:lang w:eastAsia="ru-RU"/>
        </w:rPr>
        <w:t>.</w:t>
      </w:r>
    </w:p>
    <w:p w14:paraId="51069258" w14:textId="77777777" w:rsidR="00B820AA" w:rsidRPr="00B820AA" w:rsidRDefault="00B820AA" w:rsidP="0064282B">
      <w:pPr>
        <w:numPr>
          <w:ilvl w:val="0"/>
          <w:numId w:val="12"/>
        </w:numPr>
        <w:spacing w:after="0" w:line="360" w:lineRule="auto"/>
        <w:jc w:val="both"/>
        <w:rPr>
          <w:rFonts w:ascii="Times New Roman" w:eastAsia="Times New Roman" w:hAnsi="Times New Roman" w:cs="Times New Roman"/>
          <w:sz w:val="28"/>
          <w:szCs w:val="28"/>
          <w:lang w:eastAsia="ru-RU"/>
        </w:rPr>
      </w:pPr>
      <w:r w:rsidRPr="00B820AA">
        <w:rPr>
          <w:rFonts w:ascii="Times New Roman" w:eastAsia="Times New Roman" w:hAnsi="Times New Roman" w:cs="Times New Roman"/>
          <w:sz w:val="28"/>
          <w:szCs w:val="28"/>
          <w:lang w:eastAsia="ru-RU"/>
        </w:rPr>
        <w:t xml:space="preserve">Потреба в </w:t>
      </w:r>
      <w:proofErr w:type="spellStart"/>
      <w:r w:rsidRPr="00B820AA">
        <w:rPr>
          <w:rFonts w:ascii="Times New Roman" w:eastAsia="Times New Roman" w:hAnsi="Times New Roman" w:cs="Times New Roman"/>
          <w:sz w:val="28"/>
          <w:szCs w:val="28"/>
          <w:lang w:eastAsia="ru-RU"/>
        </w:rPr>
        <w:t>удосконаленні</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управління</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оборотними</w:t>
      </w:r>
      <w:proofErr w:type="spellEnd"/>
      <w:r w:rsidRPr="00B820AA">
        <w:rPr>
          <w:rFonts w:ascii="Times New Roman" w:eastAsia="Times New Roman" w:hAnsi="Times New Roman" w:cs="Times New Roman"/>
          <w:sz w:val="28"/>
          <w:szCs w:val="28"/>
          <w:lang w:eastAsia="ru-RU"/>
        </w:rPr>
        <w:t xml:space="preserve"> активами, </w:t>
      </w:r>
      <w:r w:rsidRPr="00B820AA">
        <w:rPr>
          <w:rFonts w:ascii="Times New Roman" w:eastAsia="Times New Roman" w:hAnsi="Times New Roman" w:cs="Times New Roman"/>
          <w:sz w:val="28"/>
          <w:szCs w:val="28"/>
          <w:lang w:val="uk-UA" w:eastAsia="ru-RU"/>
        </w:rPr>
        <w:t xml:space="preserve">а саме, </w:t>
      </w:r>
      <w:r w:rsidRPr="00B820AA">
        <w:rPr>
          <w:rFonts w:ascii="Times New Roman" w:eastAsia="Times New Roman" w:hAnsi="Times New Roman" w:cs="Times New Roman"/>
          <w:sz w:val="28"/>
          <w:szCs w:val="28"/>
          <w:lang w:eastAsia="ru-RU"/>
        </w:rPr>
        <w:t xml:space="preserve"> запасами і </w:t>
      </w:r>
      <w:proofErr w:type="spellStart"/>
      <w:r w:rsidRPr="00B820AA">
        <w:rPr>
          <w:rFonts w:ascii="Times New Roman" w:eastAsia="Times New Roman" w:hAnsi="Times New Roman" w:cs="Times New Roman"/>
          <w:sz w:val="28"/>
          <w:szCs w:val="28"/>
          <w:lang w:eastAsia="ru-RU"/>
        </w:rPr>
        <w:t>дебіторською</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заборгованістю</w:t>
      </w:r>
      <w:proofErr w:type="spellEnd"/>
      <w:r w:rsidRPr="00B820AA">
        <w:rPr>
          <w:rFonts w:ascii="Times New Roman" w:eastAsia="Times New Roman" w:hAnsi="Times New Roman" w:cs="Times New Roman"/>
          <w:sz w:val="28"/>
          <w:szCs w:val="28"/>
          <w:lang w:eastAsia="ru-RU"/>
        </w:rPr>
        <w:t>.</w:t>
      </w:r>
    </w:p>
    <w:p w14:paraId="042913A9" w14:textId="77777777" w:rsidR="00B820AA" w:rsidRPr="00B820AA" w:rsidRDefault="00B820AA" w:rsidP="0064282B">
      <w:pPr>
        <w:numPr>
          <w:ilvl w:val="0"/>
          <w:numId w:val="12"/>
        </w:numPr>
        <w:spacing w:after="0" w:line="360" w:lineRule="auto"/>
        <w:jc w:val="both"/>
        <w:rPr>
          <w:rFonts w:ascii="Times New Roman" w:eastAsia="Times New Roman" w:hAnsi="Times New Roman" w:cs="Times New Roman"/>
          <w:sz w:val="28"/>
          <w:szCs w:val="28"/>
          <w:lang w:eastAsia="ru-RU"/>
        </w:rPr>
      </w:pPr>
      <w:proofErr w:type="spellStart"/>
      <w:r w:rsidRPr="00B820AA">
        <w:rPr>
          <w:rFonts w:ascii="Times New Roman" w:eastAsia="Times New Roman" w:hAnsi="Times New Roman" w:cs="Times New Roman"/>
          <w:sz w:val="28"/>
          <w:szCs w:val="28"/>
          <w:lang w:eastAsia="ru-RU"/>
        </w:rPr>
        <w:t>Значне</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зниження</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доходів</w:t>
      </w:r>
      <w:proofErr w:type="spellEnd"/>
      <w:r w:rsidRPr="00B820AA">
        <w:rPr>
          <w:rFonts w:ascii="Times New Roman" w:eastAsia="Times New Roman" w:hAnsi="Times New Roman" w:cs="Times New Roman"/>
          <w:sz w:val="28"/>
          <w:szCs w:val="28"/>
          <w:lang w:eastAsia="ru-RU"/>
        </w:rPr>
        <w:t xml:space="preserve"> і </w:t>
      </w:r>
      <w:proofErr w:type="spellStart"/>
      <w:r w:rsidRPr="00B820AA">
        <w:rPr>
          <w:rFonts w:ascii="Times New Roman" w:eastAsia="Times New Roman" w:hAnsi="Times New Roman" w:cs="Times New Roman"/>
          <w:sz w:val="28"/>
          <w:szCs w:val="28"/>
          <w:lang w:eastAsia="ru-RU"/>
        </w:rPr>
        <w:t>прибутковості</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що</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впливає</w:t>
      </w:r>
      <w:proofErr w:type="spellEnd"/>
      <w:r w:rsidRPr="00B820AA">
        <w:rPr>
          <w:rFonts w:ascii="Times New Roman" w:eastAsia="Times New Roman" w:hAnsi="Times New Roman" w:cs="Times New Roman"/>
          <w:sz w:val="28"/>
          <w:szCs w:val="28"/>
          <w:lang w:eastAsia="ru-RU"/>
        </w:rPr>
        <w:t xml:space="preserve"> на </w:t>
      </w:r>
      <w:proofErr w:type="spellStart"/>
      <w:r w:rsidRPr="00B820AA">
        <w:rPr>
          <w:rFonts w:ascii="Times New Roman" w:eastAsia="Times New Roman" w:hAnsi="Times New Roman" w:cs="Times New Roman"/>
          <w:sz w:val="28"/>
          <w:szCs w:val="28"/>
          <w:lang w:eastAsia="ru-RU"/>
        </w:rPr>
        <w:t>здатність</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підприємства</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інвестувати</w:t>
      </w:r>
      <w:proofErr w:type="spellEnd"/>
      <w:r w:rsidRPr="00B820AA">
        <w:rPr>
          <w:rFonts w:ascii="Times New Roman" w:eastAsia="Times New Roman" w:hAnsi="Times New Roman" w:cs="Times New Roman"/>
          <w:sz w:val="28"/>
          <w:szCs w:val="28"/>
          <w:lang w:eastAsia="ru-RU"/>
        </w:rPr>
        <w:t xml:space="preserve"> у </w:t>
      </w:r>
      <w:proofErr w:type="spellStart"/>
      <w:r w:rsidRPr="00B820AA">
        <w:rPr>
          <w:rFonts w:ascii="Times New Roman" w:eastAsia="Times New Roman" w:hAnsi="Times New Roman" w:cs="Times New Roman"/>
          <w:sz w:val="28"/>
          <w:szCs w:val="28"/>
          <w:lang w:eastAsia="ru-RU"/>
        </w:rPr>
        <w:t>стратегічний</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розвиток</w:t>
      </w:r>
      <w:proofErr w:type="spellEnd"/>
      <w:r w:rsidRPr="00B820AA">
        <w:rPr>
          <w:rFonts w:ascii="Times New Roman" w:eastAsia="Times New Roman" w:hAnsi="Times New Roman" w:cs="Times New Roman"/>
          <w:sz w:val="28"/>
          <w:szCs w:val="28"/>
          <w:lang w:eastAsia="ru-RU"/>
        </w:rPr>
        <w:t>.</w:t>
      </w:r>
    </w:p>
    <w:p w14:paraId="36E3FE21" w14:textId="77777777" w:rsidR="00B820AA" w:rsidRPr="00B820AA" w:rsidRDefault="00B820AA" w:rsidP="00B820AA">
      <w:pPr>
        <w:spacing w:after="0" w:line="360" w:lineRule="auto"/>
        <w:ind w:firstLine="360"/>
        <w:jc w:val="both"/>
        <w:rPr>
          <w:rFonts w:ascii="Times New Roman" w:eastAsia="Times New Roman" w:hAnsi="Times New Roman" w:cs="Times New Roman"/>
          <w:sz w:val="28"/>
          <w:szCs w:val="28"/>
          <w:lang w:val="uk-UA" w:eastAsia="ru-RU"/>
        </w:rPr>
      </w:pPr>
      <w:proofErr w:type="spellStart"/>
      <w:r w:rsidRPr="00B820AA">
        <w:rPr>
          <w:rFonts w:ascii="Times New Roman" w:eastAsia="Times New Roman" w:hAnsi="Times New Roman" w:cs="Times New Roman"/>
          <w:sz w:val="28"/>
          <w:szCs w:val="28"/>
          <w:lang w:eastAsia="ru-RU"/>
        </w:rPr>
        <w:t>Ці</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проблеми</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потребують</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розробки</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комплексної</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стратегії</w:t>
      </w:r>
      <w:proofErr w:type="spellEnd"/>
      <w:r w:rsidRPr="00B820AA">
        <w:rPr>
          <w:rFonts w:ascii="Times New Roman" w:eastAsia="Times New Roman" w:hAnsi="Times New Roman" w:cs="Times New Roman"/>
          <w:sz w:val="28"/>
          <w:szCs w:val="28"/>
          <w:lang w:eastAsia="ru-RU"/>
        </w:rPr>
        <w:t xml:space="preserve"> для </w:t>
      </w:r>
      <w:proofErr w:type="spellStart"/>
      <w:r w:rsidRPr="00B820AA">
        <w:rPr>
          <w:rFonts w:ascii="Times New Roman" w:eastAsia="Times New Roman" w:hAnsi="Times New Roman" w:cs="Times New Roman"/>
          <w:sz w:val="28"/>
          <w:szCs w:val="28"/>
          <w:lang w:eastAsia="ru-RU"/>
        </w:rPr>
        <w:t>покращення</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фінансового</w:t>
      </w:r>
      <w:proofErr w:type="spellEnd"/>
      <w:r w:rsidRPr="00B820AA">
        <w:rPr>
          <w:rFonts w:ascii="Times New Roman" w:eastAsia="Times New Roman" w:hAnsi="Times New Roman" w:cs="Times New Roman"/>
          <w:sz w:val="28"/>
          <w:szCs w:val="28"/>
          <w:lang w:eastAsia="ru-RU"/>
        </w:rPr>
        <w:t xml:space="preserve"> стану і </w:t>
      </w:r>
      <w:proofErr w:type="spellStart"/>
      <w:r w:rsidRPr="00B820AA">
        <w:rPr>
          <w:rFonts w:ascii="Times New Roman" w:eastAsia="Times New Roman" w:hAnsi="Times New Roman" w:cs="Times New Roman"/>
          <w:sz w:val="28"/>
          <w:szCs w:val="28"/>
          <w:lang w:eastAsia="ru-RU"/>
        </w:rPr>
        <w:t>забезпечення</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стабільності</w:t>
      </w:r>
      <w:proofErr w:type="spellEnd"/>
      <w:r w:rsidRPr="00B820AA">
        <w:rPr>
          <w:rFonts w:ascii="Times New Roman" w:eastAsia="Times New Roman" w:hAnsi="Times New Roman" w:cs="Times New Roman"/>
          <w:sz w:val="28"/>
          <w:szCs w:val="28"/>
          <w:lang w:eastAsia="ru-RU"/>
        </w:rPr>
        <w:t>.</w:t>
      </w:r>
    </w:p>
    <w:p w14:paraId="6399199E" w14:textId="77777777" w:rsidR="00B820AA" w:rsidRPr="00B820AA" w:rsidRDefault="00B820AA" w:rsidP="00B820AA">
      <w:pPr>
        <w:spacing w:after="0" w:line="360" w:lineRule="auto"/>
        <w:jc w:val="both"/>
        <w:rPr>
          <w:rFonts w:ascii="Times New Roman" w:eastAsia="Times New Roman" w:hAnsi="Times New Roman" w:cs="Times New Roman"/>
          <w:sz w:val="28"/>
          <w:szCs w:val="28"/>
          <w:lang w:eastAsia="ru-RU"/>
        </w:rPr>
      </w:pPr>
      <w:r w:rsidRPr="00B820AA">
        <w:rPr>
          <w:rFonts w:ascii="Times New Roman" w:eastAsia="Times New Roman" w:hAnsi="Times New Roman" w:cs="Times New Roman"/>
          <w:sz w:val="28"/>
          <w:szCs w:val="28"/>
          <w:lang w:eastAsia="ru-RU"/>
        </w:rPr>
        <w:t xml:space="preserve">На </w:t>
      </w:r>
      <w:proofErr w:type="spellStart"/>
      <w:r w:rsidRPr="00B820AA">
        <w:rPr>
          <w:rFonts w:ascii="Times New Roman" w:eastAsia="Times New Roman" w:hAnsi="Times New Roman" w:cs="Times New Roman"/>
          <w:sz w:val="28"/>
          <w:szCs w:val="28"/>
          <w:lang w:eastAsia="ru-RU"/>
        </w:rPr>
        <w:t>основі</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проведеного</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аналізу</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можна</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сформулювати</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наступні</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рекомендації</w:t>
      </w:r>
      <w:proofErr w:type="spellEnd"/>
      <w:r w:rsidRPr="00B820AA">
        <w:rPr>
          <w:rFonts w:ascii="Times New Roman" w:eastAsia="Times New Roman" w:hAnsi="Times New Roman" w:cs="Times New Roman"/>
          <w:sz w:val="28"/>
          <w:szCs w:val="28"/>
          <w:lang w:eastAsia="ru-RU"/>
        </w:rPr>
        <w:t>:</w:t>
      </w:r>
    </w:p>
    <w:p w14:paraId="0378B63E" w14:textId="77777777" w:rsidR="00B820AA" w:rsidRPr="00B820AA" w:rsidRDefault="00B820AA" w:rsidP="0064282B">
      <w:pPr>
        <w:numPr>
          <w:ilvl w:val="0"/>
          <w:numId w:val="13"/>
        </w:numPr>
        <w:spacing w:after="0" w:line="360" w:lineRule="auto"/>
        <w:jc w:val="both"/>
        <w:rPr>
          <w:rFonts w:ascii="Times New Roman" w:eastAsia="Times New Roman" w:hAnsi="Times New Roman" w:cs="Times New Roman"/>
          <w:sz w:val="28"/>
          <w:szCs w:val="28"/>
          <w:lang w:eastAsia="ru-RU"/>
        </w:rPr>
      </w:pPr>
      <w:proofErr w:type="spellStart"/>
      <w:r w:rsidRPr="00B820AA">
        <w:rPr>
          <w:rFonts w:ascii="Times New Roman" w:eastAsia="Times New Roman" w:hAnsi="Times New Roman" w:cs="Times New Roman"/>
          <w:bCs/>
          <w:sz w:val="28"/>
          <w:szCs w:val="28"/>
          <w:lang w:eastAsia="ru-RU"/>
        </w:rPr>
        <w:t>Покращення</w:t>
      </w:r>
      <w:proofErr w:type="spellEnd"/>
      <w:r w:rsidRPr="00B820AA">
        <w:rPr>
          <w:rFonts w:ascii="Times New Roman" w:eastAsia="Times New Roman" w:hAnsi="Times New Roman" w:cs="Times New Roman"/>
          <w:bCs/>
          <w:sz w:val="28"/>
          <w:szCs w:val="28"/>
          <w:lang w:eastAsia="ru-RU"/>
        </w:rPr>
        <w:t xml:space="preserve"> </w:t>
      </w:r>
      <w:proofErr w:type="spellStart"/>
      <w:r w:rsidRPr="00B820AA">
        <w:rPr>
          <w:rFonts w:ascii="Times New Roman" w:eastAsia="Times New Roman" w:hAnsi="Times New Roman" w:cs="Times New Roman"/>
          <w:bCs/>
          <w:sz w:val="28"/>
          <w:szCs w:val="28"/>
          <w:lang w:eastAsia="ru-RU"/>
        </w:rPr>
        <w:t>управління</w:t>
      </w:r>
      <w:proofErr w:type="spellEnd"/>
      <w:r w:rsidRPr="00B820AA">
        <w:rPr>
          <w:rFonts w:ascii="Times New Roman" w:eastAsia="Times New Roman" w:hAnsi="Times New Roman" w:cs="Times New Roman"/>
          <w:bCs/>
          <w:sz w:val="28"/>
          <w:szCs w:val="28"/>
          <w:lang w:eastAsia="ru-RU"/>
        </w:rPr>
        <w:t xml:space="preserve"> </w:t>
      </w:r>
      <w:proofErr w:type="spellStart"/>
      <w:r w:rsidRPr="00B820AA">
        <w:rPr>
          <w:rFonts w:ascii="Times New Roman" w:eastAsia="Times New Roman" w:hAnsi="Times New Roman" w:cs="Times New Roman"/>
          <w:bCs/>
          <w:sz w:val="28"/>
          <w:szCs w:val="28"/>
          <w:lang w:eastAsia="ru-RU"/>
        </w:rPr>
        <w:t>оборотними</w:t>
      </w:r>
      <w:proofErr w:type="spellEnd"/>
      <w:r w:rsidRPr="00B820AA">
        <w:rPr>
          <w:rFonts w:ascii="Times New Roman" w:eastAsia="Times New Roman" w:hAnsi="Times New Roman" w:cs="Times New Roman"/>
          <w:bCs/>
          <w:sz w:val="28"/>
          <w:szCs w:val="28"/>
          <w:lang w:eastAsia="ru-RU"/>
        </w:rPr>
        <w:t xml:space="preserve"> активами</w:t>
      </w:r>
      <w:r w:rsidRPr="00B820AA">
        <w:rPr>
          <w:rFonts w:ascii="Times New Roman" w:eastAsia="Times New Roman" w:hAnsi="Times New Roman" w:cs="Times New Roman"/>
          <w:sz w:val="28"/>
          <w:szCs w:val="28"/>
          <w:lang w:val="uk-UA" w:eastAsia="ru-RU"/>
        </w:rPr>
        <w:t xml:space="preserve">. </w:t>
      </w:r>
      <w:proofErr w:type="spellStart"/>
      <w:r w:rsidRPr="00B820AA">
        <w:rPr>
          <w:rFonts w:ascii="Times New Roman" w:eastAsia="Times New Roman" w:hAnsi="Times New Roman" w:cs="Times New Roman"/>
          <w:sz w:val="28"/>
          <w:szCs w:val="28"/>
          <w:lang w:eastAsia="ru-RU"/>
        </w:rPr>
        <w:t>Оптимізація</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запасів</w:t>
      </w:r>
      <w:proofErr w:type="spellEnd"/>
      <w:r w:rsidRPr="00B820AA">
        <w:rPr>
          <w:rFonts w:ascii="Times New Roman" w:eastAsia="Times New Roman" w:hAnsi="Times New Roman" w:cs="Times New Roman"/>
          <w:sz w:val="28"/>
          <w:szCs w:val="28"/>
          <w:lang w:eastAsia="ru-RU"/>
        </w:rPr>
        <w:t xml:space="preserve"> та </w:t>
      </w:r>
      <w:proofErr w:type="spellStart"/>
      <w:r w:rsidRPr="00B820AA">
        <w:rPr>
          <w:rFonts w:ascii="Times New Roman" w:eastAsia="Times New Roman" w:hAnsi="Times New Roman" w:cs="Times New Roman"/>
          <w:sz w:val="28"/>
          <w:szCs w:val="28"/>
          <w:lang w:eastAsia="ru-RU"/>
        </w:rPr>
        <w:t>ефективніше</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управління</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дебіторською</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заборгованістю</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допоможуть</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збільшити</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ліквідність</w:t>
      </w:r>
      <w:proofErr w:type="spellEnd"/>
      <w:r w:rsidRPr="00B820AA">
        <w:rPr>
          <w:rFonts w:ascii="Times New Roman" w:eastAsia="Times New Roman" w:hAnsi="Times New Roman" w:cs="Times New Roman"/>
          <w:sz w:val="28"/>
          <w:szCs w:val="28"/>
          <w:lang w:eastAsia="ru-RU"/>
        </w:rPr>
        <w:t xml:space="preserve"> і </w:t>
      </w:r>
      <w:proofErr w:type="spellStart"/>
      <w:r w:rsidRPr="00B820AA">
        <w:rPr>
          <w:rFonts w:ascii="Times New Roman" w:eastAsia="Times New Roman" w:hAnsi="Times New Roman" w:cs="Times New Roman"/>
          <w:sz w:val="28"/>
          <w:szCs w:val="28"/>
          <w:lang w:eastAsia="ru-RU"/>
        </w:rPr>
        <w:t>зменшити</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фінансові</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ризики</w:t>
      </w:r>
      <w:proofErr w:type="spellEnd"/>
      <w:r w:rsidRPr="00B820AA">
        <w:rPr>
          <w:rFonts w:ascii="Times New Roman" w:eastAsia="Times New Roman" w:hAnsi="Times New Roman" w:cs="Times New Roman"/>
          <w:sz w:val="28"/>
          <w:szCs w:val="28"/>
          <w:lang w:eastAsia="ru-RU"/>
        </w:rPr>
        <w:t>.</w:t>
      </w:r>
    </w:p>
    <w:p w14:paraId="48F414F5" w14:textId="77777777" w:rsidR="00B820AA" w:rsidRPr="00B820AA" w:rsidRDefault="00B820AA" w:rsidP="0064282B">
      <w:pPr>
        <w:numPr>
          <w:ilvl w:val="0"/>
          <w:numId w:val="13"/>
        </w:numPr>
        <w:spacing w:after="0" w:line="360" w:lineRule="auto"/>
        <w:jc w:val="both"/>
        <w:rPr>
          <w:rFonts w:ascii="Times New Roman" w:eastAsia="Times New Roman" w:hAnsi="Times New Roman" w:cs="Times New Roman"/>
          <w:sz w:val="28"/>
          <w:szCs w:val="28"/>
          <w:lang w:eastAsia="ru-RU"/>
        </w:rPr>
      </w:pPr>
      <w:proofErr w:type="spellStart"/>
      <w:r w:rsidRPr="00B820AA">
        <w:rPr>
          <w:rFonts w:ascii="Times New Roman" w:eastAsia="Times New Roman" w:hAnsi="Times New Roman" w:cs="Times New Roman"/>
          <w:bCs/>
          <w:sz w:val="28"/>
          <w:szCs w:val="28"/>
          <w:lang w:eastAsia="ru-RU"/>
        </w:rPr>
        <w:t>Зменшення</w:t>
      </w:r>
      <w:proofErr w:type="spellEnd"/>
      <w:r w:rsidRPr="00B820AA">
        <w:rPr>
          <w:rFonts w:ascii="Times New Roman" w:eastAsia="Times New Roman" w:hAnsi="Times New Roman" w:cs="Times New Roman"/>
          <w:bCs/>
          <w:sz w:val="28"/>
          <w:szCs w:val="28"/>
          <w:lang w:eastAsia="ru-RU"/>
        </w:rPr>
        <w:t xml:space="preserve"> </w:t>
      </w:r>
      <w:proofErr w:type="spellStart"/>
      <w:r w:rsidRPr="00B820AA">
        <w:rPr>
          <w:rFonts w:ascii="Times New Roman" w:eastAsia="Times New Roman" w:hAnsi="Times New Roman" w:cs="Times New Roman"/>
          <w:bCs/>
          <w:sz w:val="28"/>
          <w:szCs w:val="28"/>
          <w:lang w:eastAsia="ru-RU"/>
        </w:rPr>
        <w:t>фінансової</w:t>
      </w:r>
      <w:proofErr w:type="spellEnd"/>
      <w:r w:rsidRPr="00B820AA">
        <w:rPr>
          <w:rFonts w:ascii="Times New Roman" w:eastAsia="Times New Roman" w:hAnsi="Times New Roman" w:cs="Times New Roman"/>
          <w:bCs/>
          <w:sz w:val="28"/>
          <w:szCs w:val="28"/>
          <w:lang w:eastAsia="ru-RU"/>
        </w:rPr>
        <w:t xml:space="preserve"> </w:t>
      </w:r>
      <w:proofErr w:type="spellStart"/>
      <w:r w:rsidRPr="00B820AA">
        <w:rPr>
          <w:rFonts w:ascii="Times New Roman" w:eastAsia="Times New Roman" w:hAnsi="Times New Roman" w:cs="Times New Roman"/>
          <w:bCs/>
          <w:sz w:val="28"/>
          <w:szCs w:val="28"/>
          <w:lang w:eastAsia="ru-RU"/>
        </w:rPr>
        <w:t>залежності</w:t>
      </w:r>
      <w:proofErr w:type="spellEnd"/>
      <w:r w:rsidRPr="00B820AA">
        <w:rPr>
          <w:rFonts w:ascii="Times New Roman" w:eastAsia="Times New Roman" w:hAnsi="Times New Roman" w:cs="Times New Roman"/>
          <w:sz w:val="28"/>
          <w:szCs w:val="28"/>
          <w:lang w:val="uk-UA" w:eastAsia="ru-RU"/>
        </w:rPr>
        <w:t xml:space="preserve">. </w:t>
      </w:r>
      <w:proofErr w:type="spellStart"/>
      <w:r w:rsidRPr="00B820AA">
        <w:rPr>
          <w:rFonts w:ascii="Times New Roman" w:eastAsia="Times New Roman" w:hAnsi="Times New Roman" w:cs="Times New Roman"/>
          <w:sz w:val="28"/>
          <w:szCs w:val="28"/>
          <w:lang w:eastAsia="ru-RU"/>
        </w:rPr>
        <w:t>Підприємству</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слід</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збільшити</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частку</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власного</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капіталу</w:t>
      </w:r>
      <w:proofErr w:type="spellEnd"/>
      <w:r w:rsidRPr="00B820AA">
        <w:rPr>
          <w:rFonts w:ascii="Times New Roman" w:eastAsia="Times New Roman" w:hAnsi="Times New Roman" w:cs="Times New Roman"/>
          <w:sz w:val="28"/>
          <w:szCs w:val="28"/>
          <w:lang w:eastAsia="ru-RU"/>
        </w:rPr>
        <w:t xml:space="preserve"> через </w:t>
      </w:r>
      <w:proofErr w:type="spellStart"/>
      <w:r w:rsidRPr="00B820AA">
        <w:rPr>
          <w:rFonts w:ascii="Times New Roman" w:eastAsia="Times New Roman" w:hAnsi="Times New Roman" w:cs="Times New Roman"/>
          <w:sz w:val="28"/>
          <w:szCs w:val="28"/>
          <w:lang w:eastAsia="ru-RU"/>
        </w:rPr>
        <w:t>залучення</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інвесторів</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або</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реінвестування</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прибутків</w:t>
      </w:r>
      <w:proofErr w:type="spellEnd"/>
      <w:r w:rsidRPr="00B820AA">
        <w:rPr>
          <w:rFonts w:ascii="Times New Roman" w:eastAsia="Times New Roman" w:hAnsi="Times New Roman" w:cs="Times New Roman"/>
          <w:sz w:val="28"/>
          <w:szCs w:val="28"/>
          <w:lang w:eastAsia="ru-RU"/>
        </w:rPr>
        <w:t>.</w:t>
      </w:r>
    </w:p>
    <w:p w14:paraId="56D4C9D4" w14:textId="77777777" w:rsidR="00B820AA" w:rsidRPr="00B820AA" w:rsidRDefault="00B820AA" w:rsidP="0064282B">
      <w:pPr>
        <w:numPr>
          <w:ilvl w:val="0"/>
          <w:numId w:val="13"/>
        </w:numPr>
        <w:spacing w:after="0" w:line="360" w:lineRule="auto"/>
        <w:jc w:val="both"/>
        <w:rPr>
          <w:rFonts w:ascii="Times New Roman" w:eastAsia="Times New Roman" w:hAnsi="Times New Roman" w:cs="Times New Roman"/>
          <w:sz w:val="28"/>
          <w:szCs w:val="28"/>
          <w:lang w:eastAsia="ru-RU"/>
        </w:rPr>
      </w:pPr>
      <w:proofErr w:type="spellStart"/>
      <w:r w:rsidRPr="00B820AA">
        <w:rPr>
          <w:rFonts w:ascii="Times New Roman" w:eastAsia="Times New Roman" w:hAnsi="Times New Roman" w:cs="Times New Roman"/>
          <w:bCs/>
          <w:sz w:val="28"/>
          <w:szCs w:val="28"/>
          <w:lang w:eastAsia="ru-RU"/>
        </w:rPr>
        <w:t>Підвищення</w:t>
      </w:r>
      <w:proofErr w:type="spellEnd"/>
      <w:r w:rsidRPr="00B820AA">
        <w:rPr>
          <w:rFonts w:ascii="Times New Roman" w:eastAsia="Times New Roman" w:hAnsi="Times New Roman" w:cs="Times New Roman"/>
          <w:bCs/>
          <w:sz w:val="28"/>
          <w:szCs w:val="28"/>
          <w:lang w:eastAsia="ru-RU"/>
        </w:rPr>
        <w:t xml:space="preserve"> </w:t>
      </w:r>
      <w:proofErr w:type="spellStart"/>
      <w:r w:rsidRPr="00B820AA">
        <w:rPr>
          <w:rFonts w:ascii="Times New Roman" w:eastAsia="Times New Roman" w:hAnsi="Times New Roman" w:cs="Times New Roman"/>
          <w:bCs/>
          <w:sz w:val="28"/>
          <w:szCs w:val="28"/>
          <w:lang w:eastAsia="ru-RU"/>
        </w:rPr>
        <w:t>операційної</w:t>
      </w:r>
      <w:proofErr w:type="spellEnd"/>
      <w:r w:rsidRPr="00B820AA">
        <w:rPr>
          <w:rFonts w:ascii="Times New Roman" w:eastAsia="Times New Roman" w:hAnsi="Times New Roman" w:cs="Times New Roman"/>
          <w:bCs/>
          <w:sz w:val="28"/>
          <w:szCs w:val="28"/>
          <w:lang w:eastAsia="ru-RU"/>
        </w:rPr>
        <w:t xml:space="preserve"> </w:t>
      </w:r>
      <w:proofErr w:type="spellStart"/>
      <w:r w:rsidRPr="00B820AA">
        <w:rPr>
          <w:rFonts w:ascii="Times New Roman" w:eastAsia="Times New Roman" w:hAnsi="Times New Roman" w:cs="Times New Roman"/>
          <w:bCs/>
          <w:sz w:val="28"/>
          <w:szCs w:val="28"/>
          <w:lang w:eastAsia="ru-RU"/>
        </w:rPr>
        <w:t>ефективності</w:t>
      </w:r>
      <w:proofErr w:type="spellEnd"/>
      <w:r w:rsidRPr="00B820AA">
        <w:rPr>
          <w:rFonts w:ascii="Times New Roman" w:eastAsia="Times New Roman" w:hAnsi="Times New Roman" w:cs="Times New Roman"/>
          <w:sz w:val="28"/>
          <w:szCs w:val="28"/>
          <w:lang w:val="uk-UA" w:eastAsia="ru-RU"/>
        </w:rPr>
        <w:t xml:space="preserve">. </w:t>
      </w:r>
      <w:proofErr w:type="spellStart"/>
      <w:r w:rsidRPr="00B820AA">
        <w:rPr>
          <w:rFonts w:ascii="Times New Roman" w:eastAsia="Times New Roman" w:hAnsi="Times New Roman" w:cs="Times New Roman"/>
          <w:sz w:val="28"/>
          <w:szCs w:val="28"/>
          <w:lang w:eastAsia="ru-RU"/>
        </w:rPr>
        <w:t>Розширення</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рентабельних</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напрямків</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діяльності</w:t>
      </w:r>
      <w:proofErr w:type="spellEnd"/>
      <w:r w:rsidRPr="00B820AA">
        <w:rPr>
          <w:rFonts w:ascii="Times New Roman" w:eastAsia="Times New Roman" w:hAnsi="Times New Roman" w:cs="Times New Roman"/>
          <w:sz w:val="28"/>
          <w:szCs w:val="28"/>
          <w:lang w:eastAsia="ru-RU"/>
        </w:rPr>
        <w:t xml:space="preserve"> та </w:t>
      </w:r>
      <w:proofErr w:type="spellStart"/>
      <w:r w:rsidRPr="00B820AA">
        <w:rPr>
          <w:rFonts w:ascii="Times New Roman" w:eastAsia="Times New Roman" w:hAnsi="Times New Roman" w:cs="Times New Roman"/>
          <w:sz w:val="28"/>
          <w:szCs w:val="28"/>
          <w:lang w:eastAsia="ru-RU"/>
        </w:rPr>
        <w:t>зниження</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операційних</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витрат</w:t>
      </w:r>
      <w:proofErr w:type="spellEnd"/>
      <w:r w:rsidRPr="00B820AA">
        <w:rPr>
          <w:rFonts w:ascii="Times New Roman" w:eastAsia="Times New Roman" w:hAnsi="Times New Roman" w:cs="Times New Roman"/>
          <w:sz w:val="28"/>
          <w:szCs w:val="28"/>
          <w:lang w:eastAsia="ru-RU"/>
        </w:rPr>
        <w:t>.</w:t>
      </w:r>
    </w:p>
    <w:p w14:paraId="3C4FA727" w14:textId="77777777" w:rsidR="00B820AA" w:rsidRPr="00B820AA" w:rsidRDefault="00B820AA" w:rsidP="0064282B">
      <w:pPr>
        <w:numPr>
          <w:ilvl w:val="0"/>
          <w:numId w:val="13"/>
        </w:numPr>
        <w:spacing w:after="0" w:line="360" w:lineRule="auto"/>
        <w:jc w:val="both"/>
        <w:rPr>
          <w:rFonts w:ascii="Times New Roman" w:eastAsia="Times New Roman" w:hAnsi="Times New Roman" w:cs="Times New Roman"/>
          <w:sz w:val="28"/>
          <w:szCs w:val="28"/>
          <w:lang w:eastAsia="ru-RU"/>
        </w:rPr>
      </w:pPr>
      <w:proofErr w:type="spellStart"/>
      <w:r w:rsidRPr="00B820AA">
        <w:rPr>
          <w:rFonts w:ascii="Times New Roman" w:eastAsia="Times New Roman" w:hAnsi="Times New Roman" w:cs="Times New Roman"/>
          <w:bCs/>
          <w:sz w:val="28"/>
          <w:szCs w:val="28"/>
          <w:lang w:eastAsia="ru-RU"/>
        </w:rPr>
        <w:lastRenderedPageBreak/>
        <w:t>Впровадження</w:t>
      </w:r>
      <w:proofErr w:type="spellEnd"/>
      <w:r w:rsidRPr="00B820AA">
        <w:rPr>
          <w:rFonts w:ascii="Times New Roman" w:eastAsia="Times New Roman" w:hAnsi="Times New Roman" w:cs="Times New Roman"/>
          <w:bCs/>
          <w:sz w:val="28"/>
          <w:szCs w:val="28"/>
          <w:lang w:eastAsia="ru-RU"/>
        </w:rPr>
        <w:t xml:space="preserve"> </w:t>
      </w:r>
      <w:proofErr w:type="spellStart"/>
      <w:r w:rsidRPr="00B820AA">
        <w:rPr>
          <w:rFonts w:ascii="Times New Roman" w:eastAsia="Times New Roman" w:hAnsi="Times New Roman" w:cs="Times New Roman"/>
          <w:bCs/>
          <w:sz w:val="28"/>
          <w:szCs w:val="28"/>
          <w:lang w:eastAsia="ru-RU"/>
        </w:rPr>
        <w:t>сучасних</w:t>
      </w:r>
      <w:proofErr w:type="spellEnd"/>
      <w:r w:rsidRPr="00B820AA">
        <w:rPr>
          <w:rFonts w:ascii="Times New Roman" w:eastAsia="Times New Roman" w:hAnsi="Times New Roman" w:cs="Times New Roman"/>
          <w:bCs/>
          <w:sz w:val="28"/>
          <w:szCs w:val="28"/>
          <w:lang w:eastAsia="ru-RU"/>
        </w:rPr>
        <w:t xml:space="preserve"> </w:t>
      </w:r>
      <w:proofErr w:type="spellStart"/>
      <w:r w:rsidRPr="00B820AA">
        <w:rPr>
          <w:rFonts w:ascii="Times New Roman" w:eastAsia="Times New Roman" w:hAnsi="Times New Roman" w:cs="Times New Roman"/>
          <w:bCs/>
          <w:sz w:val="28"/>
          <w:szCs w:val="28"/>
          <w:lang w:eastAsia="ru-RU"/>
        </w:rPr>
        <w:t>технологій</w:t>
      </w:r>
      <w:proofErr w:type="spellEnd"/>
      <w:r w:rsidRPr="00B820AA">
        <w:rPr>
          <w:rFonts w:ascii="Times New Roman" w:eastAsia="Times New Roman" w:hAnsi="Times New Roman" w:cs="Times New Roman"/>
          <w:bCs/>
          <w:sz w:val="28"/>
          <w:szCs w:val="28"/>
          <w:lang w:eastAsia="ru-RU"/>
        </w:rPr>
        <w:t xml:space="preserve"> </w:t>
      </w:r>
      <w:proofErr w:type="spellStart"/>
      <w:r w:rsidRPr="00B820AA">
        <w:rPr>
          <w:rFonts w:ascii="Times New Roman" w:eastAsia="Times New Roman" w:hAnsi="Times New Roman" w:cs="Times New Roman"/>
          <w:bCs/>
          <w:sz w:val="28"/>
          <w:szCs w:val="28"/>
          <w:lang w:eastAsia="ru-RU"/>
        </w:rPr>
        <w:t>обліку</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Використання</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передових</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бухгалтерських</w:t>
      </w:r>
      <w:proofErr w:type="spellEnd"/>
      <w:r w:rsidRPr="00B820AA">
        <w:rPr>
          <w:rFonts w:ascii="Times New Roman" w:eastAsia="Times New Roman" w:hAnsi="Times New Roman" w:cs="Times New Roman"/>
          <w:sz w:val="28"/>
          <w:szCs w:val="28"/>
          <w:lang w:eastAsia="ru-RU"/>
        </w:rPr>
        <w:t xml:space="preserve"> систем і </w:t>
      </w:r>
      <w:proofErr w:type="spellStart"/>
      <w:r w:rsidRPr="00B820AA">
        <w:rPr>
          <w:rFonts w:ascii="Times New Roman" w:eastAsia="Times New Roman" w:hAnsi="Times New Roman" w:cs="Times New Roman"/>
          <w:sz w:val="28"/>
          <w:szCs w:val="28"/>
          <w:lang w:eastAsia="ru-RU"/>
        </w:rPr>
        <w:t>регулярне</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навчання</w:t>
      </w:r>
      <w:proofErr w:type="spellEnd"/>
      <w:r w:rsidRPr="00B820AA">
        <w:rPr>
          <w:rFonts w:ascii="Times New Roman" w:eastAsia="Times New Roman" w:hAnsi="Times New Roman" w:cs="Times New Roman"/>
          <w:sz w:val="28"/>
          <w:szCs w:val="28"/>
          <w:lang w:eastAsia="ru-RU"/>
        </w:rPr>
        <w:t xml:space="preserve"> персоналу </w:t>
      </w:r>
      <w:proofErr w:type="spellStart"/>
      <w:r w:rsidRPr="00B820AA">
        <w:rPr>
          <w:rFonts w:ascii="Times New Roman" w:eastAsia="Times New Roman" w:hAnsi="Times New Roman" w:cs="Times New Roman"/>
          <w:sz w:val="28"/>
          <w:szCs w:val="28"/>
          <w:lang w:eastAsia="ru-RU"/>
        </w:rPr>
        <w:t>знизять</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кількість</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помилок</w:t>
      </w:r>
      <w:proofErr w:type="spellEnd"/>
      <w:r w:rsidRPr="00B820AA">
        <w:rPr>
          <w:rFonts w:ascii="Times New Roman" w:eastAsia="Times New Roman" w:hAnsi="Times New Roman" w:cs="Times New Roman"/>
          <w:sz w:val="28"/>
          <w:szCs w:val="28"/>
          <w:lang w:eastAsia="ru-RU"/>
        </w:rPr>
        <w:t xml:space="preserve"> у </w:t>
      </w:r>
      <w:proofErr w:type="spellStart"/>
      <w:r w:rsidRPr="00B820AA">
        <w:rPr>
          <w:rFonts w:ascii="Times New Roman" w:eastAsia="Times New Roman" w:hAnsi="Times New Roman" w:cs="Times New Roman"/>
          <w:sz w:val="28"/>
          <w:szCs w:val="28"/>
          <w:lang w:eastAsia="ru-RU"/>
        </w:rPr>
        <w:t>фінансовій</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звітності</w:t>
      </w:r>
      <w:proofErr w:type="spellEnd"/>
      <w:r w:rsidRPr="00B820AA">
        <w:rPr>
          <w:rFonts w:ascii="Times New Roman" w:eastAsia="Times New Roman" w:hAnsi="Times New Roman" w:cs="Times New Roman"/>
          <w:sz w:val="28"/>
          <w:szCs w:val="28"/>
          <w:lang w:eastAsia="ru-RU"/>
        </w:rPr>
        <w:t>.</w:t>
      </w:r>
    </w:p>
    <w:p w14:paraId="56CC548A" w14:textId="77777777" w:rsidR="00B820AA" w:rsidRPr="00B820AA" w:rsidRDefault="00B820AA" w:rsidP="0064282B">
      <w:pPr>
        <w:numPr>
          <w:ilvl w:val="0"/>
          <w:numId w:val="13"/>
        </w:numPr>
        <w:spacing w:after="0" w:line="360" w:lineRule="auto"/>
        <w:jc w:val="both"/>
        <w:rPr>
          <w:rFonts w:ascii="Times New Roman" w:eastAsia="Times New Roman" w:hAnsi="Times New Roman" w:cs="Times New Roman"/>
          <w:sz w:val="28"/>
          <w:szCs w:val="28"/>
          <w:lang w:eastAsia="ru-RU"/>
        </w:rPr>
      </w:pPr>
      <w:proofErr w:type="spellStart"/>
      <w:r w:rsidRPr="00B820AA">
        <w:rPr>
          <w:rFonts w:ascii="Times New Roman" w:eastAsia="Times New Roman" w:hAnsi="Times New Roman" w:cs="Times New Roman"/>
          <w:bCs/>
          <w:sz w:val="28"/>
          <w:szCs w:val="28"/>
          <w:lang w:eastAsia="ru-RU"/>
        </w:rPr>
        <w:t>Розробка</w:t>
      </w:r>
      <w:proofErr w:type="spellEnd"/>
      <w:r w:rsidRPr="00B820AA">
        <w:rPr>
          <w:rFonts w:ascii="Times New Roman" w:eastAsia="Times New Roman" w:hAnsi="Times New Roman" w:cs="Times New Roman"/>
          <w:bCs/>
          <w:sz w:val="28"/>
          <w:szCs w:val="28"/>
          <w:lang w:eastAsia="ru-RU"/>
        </w:rPr>
        <w:t xml:space="preserve"> </w:t>
      </w:r>
      <w:proofErr w:type="spellStart"/>
      <w:r w:rsidRPr="00B820AA">
        <w:rPr>
          <w:rFonts w:ascii="Times New Roman" w:eastAsia="Times New Roman" w:hAnsi="Times New Roman" w:cs="Times New Roman"/>
          <w:bCs/>
          <w:sz w:val="28"/>
          <w:szCs w:val="28"/>
          <w:lang w:eastAsia="ru-RU"/>
        </w:rPr>
        <w:t>довгострокової</w:t>
      </w:r>
      <w:proofErr w:type="spellEnd"/>
      <w:r w:rsidRPr="00B820AA">
        <w:rPr>
          <w:rFonts w:ascii="Times New Roman" w:eastAsia="Times New Roman" w:hAnsi="Times New Roman" w:cs="Times New Roman"/>
          <w:bCs/>
          <w:sz w:val="28"/>
          <w:szCs w:val="28"/>
          <w:lang w:eastAsia="ru-RU"/>
        </w:rPr>
        <w:t xml:space="preserve"> </w:t>
      </w:r>
      <w:proofErr w:type="spellStart"/>
      <w:r w:rsidRPr="00B820AA">
        <w:rPr>
          <w:rFonts w:ascii="Times New Roman" w:eastAsia="Times New Roman" w:hAnsi="Times New Roman" w:cs="Times New Roman"/>
          <w:bCs/>
          <w:sz w:val="28"/>
          <w:szCs w:val="28"/>
          <w:lang w:eastAsia="ru-RU"/>
        </w:rPr>
        <w:t>стратегії</w:t>
      </w:r>
      <w:proofErr w:type="spellEnd"/>
      <w:r w:rsidRPr="00B820AA">
        <w:rPr>
          <w:rFonts w:ascii="Times New Roman" w:eastAsia="Times New Roman" w:hAnsi="Times New Roman" w:cs="Times New Roman"/>
          <w:bCs/>
          <w:sz w:val="28"/>
          <w:szCs w:val="28"/>
          <w:lang w:eastAsia="ru-RU"/>
        </w:rPr>
        <w:t xml:space="preserve"> </w:t>
      </w:r>
      <w:proofErr w:type="spellStart"/>
      <w:r w:rsidRPr="00B820AA">
        <w:rPr>
          <w:rFonts w:ascii="Times New Roman" w:eastAsia="Times New Roman" w:hAnsi="Times New Roman" w:cs="Times New Roman"/>
          <w:bCs/>
          <w:sz w:val="28"/>
          <w:szCs w:val="28"/>
          <w:lang w:eastAsia="ru-RU"/>
        </w:rPr>
        <w:t>фінансової</w:t>
      </w:r>
      <w:proofErr w:type="spellEnd"/>
      <w:r w:rsidRPr="00B820AA">
        <w:rPr>
          <w:rFonts w:ascii="Times New Roman" w:eastAsia="Times New Roman" w:hAnsi="Times New Roman" w:cs="Times New Roman"/>
          <w:bCs/>
          <w:sz w:val="28"/>
          <w:szCs w:val="28"/>
          <w:lang w:eastAsia="ru-RU"/>
        </w:rPr>
        <w:t xml:space="preserve"> </w:t>
      </w:r>
      <w:proofErr w:type="spellStart"/>
      <w:r w:rsidRPr="00B820AA">
        <w:rPr>
          <w:rFonts w:ascii="Times New Roman" w:eastAsia="Times New Roman" w:hAnsi="Times New Roman" w:cs="Times New Roman"/>
          <w:bCs/>
          <w:sz w:val="28"/>
          <w:szCs w:val="28"/>
          <w:lang w:eastAsia="ru-RU"/>
        </w:rPr>
        <w:t>стабільності</w:t>
      </w:r>
      <w:proofErr w:type="spellEnd"/>
      <w:r w:rsidRPr="00B820AA">
        <w:rPr>
          <w:rFonts w:ascii="Times New Roman" w:eastAsia="Times New Roman" w:hAnsi="Times New Roman" w:cs="Times New Roman"/>
          <w:sz w:val="28"/>
          <w:szCs w:val="28"/>
          <w:lang w:val="uk-UA" w:eastAsia="ru-RU"/>
        </w:rPr>
        <w:t xml:space="preserve">. </w:t>
      </w:r>
      <w:proofErr w:type="spellStart"/>
      <w:r w:rsidRPr="00B820AA">
        <w:rPr>
          <w:rFonts w:ascii="Times New Roman" w:eastAsia="Times New Roman" w:hAnsi="Times New Roman" w:cs="Times New Roman"/>
          <w:sz w:val="28"/>
          <w:szCs w:val="28"/>
          <w:lang w:eastAsia="ru-RU"/>
        </w:rPr>
        <w:t>Врахування</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змін</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ринкових</w:t>
      </w:r>
      <w:proofErr w:type="spellEnd"/>
      <w:r w:rsidRPr="00B820AA">
        <w:rPr>
          <w:rFonts w:ascii="Times New Roman" w:eastAsia="Times New Roman" w:hAnsi="Times New Roman" w:cs="Times New Roman"/>
          <w:sz w:val="28"/>
          <w:szCs w:val="28"/>
          <w:lang w:eastAsia="ru-RU"/>
        </w:rPr>
        <w:t xml:space="preserve"> умов, а </w:t>
      </w:r>
      <w:proofErr w:type="spellStart"/>
      <w:r w:rsidRPr="00B820AA">
        <w:rPr>
          <w:rFonts w:ascii="Times New Roman" w:eastAsia="Times New Roman" w:hAnsi="Times New Roman" w:cs="Times New Roman"/>
          <w:sz w:val="28"/>
          <w:szCs w:val="28"/>
          <w:lang w:eastAsia="ru-RU"/>
        </w:rPr>
        <w:t>також</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спрямування</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зусиль</w:t>
      </w:r>
      <w:proofErr w:type="spellEnd"/>
      <w:r w:rsidRPr="00B820AA">
        <w:rPr>
          <w:rFonts w:ascii="Times New Roman" w:eastAsia="Times New Roman" w:hAnsi="Times New Roman" w:cs="Times New Roman"/>
          <w:sz w:val="28"/>
          <w:szCs w:val="28"/>
          <w:lang w:eastAsia="ru-RU"/>
        </w:rPr>
        <w:t xml:space="preserve"> на </w:t>
      </w:r>
      <w:proofErr w:type="spellStart"/>
      <w:r w:rsidRPr="00B820AA">
        <w:rPr>
          <w:rFonts w:ascii="Times New Roman" w:eastAsia="Times New Roman" w:hAnsi="Times New Roman" w:cs="Times New Roman"/>
          <w:sz w:val="28"/>
          <w:szCs w:val="28"/>
          <w:lang w:eastAsia="ru-RU"/>
        </w:rPr>
        <w:t>підтримку</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стабільної</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динаміки</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рентабельності</w:t>
      </w:r>
      <w:proofErr w:type="spellEnd"/>
      <w:r w:rsidRPr="00B820AA">
        <w:rPr>
          <w:rFonts w:ascii="Times New Roman" w:eastAsia="Times New Roman" w:hAnsi="Times New Roman" w:cs="Times New Roman"/>
          <w:sz w:val="28"/>
          <w:szCs w:val="28"/>
          <w:lang w:eastAsia="ru-RU"/>
        </w:rPr>
        <w:t xml:space="preserve"> та </w:t>
      </w:r>
      <w:proofErr w:type="spellStart"/>
      <w:r w:rsidRPr="00B820AA">
        <w:rPr>
          <w:rFonts w:ascii="Times New Roman" w:eastAsia="Times New Roman" w:hAnsi="Times New Roman" w:cs="Times New Roman"/>
          <w:sz w:val="28"/>
          <w:szCs w:val="28"/>
          <w:lang w:eastAsia="ru-RU"/>
        </w:rPr>
        <w:t>платоспроможності</w:t>
      </w:r>
      <w:proofErr w:type="spellEnd"/>
      <w:r w:rsidRPr="00B820AA">
        <w:rPr>
          <w:rFonts w:ascii="Times New Roman" w:eastAsia="Times New Roman" w:hAnsi="Times New Roman" w:cs="Times New Roman"/>
          <w:sz w:val="28"/>
          <w:szCs w:val="28"/>
          <w:lang w:eastAsia="ru-RU"/>
        </w:rPr>
        <w:t>.</w:t>
      </w:r>
    </w:p>
    <w:p w14:paraId="77D41602" w14:textId="77777777" w:rsidR="00B820AA" w:rsidRPr="00B820AA" w:rsidRDefault="00B820AA" w:rsidP="00B820AA">
      <w:pPr>
        <w:spacing w:after="0" w:line="360" w:lineRule="auto"/>
        <w:ind w:firstLine="360"/>
        <w:jc w:val="both"/>
        <w:rPr>
          <w:rFonts w:ascii="Times New Roman" w:eastAsia="Times New Roman" w:hAnsi="Times New Roman" w:cs="Times New Roman"/>
          <w:sz w:val="28"/>
          <w:szCs w:val="28"/>
          <w:lang w:eastAsia="ru-RU"/>
        </w:rPr>
      </w:pPr>
      <w:r w:rsidRPr="00B820AA">
        <w:rPr>
          <w:rFonts w:ascii="Times New Roman" w:eastAsia="Times New Roman" w:hAnsi="Times New Roman" w:cs="Times New Roman"/>
          <w:sz w:val="28"/>
          <w:szCs w:val="28"/>
          <w:lang w:eastAsia="ru-RU"/>
        </w:rPr>
        <w:t>АТ «</w:t>
      </w:r>
      <w:proofErr w:type="spellStart"/>
      <w:r w:rsidRPr="00B820AA">
        <w:rPr>
          <w:rFonts w:ascii="Times New Roman" w:eastAsia="Times New Roman" w:hAnsi="Times New Roman" w:cs="Times New Roman"/>
          <w:sz w:val="28"/>
          <w:szCs w:val="28"/>
          <w:lang w:eastAsia="ru-RU"/>
        </w:rPr>
        <w:t>Нікопольський</w:t>
      </w:r>
      <w:proofErr w:type="spellEnd"/>
      <w:r w:rsidRPr="00B820AA">
        <w:rPr>
          <w:rFonts w:ascii="Times New Roman" w:eastAsia="Times New Roman" w:hAnsi="Times New Roman" w:cs="Times New Roman"/>
          <w:sz w:val="28"/>
          <w:szCs w:val="28"/>
          <w:lang w:eastAsia="ru-RU"/>
        </w:rPr>
        <w:t xml:space="preserve"> завод </w:t>
      </w:r>
      <w:proofErr w:type="spellStart"/>
      <w:r w:rsidRPr="00B820AA">
        <w:rPr>
          <w:rFonts w:ascii="Times New Roman" w:eastAsia="Times New Roman" w:hAnsi="Times New Roman" w:cs="Times New Roman"/>
          <w:sz w:val="28"/>
          <w:szCs w:val="28"/>
          <w:lang w:eastAsia="ru-RU"/>
        </w:rPr>
        <w:t>феросплавів</w:t>
      </w:r>
      <w:proofErr w:type="spellEnd"/>
      <w:r w:rsidRPr="00B820AA">
        <w:rPr>
          <w:rFonts w:ascii="Times New Roman" w:eastAsia="Times New Roman" w:hAnsi="Times New Roman" w:cs="Times New Roman"/>
          <w:sz w:val="28"/>
          <w:szCs w:val="28"/>
          <w:lang w:eastAsia="ru-RU"/>
        </w:rPr>
        <w:t xml:space="preserve">» є прикладом </w:t>
      </w:r>
      <w:proofErr w:type="spellStart"/>
      <w:r w:rsidRPr="00B820AA">
        <w:rPr>
          <w:rFonts w:ascii="Times New Roman" w:eastAsia="Times New Roman" w:hAnsi="Times New Roman" w:cs="Times New Roman"/>
          <w:sz w:val="28"/>
          <w:szCs w:val="28"/>
          <w:lang w:eastAsia="ru-RU"/>
        </w:rPr>
        <w:t>успішного</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промислового</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підприємства</w:t>
      </w:r>
      <w:proofErr w:type="spellEnd"/>
      <w:r w:rsidRPr="00B820AA">
        <w:rPr>
          <w:rFonts w:ascii="Times New Roman" w:eastAsia="Times New Roman" w:hAnsi="Times New Roman" w:cs="Times New Roman"/>
          <w:sz w:val="28"/>
          <w:szCs w:val="28"/>
          <w:lang w:eastAsia="ru-RU"/>
        </w:rPr>
        <w:t xml:space="preserve">, яке </w:t>
      </w:r>
      <w:proofErr w:type="spellStart"/>
      <w:r w:rsidRPr="00B820AA">
        <w:rPr>
          <w:rFonts w:ascii="Times New Roman" w:eastAsia="Times New Roman" w:hAnsi="Times New Roman" w:cs="Times New Roman"/>
          <w:sz w:val="28"/>
          <w:szCs w:val="28"/>
          <w:lang w:eastAsia="ru-RU"/>
        </w:rPr>
        <w:t>адаптується</w:t>
      </w:r>
      <w:proofErr w:type="spellEnd"/>
      <w:r w:rsidRPr="00B820AA">
        <w:rPr>
          <w:rFonts w:ascii="Times New Roman" w:eastAsia="Times New Roman" w:hAnsi="Times New Roman" w:cs="Times New Roman"/>
          <w:sz w:val="28"/>
          <w:szCs w:val="28"/>
          <w:lang w:eastAsia="ru-RU"/>
        </w:rPr>
        <w:t xml:space="preserve"> до </w:t>
      </w:r>
      <w:proofErr w:type="spellStart"/>
      <w:r w:rsidRPr="00B820AA">
        <w:rPr>
          <w:rFonts w:ascii="Times New Roman" w:eastAsia="Times New Roman" w:hAnsi="Times New Roman" w:cs="Times New Roman"/>
          <w:sz w:val="28"/>
          <w:szCs w:val="28"/>
          <w:lang w:eastAsia="ru-RU"/>
        </w:rPr>
        <w:t>сучасних</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економічних</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викликів</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Завдяки</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використанню</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інноваційних</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технологій</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ефективному</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управлінню</w:t>
      </w:r>
      <w:proofErr w:type="spellEnd"/>
      <w:r w:rsidRPr="00B820AA">
        <w:rPr>
          <w:rFonts w:ascii="Times New Roman" w:eastAsia="Times New Roman" w:hAnsi="Times New Roman" w:cs="Times New Roman"/>
          <w:sz w:val="28"/>
          <w:szCs w:val="28"/>
          <w:lang w:eastAsia="ru-RU"/>
        </w:rPr>
        <w:t xml:space="preserve"> та </w:t>
      </w:r>
      <w:proofErr w:type="spellStart"/>
      <w:r w:rsidRPr="00B820AA">
        <w:rPr>
          <w:rFonts w:ascii="Times New Roman" w:eastAsia="Times New Roman" w:hAnsi="Times New Roman" w:cs="Times New Roman"/>
          <w:sz w:val="28"/>
          <w:szCs w:val="28"/>
          <w:lang w:eastAsia="ru-RU"/>
        </w:rPr>
        <w:t>глибокому</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аналізу</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фінансових</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показників</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компанія</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має</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всі</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шанси</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зберегти</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свої</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позиції</w:t>
      </w:r>
      <w:proofErr w:type="spellEnd"/>
      <w:r w:rsidRPr="00B820AA">
        <w:rPr>
          <w:rFonts w:ascii="Times New Roman" w:eastAsia="Times New Roman" w:hAnsi="Times New Roman" w:cs="Times New Roman"/>
          <w:sz w:val="28"/>
          <w:szCs w:val="28"/>
          <w:lang w:eastAsia="ru-RU"/>
        </w:rPr>
        <w:t xml:space="preserve"> в </w:t>
      </w:r>
      <w:proofErr w:type="spellStart"/>
      <w:r w:rsidRPr="00B820AA">
        <w:rPr>
          <w:rFonts w:ascii="Times New Roman" w:eastAsia="Times New Roman" w:hAnsi="Times New Roman" w:cs="Times New Roman"/>
          <w:sz w:val="28"/>
          <w:szCs w:val="28"/>
          <w:lang w:eastAsia="ru-RU"/>
        </w:rPr>
        <w:t>галузі</w:t>
      </w:r>
      <w:proofErr w:type="spellEnd"/>
      <w:r w:rsidRPr="00B820AA">
        <w:rPr>
          <w:rFonts w:ascii="Times New Roman" w:eastAsia="Times New Roman" w:hAnsi="Times New Roman" w:cs="Times New Roman"/>
          <w:sz w:val="28"/>
          <w:szCs w:val="28"/>
          <w:lang w:eastAsia="ru-RU"/>
        </w:rPr>
        <w:t xml:space="preserve"> та </w:t>
      </w:r>
      <w:proofErr w:type="spellStart"/>
      <w:r w:rsidRPr="00B820AA">
        <w:rPr>
          <w:rFonts w:ascii="Times New Roman" w:eastAsia="Times New Roman" w:hAnsi="Times New Roman" w:cs="Times New Roman"/>
          <w:sz w:val="28"/>
          <w:szCs w:val="28"/>
          <w:lang w:eastAsia="ru-RU"/>
        </w:rPr>
        <w:t>забезпечити</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стабільне</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зростання</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Однак</w:t>
      </w:r>
      <w:proofErr w:type="spellEnd"/>
      <w:r w:rsidRPr="00B820AA">
        <w:rPr>
          <w:rFonts w:ascii="Times New Roman" w:eastAsia="Times New Roman" w:hAnsi="Times New Roman" w:cs="Times New Roman"/>
          <w:sz w:val="28"/>
          <w:szCs w:val="28"/>
          <w:lang w:eastAsia="ru-RU"/>
        </w:rPr>
        <w:t xml:space="preserve"> для </w:t>
      </w:r>
      <w:proofErr w:type="spellStart"/>
      <w:r w:rsidRPr="00B820AA">
        <w:rPr>
          <w:rFonts w:ascii="Times New Roman" w:eastAsia="Times New Roman" w:hAnsi="Times New Roman" w:cs="Times New Roman"/>
          <w:sz w:val="28"/>
          <w:szCs w:val="28"/>
          <w:lang w:eastAsia="ru-RU"/>
        </w:rPr>
        <w:t>цього</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необхідно</w:t>
      </w:r>
      <w:proofErr w:type="spellEnd"/>
      <w:r w:rsidRPr="00B820AA">
        <w:rPr>
          <w:rFonts w:ascii="Times New Roman" w:eastAsia="Times New Roman" w:hAnsi="Times New Roman" w:cs="Times New Roman"/>
          <w:sz w:val="28"/>
          <w:szCs w:val="28"/>
          <w:lang w:eastAsia="ru-RU"/>
        </w:rPr>
        <w:t xml:space="preserve"> активно </w:t>
      </w:r>
      <w:proofErr w:type="spellStart"/>
      <w:r w:rsidRPr="00B820AA">
        <w:rPr>
          <w:rFonts w:ascii="Times New Roman" w:eastAsia="Times New Roman" w:hAnsi="Times New Roman" w:cs="Times New Roman"/>
          <w:sz w:val="28"/>
          <w:szCs w:val="28"/>
          <w:lang w:eastAsia="ru-RU"/>
        </w:rPr>
        <w:t>вирішувати</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існуючі</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проблеми</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впроваджувати</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рекомендовані</w:t>
      </w:r>
      <w:proofErr w:type="spellEnd"/>
      <w:r w:rsidRPr="00B820AA">
        <w:rPr>
          <w:rFonts w:ascii="Times New Roman" w:eastAsia="Times New Roman" w:hAnsi="Times New Roman" w:cs="Times New Roman"/>
          <w:sz w:val="28"/>
          <w:szCs w:val="28"/>
          <w:lang w:eastAsia="ru-RU"/>
        </w:rPr>
        <w:t xml:space="preserve"> заходи і </w:t>
      </w:r>
      <w:proofErr w:type="spellStart"/>
      <w:r w:rsidRPr="00B820AA">
        <w:rPr>
          <w:rFonts w:ascii="Times New Roman" w:eastAsia="Times New Roman" w:hAnsi="Times New Roman" w:cs="Times New Roman"/>
          <w:sz w:val="28"/>
          <w:szCs w:val="28"/>
          <w:lang w:eastAsia="ru-RU"/>
        </w:rPr>
        <w:t>дотримуватися</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довгострокової</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стратегії</w:t>
      </w:r>
      <w:proofErr w:type="spellEnd"/>
      <w:r w:rsidRPr="00B820AA">
        <w:rPr>
          <w:rFonts w:ascii="Times New Roman" w:eastAsia="Times New Roman" w:hAnsi="Times New Roman" w:cs="Times New Roman"/>
          <w:sz w:val="28"/>
          <w:szCs w:val="28"/>
          <w:lang w:eastAsia="ru-RU"/>
        </w:rPr>
        <w:t xml:space="preserve"> </w:t>
      </w:r>
      <w:proofErr w:type="spellStart"/>
      <w:r w:rsidRPr="00B820AA">
        <w:rPr>
          <w:rFonts w:ascii="Times New Roman" w:eastAsia="Times New Roman" w:hAnsi="Times New Roman" w:cs="Times New Roman"/>
          <w:sz w:val="28"/>
          <w:szCs w:val="28"/>
          <w:lang w:eastAsia="ru-RU"/>
        </w:rPr>
        <w:t>розвитку</w:t>
      </w:r>
      <w:proofErr w:type="spellEnd"/>
      <w:r w:rsidRPr="00B820AA">
        <w:rPr>
          <w:rFonts w:ascii="Times New Roman" w:eastAsia="Times New Roman" w:hAnsi="Times New Roman" w:cs="Times New Roman"/>
          <w:sz w:val="28"/>
          <w:szCs w:val="28"/>
          <w:lang w:eastAsia="ru-RU"/>
        </w:rPr>
        <w:t>.</w:t>
      </w:r>
    </w:p>
    <w:p w14:paraId="1E5D4FCD" w14:textId="77777777" w:rsidR="00B820AA" w:rsidRPr="00B820AA" w:rsidRDefault="00B820AA" w:rsidP="00B820AA">
      <w:pPr>
        <w:ind w:firstLine="709"/>
        <w:rPr>
          <w:rFonts w:ascii="Calibri" w:eastAsia="Calibri" w:hAnsi="Calibri" w:cs="Times New Roman"/>
          <w:color w:val="FFFFFF"/>
          <w:sz w:val="2"/>
          <w:szCs w:val="2"/>
        </w:rPr>
      </w:pPr>
    </w:p>
    <w:p w14:paraId="24A1C380" w14:textId="7BEE17CD" w:rsidR="008747C0" w:rsidRDefault="008747C0" w:rsidP="008747C0">
      <w:pPr>
        <w:spacing w:after="0" w:line="360" w:lineRule="auto"/>
        <w:ind w:firstLine="709"/>
        <w:jc w:val="both"/>
        <w:rPr>
          <w:rFonts w:ascii="Times New Roman" w:eastAsia="Calibri" w:hAnsi="Times New Roman" w:cs="Times New Roman"/>
          <w:sz w:val="28"/>
          <w:szCs w:val="28"/>
        </w:rPr>
      </w:pPr>
    </w:p>
    <w:p w14:paraId="78142056" w14:textId="37296FAA" w:rsidR="00A138E5" w:rsidRDefault="00A138E5" w:rsidP="008747C0">
      <w:pPr>
        <w:spacing w:after="0" w:line="360" w:lineRule="auto"/>
        <w:ind w:firstLine="709"/>
        <w:jc w:val="both"/>
        <w:rPr>
          <w:rFonts w:ascii="Times New Roman" w:eastAsia="Calibri" w:hAnsi="Times New Roman" w:cs="Times New Roman"/>
          <w:sz w:val="28"/>
          <w:szCs w:val="28"/>
        </w:rPr>
      </w:pPr>
    </w:p>
    <w:p w14:paraId="4BADA04D" w14:textId="2CB44F49" w:rsidR="00A138E5" w:rsidRDefault="00A138E5" w:rsidP="008747C0">
      <w:pPr>
        <w:spacing w:after="0" w:line="360" w:lineRule="auto"/>
        <w:ind w:firstLine="709"/>
        <w:jc w:val="both"/>
        <w:rPr>
          <w:rFonts w:ascii="Times New Roman" w:eastAsia="Calibri" w:hAnsi="Times New Roman" w:cs="Times New Roman"/>
          <w:sz w:val="28"/>
          <w:szCs w:val="28"/>
        </w:rPr>
      </w:pPr>
    </w:p>
    <w:p w14:paraId="1C52733F" w14:textId="221BF58E" w:rsidR="00411296" w:rsidRDefault="00411296" w:rsidP="008747C0">
      <w:pPr>
        <w:spacing w:after="0" w:line="360" w:lineRule="auto"/>
        <w:ind w:firstLine="709"/>
        <w:jc w:val="both"/>
        <w:rPr>
          <w:rFonts w:ascii="Times New Roman" w:eastAsia="Calibri" w:hAnsi="Times New Roman" w:cs="Times New Roman"/>
          <w:sz w:val="28"/>
          <w:szCs w:val="28"/>
        </w:rPr>
      </w:pPr>
    </w:p>
    <w:p w14:paraId="25A80EDF" w14:textId="3B4F4306" w:rsidR="00411296" w:rsidRDefault="00411296" w:rsidP="008747C0">
      <w:pPr>
        <w:spacing w:after="0" w:line="360" w:lineRule="auto"/>
        <w:ind w:firstLine="709"/>
        <w:jc w:val="both"/>
        <w:rPr>
          <w:rFonts w:ascii="Times New Roman" w:eastAsia="Calibri" w:hAnsi="Times New Roman" w:cs="Times New Roman"/>
          <w:sz w:val="28"/>
          <w:szCs w:val="28"/>
        </w:rPr>
      </w:pPr>
    </w:p>
    <w:p w14:paraId="6ACB17FE" w14:textId="0C644ACF" w:rsidR="00411296" w:rsidRDefault="00411296" w:rsidP="008747C0">
      <w:pPr>
        <w:spacing w:after="0" w:line="360" w:lineRule="auto"/>
        <w:ind w:firstLine="709"/>
        <w:jc w:val="both"/>
        <w:rPr>
          <w:rFonts w:ascii="Times New Roman" w:eastAsia="Calibri" w:hAnsi="Times New Roman" w:cs="Times New Roman"/>
          <w:sz w:val="28"/>
          <w:szCs w:val="28"/>
        </w:rPr>
      </w:pPr>
    </w:p>
    <w:p w14:paraId="7E96B173" w14:textId="76228934" w:rsidR="00411296" w:rsidRDefault="00411296" w:rsidP="008747C0">
      <w:pPr>
        <w:spacing w:after="0" w:line="360" w:lineRule="auto"/>
        <w:ind w:firstLine="709"/>
        <w:jc w:val="both"/>
        <w:rPr>
          <w:rFonts w:ascii="Times New Roman" w:eastAsia="Calibri" w:hAnsi="Times New Roman" w:cs="Times New Roman"/>
          <w:sz w:val="28"/>
          <w:szCs w:val="28"/>
        </w:rPr>
      </w:pPr>
    </w:p>
    <w:p w14:paraId="25F6769F" w14:textId="7B31666F" w:rsidR="00411296" w:rsidRDefault="00411296" w:rsidP="008747C0">
      <w:pPr>
        <w:spacing w:after="0" w:line="360" w:lineRule="auto"/>
        <w:ind w:firstLine="709"/>
        <w:jc w:val="both"/>
        <w:rPr>
          <w:rFonts w:ascii="Times New Roman" w:eastAsia="Calibri" w:hAnsi="Times New Roman" w:cs="Times New Roman"/>
          <w:sz w:val="28"/>
          <w:szCs w:val="28"/>
        </w:rPr>
      </w:pPr>
    </w:p>
    <w:p w14:paraId="3133A4C4" w14:textId="2544B12C" w:rsidR="00411296" w:rsidRDefault="00411296" w:rsidP="008747C0">
      <w:pPr>
        <w:spacing w:after="0" w:line="360" w:lineRule="auto"/>
        <w:ind w:firstLine="709"/>
        <w:jc w:val="both"/>
        <w:rPr>
          <w:rFonts w:ascii="Times New Roman" w:eastAsia="Calibri" w:hAnsi="Times New Roman" w:cs="Times New Roman"/>
          <w:sz w:val="28"/>
          <w:szCs w:val="28"/>
        </w:rPr>
      </w:pPr>
    </w:p>
    <w:p w14:paraId="574DA0C7" w14:textId="581DCA2F" w:rsidR="00411296" w:rsidRDefault="00411296" w:rsidP="008747C0">
      <w:pPr>
        <w:spacing w:after="0" w:line="360" w:lineRule="auto"/>
        <w:ind w:firstLine="709"/>
        <w:jc w:val="both"/>
        <w:rPr>
          <w:rFonts w:ascii="Times New Roman" w:eastAsia="Calibri" w:hAnsi="Times New Roman" w:cs="Times New Roman"/>
          <w:sz w:val="28"/>
          <w:szCs w:val="28"/>
        </w:rPr>
      </w:pPr>
    </w:p>
    <w:p w14:paraId="09E24964" w14:textId="49262C69" w:rsidR="00411296" w:rsidRDefault="00411296" w:rsidP="008747C0">
      <w:pPr>
        <w:spacing w:after="0" w:line="360" w:lineRule="auto"/>
        <w:ind w:firstLine="709"/>
        <w:jc w:val="both"/>
        <w:rPr>
          <w:rFonts w:ascii="Times New Roman" w:eastAsia="Calibri" w:hAnsi="Times New Roman" w:cs="Times New Roman"/>
          <w:sz w:val="28"/>
          <w:szCs w:val="28"/>
        </w:rPr>
      </w:pPr>
    </w:p>
    <w:p w14:paraId="5882A2FE" w14:textId="26B3C4DD" w:rsidR="00411296" w:rsidRDefault="00411296" w:rsidP="008747C0">
      <w:pPr>
        <w:spacing w:after="0" w:line="360" w:lineRule="auto"/>
        <w:ind w:firstLine="709"/>
        <w:jc w:val="both"/>
        <w:rPr>
          <w:rFonts w:ascii="Times New Roman" w:eastAsia="Calibri" w:hAnsi="Times New Roman" w:cs="Times New Roman"/>
          <w:sz w:val="28"/>
          <w:szCs w:val="28"/>
        </w:rPr>
      </w:pPr>
    </w:p>
    <w:p w14:paraId="59941CEA" w14:textId="2226138D" w:rsidR="00411296" w:rsidRDefault="00411296" w:rsidP="008747C0">
      <w:pPr>
        <w:spacing w:after="0" w:line="360" w:lineRule="auto"/>
        <w:ind w:firstLine="709"/>
        <w:jc w:val="both"/>
        <w:rPr>
          <w:rFonts w:ascii="Times New Roman" w:eastAsia="Calibri" w:hAnsi="Times New Roman" w:cs="Times New Roman"/>
          <w:sz w:val="28"/>
          <w:szCs w:val="28"/>
        </w:rPr>
      </w:pPr>
    </w:p>
    <w:p w14:paraId="29C8DA32" w14:textId="77777777" w:rsidR="00411296" w:rsidRDefault="00411296" w:rsidP="008747C0">
      <w:pPr>
        <w:spacing w:after="0" w:line="360" w:lineRule="auto"/>
        <w:ind w:firstLine="709"/>
        <w:jc w:val="both"/>
        <w:rPr>
          <w:rFonts w:ascii="Times New Roman" w:eastAsia="Calibri" w:hAnsi="Times New Roman" w:cs="Times New Roman"/>
          <w:sz w:val="28"/>
          <w:szCs w:val="28"/>
        </w:rPr>
      </w:pPr>
    </w:p>
    <w:p w14:paraId="0F379131" w14:textId="61C9B38E" w:rsidR="00A138E5" w:rsidRDefault="00A138E5" w:rsidP="008747C0">
      <w:pPr>
        <w:spacing w:after="0" w:line="360" w:lineRule="auto"/>
        <w:ind w:firstLine="709"/>
        <w:jc w:val="both"/>
        <w:rPr>
          <w:rFonts w:ascii="Times New Roman" w:eastAsia="Calibri" w:hAnsi="Times New Roman" w:cs="Times New Roman"/>
          <w:sz w:val="28"/>
          <w:szCs w:val="28"/>
        </w:rPr>
      </w:pPr>
    </w:p>
    <w:p w14:paraId="11FA359E" w14:textId="46E79882" w:rsidR="00A138E5" w:rsidRDefault="00A138E5" w:rsidP="008747C0">
      <w:pPr>
        <w:spacing w:after="0" w:line="360" w:lineRule="auto"/>
        <w:ind w:firstLine="709"/>
        <w:jc w:val="both"/>
        <w:rPr>
          <w:rFonts w:ascii="Times New Roman" w:eastAsia="Calibri" w:hAnsi="Times New Roman" w:cs="Times New Roman"/>
          <w:sz w:val="28"/>
          <w:szCs w:val="28"/>
        </w:rPr>
      </w:pPr>
    </w:p>
    <w:p w14:paraId="661E278F" w14:textId="39A12C10" w:rsidR="00107244" w:rsidRDefault="00111766" w:rsidP="00276D95">
      <w:pPr>
        <w:spacing w:after="0" w:line="360" w:lineRule="auto"/>
        <w:ind w:firstLine="709"/>
        <w:jc w:val="center"/>
        <w:rPr>
          <w:rFonts w:ascii="Times New Roman" w:eastAsia="Calibri" w:hAnsi="Times New Roman" w:cs="Times New Roman"/>
          <w:b/>
          <w:bCs/>
          <w:sz w:val="28"/>
          <w:szCs w:val="28"/>
          <w:lang w:val="uk-UA"/>
        </w:rPr>
      </w:pPr>
      <w:r>
        <w:rPr>
          <w:rFonts w:ascii="Times New Roman" w:eastAsia="Calibri" w:hAnsi="Times New Roman" w:cs="Times New Roman"/>
          <w:b/>
          <w:bCs/>
          <w:sz w:val="28"/>
          <w:szCs w:val="28"/>
          <w:lang w:val="uk-UA"/>
        </w:rPr>
        <w:lastRenderedPageBreak/>
        <w:t>СПИСОК ВИКОРИСТАНИХ ДЖЕРЕЛ</w:t>
      </w:r>
    </w:p>
    <w:p w14:paraId="7E16B1FF" w14:textId="77777777" w:rsidR="006627BC" w:rsidRDefault="006627BC" w:rsidP="003777AE">
      <w:pPr>
        <w:spacing w:after="0" w:line="360" w:lineRule="auto"/>
        <w:ind w:firstLine="709"/>
        <w:jc w:val="both"/>
        <w:rPr>
          <w:rFonts w:ascii="Times New Roman" w:eastAsia="Calibri" w:hAnsi="Times New Roman" w:cs="Times New Roman"/>
          <w:b/>
          <w:bCs/>
          <w:sz w:val="28"/>
          <w:szCs w:val="28"/>
          <w:lang w:val="uk-UA"/>
        </w:rPr>
      </w:pPr>
    </w:p>
    <w:p w14:paraId="5A7F32D3" w14:textId="2DD01D64" w:rsidR="00111766" w:rsidRPr="00C6591A" w:rsidRDefault="00C6591A" w:rsidP="009732C9">
      <w:pPr>
        <w:spacing w:after="0" w:line="360" w:lineRule="auto"/>
        <w:ind w:firstLine="708"/>
        <w:rPr>
          <w:rFonts w:ascii="Times New Roman" w:eastAsia="Times New Roman" w:hAnsi="Times New Roman" w:cs="Times New Roman"/>
          <w:sz w:val="28"/>
          <w:szCs w:val="28"/>
          <w:lang w:val="uk-UA" w:eastAsia="ru-RU"/>
        </w:rPr>
      </w:pPr>
      <w:r w:rsidRPr="00C6591A">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 xml:space="preserve"> </w:t>
      </w:r>
      <w:r w:rsidR="00111766" w:rsidRPr="00C6591A">
        <w:rPr>
          <w:rFonts w:ascii="Times New Roman" w:eastAsia="Times New Roman" w:hAnsi="Times New Roman" w:cs="Times New Roman"/>
          <w:sz w:val="28"/>
          <w:szCs w:val="28"/>
          <w:lang w:val="uk-UA" w:eastAsia="ru-RU"/>
        </w:rPr>
        <w:t xml:space="preserve">Бабак, С. В. Методи оцінки фінансової звітності підприємства. Київ: </w:t>
      </w:r>
      <w:proofErr w:type="spellStart"/>
      <w:r w:rsidR="00111766" w:rsidRPr="00C6591A">
        <w:rPr>
          <w:rFonts w:ascii="Times New Roman" w:eastAsia="Times New Roman" w:hAnsi="Times New Roman" w:cs="Times New Roman"/>
          <w:sz w:val="28"/>
          <w:szCs w:val="28"/>
          <w:lang w:val="uk-UA" w:eastAsia="ru-RU"/>
        </w:rPr>
        <w:t>Лібра</w:t>
      </w:r>
      <w:proofErr w:type="spellEnd"/>
      <w:r w:rsidR="00111766" w:rsidRPr="00C6591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2017 р.-</w:t>
      </w:r>
      <w:r w:rsidR="00111766" w:rsidRPr="00C6591A">
        <w:rPr>
          <w:rFonts w:ascii="Times New Roman" w:eastAsia="Times New Roman" w:hAnsi="Times New Roman" w:cs="Times New Roman"/>
          <w:sz w:val="28"/>
          <w:szCs w:val="28"/>
          <w:lang w:val="uk-UA" w:eastAsia="ru-RU"/>
        </w:rPr>
        <w:t>210 с.</w:t>
      </w:r>
    </w:p>
    <w:p w14:paraId="5CCDB1A0" w14:textId="61633E90" w:rsidR="00111766" w:rsidRPr="00C6591A" w:rsidRDefault="00C6591A" w:rsidP="00276D95">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2. </w:t>
      </w:r>
      <w:r w:rsidR="00111766" w:rsidRPr="00C6591A">
        <w:rPr>
          <w:rFonts w:ascii="Times New Roman" w:eastAsia="Times New Roman" w:hAnsi="Times New Roman" w:cs="Times New Roman"/>
          <w:sz w:val="28"/>
          <w:szCs w:val="28"/>
          <w:lang w:val="uk-UA" w:eastAsia="ru-RU"/>
        </w:rPr>
        <w:t xml:space="preserve"> Барбара, В. І. Аудит фінансової звітності: теоретичні аспекти і методологія. Одеса: Одеський національний економічний університет,</w:t>
      </w:r>
      <w:r>
        <w:rPr>
          <w:rFonts w:ascii="Times New Roman" w:eastAsia="Times New Roman" w:hAnsi="Times New Roman" w:cs="Times New Roman"/>
          <w:sz w:val="28"/>
          <w:szCs w:val="28"/>
          <w:lang w:val="uk-UA" w:eastAsia="ru-RU"/>
        </w:rPr>
        <w:t xml:space="preserve"> 2021 р.-</w:t>
      </w:r>
      <w:r w:rsidR="00111766" w:rsidRPr="00C6591A">
        <w:rPr>
          <w:rFonts w:ascii="Times New Roman" w:eastAsia="Times New Roman" w:hAnsi="Times New Roman" w:cs="Times New Roman"/>
          <w:sz w:val="28"/>
          <w:szCs w:val="28"/>
          <w:lang w:val="uk-UA" w:eastAsia="ru-RU"/>
        </w:rPr>
        <w:t xml:space="preserve"> 312 с.</w:t>
      </w:r>
    </w:p>
    <w:p w14:paraId="5A243352" w14:textId="24CCDFF6" w:rsidR="00111766" w:rsidRDefault="00C6591A" w:rsidP="00276D9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3. </w:t>
      </w:r>
      <w:r w:rsidR="00111766" w:rsidRPr="00C6591A">
        <w:rPr>
          <w:rFonts w:ascii="Times New Roman" w:eastAsia="Times New Roman" w:hAnsi="Times New Roman" w:cs="Times New Roman"/>
          <w:sz w:val="28"/>
          <w:szCs w:val="28"/>
          <w:lang w:val="uk-UA" w:eastAsia="ru-RU"/>
        </w:rPr>
        <w:t xml:space="preserve">Білоус, О. П. Ефективність аудиту фінансової звітності. </w:t>
      </w:r>
      <w:proofErr w:type="spellStart"/>
      <w:r w:rsidR="00111766" w:rsidRPr="00C6591A">
        <w:rPr>
          <w:rFonts w:ascii="Times New Roman" w:eastAsia="Times New Roman" w:hAnsi="Times New Roman" w:cs="Times New Roman"/>
          <w:sz w:val="28"/>
          <w:szCs w:val="28"/>
          <w:lang w:eastAsia="ru-RU"/>
        </w:rPr>
        <w:t>Київ</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Бізнес-літера</w:t>
      </w:r>
      <w:proofErr w:type="spellEnd"/>
      <w:r w:rsidR="00111766" w:rsidRPr="00C659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2020 р. - </w:t>
      </w:r>
      <w:r w:rsidR="00111766" w:rsidRPr="00C6591A">
        <w:rPr>
          <w:rFonts w:ascii="Times New Roman" w:eastAsia="Times New Roman" w:hAnsi="Times New Roman" w:cs="Times New Roman"/>
          <w:sz w:val="28"/>
          <w:szCs w:val="28"/>
          <w:lang w:eastAsia="ru-RU"/>
        </w:rPr>
        <w:t>275 с.</w:t>
      </w:r>
    </w:p>
    <w:p w14:paraId="62B895DD" w14:textId="684A0704" w:rsidR="009732C9" w:rsidRPr="009732C9" w:rsidRDefault="009732C9" w:rsidP="00276D95">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r w:rsidRPr="009732C9">
        <w:rPr>
          <w:rFonts w:ascii="Times New Roman" w:eastAsia="Times New Roman" w:hAnsi="Times New Roman" w:cs="Times New Roman"/>
          <w:sz w:val="28"/>
          <w:szCs w:val="28"/>
          <w:lang w:eastAsia="ru-RU"/>
        </w:rPr>
        <w:t xml:space="preserve"> </w:t>
      </w:r>
      <w:r w:rsidRPr="00C6591A">
        <w:rPr>
          <w:rFonts w:ascii="Times New Roman" w:eastAsia="Times New Roman" w:hAnsi="Times New Roman" w:cs="Times New Roman"/>
          <w:sz w:val="28"/>
          <w:szCs w:val="28"/>
          <w:lang w:eastAsia="ru-RU"/>
        </w:rPr>
        <w:t xml:space="preserve">Василик, І. М. (2019). Аудит </w:t>
      </w:r>
      <w:proofErr w:type="spellStart"/>
      <w:r w:rsidRPr="00C6591A">
        <w:rPr>
          <w:rFonts w:ascii="Times New Roman" w:eastAsia="Times New Roman" w:hAnsi="Times New Roman" w:cs="Times New Roman"/>
          <w:sz w:val="28"/>
          <w:szCs w:val="28"/>
          <w:lang w:eastAsia="ru-RU"/>
        </w:rPr>
        <w:t>фінансової</w:t>
      </w:r>
      <w:proofErr w:type="spellEnd"/>
      <w:r w:rsidRPr="00C6591A">
        <w:rPr>
          <w:rFonts w:ascii="Times New Roman" w:eastAsia="Times New Roman" w:hAnsi="Times New Roman" w:cs="Times New Roman"/>
          <w:sz w:val="28"/>
          <w:szCs w:val="28"/>
          <w:lang w:eastAsia="ru-RU"/>
        </w:rPr>
        <w:t xml:space="preserve"> </w:t>
      </w:r>
      <w:proofErr w:type="spellStart"/>
      <w:r w:rsidRPr="00C6591A">
        <w:rPr>
          <w:rFonts w:ascii="Times New Roman" w:eastAsia="Times New Roman" w:hAnsi="Times New Roman" w:cs="Times New Roman"/>
          <w:sz w:val="28"/>
          <w:szCs w:val="28"/>
          <w:lang w:eastAsia="ru-RU"/>
        </w:rPr>
        <w:t>звітності</w:t>
      </w:r>
      <w:proofErr w:type="spellEnd"/>
      <w:r w:rsidRPr="00C6591A">
        <w:rPr>
          <w:rFonts w:ascii="Times New Roman" w:eastAsia="Times New Roman" w:hAnsi="Times New Roman" w:cs="Times New Roman"/>
          <w:sz w:val="28"/>
          <w:szCs w:val="28"/>
          <w:lang w:eastAsia="ru-RU"/>
        </w:rPr>
        <w:t xml:space="preserve"> </w:t>
      </w:r>
      <w:proofErr w:type="spellStart"/>
      <w:r w:rsidRPr="00C6591A">
        <w:rPr>
          <w:rFonts w:ascii="Times New Roman" w:eastAsia="Times New Roman" w:hAnsi="Times New Roman" w:cs="Times New Roman"/>
          <w:sz w:val="28"/>
          <w:szCs w:val="28"/>
          <w:lang w:eastAsia="ru-RU"/>
        </w:rPr>
        <w:t>підприємств</w:t>
      </w:r>
      <w:proofErr w:type="spellEnd"/>
      <w:r w:rsidRPr="00C6591A">
        <w:rPr>
          <w:rFonts w:ascii="Times New Roman" w:eastAsia="Times New Roman" w:hAnsi="Times New Roman" w:cs="Times New Roman"/>
          <w:sz w:val="28"/>
          <w:szCs w:val="28"/>
          <w:lang w:eastAsia="ru-RU"/>
        </w:rPr>
        <w:t xml:space="preserve">. </w:t>
      </w:r>
      <w:proofErr w:type="spellStart"/>
      <w:r w:rsidRPr="00C6591A">
        <w:rPr>
          <w:rFonts w:ascii="Times New Roman" w:eastAsia="Times New Roman" w:hAnsi="Times New Roman" w:cs="Times New Roman"/>
          <w:sz w:val="28"/>
          <w:szCs w:val="28"/>
          <w:lang w:eastAsia="ru-RU"/>
        </w:rPr>
        <w:t>Київ</w:t>
      </w:r>
      <w:proofErr w:type="spellEnd"/>
      <w:r w:rsidRPr="00C6591A">
        <w:rPr>
          <w:rFonts w:ascii="Times New Roman" w:eastAsia="Times New Roman" w:hAnsi="Times New Roman" w:cs="Times New Roman"/>
          <w:sz w:val="28"/>
          <w:szCs w:val="28"/>
          <w:lang w:eastAsia="ru-RU"/>
        </w:rPr>
        <w:t xml:space="preserve">: Центр </w:t>
      </w:r>
      <w:proofErr w:type="spellStart"/>
      <w:r w:rsidRPr="00C6591A">
        <w:rPr>
          <w:rFonts w:ascii="Times New Roman" w:eastAsia="Times New Roman" w:hAnsi="Times New Roman" w:cs="Times New Roman"/>
          <w:sz w:val="28"/>
          <w:szCs w:val="28"/>
          <w:lang w:eastAsia="ru-RU"/>
        </w:rPr>
        <w:t>учбової</w:t>
      </w:r>
      <w:proofErr w:type="spellEnd"/>
      <w:r w:rsidRPr="00C6591A">
        <w:rPr>
          <w:rFonts w:ascii="Times New Roman" w:eastAsia="Times New Roman" w:hAnsi="Times New Roman" w:cs="Times New Roman"/>
          <w:sz w:val="28"/>
          <w:szCs w:val="28"/>
          <w:lang w:eastAsia="ru-RU"/>
        </w:rPr>
        <w:t xml:space="preserve"> </w:t>
      </w:r>
      <w:proofErr w:type="spellStart"/>
      <w:r w:rsidRPr="00C6591A">
        <w:rPr>
          <w:rFonts w:ascii="Times New Roman" w:eastAsia="Times New Roman" w:hAnsi="Times New Roman" w:cs="Times New Roman"/>
          <w:sz w:val="28"/>
          <w:szCs w:val="28"/>
          <w:lang w:eastAsia="ru-RU"/>
        </w:rPr>
        <w:t>літератури</w:t>
      </w:r>
      <w:proofErr w:type="spellEnd"/>
      <w:r w:rsidRPr="00C659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2019 р. - </w:t>
      </w:r>
      <w:r w:rsidRPr="00C6591A">
        <w:rPr>
          <w:rFonts w:ascii="Times New Roman" w:eastAsia="Times New Roman" w:hAnsi="Times New Roman" w:cs="Times New Roman"/>
          <w:sz w:val="28"/>
          <w:szCs w:val="28"/>
          <w:lang w:eastAsia="ru-RU"/>
        </w:rPr>
        <w:t>220 с.</w:t>
      </w:r>
    </w:p>
    <w:p w14:paraId="39D1B5B8" w14:textId="70DF8AC9" w:rsidR="00111766" w:rsidRPr="00C6591A" w:rsidRDefault="009732C9" w:rsidP="00276D9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5</w:t>
      </w:r>
      <w:r w:rsidR="00C6591A">
        <w:rPr>
          <w:rFonts w:ascii="Times New Roman" w:eastAsia="Times New Roman" w:hAnsi="Times New Roman" w:cs="Times New Roman"/>
          <w:sz w:val="28"/>
          <w:szCs w:val="28"/>
          <w:lang w:val="uk-UA" w:eastAsia="ru-RU"/>
        </w:rPr>
        <w:t xml:space="preserve">. </w:t>
      </w:r>
      <w:r w:rsidR="00111766" w:rsidRPr="00C6591A">
        <w:rPr>
          <w:rFonts w:ascii="Times New Roman" w:eastAsia="Times New Roman" w:hAnsi="Times New Roman" w:cs="Times New Roman"/>
          <w:sz w:val="28"/>
          <w:szCs w:val="28"/>
          <w:lang w:eastAsia="ru-RU"/>
        </w:rPr>
        <w:t xml:space="preserve">Борисенко, С. І. </w:t>
      </w:r>
      <w:proofErr w:type="spellStart"/>
      <w:r w:rsidR="00111766" w:rsidRPr="00C6591A">
        <w:rPr>
          <w:rFonts w:ascii="Times New Roman" w:eastAsia="Times New Roman" w:hAnsi="Times New Roman" w:cs="Times New Roman"/>
          <w:sz w:val="28"/>
          <w:szCs w:val="28"/>
          <w:lang w:eastAsia="ru-RU"/>
        </w:rPr>
        <w:t>Методи</w:t>
      </w:r>
      <w:proofErr w:type="spellEnd"/>
      <w:r w:rsidR="00111766" w:rsidRPr="00C6591A">
        <w:rPr>
          <w:rFonts w:ascii="Times New Roman" w:eastAsia="Times New Roman" w:hAnsi="Times New Roman" w:cs="Times New Roman"/>
          <w:sz w:val="28"/>
          <w:szCs w:val="28"/>
          <w:lang w:eastAsia="ru-RU"/>
        </w:rPr>
        <w:t xml:space="preserve"> і </w:t>
      </w:r>
      <w:proofErr w:type="spellStart"/>
      <w:r w:rsidR="00111766" w:rsidRPr="00C6591A">
        <w:rPr>
          <w:rFonts w:ascii="Times New Roman" w:eastAsia="Times New Roman" w:hAnsi="Times New Roman" w:cs="Times New Roman"/>
          <w:sz w:val="28"/>
          <w:szCs w:val="28"/>
          <w:lang w:eastAsia="ru-RU"/>
        </w:rPr>
        <w:t>техніки</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аналізу</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фінансових</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результатів</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Львів</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Видавництво</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Наукової</w:t>
      </w:r>
      <w:proofErr w:type="spellEnd"/>
      <w:r w:rsidR="00111766" w:rsidRPr="00C6591A">
        <w:rPr>
          <w:rFonts w:ascii="Times New Roman" w:eastAsia="Times New Roman" w:hAnsi="Times New Roman" w:cs="Times New Roman"/>
          <w:sz w:val="28"/>
          <w:szCs w:val="28"/>
          <w:lang w:eastAsia="ru-RU"/>
        </w:rPr>
        <w:t xml:space="preserve"> думки,</w:t>
      </w:r>
      <w:r w:rsidR="00C6591A">
        <w:rPr>
          <w:rFonts w:ascii="Times New Roman" w:eastAsia="Times New Roman" w:hAnsi="Times New Roman" w:cs="Times New Roman"/>
          <w:sz w:val="28"/>
          <w:szCs w:val="28"/>
          <w:lang w:val="uk-UA" w:eastAsia="ru-RU"/>
        </w:rPr>
        <w:t xml:space="preserve"> 2020 р. -</w:t>
      </w:r>
      <w:r w:rsidR="00111766" w:rsidRPr="00C6591A">
        <w:rPr>
          <w:rFonts w:ascii="Times New Roman" w:eastAsia="Times New Roman" w:hAnsi="Times New Roman" w:cs="Times New Roman"/>
          <w:sz w:val="28"/>
          <w:szCs w:val="28"/>
          <w:lang w:eastAsia="ru-RU"/>
        </w:rPr>
        <w:t xml:space="preserve"> 248 с.</w:t>
      </w:r>
    </w:p>
    <w:p w14:paraId="3D352105" w14:textId="7CEA6E75" w:rsidR="00111766" w:rsidRPr="00C6591A" w:rsidRDefault="009732C9" w:rsidP="00276D9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6</w:t>
      </w:r>
      <w:r w:rsidR="00C6591A">
        <w:rPr>
          <w:rFonts w:ascii="Times New Roman" w:eastAsia="Times New Roman" w:hAnsi="Times New Roman" w:cs="Times New Roman"/>
          <w:sz w:val="28"/>
          <w:szCs w:val="28"/>
          <w:lang w:val="uk-UA" w:eastAsia="ru-RU"/>
        </w:rPr>
        <w:t xml:space="preserve">. </w:t>
      </w:r>
      <w:r w:rsidR="00111766" w:rsidRPr="00C6591A">
        <w:rPr>
          <w:rFonts w:ascii="Times New Roman" w:eastAsia="Times New Roman" w:hAnsi="Times New Roman" w:cs="Times New Roman"/>
          <w:sz w:val="28"/>
          <w:szCs w:val="28"/>
          <w:lang w:eastAsia="ru-RU"/>
        </w:rPr>
        <w:t xml:space="preserve"> Гончаренко, О. Г. </w:t>
      </w:r>
      <w:proofErr w:type="spellStart"/>
      <w:r w:rsidR="00111766" w:rsidRPr="00C6591A">
        <w:rPr>
          <w:rFonts w:ascii="Times New Roman" w:eastAsia="Times New Roman" w:hAnsi="Times New Roman" w:cs="Times New Roman"/>
          <w:sz w:val="28"/>
          <w:szCs w:val="28"/>
          <w:lang w:eastAsia="ru-RU"/>
        </w:rPr>
        <w:t>Аналіз</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фінансового</w:t>
      </w:r>
      <w:proofErr w:type="spellEnd"/>
      <w:r w:rsidR="00111766" w:rsidRPr="00C6591A">
        <w:rPr>
          <w:rFonts w:ascii="Times New Roman" w:eastAsia="Times New Roman" w:hAnsi="Times New Roman" w:cs="Times New Roman"/>
          <w:sz w:val="28"/>
          <w:szCs w:val="28"/>
          <w:lang w:eastAsia="ru-RU"/>
        </w:rPr>
        <w:t xml:space="preserve"> стану </w:t>
      </w:r>
      <w:proofErr w:type="spellStart"/>
      <w:r w:rsidR="00111766" w:rsidRPr="00C6591A">
        <w:rPr>
          <w:rFonts w:ascii="Times New Roman" w:eastAsia="Times New Roman" w:hAnsi="Times New Roman" w:cs="Times New Roman"/>
          <w:sz w:val="28"/>
          <w:szCs w:val="28"/>
          <w:lang w:eastAsia="ru-RU"/>
        </w:rPr>
        <w:t>підприємства</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Черкаси</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Черкаський</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національний</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університет</w:t>
      </w:r>
      <w:proofErr w:type="spellEnd"/>
      <w:r w:rsidR="00111766" w:rsidRPr="00C6591A">
        <w:rPr>
          <w:rFonts w:ascii="Times New Roman" w:eastAsia="Times New Roman" w:hAnsi="Times New Roman" w:cs="Times New Roman"/>
          <w:sz w:val="28"/>
          <w:szCs w:val="28"/>
          <w:lang w:eastAsia="ru-RU"/>
        </w:rPr>
        <w:t xml:space="preserve">, </w:t>
      </w:r>
      <w:r w:rsidR="00C6591A">
        <w:rPr>
          <w:rFonts w:ascii="Times New Roman" w:eastAsia="Times New Roman" w:hAnsi="Times New Roman" w:cs="Times New Roman"/>
          <w:sz w:val="28"/>
          <w:szCs w:val="28"/>
          <w:lang w:val="uk-UA" w:eastAsia="ru-RU"/>
        </w:rPr>
        <w:t xml:space="preserve">2019 р. - </w:t>
      </w:r>
      <w:r w:rsidR="00111766" w:rsidRPr="00C6591A">
        <w:rPr>
          <w:rFonts w:ascii="Times New Roman" w:eastAsia="Times New Roman" w:hAnsi="Times New Roman" w:cs="Times New Roman"/>
          <w:sz w:val="28"/>
          <w:szCs w:val="28"/>
          <w:lang w:eastAsia="ru-RU"/>
        </w:rPr>
        <w:t>296 с.</w:t>
      </w:r>
    </w:p>
    <w:p w14:paraId="3A409A1A" w14:textId="33D2F8D0" w:rsidR="00111766" w:rsidRPr="00C6591A" w:rsidRDefault="009732C9" w:rsidP="00276D9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7</w:t>
      </w:r>
      <w:r w:rsidR="00C6591A">
        <w:rPr>
          <w:rFonts w:ascii="Times New Roman" w:eastAsia="Times New Roman" w:hAnsi="Times New Roman" w:cs="Times New Roman"/>
          <w:sz w:val="28"/>
          <w:szCs w:val="28"/>
          <w:lang w:val="uk-UA" w:eastAsia="ru-RU"/>
        </w:rPr>
        <w:t xml:space="preserve">. </w:t>
      </w:r>
      <w:r w:rsidR="00111766" w:rsidRPr="00C6591A">
        <w:rPr>
          <w:rFonts w:ascii="Times New Roman" w:eastAsia="Times New Roman" w:hAnsi="Times New Roman" w:cs="Times New Roman"/>
          <w:sz w:val="28"/>
          <w:szCs w:val="28"/>
          <w:lang w:eastAsia="ru-RU"/>
        </w:rPr>
        <w:t xml:space="preserve"> Грицай, О. І. </w:t>
      </w:r>
      <w:proofErr w:type="spellStart"/>
      <w:r w:rsidR="00111766" w:rsidRPr="00C6591A">
        <w:rPr>
          <w:rFonts w:ascii="Times New Roman" w:eastAsia="Times New Roman" w:hAnsi="Times New Roman" w:cs="Times New Roman"/>
          <w:sz w:val="28"/>
          <w:szCs w:val="28"/>
          <w:lang w:eastAsia="ru-RU"/>
        </w:rPr>
        <w:t>Облік</w:t>
      </w:r>
      <w:proofErr w:type="spellEnd"/>
      <w:r w:rsidR="00111766" w:rsidRPr="00C6591A">
        <w:rPr>
          <w:rFonts w:ascii="Times New Roman" w:eastAsia="Times New Roman" w:hAnsi="Times New Roman" w:cs="Times New Roman"/>
          <w:sz w:val="28"/>
          <w:szCs w:val="28"/>
          <w:lang w:eastAsia="ru-RU"/>
        </w:rPr>
        <w:t xml:space="preserve"> і аудит: </w:t>
      </w:r>
      <w:proofErr w:type="spellStart"/>
      <w:r w:rsidR="00111766" w:rsidRPr="00C6591A">
        <w:rPr>
          <w:rFonts w:ascii="Times New Roman" w:eastAsia="Times New Roman" w:hAnsi="Times New Roman" w:cs="Times New Roman"/>
          <w:sz w:val="28"/>
          <w:szCs w:val="28"/>
          <w:lang w:eastAsia="ru-RU"/>
        </w:rPr>
        <w:t>теорія</w:t>
      </w:r>
      <w:proofErr w:type="spellEnd"/>
      <w:r w:rsidR="00111766" w:rsidRPr="00C6591A">
        <w:rPr>
          <w:rFonts w:ascii="Times New Roman" w:eastAsia="Times New Roman" w:hAnsi="Times New Roman" w:cs="Times New Roman"/>
          <w:sz w:val="28"/>
          <w:szCs w:val="28"/>
          <w:lang w:eastAsia="ru-RU"/>
        </w:rPr>
        <w:t xml:space="preserve"> і практика. </w:t>
      </w:r>
      <w:proofErr w:type="spellStart"/>
      <w:r w:rsidR="00111766" w:rsidRPr="00C6591A">
        <w:rPr>
          <w:rFonts w:ascii="Times New Roman" w:eastAsia="Times New Roman" w:hAnsi="Times New Roman" w:cs="Times New Roman"/>
          <w:sz w:val="28"/>
          <w:szCs w:val="28"/>
          <w:lang w:eastAsia="ru-RU"/>
        </w:rPr>
        <w:t>Київ</w:t>
      </w:r>
      <w:proofErr w:type="spellEnd"/>
      <w:r w:rsidR="00111766" w:rsidRPr="00C6591A">
        <w:rPr>
          <w:rFonts w:ascii="Times New Roman" w:eastAsia="Times New Roman" w:hAnsi="Times New Roman" w:cs="Times New Roman"/>
          <w:sz w:val="28"/>
          <w:szCs w:val="28"/>
          <w:lang w:eastAsia="ru-RU"/>
        </w:rPr>
        <w:t xml:space="preserve">: КНЕУ, </w:t>
      </w:r>
      <w:r w:rsidR="00C6591A">
        <w:rPr>
          <w:rFonts w:ascii="Times New Roman" w:eastAsia="Times New Roman" w:hAnsi="Times New Roman" w:cs="Times New Roman"/>
          <w:sz w:val="28"/>
          <w:szCs w:val="28"/>
          <w:lang w:val="uk-UA" w:eastAsia="ru-RU"/>
        </w:rPr>
        <w:t xml:space="preserve">2019 р. - </w:t>
      </w:r>
      <w:r w:rsidR="00111766" w:rsidRPr="00C6591A">
        <w:rPr>
          <w:rFonts w:ascii="Times New Roman" w:eastAsia="Times New Roman" w:hAnsi="Times New Roman" w:cs="Times New Roman"/>
          <w:sz w:val="28"/>
          <w:szCs w:val="28"/>
          <w:lang w:eastAsia="ru-RU"/>
        </w:rPr>
        <w:t>320 с.</w:t>
      </w:r>
    </w:p>
    <w:p w14:paraId="5B64B6C1" w14:textId="7C586CCD" w:rsidR="00111766" w:rsidRPr="00C6591A" w:rsidRDefault="009732C9" w:rsidP="00276D9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8</w:t>
      </w:r>
      <w:r w:rsidR="00C6591A">
        <w:rPr>
          <w:rFonts w:ascii="Times New Roman" w:eastAsia="Times New Roman" w:hAnsi="Times New Roman" w:cs="Times New Roman"/>
          <w:sz w:val="28"/>
          <w:szCs w:val="28"/>
          <w:lang w:val="uk-UA" w:eastAsia="ru-RU"/>
        </w:rPr>
        <w:t xml:space="preserve">. </w:t>
      </w:r>
      <w:r w:rsidR="00111766" w:rsidRPr="00C6591A">
        <w:rPr>
          <w:rFonts w:ascii="Times New Roman" w:eastAsia="Times New Roman" w:hAnsi="Times New Roman" w:cs="Times New Roman"/>
          <w:sz w:val="28"/>
          <w:szCs w:val="28"/>
          <w:lang w:eastAsia="ru-RU"/>
        </w:rPr>
        <w:t xml:space="preserve">Дмитренко, О. В. Аудит в </w:t>
      </w:r>
      <w:proofErr w:type="spellStart"/>
      <w:r w:rsidR="00111766" w:rsidRPr="00C6591A">
        <w:rPr>
          <w:rFonts w:ascii="Times New Roman" w:eastAsia="Times New Roman" w:hAnsi="Times New Roman" w:cs="Times New Roman"/>
          <w:sz w:val="28"/>
          <w:szCs w:val="28"/>
          <w:lang w:eastAsia="ru-RU"/>
        </w:rPr>
        <w:t>системі</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економічного</w:t>
      </w:r>
      <w:proofErr w:type="spellEnd"/>
      <w:r w:rsidR="00111766" w:rsidRPr="00C6591A">
        <w:rPr>
          <w:rFonts w:ascii="Times New Roman" w:eastAsia="Times New Roman" w:hAnsi="Times New Roman" w:cs="Times New Roman"/>
          <w:sz w:val="28"/>
          <w:szCs w:val="28"/>
          <w:lang w:eastAsia="ru-RU"/>
        </w:rPr>
        <w:t xml:space="preserve"> контролю </w:t>
      </w:r>
      <w:proofErr w:type="spellStart"/>
      <w:r w:rsidR="00111766" w:rsidRPr="00C6591A">
        <w:rPr>
          <w:rFonts w:ascii="Times New Roman" w:eastAsia="Times New Roman" w:hAnsi="Times New Roman" w:cs="Times New Roman"/>
          <w:sz w:val="28"/>
          <w:szCs w:val="28"/>
          <w:lang w:eastAsia="ru-RU"/>
        </w:rPr>
        <w:t>підприємства</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Київ</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Наукова</w:t>
      </w:r>
      <w:proofErr w:type="spellEnd"/>
      <w:r w:rsidR="00111766" w:rsidRPr="00C6591A">
        <w:rPr>
          <w:rFonts w:ascii="Times New Roman" w:eastAsia="Times New Roman" w:hAnsi="Times New Roman" w:cs="Times New Roman"/>
          <w:sz w:val="28"/>
          <w:szCs w:val="28"/>
          <w:lang w:eastAsia="ru-RU"/>
        </w:rPr>
        <w:t xml:space="preserve"> думка, </w:t>
      </w:r>
      <w:r w:rsidR="009A2256">
        <w:rPr>
          <w:rFonts w:ascii="Times New Roman" w:eastAsia="Times New Roman" w:hAnsi="Times New Roman" w:cs="Times New Roman"/>
          <w:sz w:val="28"/>
          <w:szCs w:val="28"/>
          <w:lang w:val="uk-UA" w:eastAsia="ru-RU"/>
        </w:rPr>
        <w:t xml:space="preserve">2021 р. - </w:t>
      </w:r>
      <w:r w:rsidR="00111766" w:rsidRPr="00C6591A">
        <w:rPr>
          <w:rFonts w:ascii="Times New Roman" w:eastAsia="Times New Roman" w:hAnsi="Times New Roman" w:cs="Times New Roman"/>
          <w:sz w:val="28"/>
          <w:szCs w:val="28"/>
          <w:lang w:eastAsia="ru-RU"/>
        </w:rPr>
        <w:t>400 с.</w:t>
      </w:r>
    </w:p>
    <w:p w14:paraId="41C3E5C0" w14:textId="75E8B25A" w:rsidR="00111766" w:rsidRPr="00C6591A" w:rsidRDefault="009732C9" w:rsidP="00276D9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9</w:t>
      </w:r>
      <w:r w:rsidR="009A2256">
        <w:rPr>
          <w:rFonts w:ascii="Times New Roman" w:eastAsia="Times New Roman" w:hAnsi="Times New Roman" w:cs="Times New Roman"/>
          <w:sz w:val="28"/>
          <w:szCs w:val="28"/>
          <w:lang w:val="uk-UA" w:eastAsia="ru-RU"/>
        </w:rPr>
        <w:t xml:space="preserve">. </w:t>
      </w:r>
      <w:r w:rsidR="00111766" w:rsidRPr="00C6591A">
        <w:rPr>
          <w:rFonts w:ascii="Times New Roman" w:eastAsia="Times New Roman" w:hAnsi="Times New Roman" w:cs="Times New Roman"/>
          <w:sz w:val="28"/>
          <w:szCs w:val="28"/>
          <w:lang w:eastAsia="ru-RU"/>
        </w:rPr>
        <w:t xml:space="preserve">Дяченко, М. С. </w:t>
      </w:r>
      <w:proofErr w:type="spellStart"/>
      <w:r w:rsidR="00111766" w:rsidRPr="00C6591A">
        <w:rPr>
          <w:rFonts w:ascii="Times New Roman" w:eastAsia="Times New Roman" w:hAnsi="Times New Roman" w:cs="Times New Roman"/>
          <w:sz w:val="28"/>
          <w:szCs w:val="28"/>
          <w:lang w:eastAsia="ru-RU"/>
        </w:rPr>
        <w:t>Фінансові</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звіти</w:t>
      </w:r>
      <w:proofErr w:type="spellEnd"/>
      <w:r w:rsidR="00111766" w:rsidRPr="00C6591A">
        <w:rPr>
          <w:rFonts w:ascii="Times New Roman" w:eastAsia="Times New Roman" w:hAnsi="Times New Roman" w:cs="Times New Roman"/>
          <w:sz w:val="28"/>
          <w:szCs w:val="28"/>
          <w:lang w:eastAsia="ru-RU"/>
        </w:rPr>
        <w:t xml:space="preserve"> та </w:t>
      </w:r>
      <w:proofErr w:type="spellStart"/>
      <w:r w:rsidR="00111766" w:rsidRPr="00C6591A">
        <w:rPr>
          <w:rFonts w:ascii="Times New Roman" w:eastAsia="Times New Roman" w:hAnsi="Times New Roman" w:cs="Times New Roman"/>
          <w:sz w:val="28"/>
          <w:szCs w:val="28"/>
          <w:lang w:eastAsia="ru-RU"/>
        </w:rPr>
        <w:t>їх</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аналіз</w:t>
      </w:r>
      <w:proofErr w:type="spellEnd"/>
      <w:r w:rsidR="00111766" w:rsidRPr="00C6591A">
        <w:rPr>
          <w:rFonts w:ascii="Times New Roman" w:eastAsia="Times New Roman" w:hAnsi="Times New Roman" w:cs="Times New Roman"/>
          <w:sz w:val="28"/>
          <w:szCs w:val="28"/>
          <w:lang w:eastAsia="ru-RU"/>
        </w:rPr>
        <w:t xml:space="preserve"> для </w:t>
      </w:r>
      <w:proofErr w:type="spellStart"/>
      <w:r w:rsidR="00111766" w:rsidRPr="00C6591A">
        <w:rPr>
          <w:rFonts w:ascii="Times New Roman" w:eastAsia="Times New Roman" w:hAnsi="Times New Roman" w:cs="Times New Roman"/>
          <w:sz w:val="28"/>
          <w:szCs w:val="28"/>
          <w:lang w:eastAsia="ru-RU"/>
        </w:rPr>
        <w:t>прийняття</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управлінських</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рішень</w:t>
      </w:r>
      <w:proofErr w:type="spellEnd"/>
      <w:r w:rsidR="00111766" w:rsidRPr="00C6591A">
        <w:rPr>
          <w:rFonts w:ascii="Times New Roman" w:eastAsia="Times New Roman" w:hAnsi="Times New Roman" w:cs="Times New Roman"/>
          <w:sz w:val="28"/>
          <w:szCs w:val="28"/>
          <w:lang w:eastAsia="ru-RU"/>
        </w:rPr>
        <w:t xml:space="preserve">. Одеса: ОНЕУ, </w:t>
      </w:r>
      <w:r w:rsidR="009A2256">
        <w:rPr>
          <w:rFonts w:ascii="Times New Roman" w:eastAsia="Times New Roman" w:hAnsi="Times New Roman" w:cs="Times New Roman"/>
          <w:sz w:val="28"/>
          <w:szCs w:val="28"/>
          <w:lang w:val="uk-UA" w:eastAsia="ru-RU"/>
        </w:rPr>
        <w:t xml:space="preserve">2020 р. - </w:t>
      </w:r>
      <w:r w:rsidR="00111766" w:rsidRPr="00C6591A">
        <w:rPr>
          <w:rFonts w:ascii="Times New Roman" w:eastAsia="Times New Roman" w:hAnsi="Times New Roman" w:cs="Times New Roman"/>
          <w:sz w:val="28"/>
          <w:szCs w:val="28"/>
          <w:lang w:eastAsia="ru-RU"/>
        </w:rPr>
        <w:t>232 с.</w:t>
      </w:r>
    </w:p>
    <w:p w14:paraId="1351D636" w14:textId="3C2E93E1" w:rsidR="00111766" w:rsidRPr="00C6591A" w:rsidRDefault="009732C9" w:rsidP="00276D9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10</w:t>
      </w:r>
      <w:r w:rsidR="009A2256">
        <w:rPr>
          <w:rFonts w:ascii="Times New Roman" w:eastAsia="Times New Roman" w:hAnsi="Times New Roman" w:cs="Times New Roman"/>
          <w:sz w:val="28"/>
          <w:szCs w:val="28"/>
          <w:lang w:val="uk-UA" w:eastAsia="ru-RU"/>
        </w:rPr>
        <w:t xml:space="preserve">. </w:t>
      </w:r>
      <w:proofErr w:type="spellStart"/>
      <w:r w:rsidR="00111766" w:rsidRPr="00C6591A">
        <w:rPr>
          <w:rFonts w:ascii="Times New Roman" w:eastAsia="Times New Roman" w:hAnsi="Times New Roman" w:cs="Times New Roman"/>
          <w:sz w:val="28"/>
          <w:szCs w:val="28"/>
          <w:lang w:eastAsia="ru-RU"/>
        </w:rPr>
        <w:t>Іванова</w:t>
      </w:r>
      <w:proofErr w:type="spellEnd"/>
      <w:r w:rsidR="00111766" w:rsidRPr="00C6591A">
        <w:rPr>
          <w:rFonts w:ascii="Times New Roman" w:eastAsia="Times New Roman" w:hAnsi="Times New Roman" w:cs="Times New Roman"/>
          <w:sz w:val="28"/>
          <w:szCs w:val="28"/>
          <w:lang w:eastAsia="ru-RU"/>
        </w:rPr>
        <w:t xml:space="preserve">, Н. В. </w:t>
      </w:r>
      <w:proofErr w:type="spellStart"/>
      <w:r w:rsidR="00111766" w:rsidRPr="00C6591A">
        <w:rPr>
          <w:rFonts w:ascii="Times New Roman" w:eastAsia="Times New Roman" w:hAnsi="Times New Roman" w:cs="Times New Roman"/>
          <w:sz w:val="28"/>
          <w:szCs w:val="28"/>
          <w:lang w:eastAsia="ru-RU"/>
        </w:rPr>
        <w:t>Аналіз</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фінансової</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діяльності</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підприємства</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теорія</w:t>
      </w:r>
      <w:proofErr w:type="spellEnd"/>
      <w:r w:rsidR="00111766" w:rsidRPr="00C6591A">
        <w:rPr>
          <w:rFonts w:ascii="Times New Roman" w:eastAsia="Times New Roman" w:hAnsi="Times New Roman" w:cs="Times New Roman"/>
          <w:sz w:val="28"/>
          <w:szCs w:val="28"/>
          <w:lang w:eastAsia="ru-RU"/>
        </w:rPr>
        <w:t xml:space="preserve"> та практика. </w:t>
      </w:r>
      <w:proofErr w:type="spellStart"/>
      <w:r w:rsidR="00111766" w:rsidRPr="00C6591A">
        <w:rPr>
          <w:rFonts w:ascii="Times New Roman" w:eastAsia="Times New Roman" w:hAnsi="Times New Roman" w:cs="Times New Roman"/>
          <w:sz w:val="28"/>
          <w:szCs w:val="28"/>
          <w:lang w:eastAsia="ru-RU"/>
        </w:rPr>
        <w:t>Харків</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Харківський</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національний</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університет</w:t>
      </w:r>
      <w:proofErr w:type="spellEnd"/>
      <w:r w:rsidR="00111766" w:rsidRPr="00C6591A">
        <w:rPr>
          <w:rFonts w:ascii="Times New Roman" w:eastAsia="Times New Roman" w:hAnsi="Times New Roman" w:cs="Times New Roman"/>
          <w:sz w:val="28"/>
          <w:szCs w:val="28"/>
          <w:lang w:eastAsia="ru-RU"/>
        </w:rPr>
        <w:t xml:space="preserve">, </w:t>
      </w:r>
      <w:r w:rsidR="009A2256">
        <w:rPr>
          <w:rFonts w:ascii="Times New Roman" w:eastAsia="Times New Roman" w:hAnsi="Times New Roman" w:cs="Times New Roman"/>
          <w:sz w:val="28"/>
          <w:szCs w:val="28"/>
          <w:lang w:val="uk-UA" w:eastAsia="ru-RU"/>
        </w:rPr>
        <w:t xml:space="preserve">2020 р. - </w:t>
      </w:r>
      <w:r w:rsidR="00111766" w:rsidRPr="00C6591A">
        <w:rPr>
          <w:rFonts w:ascii="Times New Roman" w:eastAsia="Times New Roman" w:hAnsi="Times New Roman" w:cs="Times New Roman"/>
          <w:sz w:val="28"/>
          <w:szCs w:val="28"/>
          <w:lang w:eastAsia="ru-RU"/>
        </w:rPr>
        <w:t>180 с.</w:t>
      </w:r>
    </w:p>
    <w:p w14:paraId="459398D4" w14:textId="319B5ABF" w:rsidR="00111766" w:rsidRPr="00C6591A" w:rsidRDefault="009A2256" w:rsidP="00276D9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1</w:t>
      </w:r>
      <w:r w:rsidR="009732C9">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 xml:space="preserve">. </w:t>
      </w:r>
      <w:r w:rsidR="00111766" w:rsidRPr="00C6591A">
        <w:rPr>
          <w:rFonts w:ascii="Times New Roman" w:eastAsia="Times New Roman" w:hAnsi="Times New Roman" w:cs="Times New Roman"/>
          <w:sz w:val="28"/>
          <w:szCs w:val="28"/>
          <w:lang w:eastAsia="ru-RU"/>
        </w:rPr>
        <w:t xml:space="preserve">Ковальчук, О. М. </w:t>
      </w:r>
      <w:proofErr w:type="spellStart"/>
      <w:r w:rsidR="00111766" w:rsidRPr="00C6591A">
        <w:rPr>
          <w:rFonts w:ascii="Times New Roman" w:eastAsia="Times New Roman" w:hAnsi="Times New Roman" w:cs="Times New Roman"/>
          <w:sz w:val="28"/>
          <w:szCs w:val="28"/>
          <w:lang w:eastAsia="ru-RU"/>
        </w:rPr>
        <w:t>Міжнародні</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стандарти</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фінансової</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звітності</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Харків</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Економіст</w:t>
      </w:r>
      <w:proofErr w:type="spellEnd"/>
      <w:r w:rsidR="00111766" w:rsidRPr="00C659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2021 р. - </w:t>
      </w:r>
      <w:r w:rsidR="00111766" w:rsidRPr="00C6591A">
        <w:rPr>
          <w:rFonts w:ascii="Times New Roman" w:eastAsia="Times New Roman" w:hAnsi="Times New Roman" w:cs="Times New Roman"/>
          <w:sz w:val="28"/>
          <w:szCs w:val="28"/>
          <w:lang w:eastAsia="ru-RU"/>
        </w:rPr>
        <w:t>215 с.</w:t>
      </w:r>
    </w:p>
    <w:p w14:paraId="198CC5C2" w14:textId="56EF09C4" w:rsidR="00111766" w:rsidRPr="00C6591A" w:rsidRDefault="009A2256" w:rsidP="00276D9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1</w:t>
      </w:r>
      <w:r w:rsidR="009732C9">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w:t>
      </w:r>
      <w:r w:rsidR="00111766" w:rsidRPr="00C6591A">
        <w:rPr>
          <w:rFonts w:ascii="Times New Roman" w:eastAsia="Times New Roman" w:hAnsi="Times New Roman" w:cs="Times New Roman"/>
          <w:sz w:val="28"/>
          <w:szCs w:val="28"/>
          <w:lang w:eastAsia="ru-RU"/>
        </w:rPr>
        <w:t xml:space="preserve"> Кравчук, Н. М. </w:t>
      </w:r>
      <w:proofErr w:type="spellStart"/>
      <w:r w:rsidR="00111766" w:rsidRPr="00C6591A">
        <w:rPr>
          <w:rFonts w:ascii="Times New Roman" w:eastAsia="Times New Roman" w:hAnsi="Times New Roman" w:cs="Times New Roman"/>
          <w:sz w:val="28"/>
          <w:szCs w:val="28"/>
          <w:lang w:eastAsia="ru-RU"/>
        </w:rPr>
        <w:t>Основи</w:t>
      </w:r>
      <w:proofErr w:type="spellEnd"/>
      <w:r w:rsidR="00111766" w:rsidRPr="00C6591A">
        <w:rPr>
          <w:rFonts w:ascii="Times New Roman" w:eastAsia="Times New Roman" w:hAnsi="Times New Roman" w:cs="Times New Roman"/>
          <w:sz w:val="28"/>
          <w:szCs w:val="28"/>
          <w:lang w:eastAsia="ru-RU"/>
        </w:rPr>
        <w:t xml:space="preserve"> аудиту </w:t>
      </w:r>
      <w:proofErr w:type="spellStart"/>
      <w:r w:rsidR="00111766" w:rsidRPr="00C6591A">
        <w:rPr>
          <w:rFonts w:ascii="Times New Roman" w:eastAsia="Times New Roman" w:hAnsi="Times New Roman" w:cs="Times New Roman"/>
          <w:sz w:val="28"/>
          <w:szCs w:val="28"/>
          <w:lang w:eastAsia="ru-RU"/>
        </w:rPr>
        <w:t>фінансової</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звітності</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Львів</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Видавництво</w:t>
      </w:r>
      <w:proofErr w:type="spellEnd"/>
      <w:r w:rsidR="00111766" w:rsidRPr="00C6591A">
        <w:rPr>
          <w:rFonts w:ascii="Times New Roman" w:eastAsia="Times New Roman" w:hAnsi="Times New Roman" w:cs="Times New Roman"/>
          <w:sz w:val="28"/>
          <w:szCs w:val="28"/>
          <w:lang w:eastAsia="ru-RU"/>
        </w:rPr>
        <w:t xml:space="preserve"> </w:t>
      </w:r>
      <w:r w:rsidR="00276D95">
        <w:rPr>
          <w:rFonts w:ascii="Times New Roman" w:eastAsia="Times New Roman" w:hAnsi="Times New Roman" w:cs="Times New Roman"/>
          <w:sz w:val="28"/>
          <w:szCs w:val="28"/>
          <w:lang w:eastAsia="ru-RU"/>
        </w:rPr>
        <w:t>«</w:t>
      </w:r>
      <w:proofErr w:type="spellStart"/>
      <w:r w:rsidR="00111766" w:rsidRPr="00C6591A">
        <w:rPr>
          <w:rFonts w:ascii="Times New Roman" w:eastAsia="Times New Roman" w:hAnsi="Times New Roman" w:cs="Times New Roman"/>
          <w:sz w:val="28"/>
          <w:szCs w:val="28"/>
          <w:lang w:eastAsia="ru-RU"/>
        </w:rPr>
        <w:t>Галицька</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академія</w:t>
      </w:r>
      <w:proofErr w:type="spellEnd"/>
      <w:r w:rsidR="00276D95">
        <w:rPr>
          <w:rFonts w:ascii="Times New Roman" w:eastAsia="Times New Roman" w:hAnsi="Times New Roman" w:cs="Times New Roman"/>
          <w:sz w:val="28"/>
          <w:szCs w:val="28"/>
          <w:lang w:eastAsia="ru-RU"/>
        </w:rPr>
        <w:t>»</w:t>
      </w:r>
      <w:r w:rsidR="00111766" w:rsidRPr="00C659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2018 р. - </w:t>
      </w:r>
      <w:r w:rsidR="00111766" w:rsidRPr="00C6591A">
        <w:rPr>
          <w:rFonts w:ascii="Times New Roman" w:eastAsia="Times New Roman" w:hAnsi="Times New Roman" w:cs="Times New Roman"/>
          <w:sz w:val="28"/>
          <w:szCs w:val="28"/>
          <w:lang w:eastAsia="ru-RU"/>
        </w:rPr>
        <w:t>188 с.</w:t>
      </w:r>
    </w:p>
    <w:p w14:paraId="488B73A6" w14:textId="22E86C90" w:rsidR="00111766" w:rsidRDefault="009A2256" w:rsidP="00276D9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1</w:t>
      </w:r>
      <w:r w:rsidR="009732C9">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uk-UA" w:eastAsia="ru-RU"/>
        </w:rPr>
        <w:t>.</w:t>
      </w:r>
      <w:r w:rsidR="00111766" w:rsidRPr="00C6591A">
        <w:rPr>
          <w:rFonts w:ascii="Times New Roman" w:eastAsia="Times New Roman" w:hAnsi="Times New Roman" w:cs="Times New Roman"/>
          <w:sz w:val="28"/>
          <w:szCs w:val="28"/>
          <w:lang w:eastAsia="ru-RU"/>
        </w:rPr>
        <w:t xml:space="preserve"> Кириленко, І. І. </w:t>
      </w:r>
      <w:proofErr w:type="spellStart"/>
      <w:r w:rsidR="00111766" w:rsidRPr="00C6591A">
        <w:rPr>
          <w:rFonts w:ascii="Times New Roman" w:eastAsia="Times New Roman" w:hAnsi="Times New Roman" w:cs="Times New Roman"/>
          <w:sz w:val="28"/>
          <w:szCs w:val="28"/>
          <w:lang w:eastAsia="ru-RU"/>
        </w:rPr>
        <w:t>Методологія</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аналізу</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фінансового</w:t>
      </w:r>
      <w:proofErr w:type="spellEnd"/>
      <w:r w:rsidR="00111766" w:rsidRPr="00C6591A">
        <w:rPr>
          <w:rFonts w:ascii="Times New Roman" w:eastAsia="Times New Roman" w:hAnsi="Times New Roman" w:cs="Times New Roman"/>
          <w:sz w:val="28"/>
          <w:szCs w:val="28"/>
          <w:lang w:eastAsia="ru-RU"/>
        </w:rPr>
        <w:t xml:space="preserve"> стану </w:t>
      </w:r>
      <w:proofErr w:type="spellStart"/>
      <w:r w:rsidR="00111766" w:rsidRPr="00C6591A">
        <w:rPr>
          <w:rFonts w:ascii="Times New Roman" w:eastAsia="Times New Roman" w:hAnsi="Times New Roman" w:cs="Times New Roman"/>
          <w:sz w:val="28"/>
          <w:szCs w:val="28"/>
          <w:lang w:eastAsia="ru-RU"/>
        </w:rPr>
        <w:t>підприємств</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Львів</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Видавничий</w:t>
      </w:r>
      <w:proofErr w:type="spellEnd"/>
      <w:r w:rsidR="00111766" w:rsidRPr="00C6591A">
        <w:rPr>
          <w:rFonts w:ascii="Times New Roman" w:eastAsia="Times New Roman" w:hAnsi="Times New Roman" w:cs="Times New Roman"/>
          <w:sz w:val="28"/>
          <w:szCs w:val="28"/>
          <w:lang w:eastAsia="ru-RU"/>
        </w:rPr>
        <w:t xml:space="preserve"> центр ЛДУ, </w:t>
      </w:r>
      <w:r>
        <w:rPr>
          <w:rFonts w:ascii="Times New Roman" w:eastAsia="Times New Roman" w:hAnsi="Times New Roman" w:cs="Times New Roman"/>
          <w:sz w:val="28"/>
          <w:szCs w:val="28"/>
          <w:lang w:val="uk-UA" w:eastAsia="ru-RU"/>
        </w:rPr>
        <w:t xml:space="preserve">2017 р. - </w:t>
      </w:r>
      <w:r w:rsidR="00111766" w:rsidRPr="00C6591A">
        <w:rPr>
          <w:rFonts w:ascii="Times New Roman" w:eastAsia="Times New Roman" w:hAnsi="Times New Roman" w:cs="Times New Roman"/>
          <w:sz w:val="28"/>
          <w:szCs w:val="28"/>
          <w:lang w:eastAsia="ru-RU"/>
        </w:rPr>
        <w:t>280 с.</w:t>
      </w:r>
    </w:p>
    <w:p w14:paraId="35004AB6" w14:textId="4092B263" w:rsidR="009732C9" w:rsidRPr="009732C9" w:rsidRDefault="009732C9" w:rsidP="00276D9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lastRenderedPageBreak/>
        <w:t>14.</w:t>
      </w:r>
      <w:r w:rsidRPr="00C6591A">
        <w:rPr>
          <w:rFonts w:ascii="Times New Roman" w:eastAsia="Times New Roman" w:hAnsi="Times New Roman" w:cs="Times New Roman"/>
          <w:sz w:val="28"/>
          <w:szCs w:val="28"/>
          <w:lang w:eastAsia="ru-RU"/>
        </w:rPr>
        <w:t xml:space="preserve"> </w:t>
      </w:r>
      <w:proofErr w:type="spellStart"/>
      <w:r w:rsidRPr="00C6591A">
        <w:rPr>
          <w:rFonts w:ascii="Times New Roman" w:eastAsia="Times New Roman" w:hAnsi="Times New Roman" w:cs="Times New Roman"/>
          <w:sz w:val="28"/>
          <w:szCs w:val="28"/>
          <w:lang w:eastAsia="ru-RU"/>
        </w:rPr>
        <w:t>Кузьмічова</w:t>
      </w:r>
      <w:proofErr w:type="spellEnd"/>
      <w:r w:rsidRPr="00C6591A">
        <w:rPr>
          <w:rFonts w:ascii="Times New Roman" w:eastAsia="Times New Roman" w:hAnsi="Times New Roman" w:cs="Times New Roman"/>
          <w:sz w:val="28"/>
          <w:szCs w:val="28"/>
          <w:lang w:eastAsia="ru-RU"/>
        </w:rPr>
        <w:t>, О. С.</w:t>
      </w:r>
      <w:r>
        <w:rPr>
          <w:rFonts w:ascii="Times New Roman" w:eastAsia="Times New Roman" w:hAnsi="Times New Roman" w:cs="Times New Roman"/>
          <w:sz w:val="28"/>
          <w:szCs w:val="28"/>
          <w:lang w:val="uk-UA" w:eastAsia="ru-RU"/>
        </w:rPr>
        <w:t xml:space="preserve"> </w:t>
      </w:r>
      <w:proofErr w:type="spellStart"/>
      <w:r w:rsidRPr="00C6591A">
        <w:rPr>
          <w:rFonts w:ascii="Times New Roman" w:eastAsia="Times New Roman" w:hAnsi="Times New Roman" w:cs="Times New Roman"/>
          <w:sz w:val="28"/>
          <w:szCs w:val="28"/>
          <w:lang w:eastAsia="ru-RU"/>
        </w:rPr>
        <w:t>Фінансовий</w:t>
      </w:r>
      <w:proofErr w:type="spellEnd"/>
      <w:r w:rsidRPr="00C6591A">
        <w:rPr>
          <w:rFonts w:ascii="Times New Roman" w:eastAsia="Times New Roman" w:hAnsi="Times New Roman" w:cs="Times New Roman"/>
          <w:sz w:val="28"/>
          <w:szCs w:val="28"/>
          <w:lang w:eastAsia="ru-RU"/>
        </w:rPr>
        <w:t xml:space="preserve"> </w:t>
      </w:r>
      <w:proofErr w:type="spellStart"/>
      <w:r w:rsidRPr="00C6591A">
        <w:rPr>
          <w:rFonts w:ascii="Times New Roman" w:eastAsia="Times New Roman" w:hAnsi="Times New Roman" w:cs="Times New Roman"/>
          <w:sz w:val="28"/>
          <w:szCs w:val="28"/>
          <w:lang w:eastAsia="ru-RU"/>
        </w:rPr>
        <w:t>аналіз</w:t>
      </w:r>
      <w:proofErr w:type="spellEnd"/>
      <w:r w:rsidRPr="00C6591A">
        <w:rPr>
          <w:rFonts w:ascii="Times New Roman" w:eastAsia="Times New Roman" w:hAnsi="Times New Roman" w:cs="Times New Roman"/>
          <w:sz w:val="28"/>
          <w:szCs w:val="28"/>
          <w:lang w:eastAsia="ru-RU"/>
        </w:rPr>
        <w:t xml:space="preserve"> і </w:t>
      </w:r>
      <w:proofErr w:type="spellStart"/>
      <w:r w:rsidRPr="00C6591A">
        <w:rPr>
          <w:rFonts w:ascii="Times New Roman" w:eastAsia="Times New Roman" w:hAnsi="Times New Roman" w:cs="Times New Roman"/>
          <w:sz w:val="28"/>
          <w:szCs w:val="28"/>
          <w:lang w:eastAsia="ru-RU"/>
        </w:rPr>
        <w:t>його</w:t>
      </w:r>
      <w:proofErr w:type="spellEnd"/>
      <w:r w:rsidRPr="00C6591A">
        <w:rPr>
          <w:rFonts w:ascii="Times New Roman" w:eastAsia="Times New Roman" w:hAnsi="Times New Roman" w:cs="Times New Roman"/>
          <w:sz w:val="28"/>
          <w:szCs w:val="28"/>
          <w:lang w:eastAsia="ru-RU"/>
        </w:rPr>
        <w:t xml:space="preserve"> роль у </w:t>
      </w:r>
      <w:proofErr w:type="spellStart"/>
      <w:r w:rsidRPr="00C6591A">
        <w:rPr>
          <w:rFonts w:ascii="Times New Roman" w:eastAsia="Times New Roman" w:hAnsi="Times New Roman" w:cs="Times New Roman"/>
          <w:sz w:val="28"/>
          <w:szCs w:val="28"/>
          <w:lang w:eastAsia="ru-RU"/>
        </w:rPr>
        <w:t>визначенні</w:t>
      </w:r>
      <w:proofErr w:type="spellEnd"/>
      <w:r w:rsidRPr="00C6591A">
        <w:rPr>
          <w:rFonts w:ascii="Times New Roman" w:eastAsia="Times New Roman" w:hAnsi="Times New Roman" w:cs="Times New Roman"/>
          <w:sz w:val="28"/>
          <w:szCs w:val="28"/>
          <w:lang w:eastAsia="ru-RU"/>
        </w:rPr>
        <w:t xml:space="preserve"> </w:t>
      </w:r>
      <w:proofErr w:type="spellStart"/>
      <w:r w:rsidRPr="00C6591A">
        <w:rPr>
          <w:rFonts w:ascii="Times New Roman" w:eastAsia="Times New Roman" w:hAnsi="Times New Roman" w:cs="Times New Roman"/>
          <w:sz w:val="28"/>
          <w:szCs w:val="28"/>
          <w:lang w:eastAsia="ru-RU"/>
        </w:rPr>
        <w:t>фінансового</w:t>
      </w:r>
      <w:proofErr w:type="spellEnd"/>
      <w:r w:rsidRPr="00C6591A">
        <w:rPr>
          <w:rFonts w:ascii="Times New Roman" w:eastAsia="Times New Roman" w:hAnsi="Times New Roman" w:cs="Times New Roman"/>
          <w:sz w:val="28"/>
          <w:szCs w:val="28"/>
          <w:lang w:eastAsia="ru-RU"/>
        </w:rPr>
        <w:t xml:space="preserve"> стану </w:t>
      </w:r>
      <w:proofErr w:type="spellStart"/>
      <w:r w:rsidRPr="00C6591A">
        <w:rPr>
          <w:rFonts w:ascii="Times New Roman" w:eastAsia="Times New Roman" w:hAnsi="Times New Roman" w:cs="Times New Roman"/>
          <w:sz w:val="28"/>
          <w:szCs w:val="28"/>
          <w:lang w:eastAsia="ru-RU"/>
        </w:rPr>
        <w:t>підприємства</w:t>
      </w:r>
      <w:proofErr w:type="spellEnd"/>
      <w:r w:rsidRPr="00C6591A">
        <w:rPr>
          <w:rFonts w:ascii="Times New Roman" w:eastAsia="Times New Roman" w:hAnsi="Times New Roman" w:cs="Times New Roman"/>
          <w:sz w:val="28"/>
          <w:szCs w:val="28"/>
          <w:lang w:eastAsia="ru-RU"/>
        </w:rPr>
        <w:t xml:space="preserve">. </w:t>
      </w:r>
      <w:proofErr w:type="spellStart"/>
      <w:r w:rsidRPr="00C6591A">
        <w:rPr>
          <w:rFonts w:ascii="Times New Roman" w:eastAsia="Times New Roman" w:hAnsi="Times New Roman" w:cs="Times New Roman"/>
          <w:sz w:val="28"/>
          <w:szCs w:val="28"/>
          <w:lang w:eastAsia="ru-RU"/>
        </w:rPr>
        <w:t>Київ</w:t>
      </w:r>
      <w:proofErr w:type="spellEnd"/>
      <w:r w:rsidRPr="00C6591A">
        <w:rPr>
          <w:rFonts w:ascii="Times New Roman" w:eastAsia="Times New Roman" w:hAnsi="Times New Roman" w:cs="Times New Roman"/>
          <w:sz w:val="28"/>
          <w:szCs w:val="28"/>
          <w:lang w:eastAsia="ru-RU"/>
        </w:rPr>
        <w:t xml:space="preserve">: </w:t>
      </w:r>
      <w:proofErr w:type="spellStart"/>
      <w:r w:rsidRPr="00C6591A">
        <w:rPr>
          <w:rFonts w:ascii="Times New Roman" w:eastAsia="Times New Roman" w:hAnsi="Times New Roman" w:cs="Times New Roman"/>
          <w:sz w:val="28"/>
          <w:szCs w:val="28"/>
          <w:lang w:eastAsia="ru-RU"/>
        </w:rPr>
        <w:t>Видавничий</w:t>
      </w:r>
      <w:proofErr w:type="spellEnd"/>
      <w:r w:rsidRPr="00C6591A">
        <w:rPr>
          <w:rFonts w:ascii="Times New Roman" w:eastAsia="Times New Roman" w:hAnsi="Times New Roman" w:cs="Times New Roman"/>
          <w:sz w:val="28"/>
          <w:szCs w:val="28"/>
          <w:lang w:eastAsia="ru-RU"/>
        </w:rPr>
        <w:t xml:space="preserve"> </w:t>
      </w:r>
      <w:proofErr w:type="spellStart"/>
      <w:r w:rsidRPr="00C6591A">
        <w:rPr>
          <w:rFonts w:ascii="Times New Roman" w:eastAsia="Times New Roman" w:hAnsi="Times New Roman" w:cs="Times New Roman"/>
          <w:sz w:val="28"/>
          <w:szCs w:val="28"/>
          <w:lang w:eastAsia="ru-RU"/>
        </w:rPr>
        <w:t>дім</w:t>
      </w:r>
      <w:proofErr w:type="spellEnd"/>
      <w:r w:rsidRPr="00C6591A">
        <w:rPr>
          <w:rFonts w:ascii="Times New Roman" w:eastAsia="Times New Roman" w:hAnsi="Times New Roman" w:cs="Times New Roman"/>
          <w:sz w:val="28"/>
          <w:szCs w:val="28"/>
          <w:lang w:eastAsia="ru-RU"/>
        </w:rPr>
        <w:t xml:space="preserve"> </w:t>
      </w:r>
      <w:r w:rsidR="00276D95">
        <w:rPr>
          <w:rFonts w:ascii="Times New Roman" w:eastAsia="Times New Roman" w:hAnsi="Times New Roman" w:cs="Times New Roman"/>
          <w:sz w:val="28"/>
          <w:szCs w:val="28"/>
          <w:lang w:eastAsia="ru-RU"/>
        </w:rPr>
        <w:t>«</w:t>
      </w:r>
      <w:proofErr w:type="spellStart"/>
      <w:r w:rsidRPr="00C6591A">
        <w:rPr>
          <w:rFonts w:ascii="Times New Roman" w:eastAsia="Times New Roman" w:hAnsi="Times New Roman" w:cs="Times New Roman"/>
          <w:sz w:val="28"/>
          <w:szCs w:val="28"/>
          <w:lang w:eastAsia="ru-RU"/>
        </w:rPr>
        <w:t>Інтелект</w:t>
      </w:r>
      <w:proofErr w:type="spellEnd"/>
      <w:r w:rsidR="00276D95">
        <w:rPr>
          <w:rFonts w:ascii="Times New Roman" w:eastAsia="Times New Roman" w:hAnsi="Times New Roman" w:cs="Times New Roman"/>
          <w:sz w:val="28"/>
          <w:szCs w:val="28"/>
          <w:lang w:eastAsia="ru-RU"/>
        </w:rPr>
        <w:t>»</w:t>
      </w:r>
      <w:r w:rsidRPr="00C659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2020 р. - </w:t>
      </w:r>
      <w:r w:rsidRPr="00C6591A">
        <w:rPr>
          <w:rFonts w:ascii="Times New Roman" w:eastAsia="Times New Roman" w:hAnsi="Times New Roman" w:cs="Times New Roman"/>
          <w:sz w:val="28"/>
          <w:szCs w:val="28"/>
          <w:lang w:eastAsia="ru-RU"/>
        </w:rPr>
        <w:t>240 с.</w:t>
      </w:r>
    </w:p>
    <w:p w14:paraId="28E08EC8" w14:textId="2F835EDB" w:rsidR="00111766" w:rsidRPr="00C6591A" w:rsidRDefault="009A2256" w:rsidP="00276D9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1</w:t>
      </w:r>
      <w:r w:rsidR="00882684">
        <w:rPr>
          <w:rFonts w:ascii="Times New Roman" w:eastAsia="Times New Roman" w:hAnsi="Times New Roman" w:cs="Times New Roman"/>
          <w:sz w:val="28"/>
          <w:szCs w:val="28"/>
          <w:lang w:val="uk-UA" w:eastAsia="ru-RU"/>
        </w:rPr>
        <w:t>5</w:t>
      </w:r>
      <w:r>
        <w:rPr>
          <w:rFonts w:ascii="Times New Roman" w:eastAsia="Times New Roman" w:hAnsi="Times New Roman" w:cs="Times New Roman"/>
          <w:sz w:val="28"/>
          <w:szCs w:val="28"/>
          <w:lang w:val="uk-UA" w:eastAsia="ru-RU"/>
        </w:rPr>
        <w:t xml:space="preserve">. </w:t>
      </w:r>
      <w:proofErr w:type="spellStart"/>
      <w:r w:rsidR="00111766" w:rsidRPr="00C6591A">
        <w:rPr>
          <w:rFonts w:ascii="Times New Roman" w:eastAsia="Times New Roman" w:hAnsi="Times New Roman" w:cs="Times New Roman"/>
          <w:sz w:val="28"/>
          <w:szCs w:val="28"/>
          <w:lang w:eastAsia="ru-RU"/>
        </w:rPr>
        <w:t>Куліш</w:t>
      </w:r>
      <w:proofErr w:type="spellEnd"/>
      <w:r w:rsidR="00111766" w:rsidRPr="00C6591A">
        <w:rPr>
          <w:rFonts w:ascii="Times New Roman" w:eastAsia="Times New Roman" w:hAnsi="Times New Roman" w:cs="Times New Roman"/>
          <w:sz w:val="28"/>
          <w:szCs w:val="28"/>
          <w:lang w:eastAsia="ru-RU"/>
        </w:rPr>
        <w:t xml:space="preserve">, А. О. </w:t>
      </w:r>
      <w:proofErr w:type="spellStart"/>
      <w:r w:rsidR="00111766" w:rsidRPr="00C6591A">
        <w:rPr>
          <w:rFonts w:ascii="Times New Roman" w:eastAsia="Times New Roman" w:hAnsi="Times New Roman" w:cs="Times New Roman"/>
          <w:sz w:val="28"/>
          <w:szCs w:val="28"/>
          <w:lang w:eastAsia="ru-RU"/>
        </w:rPr>
        <w:t>Фінансовий</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аналіз</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методи</w:t>
      </w:r>
      <w:proofErr w:type="spellEnd"/>
      <w:r w:rsidR="00111766" w:rsidRPr="00C6591A">
        <w:rPr>
          <w:rFonts w:ascii="Times New Roman" w:eastAsia="Times New Roman" w:hAnsi="Times New Roman" w:cs="Times New Roman"/>
          <w:sz w:val="28"/>
          <w:szCs w:val="28"/>
          <w:lang w:eastAsia="ru-RU"/>
        </w:rPr>
        <w:t xml:space="preserve"> і </w:t>
      </w:r>
      <w:proofErr w:type="spellStart"/>
      <w:r w:rsidR="00111766" w:rsidRPr="00C6591A">
        <w:rPr>
          <w:rFonts w:ascii="Times New Roman" w:eastAsia="Times New Roman" w:hAnsi="Times New Roman" w:cs="Times New Roman"/>
          <w:sz w:val="28"/>
          <w:szCs w:val="28"/>
          <w:lang w:eastAsia="ru-RU"/>
        </w:rPr>
        <w:t>підходи</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Київ</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Видавничий</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дім</w:t>
      </w:r>
      <w:proofErr w:type="spellEnd"/>
      <w:r w:rsidR="00111766" w:rsidRPr="00C6591A">
        <w:rPr>
          <w:rFonts w:ascii="Times New Roman" w:eastAsia="Times New Roman" w:hAnsi="Times New Roman" w:cs="Times New Roman"/>
          <w:sz w:val="28"/>
          <w:szCs w:val="28"/>
          <w:lang w:eastAsia="ru-RU"/>
        </w:rPr>
        <w:t xml:space="preserve"> </w:t>
      </w:r>
      <w:r w:rsidR="00276D95">
        <w:rPr>
          <w:rFonts w:ascii="Times New Roman" w:eastAsia="Times New Roman" w:hAnsi="Times New Roman" w:cs="Times New Roman"/>
          <w:sz w:val="28"/>
          <w:szCs w:val="28"/>
          <w:lang w:eastAsia="ru-RU"/>
        </w:rPr>
        <w:t>«</w:t>
      </w:r>
      <w:proofErr w:type="spellStart"/>
      <w:r w:rsidR="00111766" w:rsidRPr="00C6591A">
        <w:rPr>
          <w:rFonts w:ascii="Times New Roman" w:eastAsia="Times New Roman" w:hAnsi="Times New Roman" w:cs="Times New Roman"/>
          <w:sz w:val="28"/>
          <w:szCs w:val="28"/>
          <w:lang w:eastAsia="ru-RU"/>
        </w:rPr>
        <w:t>Академія</w:t>
      </w:r>
      <w:proofErr w:type="spellEnd"/>
      <w:r w:rsidR="00276D95">
        <w:rPr>
          <w:rFonts w:ascii="Times New Roman" w:eastAsia="Times New Roman" w:hAnsi="Times New Roman" w:cs="Times New Roman"/>
          <w:sz w:val="28"/>
          <w:szCs w:val="28"/>
          <w:lang w:eastAsia="ru-RU"/>
        </w:rPr>
        <w:t>»</w:t>
      </w:r>
      <w:r w:rsidR="00111766" w:rsidRPr="00C659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2019 р. - </w:t>
      </w:r>
      <w:r w:rsidR="00111766" w:rsidRPr="00C6591A">
        <w:rPr>
          <w:rFonts w:ascii="Times New Roman" w:eastAsia="Times New Roman" w:hAnsi="Times New Roman" w:cs="Times New Roman"/>
          <w:sz w:val="28"/>
          <w:szCs w:val="28"/>
          <w:lang w:eastAsia="ru-RU"/>
        </w:rPr>
        <w:t>310 с.</w:t>
      </w:r>
    </w:p>
    <w:p w14:paraId="49D26293" w14:textId="7581C5D3" w:rsidR="00111766" w:rsidRPr="00C6591A" w:rsidRDefault="009A2256" w:rsidP="00276D9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1</w:t>
      </w:r>
      <w:r w:rsidR="00882684">
        <w:rPr>
          <w:rFonts w:ascii="Times New Roman" w:eastAsia="Times New Roman" w:hAnsi="Times New Roman" w:cs="Times New Roman"/>
          <w:sz w:val="28"/>
          <w:szCs w:val="28"/>
          <w:lang w:val="uk-UA" w:eastAsia="ru-RU"/>
        </w:rPr>
        <w:t>6</w:t>
      </w:r>
      <w:r>
        <w:rPr>
          <w:rFonts w:ascii="Times New Roman" w:eastAsia="Times New Roman" w:hAnsi="Times New Roman" w:cs="Times New Roman"/>
          <w:sz w:val="28"/>
          <w:szCs w:val="28"/>
          <w:lang w:val="uk-UA" w:eastAsia="ru-RU"/>
        </w:rPr>
        <w:t xml:space="preserve">. </w:t>
      </w:r>
      <w:r w:rsidR="00111766" w:rsidRPr="00C6591A">
        <w:rPr>
          <w:rFonts w:ascii="Times New Roman" w:eastAsia="Times New Roman" w:hAnsi="Times New Roman" w:cs="Times New Roman"/>
          <w:sz w:val="28"/>
          <w:szCs w:val="28"/>
          <w:lang w:eastAsia="ru-RU"/>
        </w:rPr>
        <w:t xml:space="preserve">Литвинова, Л. М. </w:t>
      </w:r>
      <w:proofErr w:type="spellStart"/>
      <w:r w:rsidR="00111766" w:rsidRPr="00C6591A">
        <w:rPr>
          <w:rFonts w:ascii="Times New Roman" w:eastAsia="Times New Roman" w:hAnsi="Times New Roman" w:cs="Times New Roman"/>
          <w:sz w:val="28"/>
          <w:szCs w:val="28"/>
          <w:lang w:eastAsia="ru-RU"/>
        </w:rPr>
        <w:t>Фінансовий</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облік</w:t>
      </w:r>
      <w:proofErr w:type="spellEnd"/>
      <w:r w:rsidR="00111766" w:rsidRPr="00C6591A">
        <w:rPr>
          <w:rFonts w:ascii="Times New Roman" w:eastAsia="Times New Roman" w:hAnsi="Times New Roman" w:cs="Times New Roman"/>
          <w:sz w:val="28"/>
          <w:szCs w:val="28"/>
          <w:lang w:eastAsia="ru-RU"/>
        </w:rPr>
        <w:t xml:space="preserve"> та </w:t>
      </w:r>
      <w:proofErr w:type="spellStart"/>
      <w:r w:rsidR="00111766" w:rsidRPr="00C6591A">
        <w:rPr>
          <w:rFonts w:ascii="Times New Roman" w:eastAsia="Times New Roman" w:hAnsi="Times New Roman" w:cs="Times New Roman"/>
          <w:sz w:val="28"/>
          <w:szCs w:val="28"/>
          <w:lang w:eastAsia="ru-RU"/>
        </w:rPr>
        <w:t>звітність</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організація</w:t>
      </w:r>
      <w:proofErr w:type="spellEnd"/>
      <w:r w:rsidR="00111766" w:rsidRPr="00C6591A">
        <w:rPr>
          <w:rFonts w:ascii="Times New Roman" w:eastAsia="Times New Roman" w:hAnsi="Times New Roman" w:cs="Times New Roman"/>
          <w:sz w:val="28"/>
          <w:szCs w:val="28"/>
          <w:lang w:eastAsia="ru-RU"/>
        </w:rPr>
        <w:t xml:space="preserve"> і методика. </w:t>
      </w:r>
      <w:proofErr w:type="spellStart"/>
      <w:r w:rsidR="00111766" w:rsidRPr="00C6591A">
        <w:rPr>
          <w:rFonts w:ascii="Times New Roman" w:eastAsia="Times New Roman" w:hAnsi="Times New Roman" w:cs="Times New Roman"/>
          <w:sz w:val="28"/>
          <w:szCs w:val="28"/>
          <w:lang w:eastAsia="ru-RU"/>
        </w:rPr>
        <w:t>Львів</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Львівська</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політехніка</w:t>
      </w:r>
      <w:proofErr w:type="spellEnd"/>
      <w:r w:rsidR="00111766" w:rsidRPr="00C659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2020 р. - </w:t>
      </w:r>
      <w:r w:rsidR="00111766" w:rsidRPr="00C6591A">
        <w:rPr>
          <w:rFonts w:ascii="Times New Roman" w:eastAsia="Times New Roman" w:hAnsi="Times New Roman" w:cs="Times New Roman"/>
          <w:sz w:val="28"/>
          <w:szCs w:val="28"/>
          <w:lang w:eastAsia="ru-RU"/>
        </w:rPr>
        <w:t>356 с.</w:t>
      </w:r>
    </w:p>
    <w:p w14:paraId="271C8C07" w14:textId="256DFED8" w:rsidR="00111766" w:rsidRPr="00C6591A" w:rsidRDefault="009A2256" w:rsidP="00276D9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1</w:t>
      </w:r>
      <w:r w:rsidR="00882684">
        <w:rPr>
          <w:rFonts w:ascii="Times New Roman" w:eastAsia="Times New Roman" w:hAnsi="Times New Roman" w:cs="Times New Roman"/>
          <w:sz w:val="28"/>
          <w:szCs w:val="28"/>
          <w:lang w:val="uk-UA" w:eastAsia="ru-RU"/>
        </w:rPr>
        <w:t>7</w:t>
      </w:r>
      <w:r>
        <w:rPr>
          <w:rFonts w:ascii="Times New Roman" w:eastAsia="Times New Roman" w:hAnsi="Times New Roman" w:cs="Times New Roman"/>
          <w:sz w:val="28"/>
          <w:szCs w:val="28"/>
          <w:lang w:val="uk-UA" w:eastAsia="ru-RU"/>
        </w:rPr>
        <w:t xml:space="preserve">. </w:t>
      </w:r>
      <w:r w:rsidR="00111766" w:rsidRPr="00C6591A">
        <w:rPr>
          <w:rFonts w:ascii="Times New Roman" w:eastAsia="Times New Roman" w:hAnsi="Times New Roman" w:cs="Times New Roman"/>
          <w:sz w:val="28"/>
          <w:szCs w:val="28"/>
          <w:lang w:eastAsia="ru-RU"/>
        </w:rPr>
        <w:t xml:space="preserve">Мельниченко, Л. В. </w:t>
      </w:r>
      <w:proofErr w:type="spellStart"/>
      <w:r w:rsidR="00111766" w:rsidRPr="00C6591A">
        <w:rPr>
          <w:rFonts w:ascii="Times New Roman" w:eastAsia="Times New Roman" w:hAnsi="Times New Roman" w:cs="Times New Roman"/>
          <w:sz w:val="28"/>
          <w:szCs w:val="28"/>
          <w:lang w:eastAsia="ru-RU"/>
        </w:rPr>
        <w:t>Аналіз</w:t>
      </w:r>
      <w:proofErr w:type="spellEnd"/>
      <w:r w:rsidR="00111766" w:rsidRPr="00C6591A">
        <w:rPr>
          <w:rFonts w:ascii="Times New Roman" w:eastAsia="Times New Roman" w:hAnsi="Times New Roman" w:cs="Times New Roman"/>
          <w:sz w:val="28"/>
          <w:szCs w:val="28"/>
          <w:lang w:eastAsia="ru-RU"/>
        </w:rPr>
        <w:t xml:space="preserve"> і </w:t>
      </w:r>
      <w:proofErr w:type="spellStart"/>
      <w:r w:rsidR="00111766" w:rsidRPr="00C6591A">
        <w:rPr>
          <w:rFonts w:ascii="Times New Roman" w:eastAsia="Times New Roman" w:hAnsi="Times New Roman" w:cs="Times New Roman"/>
          <w:sz w:val="28"/>
          <w:szCs w:val="28"/>
          <w:lang w:eastAsia="ru-RU"/>
        </w:rPr>
        <w:t>оцінка</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фінансової</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діяльності</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підприємства</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Львів</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Академія</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управління</w:t>
      </w:r>
      <w:proofErr w:type="spellEnd"/>
      <w:r w:rsidR="00111766" w:rsidRPr="00C659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2021 р. - </w:t>
      </w:r>
      <w:r w:rsidR="00111766" w:rsidRPr="00C6591A">
        <w:rPr>
          <w:rFonts w:ascii="Times New Roman" w:eastAsia="Times New Roman" w:hAnsi="Times New Roman" w:cs="Times New Roman"/>
          <w:sz w:val="28"/>
          <w:szCs w:val="28"/>
          <w:lang w:eastAsia="ru-RU"/>
        </w:rPr>
        <w:t>245 с.</w:t>
      </w:r>
    </w:p>
    <w:p w14:paraId="0D34AE3B" w14:textId="4676FF63" w:rsidR="00111766" w:rsidRPr="00C6591A" w:rsidRDefault="009A2256" w:rsidP="00276D9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1</w:t>
      </w:r>
      <w:r w:rsidR="00882684">
        <w:rPr>
          <w:rFonts w:ascii="Times New Roman" w:eastAsia="Times New Roman" w:hAnsi="Times New Roman" w:cs="Times New Roman"/>
          <w:sz w:val="28"/>
          <w:szCs w:val="28"/>
          <w:lang w:val="uk-UA" w:eastAsia="ru-RU"/>
        </w:rPr>
        <w:t>8</w:t>
      </w:r>
      <w:r>
        <w:rPr>
          <w:rFonts w:ascii="Times New Roman" w:eastAsia="Times New Roman" w:hAnsi="Times New Roman" w:cs="Times New Roman"/>
          <w:sz w:val="28"/>
          <w:szCs w:val="28"/>
          <w:lang w:val="uk-UA" w:eastAsia="ru-RU"/>
        </w:rPr>
        <w:t xml:space="preserve">. </w:t>
      </w:r>
      <w:proofErr w:type="spellStart"/>
      <w:r w:rsidR="00111766" w:rsidRPr="00C6591A">
        <w:rPr>
          <w:rFonts w:ascii="Times New Roman" w:eastAsia="Times New Roman" w:hAnsi="Times New Roman" w:cs="Times New Roman"/>
          <w:sz w:val="28"/>
          <w:szCs w:val="28"/>
          <w:lang w:eastAsia="ru-RU"/>
        </w:rPr>
        <w:t>Новікова</w:t>
      </w:r>
      <w:proofErr w:type="spellEnd"/>
      <w:r w:rsidR="00111766" w:rsidRPr="00C6591A">
        <w:rPr>
          <w:rFonts w:ascii="Times New Roman" w:eastAsia="Times New Roman" w:hAnsi="Times New Roman" w:cs="Times New Roman"/>
          <w:sz w:val="28"/>
          <w:szCs w:val="28"/>
          <w:lang w:eastAsia="ru-RU"/>
        </w:rPr>
        <w:t xml:space="preserve">, А. В. </w:t>
      </w:r>
      <w:proofErr w:type="spellStart"/>
      <w:r w:rsidR="00111766" w:rsidRPr="00C6591A">
        <w:rPr>
          <w:rFonts w:ascii="Times New Roman" w:eastAsia="Times New Roman" w:hAnsi="Times New Roman" w:cs="Times New Roman"/>
          <w:sz w:val="28"/>
          <w:szCs w:val="28"/>
          <w:lang w:eastAsia="ru-RU"/>
        </w:rPr>
        <w:t>Аналіз</w:t>
      </w:r>
      <w:proofErr w:type="spellEnd"/>
      <w:r w:rsidR="00111766" w:rsidRPr="00C6591A">
        <w:rPr>
          <w:rFonts w:ascii="Times New Roman" w:eastAsia="Times New Roman" w:hAnsi="Times New Roman" w:cs="Times New Roman"/>
          <w:sz w:val="28"/>
          <w:szCs w:val="28"/>
          <w:lang w:eastAsia="ru-RU"/>
        </w:rPr>
        <w:t xml:space="preserve"> та аудит </w:t>
      </w:r>
      <w:proofErr w:type="spellStart"/>
      <w:r w:rsidR="00111766" w:rsidRPr="00C6591A">
        <w:rPr>
          <w:rFonts w:ascii="Times New Roman" w:eastAsia="Times New Roman" w:hAnsi="Times New Roman" w:cs="Times New Roman"/>
          <w:sz w:val="28"/>
          <w:szCs w:val="28"/>
          <w:lang w:eastAsia="ru-RU"/>
        </w:rPr>
        <w:t>фінансової</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звітності</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Харків</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Харківський</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національний</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університет</w:t>
      </w:r>
      <w:proofErr w:type="spellEnd"/>
      <w:r w:rsidR="00111766" w:rsidRPr="00C659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2021 р. - </w:t>
      </w:r>
      <w:r w:rsidR="00111766" w:rsidRPr="00C6591A">
        <w:rPr>
          <w:rFonts w:ascii="Times New Roman" w:eastAsia="Times New Roman" w:hAnsi="Times New Roman" w:cs="Times New Roman"/>
          <w:sz w:val="28"/>
          <w:szCs w:val="28"/>
          <w:lang w:eastAsia="ru-RU"/>
        </w:rPr>
        <w:t>210 с.</w:t>
      </w:r>
    </w:p>
    <w:p w14:paraId="390CBE10" w14:textId="7D2DAE4B" w:rsidR="00111766" w:rsidRPr="00C6591A" w:rsidRDefault="009A2256" w:rsidP="00276D9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1</w:t>
      </w:r>
      <w:r w:rsidR="00882684">
        <w:rPr>
          <w:rFonts w:ascii="Times New Roman" w:eastAsia="Times New Roman" w:hAnsi="Times New Roman" w:cs="Times New Roman"/>
          <w:sz w:val="28"/>
          <w:szCs w:val="28"/>
          <w:lang w:val="uk-UA" w:eastAsia="ru-RU"/>
        </w:rPr>
        <w:t>9</w:t>
      </w:r>
      <w:r>
        <w:rPr>
          <w:rFonts w:ascii="Times New Roman" w:eastAsia="Times New Roman" w:hAnsi="Times New Roman" w:cs="Times New Roman"/>
          <w:sz w:val="28"/>
          <w:szCs w:val="28"/>
          <w:lang w:val="uk-UA" w:eastAsia="ru-RU"/>
        </w:rPr>
        <w:t xml:space="preserve">. </w:t>
      </w:r>
      <w:r w:rsidR="00111766" w:rsidRPr="00C6591A">
        <w:rPr>
          <w:rFonts w:ascii="Times New Roman" w:eastAsia="Times New Roman" w:hAnsi="Times New Roman" w:cs="Times New Roman"/>
          <w:sz w:val="28"/>
          <w:szCs w:val="28"/>
          <w:lang w:eastAsia="ru-RU"/>
        </w:rPr>
        <w:t xml:space="preserve">Орлова, І. М. </w:t>
      </w:r>
      <w:proofErr w:type="spellStart"/>
      <w:r w:rsidR="00111766" w:rsidRPr="00C6591A">
        <w:rPr>
          <w:rFonts w:ascii="Times New Roman" w:eastAsia="Times New Roman" w:hAnsi="Times New Roman" w:cs="Times New Roman"/>
          <w:sz w:val="28"/>
          <w:szCs w:val="28"/>
          <w:lang w:eastAsia="ru-RU"/>
        </w:rPr>
        <w:t>Теорія</w:t>
      </w:r>
      <w:proofErr w:type="spellEnd"/>
      <w:r w:rsidR="00111766" w:rsidRPr="00C6591A">
        <w:rPr>
          <w:rFonts w:ascii="Times New Roman" w:eastAsia="Times New Roman" w:hAnsi="Times New Roman" w:cs="Times New Roman"/>
          <w:sz w:val="28"/>
          <w:szCs w:val="28"/>
          <w:lang w:eastAsia="ru-RU"/>
        </w:rPr>
        <w:t xml:space="preserve"> та </w:t>
      </w:r>
      <w:proofErr w:type="spellStart"/>
      <w:r w:rsidR="00111766" w:rsidRPr="00C6591A">
        <w:rPr>
          <w:rFonts w:ascii="Times New Roman" w:eastAsia="Times New Roman" w:hAnsi="Times New Roman" w:cs="Times New Roman"/>
          <w:sz w:val="28"/>
          <w:szCs w:val="28"/>
          <w:lang w:eastAsia="ru-RU"/>
        </w:rPr>
        <w:t>методологія</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фінансового</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обліку</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Чернівці</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Чернівецький</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національний</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університет</w:t>
      </w:r>
      <w:proofErr w:type="spellEnd"/>
      <w:r w:rsidR="00111766" w:rsidRPr="00C659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2021 р.- </w:t>
      </w:r>
      <w:r w:rsidR="00111766" w:rsidRPr="00C6591A">
        <w:rPr>
          <w:rFonts w:ascii="Times New Roman" w:eastAsia="Times New Roman" w:hAnsi="Times New Roman" w:cs="Times New Roman"/>
          <w:sz w:val="28"/>
          <w:szCs w:val="28"/>
          <w:lang w:eastAsia="ru-RU"/>
        </w:rPr>
        <w:t>255 с.</w:t>
      </w:r>
    </w:p>
    <w:p w14:paraId="38E4413B" w14:textId="5DCDE907" w:rsidR="00111766" w:rsidRPr="00C6591A" w:rsidRDefault="00882684" w:rsidP="00276D9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20</w:t>
      </w:r>
      <w:r w:rsidR="009A2256">
        <w:rPr>
          <w:rFonts w:ascii="Times New Roman" w:eastAsia="Times New Roman" w:hAnsi="Times New Roman" w:cs="Times New Roman"/>
          <w:sz w:val="28"/>
          <w:szCs w:val="28"/>
          <w:lang w:val="uk-UA" w:eastAsia="ru-RU"/>
        </w:rPr>
        <w:t xml:space="preserve">. </w:t>
      </w:r>
      <w:r w:rsidR="00111766" w:rsidRPr="00C6591A">
        <w:rPr>
          <w:rFonts w:ascii="Times New Roman" w:eastAsia="Times New Roman" w:hAnsi="Times New Roman" w:cs="Times New Roman"/>
          <w:sz w:val="28"/>
          <w:szCs w:val="28"/>
          <w:lang w:eastAsia="ru-RU"/>
        </w:rPr>
        <w:t>Петриченко, І. В.</w:t>
      </w:r>
      <w:r w:rsidR="009A2256">
        <w:rPr>
          <w:rFonts w:ascii="Times New Roman" w:eastAsia="Times New Roman" w:hAnsi="Times New Roman" w:cs="Times New Roman"/>
          <w:sz w:val="28"/>
          <w:szCs w:val="28"/>
          <w:lang w:val="uk-UA" w:eastAsia="ru-RU"/>
        </w:rPr>
        <w:t xml:space="preserve"> </w:t>
      </w:r>
      <w:proofErr w:type="spellStart"/>
      <w:r w:rsidR="00111766" w:rsidRPr="00C6591A">
        <w:rPr>
          <w:rFonts w:ascii="Times New Roman" w:eastAsia="Times New Roman" w:hAnsi="Times New Roman" w:cs="Times New Roman"/>
          <w:sz w:val="28"/>
          <w:szCs w:val="28"/>
          <w:lang w:eastAsia="ru-RU"/>
        </w:rPr>
        <w:t>Фінансовий</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облік</w:t>
      </w:r>
      <w:proofErr w:type="spellEnd"/>
      <w:r w:rsidR="00111766" w:rsidRPr="00C6591A">
        <w:rPr>
          <w:rFonts w:ascii="Times New Roman" w:eastAsia="Times New Roman" w:hAnsi="Times New Roman" w:cs="Times New Roman"/>
          <w:sz w:val="28"/>
          <w:szCs w:val="28"/>
          <w:lang w:eastAsia="ru-RU"/>
        </w:rPr>
        <w:t xml:space="preserve"> і </w:t>
      </w:r>
      <w:proofErr w:type="spellStart"/>
      <w:r w:rsidR="00111766" w:rsidRPr="00C6591A">
        <w:rPr>
          <w:rFonts w:ascii="Times New Roman" w:eastAsia="Times New Roman" w:hAnsi="Times New Roman" w:cs="Times New Roman"/>
          <w:sz w:val="28"/>
          <w:szCs w:val="28"/>
          <w:lang w:eastAsia="ru-RU"/>
        </w:rPr>
        <w:t>звітність</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основи</w:t>
      </w:r>
      <w:proofErr w:type="spellEnd"/>
      <w:r w:rsidR="00111766" w:rsidRPr="00C6591A">
        <w:rPr>
          <w:rFonts w:ascii="Times New Roman" w:eastAsia="Times New Roman" w:hAnsi="Times New Roman" w:cs="Times New Roman"/>
          <w:sz w:val="28"/>
          <w:szCs w:val="28"/>
          <w:lang w:eastAsia="ru-RU"/>
        </w:rPr>
        <w:t xml:space="preserve"> та </w:t>
      </w:r>
      <w:proofErr w:type="spellStart"/>
      <w:r w:rsidR="00111766" w:rsidRPr="00C6591A">
        <w:rPr>
          <w:rFonts w:ascii="Times New Roman" w:eastAsia="Times New Roman" w:hAnsi="Times New Roman" w:cs="Times New Roman"/>
          <w:sz w:val="28"/>
          <w:szCs w:val="28"/>
          <w:lang w:eastAsia="ru-RU"/>
        </w:rPr>
        <w:t>методи</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Харків</w:t>
      </w:r>
      <w:proofErr w:type="spellEnd"/>
      <w:r w:rsidR="00111766" w:rsidRPr="00C6591A">
        <w:rPr>
          <w:rFonts w:ascii="Times New Roman" w:eastAsia="Times New Roman" w:hAnsi="Times New Roman" w:cs="Times New Roman"/>
          <w:sz w:val="28"/>
          <w:szCs w:val="28"/>
          <w:lang w:eastAsia="ru-RU"/>
        </w:rPr>
        <w:t xml:space="preserve">: ХНЕУ, </w:t>
      </w:r>
      <w:r w:rsidR="009A2256">
        <w:rPr>
          <w:rFonts w:ascii="Times New Roman" w:eastAsia="Times New Roman" w:hAnsi="Times New Roman" w:cs="Times New Roman"/>
          <w:sz w:val="28"/>
          <w:szCs w:val="28"/>
          <w:lang w:val="uk-UA" w:eastAsia="ru-RU"/>
        </w:rPr>
        <w:t xml:space="preserve">2018 р. </w:t>
      </w:r>
      <w:r w:rsidR="00111766" w:rsidRPr="00C6591A">
        <w:rPr>
          <w:rFonts w:ascii="Times New Roman" w:eastAsia="Times New Roman" w:hAnsi="Times New Roman" w:cs="Times New Roman"/>
          <w:sz w:val="28"/>
          <w:szCs w:val="28"/>
          <w:lang w:eastAsia="ru-RU"/>
        </w:rPr>
        <w:t>312 с.</w:t>
      </w:r>
    </w:p>
    <w:p w14:paraId="27A750F9" w14:textId="75DDDE85" w:rsidR="00111766" w:rsidRPr="00C6591A" w:rsidRDefault="00882684" w:rsidP="00276D9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21</w:t>
      </w:r>
      <w:r w:rsidR="009A2256">
        <w:rPr>
          <w:rFonts w:ascii="Times New Roman" w:eastAsia="Times New Roman" w:hAnsi="Times New Roman" w:cs="Times New Roman"/>
          <w:sz w:val="28"/>
          <w:szCs w:val="28"/>
          <w:lang w:val="uk-UA" w:eastAsia="ru-RU"/>
        </w:rPr>
        <w:t xml:space="preserve">. </w:t>
      </w:r>
      <w:proofErr w:type="spellStart"/>
      <w:r w:rsidR="00111766" w:rsidRPr="00C6591A">
        <w:rPr>
          <w:rFonts w:ascii="Times New Roman" w:eastAsia="Times New Roman" w:hAnsi="Times New Roman" w:cs="Times New Roman"/>
          <w:sz w:val="28"/>
          <w:szCs w:val="28"/>
          <w:lang w:eastAsia="ru-RU"/>
        </w:rPr>
        <w:t>Пороховська</w:t>
      </w:r>
      <w:proofErr w:type="spellEnd"/>
      <w:r w:rsidR="00111766" w:rsidRPr="00C6591A">
        <w:rPr>
          <w:rFonts w:ascii="Times New Roman" w:eastAsia="Times New Roman" w:hAnsi="Times New Roman" w:cs="Times New Roman"/>
          <w:sz w:val="28"/>
          <w:szCs w:val="28"/>
          <w:lang w:eastAsia="ru-RU"/>
        </w:rPr>
        <w:t xml:space="preserve">, Н. С. Аудит </w:t>
      </w:r>
      <w:proofErr w:type="spellStart"/>
      <w:r w:rsidR="00111766" w:rsidRPr="00C6591A">
        <w:rPr>
          <w:rFonts w:ascii="Times New Roman" w:eastAsia="Times New Roman" w:hAnsi="Times New Roman" w:cs="Times New Roman"/>
          <w:sz w:val="28"/>
          <w:szCs w:val="28"/>
          <w:lang w:eastAsia="ru-RU"/>
        </w:rPr>
        <w:t>фінансової</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звітності</w:t>
      </w:r>
      <w:proofErr w:type="spellEnd"/>
      <w:r w:rsidR="00111766" w:rsidRPr="00C6591A">
        <w:rPr>
          <w:rFonts w:ascii="Times New Roman" w:eastAsia="Times New Roman" w:hAnsi="Times New Roman" w:cs="Times New Roman"/>
          <w:sz w:val="28"/>
          <w:szCs w:val="28"/>
          <w:lang w:eastAsia="ru-RU"/>
        </w:rPr>
        <w:t xml:space="preserve"> на </w:t>
      </w:r>
      <w:proofErr w:type="spellStart"/>
      <w:r w:rsidR="00111766" w:rsidRPr="00C6591A">
        <w:rPr>
          <w:rFonts w:ascii="Times New Roman" w:eastAsia="Times New Roman" w:hAnsi="Times New Roman" w:cs="Times New Roman"/>
          <w:sz w:val="28"/>
          <w:szCs w:val="28"/>
          <w:lang w:eastAsia="ru-RU"/>
        </w:rPr>
        <w:t>підприємстві</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Київ</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Літера</w:t>
      </w:r>
      <w:proofErr w:type="spellEnd"/>
      <w:r w:rsidR="00111766" w:rsidRPr="00C6591A">
        <w:rPr>
          <w:rFonts w:ascii="Times New Roman" w:eastAsia="Times New Roman" w:hAnsi="Times New Roman" w:cs="Times New Roman"/>
          <w:sz w:val="28"/>
          <w:szCs w:val="28"/>
          <w:lang w:eastAsia="ru-RU"/>
        </w:rPr>
        <w:t xml:space="preserve">, </w:t>
      </w:r>
      <w:r w:rsidR="009A2256">
        <w:rPr>
          <w:rFonts w:ascii="Times New Roman" w:eastAsia="Times New Roman" w:hAnsi="Times New Roman" w:cs="Times New Roman"/>
          <w:sz w:val="28"/>
          <w:szCs w:val="28"/>
          <w:lang w:val="uk-UA" w:eastAsia="ru-RU"/>
        </w:rPr>
        <w:t xml:space="preserve">2020 р. </w:t>
      </w:r>
      <w:r w:rsidR="00111766" w:rsidRPr="00C6591A">
        <w:rPr>
          <w:rFonts w:ascii="Times New Roman" w:eastAsia="Times New Roman" w:hAnsi="Times New Roman" w:cs="Times New Roman"/>
          <w:sz w:val="28"/>
          <w:szCs w:val="28"/>
          <w:lang w:eastAsia="ru-RU"/>
        </w:rPr>
        <w:t>325 с.</w:t>
      </w:r>
    </w:p>
    <w:p w14:paraId="58DA2072" w14:textId="009D6762" w:rsidR="00111766" w:rsidRPr="00C6591A" w:rsidRDefault="009A2256" w:rsidP="00276D9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2</w:t>
      </w:r>
      <w:r w:rsidR="00882684">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 xml:space="preserve">. </w:t>
      </w:r>
      <w:r w:rsidR="00111766" w:rsidRPr="00C6591A">
        <w:rPr>
          <w:rFonts w:ascii="Times New Roman" w:eastAsia="Times New Roman" w:hAnsi="Times New Roman" w:cs="Times New Roman"/>
          <w:sz w:val="28"/>
          <w:szCs w:val="28"/>
          <w:lang w:eastAsia="ru-RU"/>
        </w:rPr>
        <w:t xml:space="preserve">Проценко, І. Г. </w:t>
      </w:r>
      <w:proofErr w:type="spellStart"/>
      <w:r w:rsidR="00111766" w:rsidRPr="00C6591A">
        <w:rPr>
          <w:rFonts w:ascii="Times New Roman" w:eastAsia="Times New Roman" w:hAnsi="Times New Roman" w:cs="Times New Roman"/>
          <w:sz w:val="28"/>
          <w:szCs w:val="28"/>
          <w:lang w:eastAsia="ru-RU"/>
        </w:rPr>
        <w:t>Інформаційні</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системи</w:t>
      </w:r>
      <w:proofErr w:type="spellEnd"/>
      <w:r w:rsidR="00111766" w:rsidRPr="00C6591A">
        <w:rPr>
          <w:rFonts w:ascii="Times New Roman" w:eastAsia="Times New Roman" w:hAnsi="Times New Roman" w:cs="Times New Roman"/>
          <w:sz w:val="28"/>
          <w:szCs w:val="28"/>
          <w:lang w:eastAsia="ru-RU"/>
        </w:rPr>
        <w:t xml:space="preserve"> і </w:t>
      </w:r>
      <w:proofErr w:type="spellStart"/>
      <w:r w:rsidR="00111766" w:rsidRPr="00C6591A">
        <w:rPr>
          <w:rFonts w:ascii="Times New Roman" w:eastAsia="Times New Roman" w:hAnsi="Times New Roman" w:cs="Times New Roman"/>
          <w:sz w:val="28"/>
          <w:szCs w:val="28"/>
          <w:lang w:eastAsia="ru-RU"/>
        </w:rPr>
        <w:t>технології</w:t>
      </w:r>
      <w:proofErr w:type="spellEnd"/>
      <w:r w:rsidR="00111766" w:rsidRPr="00C6591A">
        <w:rPr>
          <w:rFonts w:ascii="Times New Roman" w:eastAsia="Times New Roman" w:hAnsi="Times New Roman" w:cs="Times New Roman"/>
          <w:sz w:val="28"/>
          <w:szCs w:val="28"/>
          <w:lang w:eastAsia="ru-RU"/>
        </w:rPr>
        <w:t xml:space="preserve"> в </w:t>
      </w:r>
      <w:proofErr w:type="spellStart"/>
      <w:r w:rsidR="00111766" w:rsidRPr="00C6591A">
        <w:rPr>
          <w:rFonts w:ascii="Times New Roman" w:eastAsia="Times New Roman" w:hAnsi="Times New Roman" w:cs="Times New Roman"/>
          <w:sz w:val="28"/>
          <w:szCs w:val="28"/>
          <w:lang w:eastAsia="ru-RU"/>
        </w:rPr>
        <w:t>обліку</w:t>
      </w:r>
      <w:proofErr w:type="spellEnd"/>
      <w:r w:rsidR="00111766" w:rsidRPr="00C6591A">
        <w:rPr>
          <w:rFonts w:ascii="Times New Roman" w:eastAsia="Times New Roman" w:hAnsi="Times New Roman" w:cs="Times New Roman"/>
          <w:sz w:val="28"/>
          <w:szCs w:val="28"/>
          <w:lang w:eastAsia="ru-RU"/>
        </w:rPr>
        <w:t xml:space="preserve"> та </w:t>
      </w:r>
      <w:proofErr w:type="spellStart"/>
      <w:r w:rsidR="00111766" w:rsidRPr="00C6591A">
        <w:rPr>
          <w:rFonts w:ascii="Times New Roman" w:eastAsia="Times New Roman" w:hAnsi="Times New Roman" w:cs="Times New Roman"/>
          <w:sz w:val="28"/>
          <w:szCs w:val="28"/>
          <w:lang w:eastAsia="ru-RU"/>
        </w:rPr>
        <w:t>аудиті</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Харків</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Харківська</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державна</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академія</w:t>
      </w:r>
      <w:proofErr w:type="spellEnd"/>
      <w:r w:rsidR="00111766" w:rsidRPr="00C659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2018 р. - </w:t>
      </w:r>
      <w:r w:rsidR="00111766" w:rsidRPr="00C6591A">
        <w:rPr>
          <w:rFonts w:ascii="Times New Roman" w:eastAsia="Times New Roman" w:hAnsi="Times New Roman" w:cs="Times New Roman"/>
          <w:sz w:val="28"/>
          <w:szCs w:val="28"/>
          <w:lang w:eastAsia="ru-RU"/>
        </w:rPr>
        <w:t>330 с.</w:t>
      </w:r>
    </w:p>
    <w:p w14:paraId="431B93E6" w14:textId="79C7D67E" w:rsidR="00111766" w:rsidRPr="00C6591A" w:rsidRDefault="009732C9" w:rsidP="00276D9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21. </w:t>
      </w:r>
      <w:r w:rsidR="00111766" w:rsidRPr="00C6591A">
        <w:rPr>
          <w:rFonts w:ascii="Times New Roman" w:eastAsia="Times New Roman" w:hAnsi="Times New Roman" w:cs="Times New Roman"/>
          <w:sz w:val="28"/>
          <w:szCs w:val="28"/>
          <w:lang w:eastAsia="ru-RU"/>
        </w:rPr>
        <w:t xml:space="preserve">Романова, Л. О. Аудит </w:t>
      </w:r>
      <w:proofErr w:type="spellStart"/>
      <w:r w:rsidR="00111766" w:rsidRPr="00C6591A">
        <w:rPr>
          <w:rFonts w:ascii="Times New Roman" w:eastAsia="Times New Roman" w:hAnsi="Times New Roman" w:cs="Times New Roman"/>
          <w:sz w:val="28"/>
          <w:szCs w:val="28"/>
          <w:lang w:eastAsia="ru-RU"/>
        </w:rPr>
        <w:t>фінансової</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звітності</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підприємств</w:t>
      </w:r>
      <w:proofErr w:type="spellEnd"/>
      <w:r w:rsidR="00111766" w:rsidRPr="00C6591A">
        <w:rPr>
          <w:rFonts w:ascii="Times New Roman" w:eastAsia="Times New Roman" w:hAnsi="Times New Roman" w:cs="Times New Roman"/>
          <w:sz w:val="28"/>
          <w:szCs w:val="28"/>
          <w:lang w:eastAsia="ru-RU"/>
        </w:rPr>
        <w:t xml:space="preserve"> в </w:t>
      </w:r>
      <w:proofErr w:type="spellStart"/>
      <w:r w:rsidR="00111766" w:rsidRPr="00C6591A">
        <w:rPr>
          <w:rFonts w:ascii="Times New Roman" w:eastAsia="Times New Roman" w:hAnsi="Times New Roman" w:cs="Times New Roman"/>
          <w:sz w:val="28"/>
          <w:szCs w:val="28"/>
          <w:lang w:eastAsia="ru-RU"/>
        </w:rPr>
        <w:t>Україні</w:t>
      </w:r>
      <w:proofErr w:type="spellEnd"/>
      <w:r w:rsidR="00111766" w:rsidRPr="00C6591A">
        <w:rPr>
          <w:rFonts w:ascii="Times New Roman" w:eastAsia="Times New Roman" w:hAnsi="Times New Roman" w:cs="Times New Roman"/>
          <w:sz w:val="28"/>
          <w:szCs w:val="28"/>
          <w:lang w:eastAsia="ru-RU"/>
        </w:rPr>
        <w:t xml:space="preserve">. Одеса: ОНУ, </w:t>
      </w:r>
      <w:r>
        <w:rPr>
          <w:rFonts w:ascii="Times New Roman" w:eastAsia="Times New Roman" w:hAnsi="Times New Roman" w:cs="Times New Roman"/>
          <w:sz w:val="28"/>
          <w:szCs w:val="28"/>
          <w:lang w:val="uk-UA" w:eastAsia="ru-RU"/>
        </w:rPr>
        <w:t xml:space="preserve">2018 р. - </w:t>
      </w:r>
      <w:r w:rsidR="00111766" w:rsidRPr="00C6591A">
        <w:rPr>
          <w:rFonts w:ascii="Times New Roman" w:eastAsia="Times New Roman" w:hAnsi="Times New Roman" w:cs="Times New Roman"/>
          <w:sz w:val="28"/>
          <w:szCs w:val="28"/>
          <w:lang w:eastAsia="ru-RU"/>
        </w:rPr>
        <w:t>280 с.</w:t>
      </w:r>
    </w:p>
    <w:p w14:paraId="1405BA45" w14:textId="0C6A1D0F" w:rsidR="00111766" w:rsidRPr="00C6591A" w:rsidRDefault="009732C9" w:rsidP="00276D9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2</w:t>
      </w:r>
      <w:r w:rsidR="00882684">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uk-UA" w:eastAsia="ru-RU"/>
        </w:rPr>
        <w:t xml:space="preserve">. </w:t>
      </w:r>
      <w:r w:rsidR="00111766" w:rsidRPr="00C6591A">
        <w:rPr>
          <w:rFonts w:ascii="Times New Roman" w:eastAsia="Times New Roman" w:hAnsi="Times New Roman" w:cs="Times New Roman"/>
          <w:sz w:val="28"/>
          <w:szCs w:val="28"/>
          <w:lang w:eastAsia="ru-RU"/>
        </w:rPr>
        <w:t xml:space="preserve">Семенова, Н. Ю. Роль аудиту у </w:t>
      </w:r>
      <w:proofErr w:type="spellStart"/>
      <w:r w:rsidR="00111766" w:rsidRPr="00C6591A">
        <w:rPr>
          <w:rFonts w:ascii="Times New Roman" w:eastAsia="Times New Roman" w:hAnsi="Times New Roman" w:cs="Times New Roman"/>
          <w:sz w:val="28"/>
          <w:szCs w:val="28"/>
          <w:lang w:eastAsia="ru-RU"/>
        </w:rPr>
        <w:t>формуванні</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фінансової</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звітності</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Київ</w:t>
      </w:r>
      <w:proofErr w:type="spellEnd"/>
      <w:r w:rsidR="00111766" w:rsidRPr="00C6591A">
        <w:rPr>
          <w:rFonts w:ascii="Times New Roman" w:eastAsia="Times New Roman" w:hAnsi="Times New Roman" w:cs="Times New Roman"/>
          <w:sz w:val="28"/>
          <w:szCs w:val="28"/>
          <w:lang w:eastAsia="ru-RU"/>
        </w:rPr>
        <w:t xml:space="preserve">: Книгоноша, </w:t>
      </w:r>
      <w:r>
        <w:rPr>
          <w:rFonts w:ascii="Times New Roman" w:eastAsia="Times New Roman" w:hAnsi="Times New Roman" w:cs="Times New Roman"/>
          <w:sz w:val="28"/>
          <w:szCs w:val="28"/>
          <w:lang w:val="uk-UA" w:eastAsia="ru-RU"/>
        </w:rPr>
        <w:t xml:space="preserve">2018 р. - </w:t>
      </w:r>
      <w:r w:rsidR="00111766" w:rsidRPr="00C6591A">
        <w:rPr>
          <w:rFonts w:ascii="Times New Roman" w:eastAsia="Times New Roman" w:hAnsi="Times New Roman" w:cs="Times New Roman"/>
          <w:sz w:val="28"/>
          <w:szCs w:val="28"/>
          <w:lang w:eastAsia="ru-RU"/>
        </w:rPr>
        <w:t>230 с.</w:t>
      </w:r>
    </w:p>
    <w:p w14:paraId="3AC7A921" w14:textId="5F4B8B77" w:rsidR="00111766" w:rsidRPr="00C6591A" w:rsidRDefault="009732C9" w:rsidP="00276D9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2</w:t>
      </w:r>
      <w:r w:rsidR="00882684">
        <w:rPr>
          <w:rFonts w:ascii="Times New Roman" w:eastAsia="Times New Roman" w:hAnsi="Times New Roman" w:cs="Times New Roman"/>
          <w:sz w:val="28"/>
          <w:szCs w:val="28"/>
          <w:lang w:val="uk-UA" w:eastAsia="ru-RU"/>
        </w:rPr>
        <w:t>4</w:t>
      </w:r>
      <w:r>
        <w:rPr>
          <w:rFonts w:ascii="Times New Roman" w:eastAsia="Times New Roman" w:hAnsi="Times New Roman" w:cs="Times New Roman"/>
          <w:sz w:val="28"/>
          <w:szCs w:val="28"/>
          <w:lang w:val="uk-UA" w:eastAsia="ru-RU"/>
        </w:rPr>
        <w:t xml:space="preserve">. </w:t>
      </w:r>
      <w:r w:rsidR="00111766" w:rsidRPr="00C6591A">
        <w:rPr>
          <w:rFonts w:ascii="Times New Roman" w:eastAsia="Times New Roman" w:hAnsi="Times New Roman" w:cs="Times New Roman"/>
          <w:sz w:val="28"/>
          <w:szCs w:val="28"/>
          <w:lang w:eastAsia="ru-RU"/>
        </w:rPr>
        <w:t>Степанова, М. В.</w:t>
      </w:r>
      <w:r>
        <w:rPr>
          <w:rFonts w:ascii="Times New Roman" w:eastAsia="Times New Roman" w:hAnsi="Times New Roman" w:cs="Times New Roman"/>
          <w:sz w:val="28"/>
          <w:szCs w:val="28"/>
          <w:lang w:val="uk-UA" w:eastAsia="ru-RU"/>
        </w:rPr>
        <w:t xml:space="preserve"> </w:t>
      </w:r>
      <w:proofErr w:type="spellStart"/>
      <w:r w:rsidR="00111766" w:rsidRPr="00C6591A">
        <w:rPr>
          <w:rFonts w:ascii="Times New Roman" w:eastAsia="Times New Roman" w:hAnsi="Times New Roman" w:cs="Times New Roman"/>
          <w:sz w:val="28"/>
          <w:szCs w:val="28"/>
          <w:lang w:eastAsia="ru-RU"/>
        </w:rPr>
        <w:t>Управлінський</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облік</w:t>
      </w:r>
      <w:proofErr w:type="spellEnd"/>
      <w:r w:rsidR="00111766" w:rsidRPr="00C6591A">
        <w:rPr>
          <w:rFonts w:ascii="Times New Roman" w:eastAsia="Times New Roman" w:hAnsi="Times New Roman" w:cs="Times New Roman"/>
          <w:sz w:val="28"/>
          <w:szCs w:val="28"/>
          <w:lang w:eastAsia="ru-RU"/>
        </w:rPr>
        <w:t xml:space="preserve"> і аудит. </w:t>
      </w:r>
      <w:proofErr w:type="spellStart"/>
      <w:r w:rsidR="00111766" w:rsidRPr="00C6591A">
        <w:rPr>
          <w:rFonts w:ascii="Times New Roman" w:eastAsia="Times New Roman" w:hAnsi="Times New Roman" w:cs="Times New Roman"/>
          <w:sz w:val="28"/>
          <w:szCs w:val="28"/>
          <w:lang w:eastAsia="ru-RU"/>
        </w:rPr>
        <w:t>Київ</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Техніка</w:t>
      </w:r>
      <w:proofErr w:type="spellEnd"/>
      <w:r w:rsidR="00111766" w:rsidRPr="00C659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2020 р. - </w:t>
      </w:r>
      <w:r w:rsidR="00111766" w:rsidRPr="00C6591A">
        <w:rPr>
          <w:rFonts w:ascii="Times New Roman" w:eastAsia="Times New Roman" w:hAnsi="Times New Roman" w:cs="Times New Roman"/>
          <w:sz w:val="28"/>
          <w:szCs w:val="28"/>
          <w:lang w:eastAsia="ru-RU"/>
        </w:rPr>
        <w:t>260 с.</w:t>
      </w:r>
    </w:p>
    <w:p w14:paraId="18B03C72" w14:textId="52154394" w:rsidR="00111766" w:rsidRPr="00C6591A" w:rsidRDefault="009732C9" w:rsidP="00276D9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2</w:t>
      </w:r>
      <w:r w:rsidR="00882684">
        <w:rPr>
          <w:rFonts w:ascii="Times New Roman" w:eastAsia="Times New Roman" w:hAnsi="Times New Roman" w:cs="Times New Roman"/>
          <w:sz w:val="28"/>
          <w:szCs w:val="28"/>
          <w:lang w:val="uk-UA" w:eastAsia="ru-RU"/>
        </w:rPr>
        <w:t>5</w:t>
      </w:r>
      <w:r>
        <w:rPr>
          <w:rFonts w:ascii="Times New Roman" w:eastAsia="Times New Roman" w:hAnsi="Times New Roman" w:cs="Times New Roman"/>
          <w:sz w:val="28"/>
          <w:szCs w:val="28"/>
          <w:lang w:val="uk-UA" w:eastAsia="ru-RU"/>
        </w:rPr>
        <w:t xml:space="preserve">. </w:t>
      </w:r>
      <w:proofErr w:type="spellStart"/>
      <w:r w:rsidR="00111766" w:rsidRPr="00C6591A">
        <w:rPr>
          <w:rFonts w:ascii="Times New Roman" w:eastAsia="Times New Roman" w:hAnsi="Times New Roman" w:cs="Times New Roman"/>
          <w:sz w:val="28"/>
          <w:szCs w:val="28"/>
          <w:lang w:eastAsia="ru-RU"/>
        </w:rPr>
        <w:t>Тімошенко</w:t>
      </w:r>
      <w:proofErr w:type="spellEnd"/>
      <w:r w:rsidR="00111766" w:rsidRPr="00C6591A">
        <w:rPr>
          <w:rFonts w:ascii="Times New Roman" w:eastAsia="Times New Roman" w:hAnsi="Times New Roman" w:cs="Times New Roman"/>
          <w:sz w:val="28"/>
          <w:szCs w:val="28"/>
          <w:lang w:eastAsia="ru-RU"/>
        </w:rPr>
        <w:t xml:space="preserve">, М. В.  </w:t>
      </w:r>
      <w:proofErr w:type="spellStart"/>
      <w:r w:rsidR="00111766" w:rsidRPr="00C6591A">
        <w:rPr>
          <w:rFonts w:ascii="Times New Roman" w:eastAsia="Times New Roman" w:hAnsi="Times New Roman" w:cs="Times New Roman"/>
          <w:sz w:val="28"/>
          <w:szCs w:val="28"/>
          <w:lang w:eastAsia="ru-RU"/>
        </w:rPr>
        <w:t>Основи</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бухгалтерії</w:t>
      </w:r>
      <w:proofErr w:type="spellEnd"/>
      <w:r w:rsidR="00111766" w:rsidRPr="00C6591A">
        <w:rPr>
          <w:rFonts w:ascii="Times New Roman" w:eastAsia="Times New Roman" w:hAnsi="Times New Roman" w:cs="Times New Roman"/>
          <w:sz w:val="28"/>
          <w:szCs w:val="28"/>
          <w:lang w:eastAsia="ru-RU"/>
        </w:rPr>
        <w:t xml:space="preserve"> та </w:t>
      </w:r>
      <w:proofErr w:type="spellStart"/>
      <w:r w:rsidR="00111766" w:rsidRPr="00C6591A">
        <w:rPr>
          <w:rFonts w:ascii="Times New Roman" w:eastAsia="Times New Roman" w:hAnsi="Times New Roman" w:cs="Times New Roman"/>
          <w:sz w:val="28"/>
          <w:szCs w:val="28"/>
          <w:lang w:eastAsia="ru-RU"/>
        </w:rPr>
        <w:t>фінансового</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аналізу</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Київ</w:t>
      </w:r>
      <w:proofErr w:type="spellEnd"/>
      <w:r w:rsidR="00111766" w:rsidRPr="00C6591A">
        <w:rPr>
          <w:rFonts w:ascii="Times New Roman" w:eastAsia="Times New Roman" w:hAnsi="Times New Roman" w:cs="Times New Roman"/>
          <w:sz w:val="28"/>
          <w:szCs w:val="28"/>
          <w:lang w:eastAsia="ru-RU"/>
        </w:rPr>
        <w:t xml:space="preserve">: Центр </w:t>
      </w:r>
      <w:proofErr w:type="spellStart"/>
      <w:r w:rsidR="00111766" w:rsidRPr="00C6591A">
        <w:rPr>
          <w:rFonts w:ascii="Times New Roman" w:eastAsia="Times New Roman" w:hAnsi="Times New Roman" w:cs="Times New Roman"/>
          <w:sz w:val="28"/>
          <w:szCs w:val="28"/>
          <w:lang w:eastAsia="ru-RU"/>
        </w:rPr>
        <w:t>навчальної</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літератури</w:t>
      </w:r>
      <w:proofErr w:type="spellEnd"/>
      <w:r w:rsidR="00111766" w:rsidRPr="00C659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2017 р. - </w:t>
      </w:r>
      <w:r w:rsidR="00111766" w:rsidRPr="00C6591A">
        <w:rPr>
          <w:rFonts w:ascii="Times New Roman" w:eastAsia="Times New Roman" w:hAnsi="Times New Roman" w:cs="Times New Roman"/>
          <w:sz w:val="28"/>
          <w:szCs w:val="28"/>
          <w:lang w:eastAsia="ru-RU"/>
        </w:rPr>
        <w:t>312 с.</w:t>
      </w:r>
    </w:p>
    <w:p w14:paraId="3C0B92A4" w14:textId="4D29E54E" w:rsidR="00111766" w:rsidRPr="00C6591A" w:rsidRDefault="009732C9" w:rsidP="00276D9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2</w:t>
      </w:r>
      <w:r w:rsidR="00882684">
        <w:rPr>
          <w:rFonts w:ascii="Times New Roman" w:eastAsia="Times New Roman" w:hAnsi="Times New Roman" w:cs="Times New Roman"/>
          <w:sz w:val="28"/>
          <w:szCs w:val="28"/>
          <w:lang w:val="uk-UA" w:eastAsia="ru-RU"/>
        </w:rPr>
        <w:t>6</w:t>
      </w:r>
      <w:r>
        <w:rPr>
          <w:rFonts w:ascii="Times New Roman" w:eastAsia="Times New Roman" w:hAnsi="Times New Roman" w:cs="Times New Roman"/>
          <w:sz w:val="28"/>
          <w:szCs w:val="28"/>
          <w:lang w:val="uk-UA" w:eastAsia="ru-RU"/>
        </w:rPr>
        <w:t xml:space="preserve">. </w:t>
      </w:r>
      <w:proofErr w:type="spellStart"/>
      <w:r w:rsidR="00111766" w:rsidRPr="00C6591A">
        <w:rPr>
          <w:rFonts w:ascii="Times New Roman" w:eastAsia="Times New Roman" w:hAnsi="Times New Roman" w:cs="Times New Roman"/>
          <w:sz w:val="28"/>
          <w:szCs w:val="28"/>
          <w:lang w:eastAsia="ru-RU"/>
        </w:rPr>
        <w:t>Троць</w:t>
      </w:r>
      <w:proofErr w:type="spellEnd"/>
      <w:r w:rsidR="00111766" w:rsidRPr="00C6591A">
        <w:rPr>
          <w:rFonts w:ascii="Times New Roman" w:eastAsia="Times New Roman" w:hAnsi="Times New Roman" w:cs="Times New Roman"/>
          <w:sz w:val="28"/>
          <w:szCs w:val="28"/>
          <w:lang w:eastAsia="ru-RU"/>
        </w:rPr>
        <w:t xml:space="preserve">, М. С. </w:t>
      </w:r>
      <w:proofErr w:type="spellStart"/>
      <w:r w:rsidR="00111766" w:rsidRPr="00C6591A">
        <w:rPr>
          <w:rFonts w:ascii="Times New Roman" w:eastAsia="Times New Roman" w:hAnsi="Times New Roman" w:cs="Times New Roman"/>
          <w:sz w:val="28"/>
          <w:szCs w:val="28"/>
          <w:lang w:eastAsia="ru-RU"/>
        </w:rPr>
        <w:t>Фінансова</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звітність</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організація</w:t>
      </w:r>
      <w:proofErr w:type="spellEnd"/>
      <w:r w:rsidR="00111766" w:rsidRPr="00C6591A">
        <w:rPr>
          <w:rFonts w:ascii="Times New Roman" w:eastAsia="Times New Roman" w:hAnsi="Times New Roman" w:cs="Times New Roman"/>
          <w:sz w:val="28"/>
          <w:szCs w:val="28"/>
          <w:lang w:eastAsia="ru-RU"/>
        </w:rPr>
        <w:t xml:space="preserve"> та </w:t>
      </w:r>
      <w:proofErr w:type="spellStart"/>
      <w:r w:rsidR="00111766" w:rsidRPr="00C6591A">
        <w:rPr>
          <w:rFonts w:ascii="Times New Roman" w:eastAsia="Times New Roman" w:hAnsi="Times New Roman" w:cs="Times New Roman"/>
          <w:sz w:val="28"/>
          <w:szCs w:val="28"/>
          <w:lang w:eastAsia="ru-RU"/>
        </w:rPr>
        <w:t>аналіз</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Київ</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Наукова</w:t>
      </w:r>
      <w:proofErr w:type="spellEnd"/>
      <w:r w:rsidR="00111766" w:rsidRPr="00C6591A">
        <w:rPr>
          <w:rFonts w:ascii="Times New Roman" w:eastAsia="Times New Roman" w:hAnsi="Times New Roman" w:cs="Times New Roman"/>
          <w:sz w:val="28"/>
          <w:szCs w:val="28"/>
          <w:lang w:eastAsia="ru-RU"/>
        </w:rPr>
        <w:t xml:space="preserve"> думка, </w:t>
      </w:r>
      <w:r>
        <w:rPr>
          <w:rFonts w:ascii="Times New Roman" w:eastAsia="Times New Roman" w:hAnsi="Times New Roman" w:cs="Times New Roman"/>
          <w:sz w:val="28"/>
          <w:szCs w:val="28"/>
          <w:lang w:val="uk-UA" w:eastAsia="ru-RU"/>
        </w:rPr>
        <w:t xml:space="preserve">2020 р. - </w:t>
      </w:r>
      <w:r w:rsidR="00111766" w:rsidRPr="00C6591A">
        <w:rPr>
          <w:rFonts w:ascii="Times New Roman" w:eastAsia="Times New Roman" w:hAnsi="Times New Roman" w:cs="Times New Roman"/>
          <w:sz w:val="28"/>
          <w:szCs w:val="28"/>
          <w:lang w:eastAsia="ru-RU"/>
        </w:rPr>
        <w:t>290 с.</w:t>
      </w:r>
    </w:p>
    <w:p w14:paraId="23058462" w14:textId="7915E07F" w:rsidR="00111766" w:rsidRPr="00C6591A" w:rsidRDefault="009732C9" w:rsidP="00276D9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lastRenderedPageBreak/>
        <w:t>2</w:t>
      </w:r>
      <w:r w:rsidR="00882684">
        <w:rPr>
          <w:rFonts w:ascii="Times New Roman" w:eastAsia="Times New Roman" w:hAnsi="Times New Roman" w:cs="Times New Roman"/>
          <w:sz w:val="28"/>
          <w:szCs w:val="28"/>
          <w:lang w:val="uk-UA" w:eastAsia="ru-RU"/>
        </w:rPr>
        <w:t>7</w:t>
      </w:r>
      <w:r>
        <w:rPr>
          <w:rFonts w:ascii="Times New Roman" w:eastAsia="Times New Roman" w:hAnsi="Times New Roman" w:cs="Times New Roman"/>
          <w:sz w:val="28"/>
          <w:szCs w:val="28"/>
          <w:lang w:val="uk-UA" w:eastAsia="ru-RU"/>
        </w:rPr>
        <w:t>.</w:t>
      </w:r>
      <w:r w:rsidR="00111766" w:rsidRPr="00C6591A">
        <w:rPr>
          <w:rFonts w:ascii="Times New Roman" w:eastAsia="Times New Roman" w:hAnsi="Times New Roman" w:cs="Times New Roman"/>
          <w:sz w:val="28"/>
          <w:szCs w:val="28"/>
          <w:lang w:eastAsia="ru-RU"/>
        </w:rPr>
        <w:t xml:space="preserve"> Шевченко, А. М. </w:t>
      </w:r>
      <w:proofErr w:type="spellStart"/>
      <w:r w:rsidR="00111766" w:rsidRPr="00C6591A">
        <w:rPr>
          <w:rFonts w:ascii="Times New Roman" w:eastAsia="Times New Roman" w:hAnsi="Times New Roman" w:cs="Times New Roman"/>
          <w:sz w:val="28"/>
          <w:szCs w:val="28"/>
          <w:lang w:eastAsia="ru-RU"/>
        </w:rPr>
        <w:t>Фінансовий</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облік</w:t>
      </w:r>
      <w:proofErr w:type="spellEnd"/>
      <w:r w:rsidR="00111766" w:rsidRPr="00C6591A">
        <w:rPr>
          <w:rFonts w:ascii="Times New Roman" w:eastAsia="Times New Roman" w:hAnsi="Times New Roman" w:cs="Times New Roman"/>
          <w:sz w:val="28"/>
          <w:szCs w:val="28"/>
          <w:lang w:eastAsia="ru-RU"/>
        </w:rPr>
        <w:t xml:space="preserve"> на </w:t>
      </w:r>
      <w:proofErr w:type="spellStart"/>
      <w:r w:rsidR="00111766" w:rsidRPr="00C6591A">
        <w:rPr>
          <w:rFonts w:ascii="Times New Roman" w:eastAsia="Times New Roman" w:hAnsi="Times New Roman" w:cs="Times New Roman"/>
          <w:sz w:val="28"/>
          <w:szCs w:val="28"/>
          <w:lang w:eastAsia="ru-RU"/>
        </w:rPr>
        <w:t>підприємстві</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теорія</w:t>
      </w:r>
      <w:proofErr w:type="spellEnd"/>
      <w:r w:rsidR="00111766" w:rsidRPr="00C6591A">
        <w:rPr>
          <w:rFonts w:ascii="Times New Roman" w:eastAsia="Times New Roman" w:hAnsi="Times New Roman" w:cs="Times New Roman"/>
          <w:sz w:val="28"/>
          <w:szCs w:val="28"/>
          <w:lang w:eastAsia="ru-RU"/>
        </w:rPr>
        <w:t xml:space="preserve"> та практика. </w:t>
      </w:r>
      <w:proofErr w:type="spellStart"/>
      <w:r w:rsidR="00111766" w:rsidRPr="00C6591A">
        <w:rPr>
          <w:rFonts w:ascii="Times New Roman" w:eastAsia="Times New Roman" w:hAnsi="Times New Roman" w:cs="Times New Roman"/>
          <w:sz w:val="28"/>
          <w:szCs w:val="28"/>
          <w:lang w:eastAsia="ru-RU"/>
        </w:rPr>
        <w:t>Чернівці</w:t>
      </w:r>
      <w:proofErr w:type="spellEnd"/>
      <w:r w:rsidR="00111766" w:rsidRPr="00C6591A">
        <w:rPr>
          <w:rFonts w:ascii="Times New Roman" w:eastAsia="Times New Roman" w:hAnsi="Times New Roman" w:cs="Times New Roman"/>
          <w:sz w:val="28"/>
          <w:szCs w:val="28"/>
          <w:lang w:eastAsia="ru-RU"/>
        </w:rPr>
        <w:t xml:space="preserve">: ЧНУ, </w:t>
      </w:r>
      <w:r>
        <w:rPr>
          <w:rFonts w:ascii="Times New Roman" w:eastAsia="Times New Roman" w:hAnsi="Times New Roman" w:cs="Times New Roman"/>
          <w:sz w:val="28"/>
          <w:szCs w:val="28"/>
          <w:lang w:val="uk-UA" w:eastAsia="ru-RU"/>
        </w:rPr>
        <w:t xml:space="preserve">2019 р. - </w:t>
      </w:r>
      <w:r w:rsidR="00111766" w:rsidRPr="00C6591A">
        <w:rPr>
          <w:rFonts w:ascii="Times New Roman" w:eastAsia="Times New Roman" w:hAnsi="Times New Roman" w:cs="Times New Roman"/>
          <w:sz w:val="28"/>
          <w:szCs w:val="28"/>
          <w:lang w:eastAsia="ru-RU"/>
        </w:rPr>
        <w:t>310 с.</w:t>
      </w:r>
    </w:p>
    <w:p w14:paraId="25B45F2C" w14:textId="0D62FB69" w:rsidR="00111766" w:rsidRPr="00C6591A" w:rsidRDefault="009732C9" w:rsidP="00276D9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2</w:t>
      </w:r>
      <w:r w:rsidR="00882684">
        <w:rPr>
          <w:rFonts w:ascii="Times New Roman" w:eastAsia="Times New Roman" w:hAnsi="Times New Roman" w:cs="Times New Roman"/>
          <w:sz w:val="28"/>
          <w:szCs w:val="28"/>
          <w:lang w:val="uk-UA" w:eastAsia="ru-RU"/>
        </w:rPr>
        <w:t>8</w:t>
      </w:r>
      <w:r>
        <w:rPr>
          <w:rFonts w:ascii="Times New Roman" w:eastAsia="Times New Roman" w:hAnsi="Times New Roman" w:cs="Times New Roman"/>
          <w:sz w:val="28"/>
          <w:szCs w:val="28"/>
          <w:lang w:val="uk-UA" w:eastAsia="ru-RU"/>
        </w:rPr>
        <w:t xml:space="preserve">. </w:t>
      </w:r>
      <w:r w:rsidR="00111766" w:rsidRPr="00C6591A">
        <w:rPr>
          <w:rFonts w:ascii="Times New Roman" w:eastAsia="Times New Roman" w:hAnsi="Times New Roman" w:cs="Times New Roman"/>
          <w:sz w:val="28"/>
          <w:szCs w:val="28"/>
          <w:lang w:eastAsia="ru-RU"/>
        </w:rPr>
        <w:t xml:space="preserve">Шевченко, О. П. </w:t>
      </w:r>
      <w:proofErr w:type="spellStart"/>
      <w:r w:rsidR="00111766" w:rsidRPr="00C6591A">
        <w:rPr>
          <w:rFonts w:ascii="Times New Roman" w:eastAsia="Times New Roman" w:hAnsi="Times New Roman" w:cs="Times New Roman"/>
          <w:sz w:val="28"/>
          <w:szCs w:val="28"/>
          <w:lang w:eastAsia="ru-RU"/>
        </w:rPr>
        <w:t>Фінансовий</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облік</w:t>
      </w:r>
      <w:proofErr w:type="spellEnd"/>
      <w:r w:rsidR="00111766" w:rsidRPr="00C6591A">
        <w:rPr>
          <w:rFonts w:ascii="Times New Roman" w:eastAsia="Times New Roman" w:hAnsi="Times New Roman" w:cs="Times New Roman"/>
          <w:sz w:val="28"/>
          <w:szCs w:val="28"/>
          <w:lang w:eastAsia="ru-RU"/>
        </w:rPr>
        <w:t xml:space="preserve"> та </w:t>
      </w:r>
      <w:proofErr w:type="spellStart"/>
      <w:r w:rsidR="00111766" w:rsidRPr="00C6591A">
        <w:rPr>
          <w:rFonts w:ascii="Times New Roman" w:eastAsia="Times New Roman" w:hAnsi="Times New Roman" w:cs="Times New Roman"/>
          <w:sz w:val="28"/>
          <w:szCs w:val="28"/>
          <w:lang w:eastAsia="ru-RU"/>
        </w:rPr>
        <w:t>аналіз</w:t>
      </w:r>
      <w:proofErr w:type="spellEnd"/>
      <w:r w:rsidR="00111766" w:rsidRPr="00C6591A">
        <w:rPr>
          <w:rFonts w:ascii="Times New Roman" w:eastAsia="Times New Roman" w:hAnsi="Times New Roman" w:cs="Times New Roman"/>
          <w:sz w:val="28"/>
          <w:szCs w:val="28"/>
          <w:lang w:eastAsia="ru-RU"/>
        </w:rPr>
        <w:t xml:space="preserve"> на </w:t>
      </w:r>
      <w:proofErr w:type="spellStart"/>
      <w:r w:rsidR="00111766" w:rsidRPr="00C6591A">
        <w:rPr>
          <w:rFonts w:ascii="Times New Roman" w:eastAsia="Times New Roman" w:hAnsi="Times New Roman" w:cs="Times New Roman"/>
          <w:sz w:val="28"/>
          <w:szCs w:val="28"/>
          <w:lang w:eastAsia="ru-RU"/>
        </w:rPr>
        <w:t>підприємствах</w:t>
      </w:r>
      <w:proofErr w:type="spellEnd"/>
      <w:r w:rsidR="00111766" w:rsidRPr="00C6591A">
        <w:rPr>
          <w:rFonts w:ascii="Times New Roman" w:eastAsia="Times New Roman" w:hAnsi="Times New Roman" w:cs="Times New Roman"/>
          <w:sz w:val="28"/>
          <w:szCs w:val="28"/>
          <w:lang w:eastAsia="ru-RU"/>
        </w:rPr>
        <w:t xml:space="preserve"> </w:t>
      </w:r>
      <w:proofErr w:type="spellStart"/>
      <w:r w:rsidR="00111766" w:rsidRPr="00C6591A">
        <w:rPr>
          <w:rFonts w:ascii="Times New Roman" w:eastAsia="Times New Roman" w:hAnsi="Times New Roman" w:cs="Times New Roman"/>
          <w:sz w:val="28"/>
          <w:szCs w:val="28"/>
          <w:lang w:eastAsia="ru-RU"/>
        </w:rPr>
        <w:t>України</w:t>
      </w:r>
      <w:proofErr w:type="spellEnd"/>
      <w:r w:rsidR="00111766" w:rsidRPr="00C6591A">
        <w:rPr>
          <w:rFonts w:ascii="Times New Roman" w:eastAsia="Times New Roman" w:hAnsi="Times New Roman" w:cs="Times New Roman"/>
          <w:sz w:val="28"/>
          <w:szCs w:val="28"/>
          <w:lang w:eastAsia="ru-RU"/>
        </w:rPr>
        <w:t xml:space="preserve">. Одеса: ОНУ, </w:t>
      </w:r>
      <w:r>
        <w:rPr>
          <w:rFonts w:ascii="Times New Roman" w:eastAsia="Times New Roman" w:hAnsi="Times New Roman" w:cs="Times New Roman"/>
          <w:sz w:val="28"/>
          <w:szCs w:val="28"/>
          <w:lang w:val="uk-UA" w:eastAsia="ru-RU"/>
        </w:rPr>
        <w:t xml:space="preserve">2020 р. </w:t>
      </w:r>
      <w:r w:rsidR="00111766" w:rsidRPr="00C6591A">
        <w:rPr>
          <w:rFonts w:ascii="Times New Roman" w:eastAsia="Times New Roman" w:hAnsi="Times New Roman" w:cs="Times New Roman"/>
          <w:sz w:val="28"/>
          <w:szCs w:val="28"/>
          <w:lang w:eastAsia="ru-RU"/>
        </w:rPr>
        <w:t>310 с.</w:t>
      </w:r>
    </w:p>
    <w:p w14:paraId="0F33E75B" w14:textId="77777777" w:rsidR="00AA21D3" w:rsidRPr="00AA21D3" w:rsidRDefault="00375D44" w:rsidP="00AA21D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 xml:space="preserve">29. Офіційний сайт підприємства АТ </w:t>
      </w:r>
      <w:r w:rsidR="00276D95">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Нікопольський завод феросплавів</w:t>
      </w:r>
      <w:r w:rsidR="00276D95">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00AA21D3">
        <w:rPr>
          <w:rFonts w:ascii="Times New Roman" w:eastAsia="Calibri" w:hAnsi="Times New Roman" w:cs="Times New Roman"/>
          <w:sz w:val="28"/>
          <w:szCs w:val="28"/>
          <w:lang w:val="uk-UA"/>
        </w:rPr>
        <w:fldChar w:fldCharType="begin"/>
      </w:r>
      <w:r w:rsidR="00AA21D3">
        <w:rPr>
          <w:rFonts w:ascii="Times New Roman" w:eastAsia="Calibri" w:hAnsi="Times New Roman" w:cs="Times New Roman"/>
          <w:sz w:val="28"/>
          <w:szCs w:val="28"/>
          <w:lang w:val="uk-UA"/>
        </w:rPr>
        <w:instrText xml:space="preserve"> HYPERLINK "</w:instrText>
      </w:r>
      <w:r w:rsidR="00AA21D3" w:rsidRPr="00AA21D3">
        <w:rPr>
          <w:rFonts w:ascii="Times New Roman" w:eastAsia="Calibri" w:hAnsi="Times New Roman" w:cs="Times New Roman"/>
          <w:sz w:val="28"/>
          <w:szCs w:val="28"/>
          <w:lang w:val="uk-UA"/>
        </w:rPr>
        <w:instrText xml:space="preserve"> </w:instrText>
      </w:r>
      <w:r w:rsidR="00AA21D3" w:rsidRPr="00AA21D3">
        <w:rPr>
          <w:rFonts w:ascii="Times New Roman" w:eastAsia="Calibri" w:hAnsi="Times New Roman" w:cs="Times New Roman"/>
          <w:sz w:val="28"/>
          <w:szCs w:val="28"/>
        </w:rPr>
        <w:instrText>https://www.nzf.com.ua</w:instrText>
      </w:r>
    </w:p>
    <w:p w14:paraId="553F4E92" w14:textId="77777777" w:rsidR="00AA21D3" w:rsidRPr="008739D2" w:rsidRDefault="00AA21D3" w:rsidP="00AA21D3">
      <w:pPr>
        <w:spacing w:after="0" w:line="360" w:lineRule="auto"/>
        <w:ind w:firstLine="709"/>
        <w:jc w:val="both"/>
        <w:rPr>
          <w:rStyle w:val="a8"/>
          <w:rFonts w:ascii="Times New Roman" w:eastAsia="Calibri" w:hAnsi="Times New Roman" w:cs="Times New Roman"/>
          <w:sz w:val="28"/>
          <w:szCs w:val="28"/>
        </w:rPr>
      </w:pPr>
      <w:r>
        <w:rPr>
          <w:rFonts w:ascii="Times New Roman" w:eastAsia="Calibri" w:hAnsi="Times New Roman" w:cs="Times New Roman"/>
          <w:sz w:val="28"/>
          <w:szCs w:val="28"/>
          <w:lang w:val="uk-UA"/>
        </w:rPr>
        <w:instrText xml:space="preserve">" </w:instrText>
      </w:r>
      <w:r>
        <w:rPr>
          <w:rFonts w:ascii="Times New Roman" w:eastAsia="Calibri" w:hAnsi="Times New Roman" w:cs="Times New Roman"/>
          <w:sz w:val="28"/>
          <w:szCs w:val="28"/>
          <w:lang w:val="uk-UA"/>
        </w:rPr>
        <w:fldChar w:fldCharType="separate"/>
      </w:r>
      <w:r w:rsidRPr="008739D2">
        <w:rPr>
          <w:rStyle w:val="a8"/>
          <w:rFonts w:ascii="Times New Roman" w:eastAsia="Calibri" w:hAnsi="Times New Roman" w:cs="Times New Roman"/>
          <w:sz w:val="28"/>
          <w:szCs w:val="28"/>
          <w:lang w:val="uk-UA"/>
        </w:rPr>
        <w:t xml:space="preserve"> </w:t>
      </w:r>
      <w:r w:rsidRPr="008739D2">
        <w:rPr>
          <w:rStyle w:val="a8"/>
          <w:rFonts w:ascii="Times New Roman" w:eastAsia="Calibri" w:hAnsi="Times New Roman" w:cs="Times New Roman"/>
          <w:sz w:val="28"/>
          <w:szCs w:val="28"/>
        </w:rPr>
        <w:t>https://www.nzf.com.ua</w:t>
      </w:r>
    </w:p>
    <w:p w14:paraId="3735B097" w14:textId="78B61FEF" w:rsidR="00107244" w:rsidRDefault="00AA21D3" w:rsidP="00276D9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fldChar w:fldCharType="end"/>
      </w:r>
    </w:p>
    <w:p w14:paraId="3530ED45" w14:textId="310B3DD8" w:rsidR="00214B26" w:rsidRDefault="00214B26" w:rsidP="00276D95">
      <w:pPr>
        <w:spacing w:after="0" w:line="360" w:lineRule="auto"/>
        <w:ind w:firstLine="709"/>
        <w:jc w:val="both"/>
        <w:rPr>
          <w:rFonts w:ascii="Times New Roman" w:eastAsia="Calibri" w:hAnsi="Times New Roman" w:cs="Times New Roman"/>
          <w:sz w:val="28"/>
          <w:szCs w:val="28"/>
        </w:rPr>
      </w:pPr>
    </w:p>
    <w:p w14:paraId="17504FC7" w14:textId="7F1143A1" w:rsidR="00214B26" w:rsidRDefault="00214B26" w:rsidP="00276D95">
      <w:pPr>
        <w:spacing w:after="0" w:line="360" w:lineRule="auto"/>
        <w:ind w:firstLine="709"/>
        <w:jc w:val="both"/>
        <w:rPr>
          <w:rFonts w:ascii="Times New Roman" w:eastAsia="Calibri" w:hAnsi="Times New Roman" w:cs="Times New Roman"/>
          <w:sz w:val="28"/>
          <w:szCs w:val="28"/>
        </w:rPr>
      </w:pPr>
    </w:p>
    <w:p w14:paraId="545C7C7C" w14:textId="7B208AC4" w:rsidR="00214B26" w:rsidRDefault="00214B26" w:rsidP="00276D95">
      <w:pPr>
        <w:spacing w:after="0" w:line="360" w:lineRule="auto"/>
        <w:ind w:firstLine="709"/>
        <w:jc w:val="both"/>
        <w:rPr>
          <w:rFonts w:ascii="Times New Roman" w:eastAsia="Calibri" w:hAnsi="Times New Roman" w:cs="Times New Roman"/>
          <w:sz w:val="28"/>
          <w:szCs w:val="28"/>
        </w:rPr>
      </w:pPr>
    </w:p>
    <w:p w14:paraId="2A788CB9" w14:textId="6DBB5113" w:rsidR="00214B26" w:rsidRDefault="00214B26" w:rsidP="00276D95">
      <w:pPr>
        <w:spacing w:after="0" w:line="360" w:lineRule="auto"/>
        <w:ind w:firstLine="709"/>
        <w:jc w:val="both"/>
        <w:rPr>
          <w:rFonts w:ascii="Times New Roman" w:eastAsia="Calibri" w:hAnsi="Times New Roman" w:cs="Times New Roman"/>
          <w:sz w:val="28"/>
          <w:szCs w:val="28"/>
        </w:rPr>
      </w:pPr>
    </w:p>
    <w:p w14:paraId="462224C3" w14:textId="26E9252F" w:rsidR="00214B26" w:rsidRDefault="00214B26" w:rsidP="00276D95">
      <w:pPr>
        <w:spacing w:after="0" w:line="360" w:lineRule="auto"/>
        <w:ind w:firstLine="709"/>
        <w:jc w:val="both"/>
        <w:rPr>
          <w:rFonts w:ascii="Times New Roman" w:eastAsia="Calibri" w:hAnsi="Times New Roman" w:cs="Times New Roman"/>
          <w:sz w:val="28"/>
          <w:szCs w:val="28"/>
        </w:rPr>
      </w:pPr>
    </w:p>
    <w:p w14:paraId="59443578" w14:textId="28C41BAE" w:rsidR="00214B26" w:rsidRDefault="00214B26" w:rsidP="00276D95">
      <w:pPr>
        <w:spacing w:after="0" w:line="360" w:lineRule="auto"/>
        <w:ind w:firstLine="709"/>
        <w:jc w:val="both"/>
        <w:rPr>
          <w:rFonts w:ascii="Times New Roman" w:eastAsia="Calibri" w:hAnsi="Times New Roman" w:cs="Times New Roman"/>
          <w:sz w:val="28"/>
          <w:szCs w:val="28"/>
        </w:rPr>
      </w:pPr>
    </w:p>
    <w:p w14:paraId="0666A8F2" w14:textId="2B6C1160" w:rsidR="00214B26" w:rsidRDefault="00214B26" w:rsidP="00276D95">
      <w:pPr>
        <w:spacing w:after="0" w:line="360" w:lineRule="auto"/>
        <w:ind w:firstLine="709"/>
        <w:jc w:val="both"/>
        <w:rPr>
          <w:rFonts w:ascii="Times New Roman" w:eastAsia="Calibri" w:hAnsi="Times New Roman" w:cs="Times New Roman"/>
          <w:sz w:val="28"/>
          <w:szCs w:val="28"/>
        </w:rPr>
      </w:pPr>
    </w:p>
    <w:p w14:paraId="6BE351F6" w14:textId="0ACC2C27" w:rsidR="00214B26" w:rsidRDefault="00214B26" w:rsidP="00276D95">
      <w:pPr>
        <w:spacing w:after="0" w:line="360" w:lineRule="auto"/>
        <w:ind w:firstLine="709"/>
        <w:jc w:val="both"/>
        <w:rPr>
          <w:rFonts w:ascii="Times New Roman" w:eastAsia="Calibri" w:hAnsi="Times New Roman" w:cs="Times New Roman"/>
          <w:sz w:val="28"/>
          <w:szCs w:val="28"/>
        </w:rPr>
      </w:pPr>
    </w:p>
    <w:p w14:paraId="55C6894B" w14:textId="3C8DD3C5" w:rsidR="00214B26" w:rsidRDefault="00214B26" w:rsidP="00276D95">
      <w:pPr>
        <w:spacing w:after="0" w:line="360" w:lineRule="auto"/>
        <w:ind w:firstLine="709"/>
        <w:jc w:val="both"/>
        <w:rPr>
          <w:rFonts w:ascii="Times New Roman" w:eastAsia="Calibri" w:hAnsi="Times New Roman" w:cs="Times New Roman"/>
          <w:sz w:val="28"/>
          <w:szCs w:val="28"/>
        </w:rPr>
      </w:pPr>
    </w:p>
    <w:p w14:paraId="2801F805" w14:textId="6E94AE48" w:rsidR="00214B26" w:rsidRDefault="00214B26" w:rsidP="00276D95">
      <w:pPr>
        <w:spacing w:after="0" w:line="360" w:lineRule="auto"/>
        <w:ind w:firstLine="709"/>
        <w:jc w:val="both"/>
        <w:rPr>
          <w:rFonts w:ascii="Times New Roman" w:eastAsia="Calibri" w:hAnsi="Times New Roman" w:cs="Times New Roman"/>
          <w:sz w:val="28"/>
          <w:szCs w:val="28"/>
        </w:rPr>
      </w:pPr>
    </w:p>
    <w:p w14:paraId="58EEF186" w14:textId="61B474C6" w:rsidR="00214B26" w:rsidRDefault="00214B26" w:rsidP="00276D95">
      <w:pPr>
        <w:spacing w:after="0" w:line="360" w:lineRule="auto"/>
        <w:ind w:firstLine="709"/>
        <w:jc w:val="both"/>
        <w:rPr>
          <w:rFonts w:ascii="Times New Roman" w:eastAsia="Calibri" w:hAnsi="Times New Roman" w:cs="Times New Roman"/>
          <w:sz w:val="28"/>
          <w:szCs w:val="28"/>
        </w:rPr>
      </w:pPr>
    </w:p>
    <w:p w14:paraId="62F0BAA0" w14:textId="48347F24" w:rsidR="00214B26" w:rsidRDefault="00214B26" w:rsidP="00276D95">
      <w:pPr>
        <w:spacing w:after="0" w:line="360" w:lineRule="auto"/>
        <w:ind w:firstLine="709"/>
        <w:jc w:val="both"/>
        <w:rPr>
          <w:rFonts w:ascii="Times New Roman" w:eastAsia="Calibri" w:hAnsi="Times New Roman" w:cs="Times New Roman"/>
          <w:sz w:val="28"/>
          <w:szCs w:val="28"/>
        </w:rPr>
      </w:pPr>
    </w:p>
    <w:p w14:paraId="20FE5AF3" w14:textId="58F3F212" w:rsidR="00214B26" w:rsidRDefault="00214B26" w:rsidP="00276D95">
      <w:pPr>
        <w:spacing w:after="0" w:line="360" w:lineRule="auto"/>
        <w:ind w:firstLine="709"/>
        <w:jc w:val="both"/>
        <w:rPr>
          <w:rFonts w:ascii="Times New Roman" w:eastAsia="Calibri" w:hAnsi="Times New Roman" w:cs="Times New Roman"/>
          <w:sz w:val="28"/>
          <w:szCs w:val="28"/>
        </w:rPr>
      </w:pPr>
    </w:p>
    <w:p w14:paraId="219A758E" w14:textId="3D9C9A55" w:rsidR="00214B26" w:rsidRDefault="00214B26" w:rsidP="00276D95">
      <w:pPr>
        <w:spacing w:after="0" w:line="360" w:lineRule="auto"/>
        <w:ind w:firstLine="709"/>
        <w:jc w:val="both"/>
        <w:rPr>
          <w:rFonts w:ascii="Times New Roman" w:eastAsia="Calibri" w:hAnsi="Times New Roman" w:cs="Times New Roman"/>
          <w:sz w:val="28"/>
          <w:szCs w:val="28"/>
        </w:rPr>
      </w:pPr>
    </w:p>
    <w:p w14:paraId="3BD98F3D" w14:textId="2458E144" w:rsidR="00214B26" w:rsidRDefault="00214B26" w:rsidP="00276D95">
      <w:pPr>
        <w:spacing w:after="0" w:line="360" w:lineRule="auto"/>
        <w:ind w:firstLine="709"/>
        <w:jc w:val="both"/>
        <w:rPr>
          <w:rFonts w:ascii="Times New Roman" w:eastAsia="Calibri" w:hAnsi="Times New Roman" w:cs="Times New Roman"/>
          <w:sz w:val="28"/>
          <w:szCs w:val="28"/>
        </w:rPr>
      </w:pPr>
    </w:p>
    <w:p w14:paraId="00C6B9D6" w14:textId="62D3E8D5" w:rsidR="00214B26" w:rsidRDefault="00214B26" w:rsidP="00276D95">
      <w:pPr>
        <w:spacing w:after="0" w:line="360" w:lineRule="auto"/>
        <w:ind w:firstLine="709"/>
        <w:jc w:val="both"/>
        <w:rPr>
          <w:rFonts w:ascii="Times New Roman" w:eastAsia="Calibri" w:hAnsi="Times New Roman" w:cs="Times New Roman"/>
          <w:sz w:val="28"/>
          <w:szCs w:val="28"/>
        </w:rPr>
      </w:pPr>
    </w:p>
    <w:p w14:paraId="76982604" w14:textId="45F76FAC" w:rsidR="00214B26" w:rsidRDefault="00214B26" w:rsidP="00276D95">
      <w:pPr>
        <w:spacing w:after="0" w:line="360" w:lineRule="auto"/>
        <w:ind w:firstLine="709"/>
        <w:jc w:val="both"/>
        <w:rPr>
          <w:rFonts w:ascii="Times New Roman" w:eastAsia="Calibri" w:hAnsi="Times New Roman" w:cs="Times New Roman"/>
          <w:sz w:val="28"/>
          <w:szCs w:val="28"/>
        </w:rPr>
      </w:pPr>
    </w:p>
    <w:p w14:paraId="4083FC04" w14:textId="2267F9D3" w:rsidR="00214B26" w:rsidRDefault="00214B26" w:rsidP="00276D95">
      <w:pPr>
        <w:spacing w:after="0" w:line="360" w:lineRule="auto"/>
        <w:ind w:firstLine="709"/>
        <w:jc w:val="both"/>
        <w:rPr>
          <w:rFonts w:ascii="Times New Roman" w:eastAsia="Calibri" w:hAnsi="Times New Roman" w:cs="Times New Roman"/>
          <w:sz w:val="28"/>
          <w:szCs w:val="28"/>
        </w:rPr>
      </w:pPr>
    </w:p>
    <w:p w14:paraId="09E7DB5D" w14:textId="1ED72BBF" w:rsidR="00214B26" w:rsidRDefault="00214B26" w:rsidP="00276D95">
      <w:pPr>
        <w:spacing w:after="0" w:line="360" w:lineRule="auto"/>
        <w:ind w:firstLine="709"/>
        <w:jc w:val="both"/>
        <w:rPr>
          <w:rFonts w:ascii="Times New Roman" w:eastAsia="Calibri" w:hAnsi="Times New Roman" w:cs="Times New Roman"/>
          <w:sz w:val="28"/>
          <w:szCs w:val="28"/>
        </w:rPr>
      </w:pPr>
    </w:p>
    <w:p w14:paraId="3FB5F143" w14:textId="41F57DFE" w:rsidR="00214B26" w:rsidRDefault="00214B26" w:rsidP="00276D95">
      <w:pPr>
        <w:spacing w:after="0" w:line="360" w:lineRule="auto"/>
        <w:ind w:firstLine="709"/>
        <w:jc w:val="both"/>
        <w:rPr>
          <w:rFonts w:ascii="Times New Roman" w:eastAsia="Calibri" w:hAnsi="Times New Roman" w:cs="Times New Roman"/>
          <w:sz w:val="28"/>
          <w:szCs w:val="28"/>
        </w:rPr>
      </w:pPr>
    </w:p>
    <w:p w14:paraId="01EF4D46" w14:textId="167BFFA5" w:rsidR="00214B26" w:rsidRDefault="00214B26" w:rsidP="00276D95">
      <w:pPr>
        <w:spacing w:after="0" w:line="360" w:lineRule="auto"/>
        <w:ind w:firstLine="709"/>
        <w:jc w:val="both"/>
        <w:rPr>
          <w:rFonts w:ascii="Times New Roman" w:eastAsia="Calibri" w:hAnsi="Times New Roman" w:cs="Times New Roman"/>
          <w:sz w:val="28"/>
          <w:szCs w:val="28"/>
        </w:rPr>
      </w:pPr>
    </w:p>
    <w:p w14:paraId="2E0B2CBE" w14:textId="77777777" w:rsidR="00C8135F" w:rsidRDefault="00C8135F" w:rsidP="00276D95">
      <w:pPr>
        <w:spacing w:after="0" w:line="360" w:lineRule="auto"/>
        <w:ind w:firstLine="709"/>
        <w:jc w:val="both"/>
        <w:rPr>
          <w:rFonts w:ascii="Times New Roman" w:eastAsia="Calibri" w:hAnsi="Times New Roman" w:cs="Times New Roman"/>
          <w:sz w:val="28"/>
          <w:szCs w:val="28"/>
        </w:rPr>
      </w:pPr>
    </w:p>
    <w:p w14:paraId="621D7973" w14:textId="1FC917F5" w:rsidR="00214B26" w:rsidRDefault="00214B26" w:rsidP="00276D95">
      <w:pPr>
        <w:spacing w:after="0" w:line="360" w:lineRule="auto"/>
        <w:ind w:firstLine="709"/>
        <w:jc w:val="both"/>
        <w:rPr>
          <w:rFonts w:ascii="Times New Roman" w:eastAsia="Calibri" w:hAnsi="Times New Roman" w:cs="Times New Roman"/>
          <w:sz w:val="28"/>
          <w:szCs w:val="28"/>
        </w:rPr>
      </w:pPr>
    </w:p>
    <w:p w14:paraId="2A2BE023" w14:textId="6433B9E2" w:rsidR="00214B26" w:rsidRPr="00214B26" w:rsidRDefault="00214B26" w:rsidP="00214B26">
      <w:pPr>
        <w:spacing w:after="0" w:line="360" w:lineRule="auto"/>
        <w:ind w:firstLine="709"/>
        <w:jc w:val="center"/>
        <w:rPr>
          <w:rFonts w:ascii="Times New Roman" w:eastAsia="Calibri" w:hAnsi="Times New Roman" w:cs="Times New Roman"/>
          <w:b/>
          <w:bCs/>
          <w:sz w:val="28"/>
          <w:szCs w:val="28"/>
          <w:lang w:val="uk-UA"/>
        </w:rPr>
      </w:pPr>
      <w:r w:rsidRPr="00214B26">
        <w:rPr>
          <w:rFonts w:ascii="Times New Roman" w:eastAsia="Calibri" w:hAnsi="Times New Roman" w:cs="Times New Roman"/>
          <w:b/>
          <w:bCs/>
          <w:sz w:val="28"/>
          <w:szCs w:val="28"/>
          <w:lang w:val="uk-UA"/>
        </w:rPr>
        <w:lastRenderedPageBreak/>
        <w:t>ДОДАТКИ</w:t>
      </w:r>
    </w:p>
    <w:p w14:paraId="00A8CA0E" w14:textId="2ADB17C7" w:rsidR="00214B26" w:rsidRDefault="00214B26" w:rsidP="00214B26">
      <w:pPr>
        <w:spacing w:after="0" w:line="360" w:lineRule="auto"/>
        <w:ind w:firstLine="709"/>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Додаток А</w:t>
      </w:r>
    </w:p>
    <w:p w14:paraId="61BC9191" w14:textId="6DDBE934" w:rsidR="00B7738A" w:rsidRPr="00B7738A" w:rsidRDefault="00445CFB" w:rsidP="00445CFB">
      <w:pPr>
        <w:spacing w:after="0" w:line="360" w:lineRule="auto"/>
        <w:jc w:val="center"/>
        <w:rPr>
          <w:rFonts w:ascii="Times New Roman" w:eastAsia="Calibri" w:hAnsi="Times New Roman" w:cs="Times New Roman"/>
          <w:sz w:val="28"/>
          <w:szCs w:val="28"/>
          <w:lang w:val="uk-UA"/>
        </w:rPr>
      </w:pPr>
      <w:r>
        <w:rPr>
          <w:noProof/>
        </w:rPr>
        <w:drawing>
          <wp:inline distT="0" distB="0" distL="0" distR="0" wp14:anchorId="510A58D0" wp14:editId="1BF93938">
            <wp:extent cx="6031902" cy="3515096"/>
            <wp:effectExtent l="0" t="0" r="698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046191" cy="3523423"/>
                    </a:xfrm>
                    <a:prstGeom prst="rect">
                      <a:avLst/>
                    </a:prstGeom>
                  </pic:spPr>
                </pic:pic>
              </a:graphicData>
            </a:graphic>
          </wp:inline>
        </w:drawing>
      </w:r>
    </w:p>
    <w:p w14:paraId="5099409F" w14:textId="5AA04CAC" w:rsidR="00411296" w:rsidRDefault="00411296" w:rsidP="0040454F">
      <w:pPr>
        <w:jc w:val="right"/>
        <w:rPr>
          <w:rFonts w:ascii="Times New Roman" w:eastAsia="Calibri" w:hAnsi="Times New Roman" w:cs="Times New Roman"/>
          <w:sz w:val="28"/>
          <w:szCs w:val="28"/>
          <w:lang w:val="uk-UA"/>
        </w:rPr>
      </w:pPr>
    </w:p>
    <w:p w14:paraId="52AA3B0C" w14:textId="67A83005" w:rsidR="00445CFB" w:rsidRDefault="00445CFB" w:rsidP="0040454F">
      <w:pPr>
        <w:jc w:val="right"/>
        <w:rPr>
          <w:rFonts w:ascii="Times New Roman" w:eastAsia="Calibri" w:hAnsi="Times New Roman" w:cs="Times New Roman"/>
          <w:sz w:val="28"/>
          <w:szCs w:val="28"/>
          <w:lang w:val="uk-UA"/>
        </w:rPr>
      </w:pPr>
    </w:p>
    <w:p w14:paraId="3A4728E7" w14:textId="77777777" w:rsidR="00445CFB" w:rsidRDefault="00445CFB" w:rsidP="0040454F">
      <w:pPr>
        <w:jc w:val="right"/>
        <w:rPr>
          <w:rFonts w:ascii="Times New Roman" w:eastAsia="Calibri" w:hAnsi="Times New Roman" w:cs="Times New Roman"/>
          <w:sz w:val="28"/>
          <w:szCs w:val="28"/>
          <w:lang w:val="uk-UA"/>
        </w:rPr>
      </w:pPr>
    </w:p>
    <w:p w14:paraId="51839F83" w14:textId="23B97AD7" w:rsidR="00445CFB" w:rsidRDefault="00445CFB" w:rsidP="00445CFB">
      <w:pPr>
        <w:jc w:val="center"/>
        <w:rPr>
          <w:rFonts w:ascii="Times New Roman" w:eastAsia="Calibri" w:hAnsi="Times New Roman" w:cs="Times New Roman"/>
          <w:sz w:val="28"/>
          <w:szCs w:val="28"/>
          <w:lang w:val="uk-UA"/>
        </w:rPr>
      </w:pPr>
      <w:r>
        <w:rPr>
          <w:noProof/>
        </w:rPr>
        <w:drawing>
          <wp:inline distT="0" distB="0" distL="0" distR="0" wp14:anchorId="1DAA58C8" wp14:editId="41865CBB">
            <wp:extent cx="5795010" cy="3610098"/>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801802" cy="3614329"/>
                    </a:xfrm>
                    <a:prstGeom prst="rect">
                      <a:avLst/>
                    </a:prstGeom>
                  </pic:spPr>
                </pic:pic>
              </a:graphicData>
            </a:graphic>
          </wp:inline>
        </w:drawing>
      </w:r>
    </w:p>
    <w:p w14:paraId="26C6A630" w14:textId="77777777" w:rsidR="00445CFB" w:rsidRDefault="00445CFB" w:rsidP="0040454F">
      <w:pPr>
        <w:jc w:val="right"/>
        <w:rPr>
          <w:rFonts w:ascii="Times New Roman" w:eastAsia="Calibri" w:hAnsi="Times New Roman" w:cs="Times New Roman"/>
          <w:sz w:val="28"/>
          <w:szCs w:val="28"/>
          <w:lang w:val="uk-UA"/>
        </w:rPr>
      </w:pPr>
    </w:p>
    <w:p w14:paraId="3C69EF20" w14:textId="56F8EDC6" w:rsidR="00B7738A" w:rsidRDefault="0040454F" w:rsidP="0040454F">
      <w:pPr>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Продовження додатка А</w:t>
      </w:r>
    </w:p>
    <w:p w14:paraId="698BAFE0" w14:textId="3289E23E" w:rsidR="0040454F" w:rsidRPr="00B7738A" w:rsidRDefault="0040454F" w:rsidP="0040454F">
      <w:pPr>
        <w:rPr>
          <w:rFonts w:ascii="Times New Roman" w:eastAsia="Calibri" w:hAnsi="Times New Roman" w:cs="Times New Roman"/>
          <w:sz w:val="28"/>
          <w:szCs w:val="28"/>
          <w:lang w:val="uk-UA"/>
        </w:rPr>
      </w:pPr>
    </w:p>
    <w:p w14:paraId="17EFC1B5" w14:textId="2BAEED82" w:rsidR="00951635" w:rsidRDefault="00445CFB" w:rsidP="00445CFB">
      <w:pPr>
        <w:rPr>
          <w:rFonts w:ascii="Times New Roman" w:eastAsia="Calibri" w:hAnsi="Times New Roman" w:cs="Times New Roman"/>
          <w:sz w:val="10"/>
          <w:szCs w:val="10"/>
          <w:lang w:val="uk-UA"/>
        </w:rPr>
      </w:pPr>
      <w:r>
        <w:rPr>
          <w:noProof/>
        </w:rPr>
        <w:drawing>
          <wp:inline distT="0" distB="0" distL="0" distR="0" wp14:anchorId="1443AB9E" wp14:editId="3724A1FF">
            <wp:extent cx="5939790" cy="334137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939790" cy="3341370"/>
                    </a:xfrm>
                    <a:prstGeom prst="rect">
                      <a:avLst/>
                    </a:prstGeom>
                  </pic:spPr>
                </pic:pic>
              </a:graphicData>
            </a:graphic>
          </wp:inline>
        </w:drawing>
      </w:r>
    </w:p>
    <w:p w14:paraId="70DA6692" w14:textId="77777777" w:rsidR="00951635" w:rsidRPr="00951635" w:rsidRDefault="00951635" w:rsidP="00445CFB">
      <w:pPr>
        <w:rPr>
          <w:rFonts w:ascii="Times New Roman" w:eastAsia="Calibri" w:hAnsi="Times New Roman" w:cs="Times New Roman"/>
          <w:sz w:val="10"/>
          <w:szCs w:val="10"/>
          <w:lang w:val="uk-UA"/>
        </w:rPr>
      </w:pPr>
    </w:p>
    <w:p w14:paraId="1C25CE8F" w14:textId="7DAE5C27" w:rsidR="00445CFB" w:rsidRDefault="00445CFB" w:rsidP="00445CFB">
      <w:pPr>
        <w:rPr>
          <w:rFonts w:ascii="Times New Roman" w:eastAsia="Calibri" w:hAnsi="Times New Roman" w:cs="Times New Roman"/>
          <w:sz w:val="28"/>
          <w:szCs w:val="28"/>
          <w:lang w:val="uk-UA"/>
        </w:rPr>
      </w:pPr>
    </w:p>
    <w:p w14:paraId="25123E61" w14:textId="09AD2321" w:rsidR="00951635" w:rsidRDefault="00951635" w:rsidP="00445CFB">
      <w:pPr>
        <w:rPr>
          <w:rFonts w:ascii="Times New Roman" w:eastAsia="Calibri" w:hAnsi="Times New Roman" w:cs="Times New Roman"/>
          <w:sz w:val="28"/>
          <w:szCs w:val="28"/>
          <w:lang w:val="uk-UA"/>
        </w:rPr>
      </w:pPr>
    </w:p>
    <w:p w14:paraId="52295BF0" w14:textId="77777777" w:rsidR="00951635" w:rsidRDefault="00951635" w:rsidP="00445CFB">
      <w:pPr>
        <w:rPr>
          <w:rFonts w:ascii="Times New Roman" w:eastAsia="Calibri" w:hAnsi="Times New Roman" w:cs="Times New Roman"/>
          <w:sz w:val="28"/>
          <w:szCs w:val="28"/>
          <w:lang w:val="uk-UA"/>
        </w:rPr>
      </w:pPr>
    </w:p>
    <w:p w14:paraId="2589EF13" w14:textId="343CD0DF" w:rsidR="00B7738A" w:rsidRPr="00B7738A" w:rsidRDefault="00445CFB" w:rsidP="00445CFB">
      <w:pPr>
        <w:rPr>
          <w:rFonts w:ascii="Times New Roman" w:eastAsia="Calibri" w:hAnsi="Times New Roman" w:cs="Times New Roman"/>
          <w:sz w:val="28"/>
          <w:szCs w:val="28"/>
          <w:lang w:val="uk-UA"/>
        </w:rPr>
      </w:pPr>
      <w:r>
        <w:rPr>
          <w:noProof/>
        </w:rPr>
        <w:drawing>
          <wp:inline distT="0" distB="0" distL="0" distR="0" wp14:anchorId="6647A093" wp14:editId="4DBA87E7">
            <wp:extent cx="5939790" cy="334137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939790" cy="3341370"/>
                    </a:xfrm>
                    <a:prstGeom prst="rect">
                      <a:avLst/>
                    </a:prstGeom>
                  </pic:spPr>
                </pic:pic>
              </a:graphicData>
            </a:graphic>
          </wp:inline>
        </w:drawing>
      </w:r>
    </w:p>
    <w:p w14:paraId="55892715" w14:textId="77777777" w:rsidR="00951635" w:rsidRPr="00B7738A" w:rsidRDefault="00951635" w:rsidP="00B7738A">
      <w:pPr>
        <w:rPr>
          <w:rFonts w:ascii="Times New Roman" w:eastAsia="Calibri" w:hAnsi="Times New Roman" w:cs="Times New Roman"/>
          <w:sz w:val="28"/>
          <w:szCs w:val="28"/>
          <w:lang w:val="uk-UA"/>
        </w:rPr>
      </w:pPr>
    </w:p>
    <w:p w14:paraId="45D3001C" w14:textId="792943DC" w:rsidR="00B7738A" w:rsidRDefault="0040454F" w:rsidP="0040454F">
      <w:pPr>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Продовження додатка А</w:t>
      </w:r>
    </w:p>
    <w:p w14:paraId="3F1D533F" w14:textId="77777777" w:rsidR="0040454F" w:rsidRPr="00B7738A" w:rsidRDefault="0040454F" w:rsidP="0040454F">
      <w:pPr>
        <w:rPr>
          <w:rFonts w:ascii="Times New Roman" w:eastAsia="Calibri" w:hAnsi="Times New Roman" w:cs="Times New Roman"/>
          <w:sz w:val="28"/>
          <w:szCs w:val="28"/>
          <w:lang w:val="uk-UA"/>
        </w:rPr>
      </w:pPr>
    </w:p>
    <w:p w14:paraId="0F309D9B" w14:textId="0E9B3265" w:rsidR="00B7738A" w:rsidRDefault="00951635" w:rsidP="00B7738A">
      <w:pPr>
        <w:rPr>
          <w:rFonts w:ascii="Times New Roman" w:eastAsia="Calibri" w:hAnsi="Times New Roman" w:cs="Times New Roman"/>
          <w:sz w:val="28"/>
          <w:szCs w:val="28"/>
          <w:lang w:val="uk-UA"/>
        </w:rPr>
      </w:pPr>
      <w:r>
        <w:rPr>
          <w:noProof/>
        </w:rPr>
        <w:drawing>
          <wp:inline distT="0" distB="0" distL="0" distR="0" wp14:anchorId="3C1A9B11" wp14:editId="2765FCAD">
            <wp:extent cx="5939790" cy="334137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939790" cy="3341370"/>
                    </a:xfrm>
                    <a:prstGeom prst="rect">
                      <a:avLst/>
                    </a:prstGeom>
                  </pic:spPr>
                </pic:pic>
              </a:graphicData>
            </a:graphic>
          </wp:inline>
        </w:drawing>
      </w:r>
    </w:p>
    <w:p w14:paraId="72E91359" w14:textId="47198BAC" w:rsidR="00951635" w:rsidRDefault="00951635" w:rsidP="00B7738A">
      <w:pPr>
        <w:rPr>
          <w:rFonts w:ascii="Times New Roman" w:eastAsia="Calibri" w:hAnsi="Times New Roman" w:cs="Times New Roman"/>
          <w:sz w:val="28"/>
          <w:szCs w:val="28"/>
          <w:lang w:val="uk-UA"/>
        </w:rPr>
      </w:pPr>
    </w:p>
    <w:p w14:paraId="3A102A1D" w14:textId="443EA124" w:rsidR="00951635" w:rsidRDefault="00951635" w:rsidP="00B7738A">
      <w:pPr>
        <w:rPr>
          <w:rFonts w:ascii="Times New Roman" w:eastAsia="Calibri" w:hAnsi="Times New Roman" w:cs="Times New Roman"/>
          <w:sz w:val="28"/>
          <w:szCs w:val="28"/>
          <w:lang w:val="uk-UA"/>
        </w:rPr>
      </w:pPr>
    </w:p>
    <w:p w14:paraId="31B8C283" w14:textId="77777777" w:rsidR="00951635" w:rsidRPr="00B7738A" w:rsidRDefault="00951635" w:rsidP="00B7738A">
      <w:pPr>
        <w:rPr>
          <w:rFonts w:ascii="Times New Roman" w:eastAsia="Calibri" w:hAnsi="Times New Roman" w:cs="Times New Roman"/>
          <w:sz w:val="28"/>
          <w:szCs w:val="28"/>
          <w:lang w:val="uk-UA"/>
        </w:rPr>
      </w:pPr>
    </w:p>
    <w:p w14:paraId="4026F271" w14:textId="39BE8468" w:rsidR="00B7738A" w:rsidRPr="00B7738A" w:rsidRDefault="00951635" w:rsidP="00B7738A">
      <w:pPr>
        <w:rPr>
          <w:rFonts w:ascii="Times New Roman" w:eastAsia="Calibri" w:hAnsi="Times New Roman" w:cs="Times New Roman"/>
          <w:sz w:val="28"/>
          <w:szCs w:val="28"/>
          <w:lang w:val="uk-UA"/>
        </w:rPr>
      </w:pPr>
      <w:r>
        <w:rPr>
          <w:noProof/>
        </w:rPr>
        <w:drawing>
          <wp:inline distT="0" distB="0" distL="0" distR="0" wp14:anchorId="5CEA50E3" wp14:editId="72FF4C28">
            <wp:extent cx="5939790" cy="334137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939790" cy="3341370"/>
                    </a:xfrm>
                    <a:prstGeom prst="rect">
                      <a:avLst/>
                    </a:prstGeom>
                  </pic:spPr>
                </pic:pic>
              </a:graphicData>
            </a:graphic>
          </wp:inline>
        </w:drawing>
      </w:r>
    </w:p>
    <w:p w14:paraId="0E86FFA6" w14:textId="468B3F66" w:rsidR="00B7738A" w:rsidRPr="00B7738A" w:rsidRDefault="00B7738A" w:rsidP="00B7738A">
      <w:pPr>
        <w:rPr>
          <w:rFonts w:ascii="Times New Roman" w:eastAsia="Calibri" w:hAnsi="Times New Roman" w:cs="Times New Roman"/>
          <w:sz w:val="28"/>
          <w:szCs w:val="28"/>
          <w:lang w:val="uk-UA"/>
        </w:rPr>
      </w:pPr>
    </w:p>
    <w:p w14:paraId="16A49D98" w14:textId="77777777" w:rsidR="00951635" w:rsidRDefault="00951635" w:rsidP="000F42D9">
      <w:pPr>
        <w:jc w:val="right"/>
        <w:rPr>
          <w:rFonts w:ascii="Times New Roman" w:eastAsia="Calibri" w:hAnsi="Times New Roman" w:cs="Times New Roman"/>
          <w:sz w:val="28"/>
          <w:szCs w:val="28"/>
          <w:lang w:val="uk-UA"/>
        </w:rPr>
      </w:pPr>
    </w:p>
    <w:p w14:paraId="041CF414" w14:textId="4D15CC89" w:rsidR="00931E87" w:rsidRDefault="00931E87" w:rsidP="000F42D9">
      <w:pPr>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Продовження додатка А</w:t>
      </w:r>
    </w:p>
    <w:p w14:paraId="58547C1C" w14:textId="77777777" w:rsidR="00951635" w:rsidRDefault="00951635" w:rsidP="000F42D9">
      <w:pPr>
        <w:jc w:val="right"/>
        <w:rPr>
          <w:rFonts w:ascii="Times New Roman" w:eastAsia="Calibri" w:hAnsi="Times New Roman" w:cs="Times New Roman"/>
          <w:sz w:val="28"/>
          <w:szCs w:val="28"/>
          <w:lang w:val="uk-UA"/>
        </w:rPr>
      </w:pPr>
    </w:p>
    <w:p w14:paraId="4C10BC20" w14:textId="275FCD8B" w:rsidR="00931E87" w:rsidRPr="00B7738A" w:rsidRDefault="00951635" w:rsidP="00931E87">
      <w:pPr>
        <w:rPr>
          <w:rFonts w:ascii="Times New Roman" w:eastAsia="Calibri" w:hAnsi="Times New Roman" w:cs="Times New Roman"/>
          <w:sz w:val="28"/>
          <w:szCs w:val="28"/>
          <w:lang w:val="uk-UA"/>
        </w:rPr>
      </w:pPr>
      <w:r>
        <w:rPr>
          <w:noProof/>
        </w:rPr>
        <w:drawing>
          <wp:inline distT="0" distB="0" distL="0" distR="0" wp14:anchorId="215D2072" wp14:editId="5A1AB16F">
            <wp:extent cx="5939790" cy="334137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939790" cy="3341370"/>
                    </a:xfrm>
                    <a:prstGeom prst="rect">
                      <a:avLst/>
                    </a:prstGeom>
                  </pic:spPr>
                </pic:pic>
              </a:graphicData>
            </a:graphic>
          </wp:inline>
        </w:drawing>
      </w:r>
    </w:p>
    <w:p w14:paraId="7335806D" w14:textId="27934B98" w:rsidR="000F42D9" w:rsidRDefault="000F42D9" w:rsidP="00B7738A">
      <w:pPr>
        <w:rPr>
          <w:rFonts w:ascii="Times New Roman" w:eastAsia="Calibri" w:hAnsi="Times New Roman" w:cs="Times New Roman"/>
          <w:sz w:val="28"/>
          <w:szCs w:val="28"/>
          <w:lang w:val="uk-UA"/>
        </w:rPr>
      </w:pPr>
    </w:p>
    <w:p w14:paraId="668F0964" w14:textId="6ABB36EB" w:rsidR="00951635" w:rsidRDefault="00951635" w:rsidP="00B7738A">
      <w:pPr>
        <w:rPr>
          <w:rFonts w:ascii="Times New Roman" w:eastAsia="Calibri" w:hAnsi="Times New Roman" w:cs="Times New Roman"/>
          <w:sz w:val="28"/>
          <w:szCs w:val="28"/>
          <w:lang w:val="uk-UA"/>
        </w:rPr>
      </w:pPr>
    </w:p>
    <w:p w14:paraId="2B36CB16" w14:textId="77777777" w:rsidR="00951635" w:rsidRDefault="00951635" w:rsidP="00B7738A">
      <w:pPr>
        <w:rPr>
          <w:rFonts w:ascii="Times New Roman" w:eastAsia="Calibri" w:hAnsi="Times New Roman" w:cs="Times New Roman"/>
          <w:sz w:val="28"/>
          <w:szCs w:val="28"/>
          <w:lang w:val="uk-UA"/>
        </w:rPr>
      </w:pPr>
    </w:p>
    <w:p w14:paraId="45FF19FB" w14:textId="0C73C11E" w:rsidR="00931E87" w:rsidRPr="00855D30" w:rsidRDefault="00951635" w:rsidP="00B7738A">
      <w:pPr>
        <w:rPr>
          <w:rFonts w:ascii="Times New Roman" w:eastAsia="Calibri" w:hAnsi="Times New Roman" w:cs="Times New Roman"/>
          <w:sz w:val="28"/>
          <w:szCs w:val="28"/>
        </w:rPr>
      </w:pPr>
      <w:r>
        <w:rPr>
          <w:noProof/>
        </w:rPr>
        <w:drawing>
          <wp:inline distT="0" distB="0" distL="0" distR="0" wp14:anchorId="4FC44F99" wp14:editId="249B0929">
            <wp:extent cx="5939790" cy="334137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5939790" cy="3341370"/>
                    </a:xfrm>
                    <a:prstGeom prst="rect">
                      <a:avLst/>
                    </a:prstGeom>
                  </pic:spPr>
                </pic:pic>
              </a:graphicData>
            </a:graphic>
          </wp:inline>
        </w:drawing>
      </w:r>
    </w:p>
    <w:p w14:paraId="1BF3E8EC" w14:textId="77777777" w:rsidR="00951635" w:rsidRDefault="00951635" w:rsidP="00931E87">
      <w:pPr>
        <w:jc w:val="right"/>
        <w:rPr>
          <w:rFonts w:ascii="Times New Roman" w:eastAsia="Calibri" w:hAnsi="Times New Roman" w:cs="Times New Roman"/>
          <w:sz w:val="28"/>
          <w:szCs w:val="28"/>
          <w:lang w:val="uk-UA"/>
        </w:rPr>
      </w:pPr>
    </w:p>
    <w:p w14:paraId="3F078E2E" w14:textId="77777777" w:rsidR="00951635" w:rsidRDefault="00951635" w:rsidP="00931E87">
      <w:pPr>
        <w:jc w:val="right"/>
        <w:rPr>
          <w:rFonts w:ascii="Times New Roman" w:eastAsia="Calibri" w:hAnsi="Times New Roman" w:cs="Times New Roman"/>
          <w:sz w:val="28"/>
          <w:szCs w:val="28"/>
          <w:lang w:val="uk-UA"/>
        </w:rPr>
      </w:pPr>
    </w:p>
    <w:p w14:paraId="6DD4DC71" w14:textId="773B7515" w:rsidR="00931E87" w:rsidRDefault="00931E87" w:rsidP="00931E87">
      <w:pPr>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Продовження додатка А</w:t>
      </w:r>
    </w:p>
    <w:p w14:paraId="0FB48668" w14:textId="1B950A4B" w:rsidR="00931E87" w:rsidRDefault="00931E87" w:rsidP="00931E87">
      <w:pPr>
        <w:rPr>
          <w:rFonts w:ascii="Times New Roman" w:eastAsia="Calibri" w:hAnsi="Times New Roman" w:cs="Times New Roman"/>
          <w:sz w:val="28"/>
          <w:szCs w:val="28"/>
          <w:lang w:val="uk-UA"/>
        </w:rPr>
      </w:pPr>
    </w:p>
    <w:p w14:paraId="3FB88FCD" w14:textId="34218951" w:rsidR="00931E87" w:rsidRDefault="00951635" w:rsidP="00931E87">
      <w:pPr>
        <w:rPr>
          <w:rFonts w:ascii="Times New Roman" w:eastAsia="Calibri" w:hAnsi="Times New Roman" w:cs="Times New Roman"/>
          <w:sz w:val="28"/>
          <w:szCs w:val="28"/>
          <w:lang w:val="uk-UA"/>
        </w:rPr>
      </w:pPr>
      <w:r>
        <w:rPr>
          <w:noProof/>
        </w:rPr>
        <w:drawing>
          <wp:inline distT="0" distB="0" distL="0" distR="0" wp14:anchorId="3F30AFA6" wp14:editId="383714B1">
            <wp:extent cx="5939790" cy="334137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5939790" cy="3341370"/>
                    </a:xfrm>
                    <a:prstGeom prst="rect">
                      <a:avLst/>
                    </a:prstGeom>
                  </pic:spPr>
                </pic:pic>
              </a:graphicData>
            </a:graphic>
          </wp:inline>
        </w:drawing>
      </w:r>
    </w:p>
    <w:p w14:paraId="059DB90D" w14:textId="00799E14" w:rsidR="00951635" w:rsidRDefault="00951635" w:rsidP="00931E87">
      <w:pPr>
        <w:rPr>
          <w:rFonts w:ascii="Times New Roman" w:eastAsia="Calibri" w:hAnsi="Times New Roman" w:cs="Times New Roman"/>
          <w:sz w:val="28"/>
          <w:szCs w:val="28"/>
          <w:lang w:val="uk-UA"/>
        </w:rPr>
      </w:pPr>
    </w:p>
    <w:p w14:paraId="54B20AF4" w14:textId="77777777" w:rsidR="00951635" w:rsidRDefault="00951635" w:rsidP="00931E87">
      <w:pPr>
        <w:rPr>
          <w:rFonts w:ascii="Times New Roman" w:eastAsia="Calibri" w:hAnsi="Times New Roman" w:cs="Times New Roman"/>
          <w:sz w:val="28"/>
          <w:szCs w:val="28"/>
          <w:lang w:val="uk-UA"/>
        </w:rPr>
      </w:pPr>
    </w:p>
    <w:p w14:paraId="4A81C9D4" w14:textId="77777777" w:rsidR="00951635" w:rsidRDefault="00951635" w:rsidP="00931E87">
      <w:pPr>
        <w:rPr>
          <w:rFonts w:ascii="Times New Roman" w:eastAsia="Calibri" w:hAnsi="Times New Roman" w:cs="Times New Roman"/>
          <w:sz w:val="28"/>
          <w:szCs w:val="28"/>
          <w:lang w:val="uk-UA"/>
        </w:rPr>
      </w:pPr>
    </w:p>
    <w:p w14:paraId="628BE823" w14:textId="52CFFE2A" w:rsidR="00931E87" w:rsidRDefault="00951635" w:rsidP="00931E87">
      <w:pPr>
        <w:rPr>
          <w:rFonts w:ascii="Times New Roman" w:eastAsia="Calibri" w:hAnsi="Times New Roman" w:cs="Times New Roman"/>
          <w:sz w:val="28"/>
          <w:szCs w:val="28"/>
          <w:lang w:val="uk-UA"/>
        </w:rPr>
      </w:pPr>
      <w:r>
        <w:rPr>
          <w:noProof/>
        </w:rPr>
        <w:drawing>
          <wp:inline distT="0" distB="0" distL="0" distR="0" wp14:anchorId="10566D6C" wp14:editId="72C81279">
            <wp:extent cx="5939790" cy="334137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5939790" cy="3341370"/>
                    </a:xfrm>
                    <a:prstGeom prst="rect">
                      <a:avLst/>
                    </a:prstGeom>
                  </pic:spPr>
                </pic:pic>
              </a:graphicData>
            </a:graphic>
          </wp:inline>
        </w:drawing>
      </w:r>
    </w:p>
    <w:p w14:paraId="58E97131" w14:textId="77777777" w:rsidR="00951635" w:rsidRDefault="00951635" w:rsidP="00931E87">
      <w:pPr>
        <w:jc w:val="right"/>
        <w:rPr>
          <w:rFonts w:ascii="Times New Roman" w:eastAsia="Calibri" w:hAnsi="Times New Roman" w:cs="Times New Roman"/>
          <w:sz w:val="28"/>
          <w:szCs w:val="28"/>
          <w:lang w:val="uk-UA"/>
        </w:rPr>
      </w:pPr>
    </w:p>
    <w:p w14:paraId="673E6DD6" w14:textId="77777777" w:rsidR="00951635" w:rsidRDefault="00951635" w:rsidP="00931E87">
      <w:pPr>
        <w:jc w:val="right"/>
        <w:rPr>
          <w:rFonts w:ascii="Times New Roman" w:eastAsia="Calibri" w:hAnsi="Times New Roman" w:cs="Times New Roman"/>
          <w:sz w:val="28"/>
          <w:szCs w:val="28"/>
          <w:lang w:val="uk-UA"/>
        </w:rPr>
      </w:pPr>
    </w:p>
    <w:p w14:paraId="5F455E41" w14:textId="5D0B922B" w:rsidR="00931E87" w:rsidRDefault="00931E87" w:rsidP="00931E87">
      <w:pPr>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Продовження додатка А</w:t>
      </w:r>
    </w:p>
    <w:p w14:paraId="1FF352FD" w14:textId="77777777" w:rsidR="00C73C2D" w:rsidRDefault="00C73C2D" w:rsidP="00931E87">
      <w:pPr>
        <w:jc w:val="right"/>
        <w:rPr>
          <w:rFonts w:ascii="Times New Roman" w:eastAsia="Calibri" w:hAnsi="Times New Roman" w:cs="Times New Roman"/>
          <w:sz w:val="28"/>
          <w:szCs w:val="28"/>
          <w:lang w:val="uk-UA"/>
        </w:rPr>
      </w:pPr>
    </w:p>
    <w:p w14:paraId="61B12800" w14:textId="5D9092E0" w:rsidR="00931E87" w:rsidRDefault="00951635" w:rsidP="00931E87">
      <w:pPr>
        <w:rPr>
          <w:rFonts w:ascii="Times New Roman" w:eastAsia="Calibri" w:hAnsi="Times New Roman" w:cs="Times New Roman"/>
          <w:sz w:val="28"/>
          <w:szCs w:val="28"/>
          <w:lang w:val="uk-UA"/>
        </w:rPr>
      </w:pPr>
      <w:r>
        <w:rPr>
          <w:noProof/>
        </w:rPr>
        <w:drawing>
          <wp:inline distT="0" distB="0" distL="0" distR="0" wp14:anchorId="0E5F91B1" wp14:editId="0EC26550">
            <wp:extent cx="5939790" cy="3341370"/>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5939790" cy="3341370"/>
                    </a:xfrm>
                    <a:prstGeom prst="rect">
                      <a:avLst/>
                    </a:prstGeom>
                  </pic:spPr>
                </pic:pic>
              </a:graphicData>
            </a:graphic>
          </wp:inline>
        </w:drawing>
      </w:r>
    </w:p>
    <w:p w14:paraId="0FA025B8" w14:textId="1C1DC037" w:rsidR="000F42D9" w:rsidRDefault="000F42D9" w:rsidP="00931E87">
      <w:pPr>
        <w:rPr>
          <w:rFonts w:ascii="Times New Roman" w:eastAsia="Calibri" w:hAnsi="Times New Roman" w:cs="Times New Roman"/>
          <w:sz w:val="28"/>
          <w:szCs w:val="28"/>
          <w:lang w:val="uk-UA"/>
        </w:rPr>
      </w:pPr>
    </w:p>
    <w:p w14:paraId="3C63CAEF" w14:textId="5B6CFB34" w:rsidR="00C73C2D" w:rsidRDefault="00C73C2D" w:rsidP="00931E87">
      <w:pPr>
        <w:rPr>
          <w:rFonts w:ascii="Times New Roman" w:eastAsia="Calibri" w:hAnsi="Times New Roman" w:cs="Times New Roman"/>
          <w:sz w:val="28"/>
          <w:szCs w:val="28"/>
          <w:lang w:val="uk-UA"/>
        </w:rPr>
      </w:pPr>
    </w:p>
    <w:p w14:paraId="7EEDE58F" w14:textId="77777777" w:rsidR="00C73C2D" w:rsidRDefault="00C73C2D" w:rsidP="00931E87">
      <w:pPr>
        <w:rPr>
          <w:rFonts w:ascii="Times New Roman" w:eastAsia="Calibri" w:hAnsi="Times New Roman" w:cs="Times New Roman"/>
          <w:sz w:val="28"/>
          <w:szCs w:val="28"/>
          <w:lang w:val="uk-UA"/>
        </w:rPr>
      </w:pPr>
    </w:p>
    <w:p w14:paraId="287B133D" w14:textId="573D867F" w:rsidR="00931E87" w:rsidRDefault="00C73C2D" w:rsidP="00931E87">
      <w:pPr>
        <w:rPr>
          <w:rFonts w:ascii="Times New Roman" w:eastAsia="Calibri" w:hAnsi="Times New Roman" w:cs="Times New Roman"/>
          <w:sz w:val="28"/>
          <w:szCs w:val="28"/>
          <w:lang w:val="uk-UA"/>
        </w:rPr>
      </w:pPr>
      <w:r>
        <w:rPr>
          <w:noProof/>
        </w:rPr>
        <w:drawing>
          <wp:inline distT="0" distB="0" distL="0" distR="0" wp14:anchorId="6E5D9897" wp14:editId="4DC940A9">
            <wp:extent cx="5939790" cy="3341370"/>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5939790" cy="3341370"/>
                    </a:xfrm>
                    <a:prstGeom prst="rect">
                      <a:avLst/>
                    </a:prstGeom>
                  </pic:spPr>
                </pic:pic>
              </a:graphicData>
            </a:graphic>
          </wp:inline>
        </w:drawing>
      </w:r>
    </w:p>
    <w:p w14:paraId="4A6D59F7" w14:textId="2022D608" w:rsidR="00810219" w:rsidRDefault="00810219">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type="page"/>
      </w:r>
    </w:p>
    <w:p w14:paraId="56C85BAE" w14:textId="33580AF7" w:rsidR="00810219" w:rsidRDefault="00810219" w:rsidP="00810219">
      <w:pPr>
        <w:spacing w:after="0" w:line="360" w:lineRule="auto"/>
        <w:ind w:firstLine="709"/>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Додаток Б</w:t>
      </w:r>
    </w:p>
    <w:p w14:paraId="7379A98D" w14:textId="6E697CB4" w:rsidR="00931E87" w:rsidRDefault="00810219" w:rsidP="00810219">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Фінансова звітність підприємства АТ «НЗФ» за 2021- 2022 р.</w:t>
      </w:r>
    </w:p>
    <w:p w14:paraId="23C2B5D9" w14:textId="77777777" w:rsidR="009600C8" w:rsidRDefault="009600C8" w:rsidP="009600C8">
      <w:pPr>
        <w:ind w:firstLine="709"/>
        <w:jc w:val="center"/>
        <w:rPr>
          <w:rFonts w:ascii="Times New Roman" w:hAnsi="Times New Roman" w:cs="Times New Roman"/>
          <w:sz w:val="28"/>
          <w:szCs w:val="28"/>
          <w:lang w:val="uk-UA"/>
        </w:rPr>
      </w:pPr>
      <w:bookmarkStart w:id="39" w:name="_Hlk182169068"/>
      <w:r>
        <w:rPr>
          <w:rFonts w:ascii="Times New Roman" w:hAnsi="Times New Roman" w:cs="Times New Roman"/>
          <w:sz w:val="28"/>
          <w:szCs w:val="28"/>
          <w:lang w:val="uk-UA"/>
        </w:rPr>
        <w:t>Баланс</w:t>
      </w:r>
    </w:p>
    <w:p w14:paraId="7FC71C12" w14:textId="77777777" w:rsidR="009600C8" w:rsidRDefault="009600C8" w:rsidP="009600C8">
      <w:pPr>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(звіт про фінансовий стан)</w:t>
      </w:r>
    </w:p>
    <w:p w14:paraId="148CE15E" w14:textId="77777777" w:rsidR="009600C8" w:rsidRDefault="009600C8" w:rsidP="009600C8">
      <w:pPr>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Форма № 1</w:t>
      </w:r>
    </w:p>
    <w:tbl>
      <w:tblPr>
        <w:tblStyle w:val="a4"/>
        <w:tblW w:w="9351" w:type="dxa"/>
        <w:tblLayout w:type="fixed"/>
        <w:tblLook w:val="04A0" w:firstRow="1" w:lastRow="0" w:firstColumn="1" w:lastColumn="0" w:noHBand="0" w:noVBand="1"/>
      </w:tblPr>
      <w:tblGrid>
        <w:gridCol w:w="5240"/>
        <w:gridCol w:w="1276"/>
        <w:gridCol w:w="1417"/>
        <w:gridCol w:w="1418"/>
      </w:tblGrid>
      <w:tr w:rsidR="009600C8" w14:paraId="4A4A3B05" w14:textId="77777777" w:rsidTr="009600C8">
        <w:tc>
          <w:tcPr>
            <w:tcW w:w="5240" w:type="dxa"/>
          </w:tcPr>
          <w:p w14:paraId="7BAE8C5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Актив</w:t>
            </w:r>
          </w:p>
        </w:tc>
        <w:tc>
          <w:tcPr>
            <w:tcW w:w="1276" w:type="dxa"/>
          </w:tcPr>
          <w:p w14:paraId="7249EFF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Код рядка</w:t>
            </w:r>
          </w:p>
        </w:tc>
        <w:tc>
          <w:tcPr>
            <w:tcW w:w="1417" w:type="dxa"/>
          </w:tcPr>
          <w:p w14:paraId="1987D05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На 2021 рік</w:t>
            </w:r>
          </w:p>
        </w:tc>
        <w:tc>
          <w:tcPr>
            <w:tcW w:w="1418" w:type="dxa"/>
          </w:tcPr>
          <w:p w14:paraId="0A506BF5"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На 2022 рік</w:t>
            </w:r>
          </w:p>
        </w:tc>
      </w:tr>
      <w:tr w:rsidR="009600C8" w14:paraId="4999DEEF" w14:textId="77777777" w:rsidTr="009600C8">
        <w:tc>
          <w:tcPr>
            <w:tcW w:w="5240" w:type="dxa"/>
          </w:tcPr>
          <w:p w14:paraId="1CC6FE5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276" w:type="dxa"/>
          </w:tcPr>
          <w:p w14:paraId="1917388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417" w:type="dxa"/>
          </w:tcPr>
          <w:p w14:paraId="2AE14BDF" w14:textId="25EB8726"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418" w:type="dxa"/>
          </w:tcPr>
          <w:p w14:paraId="20286AE7" w14:textId="12CB8D3D"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9600C8" w14:paraId="592D1519" w14:textId="77777777" w:rsidTr="009600C8">
        <w:tc>
          <w:tcPr>
            <w:tcW w:w="5240" w:type="dxa"/>
          </w:tcPr>
          <w:p w14:paraId="2F0A4773" w14:textId="77777777" w:rsidR="009600C8" w:rsidRPr="001B1FC0" w:rsidRDefault="009600C8" w:rsidP="0064282B">
            <w:pPr>
              <w:pStyle w:val="a3"/>
              <w:numPr>
                <w:ilvl w:val="0"/>
                <w:numId w:val="15"/>
              </w:numPr>
              <w:rPr>
                <w:rFonts w:ascii="Times New Roman" w:hAnsi="Times New Roman" w:cs="Times New Roman"/>
                <w:sz w:val="28"/>
                <w:szCs w:val="28"/>
                <w:lang w:val="uk-UA"/>
              </w:rPr>
            </w:pPr>
            <w:r w:rsidRPr="001B1FC0">
              <w:rPr>
                <w:rFonts w:ascii="Times New Roman" w:hAnsi="Times New Roman" w:cs="Times New Roman"/>
                <w:sz w:val="28"/>
                <w:szCs w:val="28"/>
                <w:lang w:val="uk-UA"/>
              </w:rPr>
              <w:t>Необоротні активи</w:t>
            </w:r>
          </w:p>
        </w:tc>
        <w:tc>
          <w:tcPr>
            <w:tcW w:w="1276" w:type="dxa"/>
          </w:tcPr>
          <w:p w14:paraId="3863CB56" w14:textId="77777777" w:rsidR="009600C8" w:rsidRDefault="009600C8" w:rsidP="005D74B9">
            <w:pPr>
              <w:jc w:val="center"/>
              <w:rPr>
                <w:rFonts w:ascii="Times New Roman" w:hAnsi="Times New Roman" w:cs="Times New Roman"/>
                <w:sz w:val="28"/>
                <w:szCs w:val="28"/>
                <w:lang w:val="uk-UA"/>
              </w:rPr>
            </w:pPr>
          </w:p>
        </w:tc>
        <w:tc>
          <w:tcPr>
            <w:tcW w:w="1417" w:type="dxa"/>
          </w:tcPr>
          <w:p w14:paraId="677C83CC" w14:textId="77777777" w:rsidR="009600C8" w:rsidRDefault="009600C8" w:rsidP="005D74B9">
            <w:pPr>
              <w:jc w:val="center"/>
              <w:rPr>
                <w:rFonts w:ascii="Times New Roman" w:hAnsi="Times New Roman" w:cs="Times New Roman"/>
                <w:sz w:val="28"/>
                <w:szCs w:val="28"/>
                <w:lang w:val="uk-UA"/>
              </w:rPr>
            </w:pPr>
          </w:p>
        </w:tc>
        <w:tc>
          <w:tcPr>
            <w:tcW w:w="1418" w:type="dxa"/>
          </w:tcPr>
          <w:p w14:paraId="2ED915FB" w14:textId="77777777" w:rsidR="009600C8" w:rsidRDefault="009600C8" w:rsidP="009600C8">
            <w:pPr>
              <w:jc w:val="center"/>
              <w:rPr>
                <w:rFonts w:ascii="Times New Roman" w:hAnsi="Times New Roman" w:cs="Times New Roman"/>
                <w:sz w:val="28"/>
                <w:szCs w:val="28"/>
                <w:lang w:val="uk-UA"/>
              </w:rPr>
            </w:pPr>
          </w:p>
        </w:tc>
      </w:tr>
      <w:tr w:rsidR="009600C8" w14:paraId="5C3F6935" w14:textId="77777777" w:rsidTr="009600C8">
        <w:tc>
          <w:tcPr>
            <w:tcW w:w="5240" w:type="dxa"/>
          </w:tcPr>
          <w:p w14:paraId="318F54E5"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Нематеріальні активи</w:t>
            </w:r>
          </w:p>
        </w:tc>
        <w:tc>
          <w:tcPr>
            <w:tcW w:w="1276" w:type="dxa"/>
          </w:tcPr>
          <w:p w14:paraId="62B8B5D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1000</w:t>
            </w:r>
          </w:p>
        </w:tc>
        <w:tc>
          <w:tcPr>
            <w:tcW w:w="1417" w:type="dxa"/>
          </w:tcPr>
          <w:p w14:paraId="63252BC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7385</w:t>
            </w:r>
          </w:p>
        </w:tc>
        <w:tc>
          <w:tcPr>
            <w:tcW w:w="1418" w:type="dxa"/>
          </w:tcPr>
          <w:p w14:paraId="240E8635"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4743</w:t>
            </w:r>
          </w:p>
        </w:tc>
      </w:tr>
      <w:tr w:rsidR="009600C8" w14:paraId="52AD4822" w14:textId="77777777" w:rsidTr="009600C8">
        <w:tc>
          <w:tcPr>
            <w:tcW w:w="5240" w:type="dxa"/>
          </w:tcPr>
          <w:p w14:paraId="07B3FAD0"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первісна вартість</w:t>
            </w:r>
          </w:p>
        </w:tc>
        <w:tc>
          <w:tcPr>
            <w:tcW w:w="1276" w:type="dxa"/>
          </w:tcPr>
          <w:p w14:paraId="1EA9A7E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1001</w:t>
            </w:r>
          </w:p>
        </w:tc>
        <w:tc>
          <w:tcPr>
            <w:tcW w:w="1417" w:type="dxa"/>
          </w:tcPr>
          <w:p w14:paraId="6D9AEE1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19003</w:t>
            </w:r>
          </w:p>
        </w:tc>
        <w:tc>
          <w:tcPr>
            <w:tcW w:w="1418" w:type="dxa"/>
          </w:tcPr>
          <w:p w14:paraId="6BAC7910"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18149</w:t>
            </w:r>
          </w:p>
        </w:tc>
      </w:tr>
      <w:tr w:rsidR="009600C8" w14:paraId="595F22A7" w14:textId="77777777" w:rsidTr="009600C8">
        <w:tc>
          <w:tcPr>
            <w:tcW w:w="5240" w:type="dxa"/>
          </w:tcPr>
          <w:p w14:paraId="5CB51ACA"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накопичена амортизація</w:t>
            </w:r>
          </w:p>
        </w:tc>
        <w:tc>
          <w:tcPr>
            <w:tcW w:w="1276" w:type="dxa"/>
          </w:tcPr>
          <w:p w14:paraId="2AD19A7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1002</w:t>
            </w:r>
          </w:p>
        </w:tc>
        <w:tc>
          <w:tcPr>
            <w:tcW w:w="1417" w:type="dxa"/>
          </w:tcPr>
          <w:p w14:paraId="461E997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(11618)</w:t>
            </w:r>
          </w:p>
        </w:tc>
        <w:tc>
          <w:tcPr>
            <w:tcW w:w="1418" w:type="dxa"/>
          </w:tcPr>
          <w:p w14:paraId="1EF2882F"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(13406)</w:t>
            </w:r>
          </w:p>
        </w:tc>
      </w:tr>
      <w:tr w:rsidR="009600C8" w14:paraId="46D29A68" w14:textId="77777777" w:rsidTr="009600C8">
        <w:tc>
          <w:tcPr>
            <w:tcW w:w="5240" w:type="dxa"/>
          </w:tcPr>
          <w:p w14:paraId="31C1479F"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Незавершені капітальні інвестиції</w:t>
            </w:r>
          </w:p>
        </w:tc>
        <w:tc>
          <w:tcPr>
            <w:tcW w:w="1276" w:type="dxa"/>
          </w:tcPr>
          <w:p w14:paraId="5EE5684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1005</w:t>
            </w:r>
          </w:p>
        </w:tc>
        <w:tc>
          <w:tcPr>
            <w:tcW w:w="1417" w:type="dxa"/>
          </w:tcPr>
          <w:p w14:paraId="21DDD9D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592934</w:t>
            </w:r>
          </w:p>
        </w:tc>
        <w:tc>
          <w:tcPr>
            <w:tcW w:w="1418" w:type="dxa"/>
          </w:tcPr>
          <w:p w14:paraId="56F9C39F"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497496</w:t>
            </w:r>
          </w:p>
        </w:tc>
      </w:tr>
      <w:tr w:rsidR="009600C8" w14:paraId="0E8BDD81" w14:textId="77777777" w:rsidTr="009600C8">
        <w:tc>
          <w:tcPr>
            <w:tcW w:w="5240" w:type="dxa"/>
          </w:tcPr>
          <w:p w14:paraId="187A53FC"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Основні засоби</w:t>
            </w:r>
          </w:p>
        </w:tc>
        <w:tc>
          <w:tcPr>
            <w:tcW w:w="1276" w:type="dxa"/>
          </w:tcPr>
          <w:p w14:paraId="27F4B9F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1010</w:t>
            </w:r>
          </w:p>
        </w:tc>
        <w:tc>
          <w:tcPr>
            <w:tcW w:w="1417" w:type="dxa"/>
          </w:tcPr>
          <w:p w14:paraId="728F4D9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9736025</w:t>
            </w:r>
          </w:p>
        </w:tc>
        <w:tc>
          <w:tcPr>
            <w:tcW w:w="1418" w:type="dxa"/>
          </w:tcPr>
          <w:p w14:paraId="7EA156CC"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9356741</w:t>
            </w:r>
          </w:p>
        </w:tc>
      </w:tr>
      <w:tr w:rsidR="009600C8" w14:paraId="351565F8" w14:textId="77777777" w:rsidTr="009600C8">
        <w:tc>
          <w:tcPr>
            <w:tcW w:w="5240" w:type="dxa"/>
          </w:tcPr>
          <w:p w14:paraId="26BD480D"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первісна вартість</w:t>
            </w:r>
          </w:p>
        </w:tc>
        <w:tc>
          <w:tcPr>
            <w:tcW w:w="1276" w:type="dxa"/>
          </w:tcPr>
          <w:p w14:paraId="4681D85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1011</w:t>
            </w:r>
          </w:p>
        </w:tc>
        <w:tc>
          <w:tcPr>
            <w:tcW w:w="1417" w:type="dxa"/>
          </w:tcPr>
          <w:p w14:paraId="7E545AB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33592306</w:t>
            </w:r>
          </w:p>
        </w:tc>
        <w:tc>
          <w:tcPr>
            <w:tcW w:w="1418" w:type="dxa"/>
          </w:tcPr>
          <w:p w14:paraId="0529F129"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33887332</w:t>
            </w:r>
          </w:p>
        </w:tc>
      </w:tr>
      <w:tr w:rsidR="009600C8" w14:paraId="0160A936" w14:textId="77777777" w:rsidTr="009600C8">
        <w:tc>
          <w:tcPr>
            <w:tcW w:w="5240" w:type="dxa"/>
          </w:tcPr>
          <w:p w14:paraId="10F5BE27"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знос</w:t>
            </w:r>
          </w:p>
        </w:tc>
        <w:tc>
          <w:tcPr>
            <w:tcW w:w="1276" w:type="dxa"/>
          </w:tcPr>
          <w:p w14:paraId="3E8C969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1012</w:t>
            </w:r>
          </w:p>
        </w:tc>
        <w:tc>
          <w:tcPr>
            <w:tcW w:w="1417" w:type="dxa"/>
          </w:tcPr>
          <w:p w14:paraId="3279F01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(23856281)</w:t>
            </w:r>
          </w:p>
        </w:tc>
        <w:tc>
          <w:tcPr>
            <w:tcW w:w="1418" w:type="dxa"/>
          </w:tcPr>
          <w:p w14:paraId="0AFC0536"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(24530591)</w:t>
            </w:r>
          </w:p>
        </w:tc>
      </w:tr>
      <w:tr w:rsidR="009600C8" w14:paraId="1B018704" w14:textId="77777777" w:rsidTr="009600C8">
        <w:tc>
          <w:tcPr>
            <w:tcW w:w="5240" w:type="dxa"/>
          </w:tcPr>
          <w:p w14:paraId="74481FC1"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Інвестиційна нерухомість</w:t>
            </w:r>
          </w:p>
        </w:tc>
        <w:tc>
          <w:tcPr>
            <w:tcW w:w="1276" w:type="dxa"/>
          </w:tcPr>
          <w:p w14:paraId="0DF7369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1015</w:t>
            </w:r>
          </w:p>
        </w:tc>
        <w:tc>
          <w:tcPr>
            <w:tcW w:w="1417" w:type="dxa"/>
          </w:tcPr>
          <w:p w14:paraId="5FF5E71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77AF4BF2"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71D9AE26" w14:textId="77777777" w:rsidTr="009600C8">
        <w:tc>
          <w:tcPr>
            <w:tcW w:w="5240" w:type="dxa"/>
          </w:tcPr>
          <w:p w14:paraId="24A560EC"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первісна вартість</w:t>
            </w:r>
          </w:p>
        </w:tc>
        <w:tc>
          <w:tcPr>
            <w:tcW w:w="1276" w:type="dxa"/>
          </w:tcPr>
          <w:p w14:paraId="7784079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1016</w:t>
            </w:r>
          </w:p>
        </w:tc>
        <w:tc>
          <w:tcPr>
            <w:tcW w:w="1417" w:type="dxa"/>
          </w:tcPr>
          <w:p w14:paraId="1F24EF9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67097BA7"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44327D4B" w14:textId="77777777" w:rsidTr="009600C8">
        <w:tc>
          <w:tcPr>
            <w:tcW w:w="5240" w:type="dxa"/>
          </w:tcPr>
          <w:p w14:paraId="46FAEB01"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знос </w:t>
            </w:r>
          </w:p>
        </w:tc>
        <w:tc>
          <w:tcPr>
            <w:tcW w:w="1276" w:type="dxa"/>
          </w:tcPr>
          <w:p w14:paraId="2316614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1017</w:t>
            </w:r>
          </w:p>
        </w:tc>
        <w:tc>
          <w:tcPr>
            <w:tcW w:w="1417" w:type="dxa"/>
          </w:tcPr>
          <w:p w14:paraId="2C9F9BF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022E45A5"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6331D4B7" w14:textId="77777777" w:rsidTr="009600C8">
        <w:tc>
          <w:tcPr>
            <w:tcW w:w="5240" w:type="dxa"/>
          </w:tcPr>
          <w:p w14:paraId="5FFD827C"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Довгострокові біологічні активи</w:t>
            </w:r>
          </w:p>
        </w:tc>
        <w:tc>
          <w:tcPr>
            <w:tcW w:w="1276" w:type="dxa"/>
          </w:tcPr>
          <w:p w14:paraId="1B83B08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1020</w:t>
            </w:r>
          </w:p>
        </w:tc>
        <w:tc>
          <w:tcPr>
            <w:tcW w:w="1417" w:type="dxa"/>
          </w:tcPr>
          <w:p w14:paraId="261810F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044EEEF5"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3B461291" w14:textId="77777777" w:rsidTr="009600C8">
        <w:tc>
          <w:tcPr>
            <w:tcW w:w="5240" w:type="dxa"/>
          </w:tcPr>
          <w:p w14:paraId="09BA54AA"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первісна вартість</w:t>
            </w:r>
          </w:p>
        </w:tc>
        <w:tc>
          <w:tcPr>
            <w:tcW w:w="1276" w:type="dxa"/>
          </w:tcPr>
          <w:p w14:paraId="4C4EAB9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1021</w:t>
            </w:r>
          </w:p>
        </w:tc>
        <w:tc>
          <w:tcPr>
            <w:tcW w:w="1417" w:type="dxa"/>
          </w:tcPr>
          <w:p w14:paraId="011A862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7199FB2E"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1319EE85" w14:textId="77777777" w:rsidTr="009600C8">
        <w:tc>
          <w:tcPr>
            <w:tcW w:w="5240" w:type="dxa"/>
          </w:tcPr>
          <w:p w14:paraId="0A4317A0"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накопичена амортизація</w:t>
            </w:r>
          </w:p>
        </w:tc>
        <w:tc>
          <w:tcPr>
            <w:tcW w:w="1276" w:type="dxa"/>
          </w:tcPr>
          <w:p w14:paraId="4AEE0B8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1022</w:t>
            </w:r>
          </w:p>
        </w:tc>
        <w:tc>
          <w:tcPr>
            <w:tcW w:w="1417" w:type="dxa"/>
          </w:tcPr>
          <w:p w14:paraId="293CE89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20B32187"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3EB11F64" w14:textId="77777777" w:rsidTr="009600C8">
        <w:tc>
          <w:tcPr>
            <w:tcW w:w="5240" w:type="dxa"/>
          </w:tcPr>
          <w:p w14:paraId="64E019D0"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Довгострокові фінансові інвестиції</w:t>
            </w:r>
          </w:p>
        </w:tc>
        <w:tc>
          <w:tcPr>
            <w:tcW w:w="1276" w:type="dxa"/>
          </w:tcPr>
          <w:p w14:paraId="044B34EE" w14:textId="77777777" w:rsidR="009600C8" w:rsidRDefault="009600C8" w:rsidP="005D74B9">
            <w:pPr>
              <w:jc w:val="center"/>
              <w:rPr>
                <w:rFonts w:ascii="Times New Roman" w:hAnsi="Times New Roman" w:cs="Times New Roman"/>
                <w:sz w:val="28"/>
                <w:szCs w:val="28"/>
                <w:lang w:val="uk-UA"/>
              </w:rPr>
            </w:pPr>
          </w:p>
        </w:tc>
        <w:tc>
          <w:tcPr>
            <w:tcW w:w="1417" w:type="dxa"/>
          </w:tcPr>
          <w:p w14:paraId="543A454F" w14:textId="77777777" w:rsidR="009600C8" w:rsidRDefault="009600C8" w:rsidP="005D74B9">
            <w:pPr>
              <w:jc w:val="center"/>
              <w:rPr>
                <w:rFonts w:ascii="Times New Roman" w:hAnsi="Times New Roman" w:cs="Times New Roman"/>
                <w:sz w:val="28"/>
                <w:szCs w:val="28"/>
                <w:lang w:val="uk-UA"/>
              </w:rPr>
            </w:pPr>
          </w:p>
        </w:tc>
        <w:tc>
          <w:tcPr>
            <w:tcW w:w="1418" w:type="dxa"/>
          </w:tcPr>
          <w:p w14:paraId="5A81C00A" w14:textId="77777777" w:rsidR="009600C8" w:rsidRDefault="009600C8" w:rsidP="009600C8">
            <w:pPr>
              <w:jc w:val="center"/>
              <w:rPr>
                <w:rFonts w:ascii="Times New Roman" w:hAnsi="Times New Roman" w:cs="Times New Roman"/>
                <w:sz w:val="28"/>
                <w:szCs w:val="28"/>
                <w:lang w:val="uk-UA"/>
              </w:rPr>
            </w:pPr>
          </w:p>
        </w:tc>
      </w:tr>
      <w:tr w:rsidR="009600C8" w14:paraId="56D20BA2" w14:textId="77777777" w:rsidTr="009600C8">
        <w:tc>
          <w:tcPr>
            <w:tcW w:w="5240" w:type="dxa"/>
          </w:tcPr>
          <w:p w14:paraId="2C0E1E6A"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які обліковуються за методом участі в капіталі інших підприємств</w:t>
            </w:r>
          </w:p>
        </w:tc>
        <w:tc>
          <w:tcPr>
            <w:tcW w:w="1276" w:type="dxa"/>
          </w:tcPr>
          <w:p w14:paraId="34B18F3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1030</w:t>
            </w:r>
          </w:p>
        </w:tc>
        <w:tc>
          <w:tcPr>
            <w:tcW w:w="1417" w:type="dxa"/>
          </w:tcPr>
          <w:p w14:paraId="1AD102F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5F6C3FA2"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662ACFB1" w14:textId="77777777" w:rsidTr="009600C8">
        <w:tc>
          <w:tcPr>
            <w:tcW w:w="5240" w:type="dxa"/>
          </w:tcPr>
          <w:p w14:paraId="53152143"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інші фінансові інвестиції</w:t>
            </w:r>
          </w:p>
        </w:tc>
        <w:tc>
          <w:tcPr>
            <w:tcW w:w="1276" w:type="dxa"/>
          </w:tcPr>
          <w:p w14:paraId="6CA9F84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1035</w:t>
            </w:r>
          </w:p>
        </w:tc>
        <w:tc>
          <w:tcPr>
            <w:tcW w:w="1417" w:type="dxa"/>
          </w:tcPr>
          <w:p w14:paraId="4FA5CB8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2151</w:t>
            </w:r>
          </w:p>
        </w:tc>
        <w:tc>
          <w:tcPr>
            <w:tcW w:w="1418" w:type="dxa"/>
          </w:tcPr>
          <w:p w14:paraId="267EB678"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2437</w:t>
            </w:r>
          </w:p>
        </w:tc>
      </w:tr>
      <w:tr w:rsidR="009600C8" w14:paraId="3BCC2C65" w14:textId="77777777" w:rsidTr="009600C8">
        <w:tc>
          <w:tcPr>
            <w:tcW w:w="5240" w:type="dxa"/>
          </w:tcPr>
          <w:p w14:paraId="136E98B0"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Довгострокова дебіторська заборгованість</w:t>
            </w:r>
          </w:p>
        </w:tc>
        <w:tc>
          <w:tcPr>
            <w:tcW w:w="1276" w:type="dxa"/>
          </w:tcPr>
          <w:p w14:paraId="14E4542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1040</w:t>
            </w:r>
          </w:p>
        </w:tc>
        <w:tc>
          <w:tcPr>
            <w:tcW w:w="1417" w:type="dxa"/>
          </w:tcPr>
          <w:p w14:paraId="167E440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05056A50"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618EA86F" w14:textId="77777777" w:rsidTr="009600C8">
        <w:tc>
          <w:tcPr>
            <w:tcW w:w="5240" w:type="dxa"/>
          </w:tcPr>
          <w:p w14:paraId="22CFF469"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Відстрочені податкові активи</w:t>
            </w:r>
          </w:p>
        </w:tc>
        <w:tc>
          <w:tcPr>
            <w:tcW w:w="1276" w:type="dxa"/>
          </w:tcPr>
          <w:p w14:paraId="1EE0323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1045</w:t>
            </w:r>
          </w:p>
        </w:tc>
        <w:tc>
          <w:tcPr>
            <w:tcW w:w="1417" w:type="dxa"/>
          </w:tcPr>
          <w:p w14:paraId="19F257A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011A1B1C"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49766FF5" w14:textId="77777777" w:rsidTr="009600C8">
        <w:tc>
          <w:tcPr>
            <w:tcW w:w="5240" w:type="dxa"/>
          </w:tcPr>
          <w:p w14:paraId="38E08B0F"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Гудвіл</w:t>
            </w:r>
          </w:p>
        </w:tc>
        <w:tc>
          <w:tcPr>
            <w:tcW w:w="1276" w:type="dxa"/>
          </w:tcPr>
          <w:p w14:paraId="1943908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1050</w:t>
            </w:r>
          </w:p>
        </w:tc>
        <w:tc>
          <w:tcPr>
            <w:tcW w:w="1417" w:type="dxa"/>
          </w:tcPr>
          <w:p w14:paraId="500B2E0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57F0BC58"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5C089FFD" w14:textId="77777777" w:rsidTr="009600C8">
        <w:tc>
          <w:tcPr>
            <w:tcW w:w="5240" w:type="dxa"/>
          </w:tcPr>
          <w:p w14:paraId="5FB1EABC"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Відстрочені </w:t>
            </w:r>
            <w:proofErr w:type="spellStart"/>
            <w:r>
              <w:rPr>
                <w:rFonts w:ascii="Times New Roman" w:hAnsi="Times New Roman" w:cs="Times New Roman"/>
                <w:sz w:val="28"/>
                <w:szCs w:val="28"/>
                <w:lang w:val="uk-UA"/>
              </w:rPr>
              <w:t>аквізиційні</w:t>
            </w:r>
            <w:proofErr w:type="spellEnd"/>
            <w:r>
              <w:rPr>
                <w:rFonts w:ascii="Times New Roman" w:hAnsi="Times New Roman" w:cs="Times New Roman"/>
                <w:sz w:val="28"/>
                <w:szCs w:val="28"/>
                <w:lang w:val="uk-UA"/>
              </w:rPr>
              <w:t xml:space="preserve"> витрати</w:t>
            </w:r>
          </w:p>
        </w:tc>
        <w:tc>
          <w:tcPr>
            <w:tcW w:w="1276" w:type="dxa"/>
          </w:tcPr>
          <w:p w14:paraId="47871B3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1060</w:t>
            </w:r>
          </w:p>
        </w:tc>
        <w:tc>
          <w:tcPr>
            <w:tcW w:w="1417" w:type="dxa"/>
          </w:tcPr>
          <w:p w14:paraId="252CF76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491C4179"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2E8850E2" w14:textId="77777777" w:rsidTr="009600C8">
        <w:tc>
          <w:tcPr>
            <w:tcW w:w="5240" w:type="dxa"/>
          </w:tcPr>
          <w:p w14:paraId="51EE8F5D"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Залишок коштів у централізованих страхових резервних фондах</w:t>
            </w:r>
          </w:p>
        </w:tc>
        <w:tc>
          <w:tcPr>
            <w:tcW w:w="1276" w:type="dxa"/>
          </w:tcPr>
          <w:p w14:paraId="47FED68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1065</w:t>
            </w:r>
          </w:p>
        </w:tc>
        <w:tc>
          <w:tcPr>
            <w:tcW w:w="1417" w:type="dxa"/>
          </w:tcPr>
          <w:p w14:paraId="1679AB0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54A3E4AB"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0594FB1A" w14:textId="77777777" w:rsidTr="009600C8">
        <w:tc>
          <w:tcPr>
            <w:tcW w:w="5240" w:type="dxa"/>
          </w:tcPr>
          <w:p w14:paraId="3E93C2FF"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Інші необоротні активи</w:t>
            </w:r>
          </w:p>
        </w:tc>
        <w:tc>
          <w:tcPr>
            <w:tcW w:w="1276" w:type="dxa"/>
          </w:tcPr>
          <w:p w14:paraId="45AC82C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1090</w:t>
            </w:r>
          </w:p>
        </w:tc>
        <w:tc>
          <w:tcPr>
            <w:tcW w:w="1417" w:type="dxa"/>
          </w:tcPr>
          <w:p w14:paraId="0621295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413ABDED"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716E55F9" w14:textId="77777777" w:rsidTr="009600C8">
        <w:tc>
          <w:tcPr>
            <w:tcW w:w="5240" w:type="dxa"/>
          </w:tcPr>
          <w:p w14:paraId="3F71CB4B" w14:textId="77777777" w:rsidR="009600C8" w:rsidRPr="00582616" w:rsidRDefault="009600C8" w:rsidP="005D74B9">
            <w:pPr>
              <w:rPr>
                <w:rFonts w:ascii="Times New Roman" w:hAnsi="Times New Roman" w:cs="Times New Roman"/>
                <w:sz w:val="28"/>
                <w:szCs w:val="28"/>
                <w:lang w:val="en-US"/>
              </w:rPr>
            </w:pPr>
            <w:r>
              <w:rPr>
                <w:rFonts w:ascii="Times New Roman" w:hAnsi="Times New Roman" w:cs="Times New Roman"/>
                <w:sz w:val="28"/>
                <w:szCs w:val="28"/>
                <w:lang w:val="uk-UA"/>
              </w:rPr>
              <w:t xml:space="preserve">Усього за розділом </w:t>
            </w:r>
            <w:r>
              <w:rPr>
                <w:rFonts w:ascii="Times New Roman" w:hAnsi="Times New Roman" w:cs="Times New Roman"/>
                <w:sz w:val="28"/>
                <w:szCs w:val="28"/>
                <w:lang w:val="en-US"/>
              </w:rPr>
              <w:t>I</w:t>
            </w:r>
          </w:p>
        </w:tc>
        <w:tc>
          <w:tcPr>
            <w:tcW w:w="1276" w:type="dxa"/>
          </w:tcPr>
          <w:p w14:paraId="0B90D49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1095</w:t>
            </w:r>
          </w:p>
        </w:tc>
        <w:tc>
          <w:tcPr>
            <w:tcW w:w="1417" w:type="dxa"/>
          </w:tcPr>
          <w:p w14:paraId="4E385E4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10338495</w:t>
            </w:r>
          </w:p>
        </w:tc>
        <w:tc>
          <w:tcPr>
            <w:tcW w:w="1418" w:type="dxa"/>
          </w:tcPr>
          <w:p w14:paraId="63849C55"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9861417</w:t>
            </w:r>
          </w:p>
        </w:tc>
      </w:tr>
      <w:tr w:rsidR="009600C8" w14:paraId="1C745482" w14:textId="77777777" w:rsidTr="009600C8">
        <w:tc>
          <w:tcPr>
            <w:tcW w:w="5240" w:type="dxa"/>
          </w:tcPr>
          <w:p w14:paraId="30E51D48" w14:textId="77777777" w:rsidR="009600C8" w:rsidRPr="001B1FC0" w:rsidRDefault="009600C8" w:rsidP="0064282B">
            <w:pPr>
              <w:pStyle w:val="a3"/>
              <w:numPr>
                <w:ilvl w:val="0"/>
                <w:numId w:val="15"/>
              </w:numPr>
              <w:rPr>
                <w:rFonts w:ascii="Times New Roman" w:hAnsi="Times New Roman" w:cs="Times New Roman"/>
                <w:sz w:val="28"/>
                <w:szCs w:val="28"/>
                <w:lang w:val="uk-UA"/>
              </w:rPr>
            </w:pPr>
            <w:r w:rsidRPr="001B1FC0">
              <w:rPr>
                <w:rFonts w:ascii="Times New Roman" w:hAnsi="Times New Roman" w:cs="Times New Roman"/>
                <w:sz w:val="28"/>
                <w:szCs w:val="28"/>
                <w:lang w:val="uk-UA"/>
              </w:rPr>
              <w:t>Оборотні активи</w:t>
            </w:r>
          </w:p>
        </w:tc>
        <w:tc>
          <w:tcPr>
            <w:tcW w:w="1276" w:type="dxa"/>
          </w:tcPr>
          <w:p w14:paraId="60A11551" w14:textId="77777777" w:rsidR="009600C8" w:rsidRDefault="009600C8" w:rsidP="005D74B9">
            <w:pPr>
              <w:jc w:val="center"/>
              <w:rPr>
                <w:rFonts w:ascii="Times New Roman" w:hAnsi="Times New Roman" w:cs="Times New Roman"/>
                <w:sz w:val="28"/>
                <w:szCs w:val="28"/>
                <w:lang w:val="uk-UA"/>
              </w:rPr>
            </w:pPr>
          </w:p>
        </w:tc>
        <w:tc>
          <w:tcPr>
            <w:tcW w:w="1417" w:type="dxa"/>
          </w:tcPr>
          <w:p w14:paraId="1EBBAD2E" w14:textId="77777777" w:rsidR="009600C8" w:rsidRDefault="009600C8" w:rsidP="005D74B9">
            <w:pPr>
              <w:jc w:val="center"/>
              <w:rPr>
                <w:rFonts w:ascii="Times New Roman" w:hAnsi="Times New Roman" w:cs="Times New Roman"/>
                <w:sz w:val="28"/>
                <w:szCs w:val="28"/>
                <w:lang w:val="uk-UA"/>
              </w:rPr>
            </w:pPr>
          </w:p>
        </w:tc>
        <w:tc>
          <w:tcPr>
            <w:tcW w:w="1418" w:type="dxa"/>
          </w:tcPr>
          <w:p w14:paraId="20EF6EA4" w14:textId="77777777" w:rsidR="009600C8" w:rsidRDefault="009600C8" w:rsidP="009600C8">
            <w:pPr>
              <w:jc w:val="center"/>
              <w:rPr>
                <w:rFonts w:ascii="Times New Roman" w:hAnsi="Times New Roman" w:cs="Times New Roman"/>
                <w:sz w:val="28"/>
                <w:szCs w:val="28"/>
                <w:lang w:val="uk-UA"/>
              </w:rPr>
            </w:pPr>
          </w:p>
        </w:tc>
      </w:tr>
      <w:tr w:rsidR="009600C8" w14:paraId="245A90AF" w14:textId="77777777" w:rsidTr="009600C8">
        <w:tc>
          <w:tcPr>
            <w:tcW w:w="5240" w:type="dxa"/>
          </w:tcPr>
          <w:p w14:paraId="35DACB48"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Запаси</w:t>
            </w:r>
          </w:p>
        </w:tc>
        <w:tc>
          <w:tcPr>
            <w:tcW w:w="1276" w:type="dxa"/>
          </w:tcPr>
          <w:p w14:paraId="25B54AA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1100</w:t>
            </w:r>
          </w:p>
        </w:tc>
        <w:tc>
          <w:tcPr>
            <w:tcW w:w="1417" w:type="dxa"/>
          </w:tcPr>
          <w:p w14:paraId="36FD6C5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3437982</w:t>
            </w:r>
          </w:p>
        </w:tc>
        <w:tc>
          <w:tcPr>
            <w:tcW w:w="1418" w:type="dxa"/>
          </w:tcPr>
          <w:p w14:paraId="33321BA0"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9812212</w:t>
            </w:r>
          </w:p>
        </w:tc>
      </w:tr>
      <w:tr w:rsidR="009600C8" w14:paraId="0E5C7281" w14:textId="77777777" w:rsidTr="009600C8">
        <w:tc>
          <w:tcPr>
            <w:tcW w:w="5240" w:type="dxa"/>
          </w:tcPr>
          <w:p w14:paraId="416D4EF5"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Виробничі запаси</w:t>
            </w:r>
          </w:p>
        </w:tc>
        <w:tc>
          <w:tcPr>
            <w:tcW w:w="1276" w:type="dxa"/>
          </w:tcPr>
          <w:p w14:paraId="197AEE7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1101</w:t>
            </w:r>
          </w:p>
        </w:tc>
        <w:tc>
          <w:tcPr>
            <w:tcW w:w="1417" w:type="dxa"/>
          </w:tcPr>
          <w:p w14:paraId="1C1BF0F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2625050</w:t>
            </w:r>
          </w:p>
        </w:tc>
        <w:tc>
          <w:tcPr>
            <w:tcW w:w="1418" w:type="dxa"/>
          </w:tcPr>
          <w:p w14:paraId="76F77550"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1330420</w:t>
            </w:r>
          </w:p>
        </w:tc>
      </w:tr>
      <w:tr w:rsidR="009600C8" w14:paraId="52797062" w14:textId="77777777" w:rsidTr="009600C8">
        <w:tc>
          <w:tcPr>
            <w:tcW w:w="5240" w:type="dxa"/>
          </w:tcPr>
          <w:p w14:paraId="0BA17CD5"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Незавершене виробництво</w:t>
            </w:r>
          </w:p>
        </w:tc>
        <w:tc>
          <w:tcPr>
            <w:tcW w:w="1276" w:type="dxa"/>
          </w:tcPr>
          <w:p w14:paraId="4D3EB32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1102</w:t>
            </w:r>
          </w:p>
        </w:tc>
        <w:tc>
          <w:tcPr>
            <w:tcW w:w="1417" w:type="dxa"/>
          </w:tcPr>
          <w:p w14:paraId="796C76D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271054</w:t>
            </w:r>
          </w:p>
        </w:tc>
        <w:tc>
          <w:tcPr>
            <w:tcW w:w="1418" w:type="dxa"/>
          </w:tcPr>
          <w:p w14:paraId="51194BB0"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195523</w:t>
            </w:r>
          </w:p>
        </w:tc>
      </w:tr>
      <w:tr w:rsidR="009600C8" w14:paraId="5E07A3B6" w14:textId="77777777" w:rsidTr="009600C8">
        <w:tc>
          <w:tcPr>
            <w:tcW w:w="5240" w:type="dxa"/>
          </w:tcPr>
          <w:p w14:paraId="17D94A74"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Готова продукція</w:t>
            </w:r>
          </w:p>
        </w:tc>
        <w:tc>
          <w:tcPr>
            <w:tcW w:w="1276" w:type="dxa"/>
          </w:tcPr>
          <w:p w14:paraId="0609F85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1103</w:t>
            </w:r>
          </w:p>
        </w:tc>
        <w:tc>
          <w:tcPr>
            <w:tcW w:w="1417" w:type="dxa"/>
          </w:tcPr>
          <w:p w14:paraId="4789F8C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541151</w:t>
            </w:r>
          </w:p>
        </w:tc>
        <w:tc>
          <w:tcPr>
            <w:tcW w:w="1418" w:type="dxa"/>
          </w:tcPr>
          <w:p w14:paraId="1319C0D7"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8285364</w:t>
            </w:r>
          </w:p>
        </w:tc>
      </w:tr>
      <w:tr w:rsidR="009600C8" w14:paraId="4ECBC8C5" w14:textId="77777777" w:rsidTr="009600C8">
        <w:tc>
          <w:tcPr>
            <w:tcW w:w="5240" w:type="dxa"/>
          </w:tcPr>
          <w:p w14:paraId="66207261"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lastRenderedPageBreak/>
              <w:t>Товари</w:t>
            </w:r>
          </w:p>
        </w:tc>
        <w:tc>
          <w:tcPr>
            <w:tcW w:w="1276" w:type="dxa"/>
          </w:tcPr>
          <w:p w14:paraId="05D0D75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1104</w:t>
            </w:r>
          </w:p>
        </w:tc>
        <w:tc>
          <w:tcPr>
            <w:tcW w:w="1417" w:type="dxa"/>
          </w:tcPr>
          <w:p w14:paraId="37E2183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727</w:t>
            </w:r>
          </w:p>
        </w:tc>
        <w:tc>
          <w:tcPr>
            <w:tcW w:w="1418" w:type="dxa"/>
          </w:tcPr>
          <w:p w14:paraId="77C80098"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905</w:t>
            </w:r>
          </w:p>
        </w:tc>
      </w:tr>
      <w:tr w:rsidR="009600C8" w14:paraId="0BB06FAD" w14:textId="77777777" w:rsidTr="009600C8">
        <w:tc>
          <w:tcPr>
            <w:tcW w:w="5240" w:type="dxa"/>
          </w:tcPr>
          <w:p w14:paraId="7AE209A6"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Поточні біологічні активи</w:t>
            </w:r>
          </w:p>
        </w:tc>
        <w:tc>
          <w:tcPr>
            <w:tcW w:w="1276" w:type="dxa"/>
          </w:tcPr>
          <w:p w14:paraId="4C992E9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1110</w:t>
            </w:r>
          </w:p>
        </w:tc>
        <w:tc>
          <w:tcPr>
            <w:tcW w:w="1417" w:type="dxa"/>
          </w:tcPr>
          <w:p w14:paraId="2B9C8E4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300A06B7"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1E216877" w14:textId="77777777" w:rsidTr="009600C8">
        <w:tc>
          <w:tcPr>
            <w:tcW w:w="5240" w:type="dxa"/>
          </w:tcPr>
          <w:p w14:paraId="0AB9077C"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Депозити перестрахування</w:t>
            </w:r>
          </w:p>
        </w:tc>
        <w:tc>
          <w:tcPr>
            <w:tcW w:w="1276" w:type="dxa"/>
          </w:tcPr>
          <w:p w14:paraId="7760C60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1115</w:t>
            </w:r>
          </w:p>
        </w:tc>
        <w:tc>
          <w:tcPr>
            <w:tcW w:w="1417" w:type="dxa"/>
          </w:tcPr>
          <w:p w14:paraId="569A24A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727C1AEA"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5D8AEF6E" w14:textId="77777777" w:rsidTr="009600C8">
        <w:tc>
          <w:tcPr>
            <w:tcW w:w="5240" w:type="dxa"/>
          </w:tcPr>
          <w:p w14:paraId="02B14E9D"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Векселі одержані</w:t>
            </w:r>
          </w:p>
        </w:tc>
        <w:tc>
          <w:tcPr>
            <w:tcW w:w="1276" w:type="dxa"/>
          </w:tcPr>
          <w:p w14:paraId="6721850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1120</w:t>
            </w:r>
          </w:p>
        </w:tc>
        <w:tc>
          <w:tcPr>
            <w:tcW w:w="1417" w:type="dxa"/>
          </w:tcPr>
          <w:p w14:paraId="0BF9F70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0F878877"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40FD4729" w14:textId="77777777" w:rsidTr="009600C8">
        <w:tc>
          <w:tcPr>
            <w:tcW w:w="5240" w:type="dxa"/>
          </w:tcPr>
          <w:p w14:paraId="361043A0"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Дебіторська заборгованість за продукцію, товари, роботи, послуги</w:t>
            </w:r>
          </w:p>
        </w:tc>
        <w:tc>
          <w:tcPr>
            <w:tcW w:w="1276" w:type="dxa"/>
          </w:tcPr>
          <w:p w14:paraId="28FF23D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1125</w:t>
            </w:r>
          </w:p>
        </w:tc>
        <w:tc>
          <w:tcPr>
            <w:tcW w:w="1417" w:type="dxa"/>
          </w:tcPr>
          <w:p w14:paraId="5F0F03B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12948603</w:t>
            </w:r>
          </w:p>
        </w:tc>
        <w:tc>
          <w:tcPr>
            <w:tcW w:w="1418" w:type="dxa"/>
          </w:tcPr>
          <w:p w14:paraId="5E0D5831"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9564566</w:t>
            </w:r>
          </w:p>
        </w:tc>
      </w:tr>
      <w:tr w:rsidR="009600C8" w14:paraId="512AEB0B" w14:textId="77777777" w:rsidTr="009600C8">
        <w:tc>
          <w:tcPr>
            <w:tcW w:w="5240" w:type="dxa"/>
          </w:tcPr>
          <w:p w14:paraId="4F9FD74C" w14:textId="77777777" w:rsidR="009600C8" w:rsidRDefault="009600C8" w:rsidP="005D74B9">
            <w:pPr>
              <w:rPr>
                <w:rFonts w:ascii="Times New Roman" w:hAnsi="Times New Roman" w:cs="Times New Roman"/>
                <w:sz w:val="28"/>
                <w:szCs w:val="28"/>
                <w:lang w:val="uk-UA"/>
              </w:rPr>
            </w:pPr>
            <w:bookmarkStart w:id="40" w:name="_Hlk181172791"/>
            <w:r>
              <w:rPr>
                <w:rFonts w:ascii="Times New Roman" w:hAnsi="Times New Roman" w:cs="Times New Roman"/>
                <w:sz w:val="28"/>
                <w:szCs w:val="28"/>
                <w:lang w:val="uk-UA"/>
              </w:rPr>
              <w:t>Дебіторська заборгованість за рахунками:</w:t>
            </w:r>
          </w:p>
        </w:tc>
        <w:tc>
          <w:tcPr>
            <w:tcW w:w="1276" w:type="dxa"/>
          </w:tcPr>
          <w:p w14:paraId="42134B90" w14:textId="77777777" w:rsidR="009600C8" w:rsidRDefault="009600C8" w:rsidP="005D74B9">
            <w:pPr>
              <w:jc w:val="center"/>
              <w:rPr>
                <w:rFonts w:ascii="Times New Roman" w:hAnsi="Times New Roman" w:cs="Times New Roman"/>
                <w:sz w:val="28"/>
                <w:szCs w:val="28"/>
                <w:lang w:val="uk-UA"/>
              </w:rPr>
            </w:pPr>
          </w:p>
        </w:tc>
        <w:tc>
          <w:tcPr>
            <w:tcW w:w="1417" w:type="dxa"/>
          </w:tcPr>
          <w:p w14:paraId="79469BB1" w14:textId="77777777" w:rsidR="009600C8" w:rsidRDefault="009600C8" w:rsidP="005D74B9">
            <w:pPr>
              <w:jc w:val="center"/>
              <w:rPr>
                <w:rFonts w:ascii="Times New Roman" w:hAnsi="Times New Roman" w:cs="Times New Roman"/>
                <w:sz w:val="28"/>
                <w:szCs w:val="28"/>
                <w:lang w:val="uk-UA"/>
              </w:rPr>
            </w:pPr>
          </w:p>
        </w:tc>
        <w:tc>
          <w:tcPr>
            <w:tcW w:w="1418" w:type="dxa"/>
          </w:tcPr>
          <w:p w14:paraId="24CFC0FA" w14:textId="77777777" w:rsidR="009600C8" w:rsidRDefault="009600C8" w:rsidP="009600C8">
            <w:pPr>
              <w:jc w:val="center"/>
              <w:rPr>
                <w:rFonts w:ascii="Times New Roman" w:hAnsi="Times New Roman" w:cs="Times New Roman"/>
                <w:sz w:val="28"/>
                <w:szCs w:val="28"/>
                <w:lang w:val="uk-UA"/>
              </w:rPr>
            </w:pPr>
          </w:p>
        </w:tc>
      </w:tr>
      <w:tr w:rsidR="009600C8" w14:paraId="5413B451" w14:textId="77777777" w:rsidTr="009600C8">
        <w:tc>
          <w:tcPr>
            <w:tcW w:w="5240" w:type="dxa"/>
          </w:tcPr>
          <w:p w14:paraId="7687F5FC"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за виданими авансами</w:t>
            </w:r>
          </w:p>
        </w:tc>
        <w:tc>
          <w:tcPr>
            <w:tcW w:w="1276" w:type="dxa"/>
          </w:tcPr>
          <w:p w14:paraId="58F4C17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1130</w:t>
            </w:r>
          </w:p>
        </w:tc>
        <w:tc>
          <w:tcPr>
            <w:tcW w:w="1417" w:type="dxa"/>
          </w:tcPr>
          <w:p w14:paraId="40AE513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629398</w:t>
            </w:r>
          </w:p>
        </w:tc>
        <w:tc>
          <w:tcPr>
            <w:tcW w:w="1418" w:type="dxa"/>
          </w:tcPr>
          <w:p w14:paraId="7A6D744D"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2057520</w:t>
            </w:r>
          </w:p>
        </w:tc>
      </w:tr>
      <w:tr w:rsidR="009600C8" w14:paraId="2E75865E" w14:textId="77777777" w:rsidTr="009600C8">
        <w:tc>
          <w:tcPr>
            <w:tcW w:w="5240" w:type="dxa"/>
          </w:tcPr>
          <w:p w14:paraId="12F97B7E"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з бюджетом</w:t>
            </w:r>
          </w:p>
        </w:tc>
        <w:tc>
          <w:tcPr>
            <w:tcW w:w="1276" w:type="dxa"/>
          </w:tcPr>
          <w:p w14:paraId="0803521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1135</w:t>
            </w:r>
          </w:p>
        </w:tc>
        <w:tc>
          <w:tcPr>
            <w:tcW w:w="1417" w:type="dxa"/>
          </w:tcPr>
          <w:p w14:paraId="0271E50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457669</w:t>
            </w:r>
          </w:p>
        </w:tc>
        <w:tc>
          <w:tcPr>
            <w:tcW w:w="1418" w:type="dxa"/>
          </w:tcPr>
          <w:p w14:paraId="666AE8E5"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1560463</w:t>
            </w:r>
          </w:p>
        </w:tc>
      </w:tr>
      <w:bookmarkEnd w:id="40"/>
      <w:tr w:rsidR="009600C8" w14:paraId="1E7FDB57" w14:textId="77777777" w:rsidTr="009600C8">
        <w:tc>
          <w:tcPr>
            <w:tcW w:w="5240" w:type="dxa"/>
          </w:tcPr>
          <w:p w14:paraId="6DB08136"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у тому числі з податку на прибуток</w:t>
            </w:r>
          </w:p>
        </w:tc>
        <w:tc>
          <w:tcPr>
            <w:tcW w:w="1276" w:type="dxa"/>
          </w:tcPr>
          <w:p w14:paraId="2759F63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1136</w:t>
            </w:r>
          </w:p>
        </w:tc>
        <w:tc>
          <w:tcPr>
            <w:tcW w:w="1417" w:type="dxa"/>
          </w:tcPr>
          <w:p w14:paraId="41488BA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17226B6C"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04355FF8" w14:textId="77777777" w:rsidTr="009600C8">
        <w:tc>
          <w:tcPr>
            <w:tcW w:w="5240" w:type="dxa"/>
          </w:tcPr>
          <w:p w14:paraId="2A0E4890"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з нарахованих доходів</w:t>
            </w:r>
          </w:p>
        </w:tc>
        <w:tc>
          <w:tcPr>
            <w:tcW w:w="1276" w:type="dxa"/>
          </w:tcPr>
          <w:p w14:paraId="0102796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1140</w:t>
            </w:r>
          </w:p>
        </w:tc>
        <w:tc>
          <w:tcPr>
            <w:tcW w:w="1417" w:type="dxa"/>
          </w:tcPr>
          <w:p w14:paraId="56F7598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6A31667B"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65B62503" w14:textId="77777777" w:rsidTr="009600C8">
        <w:tc>
          <w:tcPr>
            <w:tcW w:w="5240" w:type="dxa"/>
          </w:tcPr>
          <w:p w14:paraId="0EAF540F"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із внутрішніх розрахунків</w:t>
            </w:r>
          </w:p>
        </w:tc>
        <w:tc>
          <w:tcPr>
            <w:tcW w:w="1276" w:type="dxa"/>
          </w:tcPr>
          <w:p w14:paraId="7738884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1145</w:t>
            </w:r>
          </w:p>
        </w:tc>
        <w:tc>
          <w:tcPr>
            <w:tcW w:w="1417" w:type="dxa"/>
          </w:tcPr>
          <w:p w14:paraId="4ED215C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6C99DCBD"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2FE5F79F" w14:textId="77777777" w:rsidTr="009600C8">
        <w:tc>
          <w:tcPr>
            <w:tcW w:w="5240" w:type="dxa"/>
          </w:tcPr>
          <w:p w14:paraId="17B6C2BA"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Інша поточна дебіторська заборгованість</w:t>
            </w:r>
          </w:p>
        </w:tc>
        <w:tc>
          <w:tcPr>
            <w:tcW w:w="1276" w:type="dxa"/>
          </w:tcPr>
          <w:p w14:paraId="59591CD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1155</w:t>
            </w:r>
          </w:p>
        </w:tc>
        <w:tc>
          <w:tcPr>
            <w:tcW w:w="1417" w:type="dxa"/>
          </w:tcPr>
          <w:p w14:paraId="4AB4DBB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37752</w:t>
            </w:r>
          </w:p>
        </w:tc>
        <w:tc>
          <w:tcPr>
            <w:tcW w:w="1418" w:type="dxa"/>
          </w:tcPr>
          <w:p w14:paraId="175EEE3A"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908223</w:t>
            </w:r>
          </w:p>
        </w:tc>
      </w:tr>
      <w:tr w:rsidR="009600C8" w14:paraId="53CB8050" w14:textId="77777777" w:rsidTr="009600C8">
        <w:tc>
          <w:tcPr>
            <w:tcW w:w="5240" w:type="dxa"/>
          </w:tcPr>
          <w:p w14:paraId="24594C5B"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Поточні фінансові інвестиції</w:t>
            </w:r>
          </w:p>
        </w:tc>
        <w:tc>
          <w:tcPr>
            <w:tcW w:w="1276" w:type="dxa"/>
          </w:tcPr>
          <w:p w14:paraId="10D2FE6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1160</w:t>
            </w:r>
          </w:p>
        </w:tc>
        <w:tc>
          <w:tcPr>
            <w:tcW w:w="1417" w:type="dxa"/>
          </w:tcPr>
          <w:p w14:paraId="09756F0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79307A29"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208</w:t>
            </w:r>
          </w:p>
        </w:tc>
      </w:tr>
      <w:tr w:rsidR="009600C8" w14:paraId="7E916760" w14:textId="77777777" w:rsidTr="009600C8">
        <w:tc>
          <w:tcPr>
            <w:tcW w:w="5240" w:type="dxa"/>
          </w:tcPr>
          <w:p w14:paraId="41065BFF"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Гроші та їх еквіваленти</w:t>
            </w:r>
          </w:p>
        </w:tc>
        <w:tc>
          <w:tcPr>
            <w:tcW w:w="1276" w:type="dxa"/>
          </w:tcPr>
          <w:p w14:paraId="2C0424C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1165</w:t>
            </w:r>
          </w:p>
        </w:tc>
        <w:tc>
          <w:tcPr>
            <w:tcW w:w="1417" w:type="dxa"/>
          </w:tcPr>
          <w:p w14:paraId="360473D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213989</w:t>
            </w:r>
          </w:p>
        </w:tc>
        <w:tc>
          <w:tcPr>
            <w:tcW w:w="1418" w:type="dxa"/>
          </w:tcPr>
          <w:p w14:paraId="63DBB3E6"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1734385</w:t>
            </w:r>
          </w:p>
        </w:tc>
      </w:tr>
      <w:tr w:rsidR="009600C8" w14:paraId="16F7DC34" w14:textId="77777777" w:rsidTr="009600C8">
        <w:tc>
          <w:tcPr>
            <w:tcW w:w="5240" w:type="dxa"/>
          </w:tcPr>
          <w:p w14:paraId="2B37D280"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Готівка </w:t>
            </w:r>
          </w:p>
        </w:tc>
        <w:tc>
          <w:tcPr>
            <w:tcW w:w="1276" w:type="dxa"/>
          </w:tcPr>
          <w:p w14:paraId="17933F7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1166</w:t>
            </w:r>
          </w:p>
        </w:tc>
        <w:tc>
          <w:tcPr>
            <w:tcW w:w="1417" w:type="dxa"/>
          </w:tcPr>
          <w:p w14:paraId="06F645D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27</w:t>
            </w:r>
          </w:p>
        </w:tc>
        <w:tc>
          <w:tcPr>
            <w:tcW w:w="1418" w:type="dxa"/>
          </w:tcPr>
          <w:p w14:paraId="30E331BD"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97</w:t>
            </w:r>
          </w:p>
        </w:tc>
      </w:tr>
      <w:tr w:rsidR="009600C8" w14:paraId="3CF7C016" w14:textId="77777777" w:rsidTr="009600C8">
        <w:tc>
          <w:tcPr>
            <w:tcW w:w="5240" w:type="dxa"/>
          </w:tcPr>
          <w:p w14:paraId="3DC787BD" w14:textId="77777777" w:rsidR="009600C8" w:rsidRDefault="009600C8" w:rsidP="005D74B9">
            <w:pPr>
              <w:rPr>
                <w:rFonts w:ascii="Times New Roman" w:hAnsi="Times New Roman" w:cs="Times New Roman"/>
                <w:sz w:val="28"/>
                <w:szCs w:val="28"/>
                <w:lang w:val="uk-UA"/>
              </w:rPr>
            </w:pPr>
            <w:bookmarkStart w:id="41" w:name="_Hlk181173178"/>
            <w:r>
              <w:rPr>
                <w:rFonts w:ascii="Times New Roman" w:hAnsi="Times New Roman" w:cs="Times New Roman"/>
                <w:sz w:val="28"/>
                <w:szCs w:val="28"/>
                <w:lang w:val="uk-UA"/>
              </w:rPr>
              <w:t>Рахунки в банках</w:t>
            </w:r>
          </w:p>
        </w:tc>
        <w:tc>
          <w:tcPr>
            <w:tcW w:w="1276" w:type="dxa"/>
          </w:tcPr>
          <w:p w14:paraId="2AAF372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1167</w:t>
            </w:r>
          </w:p>
        </w:tc>
        <w:tc>
          <w:tcPr>
            <w:tcW w:w="1417" w:type="dxa"/>
          </w:tcPr>
          <w:p w14:paraId="1EE29BD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213962</w:t>
            </w:r>
          </w:p>
        </w:tc>
        <w:tc>
          <w:tcPr>
            <w:tcW w:w="1418" w:type="dxa"/>
          </w:tcPr>
          <w:p w14:paraId="76808EEB"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1734288</w:t>
            </w:r>
          </w:p>
        </w:tc>
      </w:tr>
      <w:tr w:rsidR="009600C8" w14:paraId="7561064D" w14:textId="77777777" w:rsidTr="009600C8">
        <w:tc>
          <w:tcPr>
            <w:tcW w:w="5240" w:type="dxa"/>
          </w:tcPr>
          <w:p w14:paraId="0790E96E"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Витрати майбутніх періодів</w:t>
            </w:r>
          </w:p>
        </w:tc>
        <w:tc>
          <w:tcPr>
            <w:tcW w:w="1276" w:type="dxa"/>
          </w:tcPr>
          <w:p w14:paraId="5D57E7D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1170</w:t>
            </w:r>
          </w:p>
        </w:tc>
        <w:tc>
          <w:tcPr>
            <w:tcW w:w="1417" w:type="dxa"/>
          </w:tcPr>
          <w:p w14:paraId="10661CD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386E2A7E"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550AFCE7" w14:textId="77777777" w:rsidTr="009600C8">
        <w:tc>
          <w:tcPr>
            <w:tcW w:w="5240" w:type="dxa"/>
          </w:tcPr>
          <w:p w14:paraId="263BB2B5"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Частка </w:t>
            </w:r>
            <w:proofErr w:type="spellStart"/>
            <w:r>
              <w:rPr>
                <w:rFonts w:ascii="Times New Roman" w:hAnsi="Times New Roman" w:cs="Times New Roman"/>
                <w:sz w:val="28"/>
                <w:szCs w:val="28"/>
                <w:lang w:val="uk-UA"/>
              </w:rPr>
              <w:t>перестраховика</w:t>
            </w:r>
            <w:proofErr w:type="spellEnd"/>
            <w:r>
              <w:rPr>
                <w:rFonts w:ascii="Times New Roman" w:hAnsi="Times New Roman" w:cs="Times New Roman"/>
                <w:sz w:val="28"/>
                <w:szCs w:val="28"/>
                <w:lang w:val="uk-UA"/>
              </w:rPr>
              <w:t xml:space="preserve">  у страхових резервах </w:t>
            </w:r>
          </w:p>
        </w:tc>
        <w:tc>
          <w:tcPr>
            <w:tcW w:w="1276" w:type="dxa"/>
          </w:tcPr>
          <w:p w14:paraId="5B43919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1180</w:t>
            </w:r>
          </w:p>
        </w:tc>
        <w:tc>
          <w:tcPr>
            <w:tcW w:w="1417" w:type="dxa"/>
          </w:tcPr>
          <w:p w14:paraId="4A35EEE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121BF176"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56605769" w14:textId="77777777" w:rsidTr="009600C8">
        <w:tc>
          <w:tcPr>
            <w:tcW w:w="5240" w:type="dxa"/>
          </w:tcPr>
          <w:p w14:paraId="21951D3C"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у тому числі в:</w:t>
            </w:r>
          </w:p>
        </w:tc>
        <w:tc>
          <w:tcPr>
            <w:tcW w:w="1276" w:type="dxa"/>
          </w:tcPr>
          <w:p w14:paraId="708F4F2D" w14:textId="77777777" w:rsidR="009600C8" w:rsidRDefault="009600C8" w:rsidP="005D74B9">
            <w:pPr>
              <w:jc w:val="center"/>
              <w:rPr>
                <w:rFonts w:ascii="Times New Roman" w:hAnsi="Times New Roman" w:cs="Times New Roman"/>
                <w:sz w:val="28"/>
                <w:szCs w:val="28"/>
                <w:lang w:val="uk-UA"/>
              </w:rPr>
            </w:pPr>
          </w:p>
        </w:tc>
        <w:tc>
          <w:tcPr>
            <w:tcW w:w="1417" w:type="dxa"/>
          </w:tcPr>
          <w:p w14:paraId="44DD5D05" w14:textId="77777777" w:rsidR="009600C8" w:rsidRDefault="009600C8" w:rsidP="005D74B9">
            <w:pPr>
              <w:jc w:val="center"/>
              <w:rPr>
                <w:rFonts w:ascii="Times New Roman" w:hAnsi="Times New Roman" w:cs="Times New Roman"/>
                <w:sz w:val="28"/>
                <w:szCs w:val="28"/>
                <w:lang w:val="uk-UA"/>
              </w:rPr>
            </w:pPr>
          </w:p>
        </w:tc>
        <w:tc>
          <w:tcPr>
            <w:tcW w:w="1418" w:type="dxa"/>
          </w:tcPr>
          <w:p w14:paraId="7B466367" w14:textId="77777777" w:rsidR="009600C8" w:rsidRDefault="009600C8" w:rsidP="009600C8">
            <w:pPr>
              <w:jc w:val="center"/>
              <w:rPr>
                <w:rFonts w:ascii="Times New Roman" w:hAnsi="Times New Roman" w:cs="Times New Roman"/>
                <w:sz w:val="28"/>
                <w:szCs w:val="28"/>
                <w:lang w:val="uk-UA"/>
              </w:rPr>
            </w:pPr>
          </w:p>
        </w:tc>
      </w:tr>
      <w:tr w:rsidR="009600C8" w14:paraId="55F2AC32" w14:textId="77777777" w:rsidTr="009600C8">
        <w:tc>
          <w:tcPr>
            <w:tcW w:w="5240" w:type="dxa"/>
          </w:tcPr>
          <w:p w14:paraId="49062DB0"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резервах довгострокових зобов’язань </w:t>
            </w:r>
          </w:p>
        </w:tc>
        <w:tc>
          <w:tcPr>
            <w:tcW w:w="1276" w:type="dxa"/>
          </w:tcPr>
          <w:p w14:paraId="0D138AE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1181</w:t>
            </w:r>
          </w:p>
        </w:tc>
        <w:tc>
          <w:tcPr>
            <w:tcW w:w="1417" w:type="dxa"/>
          </w:tcPr>
          <w:p w14:paraId="41C4DB8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3827479A"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4D46BACE" w14:textId="77777777" w:rsidTr="009600C8">
        <w:tc>
          <w:tcPr>
            <w:tcW w:w="5240" w:type="dxa"/>
          </w:tcPr>
          <w:p w14:paraId="59C4DE6B"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резервах збитків або резервах належних виплат</w:t>
            </w:r>
          </w:p>
        </w:tc>
        <w:tc>
          <w:tcPr>
            <w:tcW w:w="1276" w:type="dxa"/>
          </w:tcPr>
          <w:p w14:paraId="70958A0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1182</w:t>
            </w:r>
          </w:p>
        </w:tc>
        <w:tc>
          <w:tcPr>
            <w:tcW w:w="1417" w:type="dxa"/>
          </w:tcPr>
          <w:p w14:paraId="33DE3D7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6FE8B3CD"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3C7F25FC" w14:textId="77777777" w:rsidTr="009600C8">
        <w:tc>
          <w:tcPr>
            <w:tcW w:w="5240" w:type="dxa"/>
          </w:tcPr>
          <w:p w14:paraId="2D794A14"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резервах незароблених премій</w:t>
            </w:r>
          </w:p>
        </w:tc>
        <w:tc>
          <w:tcPr>
            <w:tcW w:w="1276" w:type="dxa"/>
          </w:tcPr>
          <w:p w14:paraId="211BA18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1183</w:t>
            </w:r>
          </w:p>
        </w:tc>
        <w:tc>
          <w:tcPr>
            <w:tcW w:w="1417" w:type="dxa"/>
          </w:tcPr>
          <w:p w14:paraId="3C11989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0A17575C"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7248691B" w14:textId="77777777" w:rsidTr="009600C8">
        <w:tc>
          <w:tcPr>
            <w:tcW w:w="5240" w:type="dxa"/>
          </w:tcPr>
          <w:p w14:paraId="74E10BE9"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інших страхових резервах</w:t>
            </w:r>
          </w:p>
        </w:tc>
        <w:tc>
          <w:tcPr>
            <w:tcW w:w="1276" w:type="dxa"/>
          </w:tcPr>
          <w:p w14:paraId="7892E1E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1184</w:t>
            </w:r>
          </w:p>
        </w:tc>
        <w:tc>
          <w:tcPr>
            <w:tcW w:w="1417" w:type="dxa"/>
          </w:tcPr>
          <w:p w14:paraId="35F1494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049564CB"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7E2F4458" w14:textId="77777777" w:rsidTr="009600C8">
        <w:tc>
          <w:tcPr>
            <w:tcW w:w="5240" w:type="dxa"/>
          </w:tcPr>
          <w:p w14:paraId="5EF514D6"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Інші оборотні активи</w:t>
            </w:r>
          </w:p>
        </w:tc>
        <w:tc>
          <w:tcPr>
            <w:tcW w:w="1276" w:type="dxa"/>
          </w:tcPr>
          <w:p w14:paraId="7B2D427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1190</w:t>
            </w:r>
          </w:p>
        </w:tc>
        <w:tc>
          <w:tcPr>
            <w:tcW w:w="1417" w:type="dxa"/>
          </w:tcPr>
          <w:p w14:paraId="125B983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1012610</w:t>
            </w:r>
          </w:p>
        </w:tc>
        <w:tc>
          <w:tcPr>
            <w:tcW w:w="1418" w:type="dxa"/>
          </w:tcPr>
          <w:p w14:paraId="5EEB2675"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1372294</w:t>
            </w:r>
          </w:p>
        </w:tc>
      </w:tr>
      <w:tr w:rsidR="009600C8" w14:paraId="7E96D895" w14:textId="77777777" w:rsidTr="009600C8">
        <w:tc>
          <w:tcPr>
            <w:tcW w:w="5240" w:type="dxa"/>
          </w:tcPr>
          <w:p w14:paraId="765DEF1C" w14:textId="77777777" w:rsidR="009600C8" w:rsidRPr="00582616" w:rsidRDefault="009600C8" w:rsidP="005D74B9">
            <w:pPr>
              <w:rPr>
                <w:rFonts w:ascii="Times New Roman" w:hAnsi="Times New Roman" w:cs="Times New Roman"/>
                <w:sz w:val="28"/>
                <w:szCs w:val="28"/>
                <w:lang w:val="en-US"/>
              </w:rPr>
            </w:pPr>
            <w:r>
              <w:rPr>
                <w:rFonts w:ascii="Times New Roman" w:hAnsi="Times New Roman" w:cs="Times New Roman"/>
                <w:sz w:val="28"/>
                <w:szCs w:val="28"/>
                <w:lang w:val="uk-UA"/>
              </w:rPr>
              <w:t xml:space="preserve">Усього за розділом </w:t>
            </w:r>
            <w:r>
              <w:rPr>
                <w:rFonts w:ascii="Times New Roman" w:hAnsi="Times New Roman" w:cs="Times New Roman"/>
                <w:sz w:val="28"/>
                <w:szCs w:val="28"/>
                <w:lang w:val="en-US"/>
              </w:rPr>
              <w:t>II</w:t>
            </w:r>
          </w:p>
        </w:tc>
        <w:tc>
          <w:tcPr>
            <w:tcW w:w="1276" w:type="dxa"/>
          </w:tcPr>
          <w:p w14:paraId="0CAAEAD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1195</w:t>
            </w:r>
          </w:p>
        </w:tc>
        <w:tc>
          <w:tcPr>
            <w:tcW w:w="1417" w:type="dxa"/>
          </w:tcPr>
          <w:p w14:paraId="1400736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18738003</w:t>
            </w:r>
          </w:p>
        </w:tc>
        <w:tc>
          <w:tcPr>
            <w:tcW w:w="1418" w:type="dxa"/>
          </w:tcPr>
          <w:p w14:paraId="705817D2"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27009871</w:t>
            </w:r>
          </w:p>
        </w:tc>
      </w:tr>
      <w:tr w:rsidR="009600C8" w14:paraId="434F9FC1" w14:textId="77777777" w:rsidTr="009600C8">
        <w:tc>
          <w:tcPr>
            <w:tcW w:w="5240" w:type="dxa"/>
          </w:tcPr>
          <w:p w14:paraId="7BFFD1B9" w14:textId="77777777" w:rsidR="009600C8" w:rsidRPr="00582616" w:rsidRDefault="009600C8" w:rsidP="0064282B">
            <w:pPr>
              <w:pStyle w:val="a3"/>
              <w:numPr>
                <w:ilvl w:val="0"/>
                <w:numId w:val="15"/>
              </w:numPr>
              <w:rPr>
                <w:rFonts w:ascii="Times New Roman" w:hAnsi="Times New Roman" w:cs="Times New Roman"/>
                <w:sz w:val="28"/>
                <w:szCs w:val="28"/>
                <w:lang w:val="uk-UA"/>
              </w:rPr>
            </w:pPr>
            <w:r w:rsidRPr="00582616">
              <w:rPr>
                <w:rFonts w:ascii="Times New Roman" w:hAnsi="Times New Roman" w:cs="Times New Roman"/>
                <w:sz w:val="28"/>
                <w:szCs w:val="28"/>
                <w:lang w:val="uk-UA"/>
              </w:rPr>
              <w:t>Необоротні активи, утримувані для продажу, та групи вибуття</w:t>
            </w:r>
          </w:p>
        </w:tc>
        <w:tc>
          <w:tcPr>
            <w:tcW w:w="1276" w:type="dxa"/>
          </w:tcPr>
          <w:p w14:paraId="201DA15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1200</w:t>
            </w:r>
          </w:p>
        </w:tc>
        <w:tc>
          <w:tcPr>
            <w:tcW w:w="1417" w:type="dxa"/>
          </w:tcPr>
          <w:p w14:paraId="2BC264B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5B9D799F"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090266E0" w14:textId="77777777" w:rsidTr="009600C8">
        <w:tc>
          <w:tcPr>
            <w:tcW w:w="5240" w:type="dxa"/>
          </w:tcPr>
          <w:p w14:paraId="60B08488"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Баланс</w:t>
            </w:r>
          </w:p>
        </w:tc>
        <w:tc>
          <w:tcPr>
            <w:tcW w:w="1276" w:type="dxa"/>
          </w:tcPr>
          <w:p w14:paraId="6ED931F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1300</w:t>
            </w:r>
          </w:p>
        </w:tc>
        <w:tc>
          <w:tcPr>
            <w:tcW w:w="1417" w:type="dxa"/>
          </w:tcPr>
          <w:p w14:paraId="1D5DD0E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29076498</w:t>
            </w:r>
          </w:p>
        </w:tc>
        <w:tc>
          <w:tcPr>
            <w:tcW w:w="1418" w:type="dxa"/>
          </w:tcPr>
          <w:p w14:paraId="33240C8E"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36871288</w:t>
            </w:r>
          </w:p>
        </w:tc>
      </w:tr>
      <w:tr w:rsidR="009600C8" w14:paraId="559F7413" w14:textId="77777777" w:rsidTr="009600C8">
        <w:tc>
          <w:tcPr>
            <w:tcW w:w="5240" w:type="dxa"/>
          </w:tcPr>
          <w:p w14:paraId="3C31573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Пасив</w:t>
            </w:r>
          </w:p>
        </w:tc>
        <w:tc>
          <w:tcPr>
            <w:tcW w:w="1276" w:type="dxa"/>
          </w:tcPr>
          <w:p w14:paraId="4BEAFF5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Код рядка</w:t>
            </w:r>
          </w:p>
        </w:tc>
        <w:tc>
          <w:tcPr>
            <w:tcW w:w="1417" w:type="dxa"/>
          </w:tcPr>
          <w:p w14:paraId="115389B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За 2021 рік</w:t>
            </w:r>
          </w:p>
        </w:tc>
        <w:tc>
          <w:tcPr>
            <w:tcW w:w="1418" w:type="dxa"/>
          </w:tcPr>
          <w:p w14:paraId="4CD6559E"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За 2022 рік</w:t>
            </w:r>
          </w:p>
        </w:tc>
      </w:tr>
      <w:tr w:rsidR="009600C8" w14:paraId="380F8CB2" w14:textId="77777777" w:rsidTr="009600C8">
        <w:tc>
          <w:tcPr>
            <w:tcW w:w="5240" w:type="dxa"/>
          </w:tcPr>
          <w:p w14:paraId="6134E96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276" w:type="dxa"/>
          </w:tcPr>
          <w:p w14:paraId="45EAC87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417" w:type="dxa"/>
          </w:tcPr>
          <w:p w14:paraId="5B1A6CD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418" w:type="dxa"/>
          </w:tcPr>
          <w:p w14:paraId="1FCDDFCD"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9600C8" w14:paraId="7BDFE1D3" w14:textId="77777777" w:rsidTr="009600C8">
        <w:tc>
          <w:tcPr>
            <w:tcW w:w="5240" w:type="dxa"/>
          </w:tcPr>
          <w:p w14:paraId="47955E9B" w14:textId="77777777" w:rsidR="009600C8" w:rsidRPr="00E10FF0" w:rsidRDefault="009600C8" w:rsidP="0064282B">
            <w:pPr>
              <w:pStyle w:val="a3"/>
              <w:numPr>
                <w:ilvl w:val="0"/>
                <w:numId w:val="16"/>
              </w:numPr>
              <w:rPr>
                <w:rFonts w:ascii="Times New Roman" w:hAnsi="Times New Roman" w:cs="Times New Roman"/>
                <w:sz w:val="28"/>
                <w:szCs w:val="28"/>
                <w:lang w:val="en-US"/>
              </w:rPr>
            </w:pPr>
            <w:r>
              <w:rPr>
                <w:rFonts w:ascii="Times New Roman" w:hAnsi="Times New Roman" w:cs="Times New Roman"/>
                <w:sz w:val="28"/>
                <w:szCs w:val="28"/>
                <w:lang w:val="uk-UA"/>
              </w:rPr>
              <w:t>Власний капітал</w:t>
            </w:r>
          </w:p>
        </w:tc>
        <w:tc>
          <w:tcPr>
            <w:tcW w:w="1276" w:type="dxa"/>
          </w:tcPr>
          <w:p w14:paraId="485B4743" w14:textId="77777777" w:rsidR="009600C8" w:rsidRDefault="009600C8" w:rsidP="005D74B9">
            <w:pPr>
              <w:jc w:val="center"/>
              <w:rPr>
                <w:rFonts w:ascii="Times New Roman" w:hAnsi="Times New Roman" w:cs="Times New Roman"/>
                <w:sz w:val="28"/>
                <w:szCs w:val="28"/>
                <w:lang w:val="uk-UA"/>
              </w:rPr>
            </w:pPr>
          </w:p>
        </w:tc>
        <w:tc>
          <w:tcPr>
            <w:tcW w:w="1417" w:type="dxa"/>
          </w:tcPr>
          <w:p w14:paraId="70C99ED8" w14:textId="77777777" w:rsidR="009600C8" w:rsidRDefault="009600C8" w:rsidP="005D74B9">
            <w:pPr>
              <w:jc w:val="center"/>
              <w:rPr>
                <w:rFonts w:ascii="Times New Roman" w:hAnsi="Times New Roman" w:cs="Times New Roman"/>
                <w:sz w:val="28"/>
                <w:szCs w:val="28"/>
                <w:lang w:val="uk-UA"/>
              </w:rPr>
            </w:pPr>
          </w:p>
        </w:tc>
        <w:tc>
          <w:tcPr>
            <w:tcW w:w="1418" w:type="dxa"/>
          </w:tcPr>
          <w:p w14:paraId="01DFA594" w14:textId="77777777" w:rsidR="009600C8" w:rsidRDefault="009600C8" w:rsidP="009600C8">
            <w:pPr>
              <w:jc w:val="center"/>
              <w:rPr>
                <w:rFonts w:ascii="Times New Roman" w:hAnsi="Times New Roman" w:cs="Times New Roman"/>
                <w:sz w:val="28"/>
                <w:szCs w:val="28"/>
                <w:lang w:val="uk-UA"/>
              </w:rPr>
            </w:pPr>
          </w:p>
        </w:tc>
      </w:tr>
      <w:tr w:rsidR="009600C8" w14:paraId="59021264" w14:textId="77777777" w:rsidTr="009600C8">
        <w:tc>
          <w:tcPr>
            <w:tcW w:w="5240" w:type="dxa"/>
          </w:tcPr>
          <w:p w14:paraId="56E74B4C"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Зареєстрований (пайовий) капітал</w:t>
            </w:r>
          </w:p>
        </w:tc>
        <w:tc>
          <w:tcPr>
            <w:tcW w:w="1276" w:type="dxa"/>
          </w:tcPr>
          <w:p w14:paraId="024085E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1400</w:t>
            </w:r>
          </w:p>
        </w:tc>
        <w:tc>
          <w:tcPr>
            <w:tcW w:w="1417" w:type="dxa"/>
          </w:tcPr>
          <w:p w14:paraId="005D492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418915</w:t>
            </w:r>
          </w:p>
        </w:tc>
        <w:tc>
          <w:tcPr>
            <w:tcW w:w="1418" w:type="dxa"/>
          </w:tcPr>
          <w:p w14:paraId="15CC4865"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418915</w:t>
            </w:r>
          </w:p>
        </w:tc>
      </w:tr>
      <w:bookmarkEnd w:id="41"/>
      <w:tr w:rsidR="009600C8" w14:paraId="62EDFB6C" w14:textId="77777777" w:rsidTr="009600C8">
        <w:tc>
          <w:tcPr>
            <w:tcW w:w="5240" w:type="dxa"/>
          </w:tcPr>
          <w:p w14:paraId="3F886FC1"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Внески до незареєстрованого статутного капіталу</w:t>
            </w:r>
          </w:p>
        </w:tc>
        <w:tc>
          <w:tcPr>
            <w:tcW w:w="1276" w:type="dxa"/>
          </w:tcPr>
          <w:p w14:paraId="7034086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1401</w:t>
            </w:r>
          </w:p>
        </w:tc>
        <w:tc>
          <w:tcPr>
            <w:tcW w:w="1417" w:type="dxa"/>
          </w:tcPr>
          <w:p w14:paraId="1732D6E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146ADEB1"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1F959496" w14:textId="77777777" w:rsidTr="009600C8">
        <w:tc>
          <w:tcPr>
            <w:tcW w:w="5240" w:type="dxa"/>
          </w:tcPr>
          <w:p w14:paraId="5ED3573E"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Капітал у дооцінках</w:t>
            </w:r>
          </w:p>
        </w:tc>
        <w:tc>
          <w:tcPr>
            <w:tcW w:w="1276" w:type="dxa"/>
          </w:tcPr>
          <w:p w14:paraId="6CC6CCC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1405</w:t>
            </w:r>
          </w:p>
        </w:tc>
        <w:tc>
          <w:tcPr>
            <w:tcW w:w="1417" w:type="dxa"/>
          </w:tcPr>
          <w:p w14:paraId="21AAAD4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2792736</w:t>
            </w:r>
          </w:p>
        </w:tc>
        <w:tc>
          <w:tcPr>
            <w:tcW w:w="1418" w:type="dxa"/>
          </w:tcPr>
          <w:p w14:paraId="2BC78066"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2492684</w:t>
            </w:r>
          </w:p>
        </w:tc>
      </w:tr>
      <w:tr w:rsidR="009600C8" w14:paraId="56DE03E1" w14:textId="77777777" w:rsidTr="009600C8">
        <w:tc>
          <w:tcPr>
            <w:tcW w:w="5240" w:type="dxa"/>
          </w:tcPr>
          <w:p w14:paraId="4871F590"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Додатковий капітал</w:t>
            </w:r>
          </w:p>
        </w:tc>
        <w:tc>
          <w:tcPr>
            <w:tcW w:w="1276" w:type="dxa"/>
          </w:tcPr>
          <w:p w14:paraId="56E6828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1410</w:t>
            </w:r>
          </w:p>
        </w:tc>
        <w:tc>
          <w:tcPr>
            <w:tcW w:w="1417" w:type="dxa"/>
          </w:tcPr>
          <w:p w14:paraId="642B7B5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-260761</w:t>
            </w:r>
          </w:p>
        </w:tc>
        <w:tc>
          <w:tcPr>
            <w:tcW w:w="1418" w:type="dxa"/>
          </w:tcPr>
          <w:p w14:paraId="7327BF2D"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-293607</w:t>
            </w:r>
          </w:p>
        </w:tc>
      </w:tr>
      <w:tr w:rsidR="009600C8" w14:paraId="0CEBE8F6" w14:textId="77777777" w:rsidTr="009600C8">
        <w:tc>
          <w:tcPr>
            <w:tcW w:w="5240" w:type="dxa"/>
          </w:tcPr>
          <w:p w14:paraId="1E47A32F"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Емісійний дохід </w:t>
            </w:r>
          </w:p>
        </w:tc>
        <w:tc>
          <w:tcPr>
            <w:tcW w:w="1276" w:type="dxa"/>
          </w:tcPr>
          <w:p w14:paraId="3D4C10C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1411</w:t>
            </w:r>
          </w:p>
        </w:tc>
        <w:tc>
          <w:tcPr>
            <w:tcW w:w="1417" w:type="dxa"/>
          </w:tcPr>
          <w:p w14:paraId="2A2B64F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5DCC97E4"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0EBE02B7" w14:textId="77777777" w:rsidTr="009600C8">
        <w:tc>
          <w:tcPr>
            <w:tcW w:w="5240" w:type="dxa"/>
          </w:tcPr>
          <w:p w14:paraId="5154E4C1"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lastRenderedPageBreak/>
              <w:t>Накопичені курсові різниці</w:t>
            </w:r>
          </w:p>
        </w:tc>
        <w:tc>
          <w:tcPr>
            <w:tcW w:w="1276" w:type="dxa"/>
          </w:tcPr>
          <w:p w14:paraId="40D8B39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1412</w:t>
            </w:r>
          </w:p>
        </w:tc>
        <w:tc>
          <w:tcPr>
            <w:tcW w:w="1417" w:type="dxa"/>
          </w:tcPr>
          <w:p w14:paraId="546E0B1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1CAC0810"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161875BD" w14:textId="77777777" w:rsidTr="009600C8">
        <w:tc>
          <w:tcPr>
            <w:tcW w:w="5240" w:type="dxa"/>
          </w:tcPr>
          <w:p w14:paraId="2A7AE319"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Резервний капітал</w:t>
            </w:r>
          </w:p>
        </w:tc>
        <w:tc>
          <w:tcPr>
            <w:tcW w:w="1276" w:type="dxa"/>
          </w:tcPr>
          <w:p w14:paraId="47670DE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1415</w:t>
            </w:r>
          </w:p>
        </w:tc>
        <w:tc>
          <w:tcPr>
            <w:tcW w:w="1417" w:type="dxa"/>
          </w:tcPr>
          <w:p w14:paraId="578D05E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62837</w:t>
            </w:r>
          </w:p>
        </w:tc>
        <w:tc>
          <w:tcPr>
            <w:tcW w:w="1418" w:type="dxa"/>
          </w:tcPr>
          <w:p w14:paraId="58281E1F"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62837</w:t>
            </w:r>
          </w:p>
        </w:tc>
      </w:tr>
      <w:tr w:rsidR="009600C8" w14:paraId="568AAB4E" w14:textId="77777777" w:rsidTr="009600C8">
        <w:tc>
          <w:tcPr>
            <w:tcW w:w="5240" w:type="dxa"/>
          </w:tcPr>
          <w:p w14:paraId="43698B68"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Нерозподілений прибуток (непокритий збиток)</w:t>
            </w:r>
          </w:p>
        </w:tc>
        <w:tc>
          <w:tcPr>
            <w:tcW w:w="1276" w:type="dxa"/>
          </w:tcPr>
          <w:p w14:paraId="4315F40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1420</w:t>
            </w:r>
          </w:p>
        </w:tc>
        <w:tc>
          <w:tcPr>
            <w:tcW w:w="1417" w:type="dxa"/>
          </w:tcPr>
          <w:p w14:paraId="3C3F121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8007507</w:t>
            </w:r>
          </w:p>
        </w:tc>
        <w:tc>
          <w:tcPr>
            <w:tcW w:w="1418" w:type="dxa"/>
          </w:tcPr>
          <w:p w14:paraId="5AA712D7"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9215492</w:t>
            </w:r>
          </w:p>
        </w:tc>
      </w:tr>
      <w:tr w:rsidR="009600C8" w14:paraId="30967FBC" w14:textId="77777777" w:rsidTr="009600C8">
        <w:tc>
          <w:tcPr>
            <w:tcW w:w="5240" w:type="dxa"/>
          </w:tcPr>
          <w:p w14:paraId="20DAAA14"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Неоплачений капітал</w:t>
            </w:r>
          </w:p>
        </w:tc>
        <w:tc>
          <w:tcPr>
            <w:tcW w:w="1276" w:type="dxa"/>
          </w:tcPr>
          <w:p w14:paraId="7FBB737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1425</w:t>
            </w:r>
          </w:p>
        </w:tc>
        <w:tc>
          <w:tcPr>
            <w:tcW w:w="1417" w:type="dxa"/>
          </w:tcPr>
          <w:p w14:paraId="554990E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024873FE"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56EB2BC2" w14:textId="77777777" w:rsidTr="009600C8">
        <w:tc>
          <w:tcPr>
            <w:tcW w:w="5240" w:type="dxa"/>
          </w:tcPr>
          <w:p w14:paraId="18AF2C70"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Вилучений капітал</w:t>
            </w:r>
          </w:p>
        </w:tc>
        <w:tc>
          <w:tcPr>
            <w:tcW w:w="1276" w:type="dxa"/>
          </w:tcPr>
          <w:p w14:paraId="134886B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1430</w:t>
            </w:r>
          </w:p>
        </w:tc>
        <w:tc>
          <w:tcPr>
            <w:tcW w:w="1417" w:type="dxa"/>
          </w:tcPr>
          <w:p w14:paraId="60645BD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(23327)</w:t>
            </w:r>
          </w:p>
        </w:tc>
        <w:tc>
          <w:tcPr>
            <w:tcW w:w="1418" w:type="dxa"/>
          </w:tcPr>
          <w:p w14:paraId="052426A5"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(23327)</w:t>
            </w:r>
          </w:p>
        </w:tc>
      </w:tr>
      <w:tr w:rsidR="009600C8" w14:paraId="0701EB9F" w14:textId="77777777" w:rsidTr="009600C8">
        <w:tc>
          <w:tcPr>
            <w:tcW w:w="5240" w:type="dxa"/>
          </w:tcPr>
          <w:p w14:paraId="16FA8493"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Інші резерви</w:t>
            </w:r>
          </w:p>
        </w:tc>
        <w:tc>
          <w:tcPr>
            <w:tcW w:w="1276" w:type="dxa"/>
          </w:tcPr>
          <w:p w14:paraId="23BCBFB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1435</w:t>
            </w:r>
          </w:p>
        </w:tc>
        <w:tc>
          <w:tcPr>
            <w:tcW w:w="1417" w:type="dxa"/>
          </w:tcPr>
          <w:p w14:paraId="1B14825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7CD809EE"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16C267D0" w14:textId="77777777" w:rsidTr="009600C8">
        <w:tc>
          <w:tcPr>
            <w:tcW w:w="5240" w:type="dxa"/>
          </w:tcPr>
          <w:p w14:paraId="6FB8E57C" w14:textId="77777777" w:rsidR="009600C8" w:rsidRPr="000024A6"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Усього за розділом </w:t>
            </w:r>
            <w:r>
              <w:rPr>
                <w:rFonts w:ascii="Times New Roman" w:hAnsi="Times New Roman" w:cs="Times New Roman"/>
                <w:sz w:val="28"/>
                <w:szCs w:val="28"/>
                <w:lang w:val="en-US"/>
              </w:rPr>
              <w:t>I</w:t>
            </w:r>
          </w:p>
        </w:tc>
        <w:tc>
          <w:tcPr>
            <w:tcW w:w="1276" w:type="dxa"/>
          </w:tcPr>
          <w:p w14:paraId="2348C52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1495</w:t>
            </w:r>
          </w:p>
        </w:tc>
        <w:tc>
          <w:tcPr>
            <w:tcW w:w="1417" w:type="dxa"/>
          </w:tcPr>
          <w:p w14:paraId="39BF38D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10997907</w:t>
            </w:r>
          </w:p>
        </w:tc>
        <w:tc>
          <w:tcPr>
            <w:tcW w:w="1418" w:type="dxa"/>
          </w:tcPr>
          <w:p w14:paraId="77F540C3"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11872994</w:t>
            </w:r>
          </w:p>
        </w:tc>
      </w:tr>
      <w:tr w:rsidR="009600C8" w14:paraId="4B84D33A" w14:textId="77777777" w:rsidTr="009600C8">
        <w:tc>
          <w:tcPr>
            <w:tcW w:w="5240" w:type="dxa"/>
          </w:tcPr>
          <w:p w14:paraId="3B154A7D" w14:textId="77777777" w:rsidR="009600C8" w:rsidRPr="000024A6" w:rsidRDefault="009600C8" w:rsidP="0064282B">
            <w:pPr>
              <w:pStyle w:val="a3"/>
              <w:numPr>
                <w:ilvl w:val="0"/>
                <w:numId w:val="16"/>
              </w:numPr>
              <w:rPr>
                <w:rFonts w:ascii="Times New Roman" w:hAnsi="Times New Roman" w:cs="Times New Roman"/>
                <w:sz w:val="28"/>
                <w:szCs w:val="28"/>
                <w:lang w:val="en-US"/>
              </w:rPr>
            </w:pPr>
            <w:r>
              <w:rPr>
                <w:rFonts w:ascii="Times New Roman" w:hAnsi="Times New Roman" w:cs="Times New Roman"/>
                <w:sz w:val="28"/>
                <w:szCs w:val="28"/>
                <w:lang w:val="uk-UA"/>
              </w:rPr>
              <w:t>Довгострокові зобов’язання і забезпечення</w:t>
            </w:r>
          </w:p>
        </w:tc>
        <w:tc>
          <w:tcPr>
            <w:tcW w:w="1276" w:type="dxa"/>
          </w:tcPr>
          <w:p w14:paraId="3AD77288" w14:textId="77777777" w:rsidR="009600C8" w:rsidRDefault="009600C8" w:rsidP="005D74B9">
            <w:pPr>
              <w:jc w:val="center"/>
              <w:rPr>
                <w:rFonts w:ascii="Times New Roman" w:hAnsi="Times New Roman" w:cs="Times New Roman"/>
                <w:sz w:val="28"/>
                <w:szCs w:val="28"/>
                <w:lang w:val="uk-UA"/>
              </w:rPr>
            </w:pPr>
          </w:p>
        </w:tc>
        <w:tc>
          <w:tcPr>
            <w:tcW w:w="1417" w:type="dxa"/>
          </w:tcPr>
          <w:p w14:paraId="76518C11" w14:textId="77777777" w:rsidR="009600C8" w:rsidRDefault="009600C8" w:rsidP="005D74B9">
            <w:pPr>
              <w:jc w:val="center"/>
              <w:rPr>
                <w:rFonts w:ascii="Times New Roman" w:hAnsi="Times New Roman" w:cs="Times New Roman"/>
                <w:sz w:val="28"/>
                <w:szCs w:val="28"/>
                <w:lang w:val="uk-UA"/>
              </w:rPr>
            </w:pPr>
          </w:p>
        </w:tc>
        <w:tc>
          <w:tcPr>
            <w:tcW w:w="1418" w:type="dxa"/>
          </w:tcPr>
          <w:p w14:paraId="31775F03" w14:textId="77777777" w:rsidR="009600C8" w:rsidRDefault="009600C8" w:rsidP="009600C8">
            <w:pPr>
              <w:jc w:val="center"/>
              <w:rPr>
                <w:rFonts w:ascii="Times New Roman" w:hAnsi="Times New Roman" w:cs="Times New Roman"/>
                <w:sz w:val="28"/>
                <w:szCs w:val="28"/>
                <w:lang w:val="uk-UA"/>
              </w:rPr>
            </w:pPr>
          </w:p>
        </w:tc>
      </w:tr>
      <w:tr w:rsidR="009600C8" w14:paraId="035ABC3A" w14:textId="77777777" w:rsidTr="009600C8">
        <w:tc>
          <w:tcPr>
            <w:tcW w:w="5240" w:type="dxa"/>
          </w:tcPr>
          <w:p w14:paraId="41A82971"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Відстрочені податкові зобов’язання </w:t>
            </w:r>
          </w:p>
        </w:tc>
        <w:tc>
          <w:tcPr>
            <w:tcW w:w="1276" w:type="dxa"/>
          </w:tcPr>
          <w:p w14:paraId="6B4AB7E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1500</w:t>
            </w:r>
          </w:p>
        </w:tc>
        <w:tc>
          <w:tcPr>
            <w:tcW w:w="1417" w:type="dxa"/>
          </w:tcPr>
          <w:p w14:paraId="2C7F042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902782</w:t>
            </w:r>
          </w:p>
        </w:tc>
        <w:tc>
          <w:tcPr>
            <w:tcW w:w="1418" w:type="dxa"/>
          </w:tcPr>
          <w:p w14:paraId="1FCFD63E"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761012</w:t>
            </w:r>
          </w:p>
        </w:tc>
      </w:tr>
      <w:tr w:rsidR="009600C8" w14:paraId="3B9EC9B9" w14:textId="77777777" w:rsidTr="009600C8">
        <w:tc>
          <w:tcPr>
            <w:tcW w:w="5240" w:type="dxa"/>
          </w:tcPr>
          <w:p w14:paraId="4AF3BD49"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Пенсійні зобов’язання </w:t>
            </w:r>
          </w:p>
        </w:tc>
        <w:tc>
          <w:tcPr>
            <w:tcW w:w="1276" w:type="dxa"/>
          </w:tcPr>
          <w:p w14:paraId="03B1668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1505</w:t>
            </w:r>
          </w:p>
        </w:tc>
        <w:tc>
          <w:tcPr>
            <w:tcW w:w="1417" w:type="dxa"/>
          </w:tcPr>
          <w:p w14:paraId="47B7D83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582252</w:t>
            </w:r>
          </w:p>
        </w:tc>
        <w:tc>
          <w:tcPr>
            <w:tcW w:w="1418" w:type="dxa"/>
          </w:tcPr>
          <w:p w14:paraId="72EE50CD"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717682</w:t>
            </w:r>
          </w:p>
        </w:tc>
      </w:tr>
      <w:tr w:rsidR="009600C8" w14:paraId="798954B9" w14:textId="77777777" w:rsidTr="009600C8">
        <w:tc>
          <w:tcPr>
            <w:tcW w:w="5240" w:type="dxa"/>
          </w:tcPr>
          <w:p w14:paraId="55ADA4C8"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Довгострокові кредити банків</w:t>
            </w:r>
          </w:p>
        </w:tc>
        <w:tc>
          <w:tcPr>
            <w:tcW w:w="1276" w:type="dxa"/>
          </w:tcPr>
          <w:p w14:paraId="0197800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1510</w:t>
            </w:r>
          </w:p>
        </w:tc>
        <w:tc>
          <w:tcPr>
            <w:tcW w:w="1417" w:type="dxa"/>
          </w:tcPr>
          <w:p w14:paraId="2C181BB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33EBD64F"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4E99C1AB" w14:textId="77777777" w:rsidTr="009600C8">
        <w:tc>
          <w:tcPr>
            <w:tcW w:w="5240" w:type="dxa"/>
          </w:tcPr>
          <w:p w14:paraId="2484325C"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Інші довгострокові зобов’язання</w:t>
            </w:r>
          </w:p>
        </w:tc>
        <w:tc>
          <w:tcPr>
            <w:tcW w:w="1276" w:type="dxa"/>
          </w:tcPr>
          <w:p w14:paraId="7E8CB9E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1515</w:t>
            </w:r>
          </w:p>
        </w:tc>
        <w:tc>
          <w:tcPr>
            <w:tcW w:w="1417" w:type="dxa"/>
          </w:tcPr>
          <w:p w14:paraId="77C5B66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2420</w:t>
            </w:r>
          </w:p>
        </w:tc>
        <w:tc>
          <w:tcPr>
            <w:tcW w:w="1418" w:type="dxa"/>
          </w:tcPr>
          <w:p w14:paraId="76F275AF"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1352451</w:t>
            </w:r>
          </w:p>
        </w:tc>
      </w:tr>
      <w:tr w:rsidR="009600C8" w14:paraId="6907B9C7" w14:textId="77777777" w:rsidTr="009600C8">
        <w:tc>
          <w:tcPr>
            <w:tcW w:w="5240" w:type="dxa"/>
          </w:tcPr>
          <w:p w14:paraId="7BA7AA23"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Довгострокові забезпечення</w:t>
            </w:r>
          </w:p>
        </w:tc>
        <w:tc>
          <w:tcPr>
            <w:tcW w:w="1276" w:type="dxa"/>
          </w:tcPr>
          <w:p w14:paraId="6A370BE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1520</w:t>
            </w:r>
          </w:p>
        </w:tc>
        <w:tc>
          <w:tcPr>
            <w:tcW w:w="1417" w:type="dxa"/>
          </w:tcPr>
          <w:p w14:paraId="5CD1962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6F7B520D"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0433DCB8" w14:textId="77777777" w:rsidTr="009600C8">
        <w:tc>
          <w:tcPr>
            <w:tcW w:w="5240" w:type="dxa"/>
          </w:tcPr>
          <w:p w14:paraId="686EE746"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Довгострокові забезпечення витрат персоналу</w:t>
            </w:r>
          </w:p>
        </w:tc>
        <w:tc>
          <w:tcPr>
            <w:tcW w:w="1276" w:type="dxa"/>
          </w:tcPr>
          <w:p w14:paraId="01AB5C6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1521</w:t>
            </w:r>
          </w:p>
        </w:tc>
        <w:tc>
          <w:tcPr>
            <w:tcW w:w="1417" w:type="dxa"/>
          </w:tcPr>
          <w:p w14:paraId="2605559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35B1E1E5"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68EE2D89" w14:textId="77777777" w:rsidTr="009600C8">
        <w:tc>
          <w:tcPr>
            <w:tcW w:w="5240" w:type="dxa"/>
          </w:tcPr>
          <w:p w14:paraId="54A7401B"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Цільове фінансування</w:t>
            </w:r>
          </w:p>
        </w:tc>
        <w:tc>
          <w:tcPr>
            <w:tcW w:w="1276" w:type="dxa"/>
          </w:tcPr>
          <w:p w14:paraId="2F532DA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1525</w:t>
            </w:r>
          </w:p>
        </w:tc>
        <w:tc>
          <w:tcPr>
            <w:tcW w:w="1417" w:type="dxa"/>
          </w:tcPr>
          <w:p w14:paraId="250BB52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4D30EC83"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38A38E31" w14:textId="77777777" w:rsidTr="009600C8">
        <w:tc>
          <w:tcPr>
            <w:tcW w:w="5240" w:type="dxa"/>
          </w:tcPr>
          <w:p w14:paraId="1455D9B5"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Благодійна допомога</w:t>
            </w:r>
          </w:p>
        </w:tc>
        <w:tc>
          <w:tcPr>
            <w:tcW w:w="1276" w:type="dxa"/>
          </w:tcPr>
          <w:p w14:paraId="3C8DAEA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1526</w:t>
            </w:r>
          </w:p>
        </w:tc>
        <w:tc>
          <w:tcPr>
            <w:tcW w:w="1417" w:type="dxa"/>
          </w:tcPr>
          <w:p w14:paraId="2272E5F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2CEDC4CC"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59CB8C4B" w14:textId="77777777" w:rsidTr="009600C8">
        <w:tc>
          <w:tcPr>
            <w:tcW w:w="5240" w:type="dxa"/>
          </w:tcPr>
          <w:p w14:paraId="7592BD99"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Страхові резерви</w:t>
            </w:r>
          </w:p>
        </w:tc>
        <w:tc>
          <w:tcPr>
            <w:tcW w:w="1276" w:type="dxa"/>
          </w:tcPr>
          <w:p w14:paraId="1980819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1530</w:t>
            </w:r>
          </w:p>
        </w:tc>
        <w:tc>
          <w:tcPr>
            <w:tcW w:w="1417" w:type="dxa"/>
          </w:tcPr>
          <w:p w14:paraId="71F7F34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503D46A2"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4A6517C1" w14:textId="77777777" w:rsidTr="009600C8">
        <w:tc>
          <w:tcPr>
            <w:tcW w:w="5240" w:type="dxa"/>
          </w:tcPr>
          <w:p w14:paraId="70D1F21C"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у тому числі:</w:t>
            </w:r>
          </w:p>
        </w:tc>
        <w:tc>
          <w:tcPr>
            <w:tcW w:w="1276" w:type="dxa"/>
          </w:tcPr>
          <w:p w14:paraId="41420658" w14:textId="77777777" w:rsidR="009600C8" w:rsidRDefault="009600C8" w:rsidP="005D74B9">
            <w:pPr>
              <w:jc w:val="center"/>
              <w:rPr>
                <w:rFonts w:ascii="Times New Roman" w:hAnsi="Times New Roman" w:cs="Times New Roman"/>
                <w:sz w:val="28"/>
                <w:szCs w:val="28"/>
                <w:lang w:val="uk-UA"/>
              </w:rPr>
            </w:pPr>
          </w:p>
        </w:tc>
        <w:tc>
          <w:tcPr>
            <w:tcW w:w="1417" w:type="dxa"/>
          </w:tcPr>
          <w:p w14:paraId="1CFA46A5" w14:textId="77777777" w:rsidR="009600C8" w:rsidRDefault="009600C8" w:rsidP="005D74B9">
            <w:pPr>
              <w:jc w:val="center"/>
              <w:rPr>
                <w:rFonts w:ascii="Times New Roman" w:hAnsi="Times New Roman" w:cs="Times New Roman"/>
                <w:sz w:val="28"/>
                <w:szCs w:val="28"/>
                <w:lang w:val="uk-UA"/>
              </w:rPr>
            </w:pPr>
          </w:p>
        </w:tc>
        <w:tc>
          <w:tcPr>
            <w:tcW w:w="1418" w:type="dxa"/>
          </w:tcPr>
          <w:p w14:paraId="4874F844" w14:textId="77777777" w:rsidR="009600C8" w:rsidRDefault="009600C8" w:rsidP="009600C8">
            <w:pPr>
              <w:jc w:val="center"/>
              <w:rPr>
                <w:rFonts w:ascii="Times New Roman" w:hAnsi="Times New Roman" w:cs="Times New Roman"/>
                <w:sz w:val="28"/>
                <w:szCs w:val="28"/>
                <w:lang w:val="uk-UA"/>
              </w:rPr>
            </w:pPr>
          </w:p>
        </w:tc>
      </w:tr>
      <w:tr w:rsidR="009600C8" w14:paraId="0E4F613D" w14:textId="77777777" w:rsidTr="009600C8">
        <w:tc>
          <w:tcPr>
            <w:tcW w:w="5240" w:type="dxa"/>
          </w:tcPr>
          <w:p w14:paraId="234D12CB"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резерв довгострокових зобов’язань </w:t>
            </w:r>
          </w:p>
        </w:tc>
        <w:tc>
          <w:tcPr>
            <w:tcW w:w="1276" w:type="dxa"/>
          </w:tcPr>
          <w:p w14:paraId="5ED6BAC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1531</w:t>
            </w:r>
          </w:p>
        </w:tc>
        <w:tc>
          <w:tcPr>
            <w:tcW w:w="1417" w:type="dxa"/>
          </w:tcPr>
          <w:p w14:paraId="6EC7631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72324A0A"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0195703E" w14:textId="77777777" w:rsidTr="009600C8">
        <w:tc>
          <w:tcPr>
            <w:tcW w:w="5240" w:type="dxa"/>
          </w:tcPr>
          <w:p w14:paraId="16522187"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резерв збитків або резерв належних виплат</w:t>
            </w:r>
          </w:p>
        </w:tc>
        <w:tc>
          <w:tcPr>
            <w:tcW w:w="1276" w:type="dxa"/>
          </w:tcPr>
          <w:p w14:paraId="67DCECA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1532</w:t>
            </w:r>
          </w:p>
        </w:tc>
        <w:tc>
          <w:tcPr>
            <w:tcW w:w="1417" w:type="dxa"/>
          </w:tcPr>
          <w:p w14:paraId="216F3D0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4385DDA9"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7876DB4E" w14:textId="77777777" w:rsidTr="009600C8">
        <w:tc>
          <w:tcPr>
            <w:tcW w:w="5240" w:type="dxa"/>
          </w:tcPr>
          <w:p w14:paraId="5CFFB7D0"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резерв незароблених премій</w:t>
            </w:r>
          </w:p>
        </w:tc>
        <w:tc>
          <w:tcPr>
            <w:tcW w:w="1276" w:type="dxa"/>
          </w:tcPr>
          <w:p w14:paraId="593B96B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1533</w:t>
            </w:r>
          </w:p>
        </w:tc>
        <w:tc>
          <w:tcPr>
            <w:tcW w:w="1417" w:type="dxa"/>
          </w:tcPr>
          <w:p w14:paraId="5E12660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02E07861"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11613CF1" w14:textId="77777777" w:rsidTr="009600C8">
        <w:tc>
          <w:tcPr>
            <w:tcW w:w="5240" w:type="dxa"/>
          </w:tcPr>
          <w:p w14:paraId="02C836C7"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інші страхові резерви</w:t>
            </w:r>
          </w:p>
        </w:tc>
        <w:tc>
          <w:tcPr>
            <w:tcW w:w="1276" w:type="dxa"/>
          </w:tcPr>
          <w:p w14:paraId="55EA290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1534</w:t>
            </w:r>
          </w:p>
        </w:tc>
        <w:tc>
          <w:tcPr>
            <w:tcW w:w="1417" w:type="dxa"/>
          </w:tcPr>
          <w:p w14:paraId="1334453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574F1EE6"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12458068" w14:textId="77777777" w:rsidTr="009600C8">
        <w:tc>
          <w:tcPr>
            <w:tcW w:w="5240" w:type="dxa"/>
          </w:tcPr>
          <w:p w14:paraId="5A6BA5CB"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Інвестиційні контракти</w:t>
            </w:r>
          </w:p>
        </w:tc>
        <w:tc>
          <w:tcPr>
            <w:tcW w:w="1276" w:type="dxa"/>
          </w:tcPr>
          <w:p w14:paraId="6EC4381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1535</w:t>
            </w:r>
          </w:p>
        </w:tc>
        <w:tc>
          <w:tcPr>
            <w:tcW w:w="1417" w:type="dxa"/>
          </w:tcPr>
          <w:p w14:paraId="78A8679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6F9A6C9C"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7618374C" w14:textId="77777777" w:rsidTr="009600C8">
        <w:tc>
          <w:tcPr>
            <w:tcW w:w="5240" w:type="dxa"/>
          </w:tcPr>
          <w:p w14:paraId="0F5BC045"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Призовий фонд</w:t>
            </w:r>
          </w:p>
        </w:tc>
        <w:tc>
          <w:tcPr>
            <w:tcW w:w="1276" w:type="dxa"/>
          </w:tcPr>
          <w:p w14:paraId="4DEBCA2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1540</w:t>
            </w:r>
          </w:p>
        </w:tc>
        <w:tc>
          <w:tcPr>
            <w:tcW w:w="1417" w:type="dxa"/>
          </w:tcPr>
          <w:p w14:paraId="69B7A8D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45D4218F"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2E559156" w14:textId="77777777" w:rsidTr="009600C8">
        <w:tc>
          <w:tcPr>
            <w:tcW w:w="5240" w:type="dxa"/>
          </w:tcPr>
          <w:p w14:paraId="1A0E6256"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Резерв на виплату </w:t>
            </w:r>
            <w:proofErr w:type="spellStart"/>
            <w:r>
              <w:rPr>
                <w:rFonts w:ascii="Times New Roman" w:hAnsi="Times New Roman" w:cs="Times New Roman"/>
                <w:sz w:val="28"/>
                <w:szCs w:val="28"/>
                <w:lang w:val="uk-UA"/>
              </w:rPr>
              <w:t>джек</w:t>
            </w:r>
            <w:proofErr w:type="spellEnd"/>
            <w:r>
              <w:rPr>
                <w:rFonts w:ascii="Times New Roman" w:hAnsi="Times New Roman" w:cs="Times New Roman"/>
                <w:sz w:val="28"/>
                <w:szCs w:val="28"/>
                <w:lang w:val="uk-UA"/>
              </w:rPr>
              <w:t>-поту</w:t>
            </w:r>
          </w:p>
        </w:tc>
        <w:tc>
          <w:tcPr>
            <w:tcW w:w="1276" w:type="dxa"/>
          </w:tcPr>
          <w:p w14:paraId="34DF3D4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1545</w:t>
            </w:r>
          </w:p>
        </w:tc>
        <w:tc>
          <w:tcPr>
            <w:tcW w:w="1417" w:type="dxa"/>
          </w:tcPr>
          <w:p w14:paraId="733FBEC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6F8722F9"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037C7054" w14:textId="77777777" w:rsidTr="009600C8">
        <w:tc>
          <w:tcPr>
            <w:tcW w:w="5240" w:type="dxa"/>
          </w:tcPr>
          <w:p w14:paraId="23B552DB" w14:textId="77777777" w:rsidR="009600C8" w:rsidRPr="00625722" w:rsidRDefault="009600C8" w:rsidP="005D74B9">
            <w:pPr>
              <w:rPr>
                <w:rFonts w:ascii="Times New Roman" w:hAnsi="Times New Roman" w:cs="Times New Roman"/>
                <w:sz w:val="28"/>
                <w:szCs w:val="28"/>
                <w:lang w:val="en-US"/>
              </w:rPr>
            </w:pPr>
            <w:r>
              <w:rPr>
                <w:rFonts w:ascii="Times New Roman" w:hAnsi="Times New Roman" w:cs="Times New Roman"/>
                <w:sz w:val="28"/>
                <w:szCs w:val="28"/>
                <w:lang w:val="uk-UA"/>
              </w:rPr>
              <w:t xml:space="preserve">Усього за розділом </w:t>
            </w:r>
            <w:r>
              <w:rPr>
                <w:rFonts w:ascii="Times New Roman" w:hAnsi="Times New Roman" w:cs="Times New Roman"/>
                <w:sz w:val="28"/>
                <w:szCs w:val="28"/>
                <w:lang w:val="en-US"/>
              </w:rPr>
              <w:t>II</w:t>
            </w:r>
          </w:p>
        </w:tc>
        <w:tc>
          <w:tcPr>
            <w:tcW w:w="1276" w:type="dxa"/>
          </w:tcPr>
          <w:p w14:paraId="7E386163" w14:textId="77777777" w:rsidR="009600C8" w:rsidRPr="00625722" w:rsidRDefault="009600C8" w:rsidP="005D74B9">
            <w:pPr>
              <w:jc w:val="center"/>
              <w:rPr>
                <w:rFonts w:ascii="Times New Roman" w:hAnsi="Times New Roman" w:cs="Times New Roman"/>
                <w:sz w:val="28"/>
                <w:szCs w:val="28"/>
                <w:lang w:val="en-US"/>
              </w:rPr>
            </w:pPr>
            <w:r>
              <w:rPr>
                <w:rFonts w:ascii="Times New Roman" w:hAnsi="Times New Roman" w:cs="Times New Roman"/>
                <w:sz w:val="28"/>
                <w:szCs w:val="28"/>
                <w:lang w:val="en-US"/>
              </w:rPr>
              <w:t>1595</w:t>
            </w:r>
          </w:p>
        </w:tc>
        <w:tc>
          <w:tcPr>
            <w:tcW w:w="1417" w:type="dxa"/>
          </w:tcPr>
          <w:p w14:paraId="53FD1E41" w14:textId="77777777" w:rsidR="009600C8" w:rsidRPr="00625722" w:rsidRDefault="009600C8" w:rsidP="005D74B9">
            <w:pPr>
              <w:jc w:val="center"/>
              <w:rPr>
                <w:rFonts w:ascii="Times New Roman" w:hAnsi="Times New Roman" w:cs="Times New Roman"/>
                <w:sz w:val="28"/>
                <w:szCs w:val="28"/>
                <w:lang w:val="en-US"/>
              </w:rPr>
            </w:pPr>
            <w:r>
              <w:rPr>
                <w:rFonts w:ascii="Times New Roman" w:hAnsi="Times New Roman" w:cs="Times New Roman"/>
                <w:sz w:val="28"/>
                <w:szCs w:val="28"/>
                <w:lang w:val="en-US"/>
              </w:rPr>
              <w:t>1487454</w:t>
            </w:r>
          </w:p>
        </w:tc>
        <w:tc>
          <w:tcPr>
            <w:tcW w:w="1418" w:type="dxa"/>
          </w:tcPr>
          <w:p w14:paraId="307E973B" w14:textId="77777777" w:rsidR="009600C8" w:rsidRPr="00625722" w:rsidRDefault="009600C8" w:rsidP="009600C8">
            <w:pPr>
              <w:jc w:val="center"/>
              <w:rPr>
                <w:rFonts w:ascii="Times New Roman" w:hAnsi="Times New Roman" w:cs="Times New Roman"/>
                <w:sz w:val="28"/>
                <w:szCs w:val="28"/>
                <w:lang w:val="en-US"/>
              </w:rPr>
            </w:pPr>
            <w:r>
              <w:rPr>
                <w:rFonts w:ascii="Times New Roman" w:hAnsi="Times New Roman" w:cs="Times New Roman"/>
                <w:sz w:val="28"/>
                <w:szCs w:val="28"/>
                <w:lang w:val="en-US"/>
              </w:rPr>
              <w:t>2831145</w:t>
            </w:r>
          </w:p>
        </w:tc>
      </w:tr>
      <w:tr w:rsidR="009600C8" w14:paraId="2F41BDB5" w14:textId="77777777" w:rsidTr="009600C8">
        <w:tc>
          <w:tcPr>
            <w:tcW w:w="5240" w:type="dxa"/>
          </w:tcPr>
          <w:p w14:paraId="57EDFB57" w14:textId="77777777" w:rsidR="009600C8" w:rsidRPr="00E31347" w:rsidRDefault="009600C8" w:rsidP="0064282B">
            <w:pPr>
              <w:pStyle w:val="a3"/>
              <w:numPr>
                <w:ilvl w:val="0"/>
                <w:numId w:val="16"/>
              </w:numPr>
              <w:rPr>
                <w:rFonts w:ascii="Times New Roman" w:hAnsi="Times New Roman" w:cs="Times New Roman"/>
                <w:sz w:val="28"/>
                <w:szCs w:val="28"/>
                <w:lang w:val="en-US"/>
              </w:rPr>
            </w:pPr>
            <w:r>
              <w:rPr>
                <w:rFonts w:ascii="Times New Roman" w:hAnsi="Times New Roman" w:cs="Times New Roman"/>
                <w:sz w:val="28"/>
                <w:szCs w:val="28"/>
                <w:lang w:val="uk-UA"/>
              </w:rPr>
              <w:t>Поточні зобов’язання і забезпечення</w:t>
            </w:r>
          </w:p>
        </w:tc>
        <w:tc>
          <w:tcPr>
            <w:tcW w:w="1276" w:type="dxa"/>
          </w:tcPr>
          <w:p w14:paraId="5FD0149E" w14:textId="77777777" w:rsidR="009600C8" w:rsidRDefault="009600C8" w:rsidP="005D74B9">
            <w:pPr>
              <w:jc w:val="center"/>
              <w:rPr>
                <w:rFonts w:ascii="Times New Roman" w:hAnsi="Times New Roman" w:cs="Times New Roman"/>
                <w:sz w:val="28"/>
                <w:szCs w:val="28"/>
                <w:lang w:val="uk-UA"/>
              </w:rPr>
            </w:pPr>
          </w:p>
        </w:tc>
        <w:tc>
          <w:tcPr>
            <w:tcW w:w="1417" w:type="dxa"/>
          </w:tcPr>
          <w:p w14:paraId="4CB3CD56" w14:textId="77777777" w:rsidR="009600C8" w:rsidRDefault="009600C8" w:rsidP="005D74B9">
            <w:pPr>
              <w:jc w:val="center"/>
              <w:rPr>
                <w:rFonts w:ascii="Times New Roman" w:hAnsi="Times New Roman" w:cs="Times New Roman"/>
                <w:sz w:val="28"/>
                <w:szCs w:val="28"/>
                <w:lang w:val="uk-UA"/>
              </w:rPr>
            </w:pPr>
          </w:p>
        </w:tc>
        <w:tc>
          <w:tcPr>
            <w:tcW w:w="1418" w:type="dxa"/>
          </w:tcPr>
          <w:p w14:paraId="28D93136" w14:textId="77777777" w:rsidR="009600C8" w:rsidRDefault="009600C8" w:rsidP="009600C8">
            <w:pPr>
              <w:jc w:val="center"/>
              <w:rPr>
                <w:rFonts w:ascii="Times New Roman" w:hAnsi="Times New Roman" w:cs="Times New Roman"/>
                <w:sz w:val="28"/>
                <w:szCs w:val="28"/>
                <w:lang w:val="uk-UA"/>
              </w:rPr>
            </w:pPr>
          </w:p>
        </w:tc>
      </w:tr>
      <w:tr w:rsidR="009600C8" w14:paraId="399E9655" w14:textId="77777777" w:rsidTr="009600C8">
        <w:tc>
          <w:tcPr>
            <w:tcW w:w="5240" w:type="dxa"/>
          </w:tcPr>
          <w:p w14:paraId="0817A179"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Короткострокові кредити банків</w:t>
            </w:r>
          </w:p>
        </w:tc>
        <w:tc>
          <w:tcPr>
            <w:tcW w:w="1276" w:type="dxa"/>
          </w:tcPr>
          <w:p w14:paraId="0D9A54D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1600</w:t>
            </w:r>
          </w:p>
        </w:tc>
        <w:tc>
          <w:tcPr>
            <w:tcW w:w="1417" w:type="dxa"/>
          </w:tcPr>
          <w:p w14:paraId="74B539D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300000</w:t>
            </w:r>
          </w:p>
        </w:tc>
        <w:tc>
          <w:tcPr>
            <w:tcW w:w="1418" w:type="dxa"/>
          </w:tcPr>
          <w:p w14:paraId="67797586"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1F46006A" w14:textId="77777777" w:rsidTr="009600C8">
        <w:tc>
          <w:tcPr>
            <w:tcW w:w="5240" w:type="dxa"/>
          </w:tcPr>
          <w:p w14:paraId="13FA1000"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Векселі видані</w:t>
            </w:r>
          </w:p>
        </w:tc>
        <w:tc>
          <w:tcPr>
            <w:tcW w:w="1276" w:type="dxa"/>
          </w:tcPr>
          <w:p w14:paraId="7B4490A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1605</w:t>
            </w:r>
          </w:p>
        </w:tc>
        <w:tc>
          <w:tcPr>
            <w:tcW w:w="1417" w:type="dxa"/>
          </w:tcPr>
          <w:p w14:paraId="106E9A3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7E1FA691"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01C66F91" w14:textId="77777777" w:rsidTr="009600C8">
        <w:tc>
          <w:tcPr>
            <w:tcW w:w="5240" w:type="dxa"/>
          </w:tcPr>
          <w:p w14:paraId="5B8AA02C"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Поточна кредиторська заборгованість за:</w:t>
            </w:r>
          </w:p>
        </w:tc>
        <w:tc>
          <w:tcPr>
            <w:tcW w:w="1276" w:type="dxa"/>
          </w:tcPr>
          <w:p w14:paraId="702FA4A1" w14:textId="77777777" w:rsidR="009600C8" w:rsidRDefault="009600C8" w:rsidP="005D74B9">
            <w:pPr>
              <w:jc w:val="center"/>
              <w:rPr>
                <w:rFonts w:ascii="Times New Roman" w:hAnsi="Times New Roman" w:cs="Times New Roman"/>
                <w:sz w:val="28"/>
                <w:szCs w:val="28"/>
                <w:lang w:val="uk-UA"/>
              </w:rPr>
            </w:pPr>
          </w:p>
        </w:tc>
        <w:tc>
          <w:tcPr>
            <w:tcW w:w="1417" w:type="dxa"/>
          </w:tcPr>
          <w:p w14:paraId="6ECB9CDC" w14:textId="77777777" w:rsidR="009600C8" w:rsidRDefault="009600C8" w:rsidP="005D74B9">
            <w:pPr>
              <w:jc w:val="center"/>
              <w:rPr>
                <w:rFonts w:ascii="Times New Roman" w:hAnsi="Times New Roman" w:cs="Times New Roman"/>
                <w:sz w:val="28"/>
                <w:szCs w:val="28"/>
                <w:lang w:val="uk-UA"/>
              </w:rPr>
            </w:pPr>
          </w:p>
        </w:tc>
        <w:tc>
          <w:tcPr>
            <w:tcW w:w="1418" w:type="dxa"/>
          </w:tcPr>
          <w:p w14:paraId="144DA52D" w14:textId="77777777" w:rsidR="009600C8" w:rsidRDefault="009600C8" w:rsidP="009600C8">
            <w:pPr>
              <w:jc w:val="center"/>
              <w:rPr>
                <w:rFonts w:ascii="Times New Roman" w:hAnsi="Times New Roman" w:cs="Times New Roman"/>
                <w:sz w:val="28"/>
                <w:szCs w:val="28"/>
                <w:lang w:val="uk-UA"/>
              </w:rPr>
            </w:pPr>
          </w:p>
        </w:tc>
      </w:tr>
      <w:tr w:rsidR="009600C8" w14:paraId="435BD0E0" w14:textId="77777777" w:rsidTr="009600C8">
        <w:tc>
          <w:tcPr>
            <w:tcW w:w="5240" w:type="dxa"/>
          </w:tcPr>
          <w:p w14:paraId="34B2B457"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довгостроковими зобов’язаннями </w:t>
            </w:r>
          </w:p>
        </w:tc>
        <w:tc>
          <w:tcPr>
            <w:tcW w:w="1276" w:type="dxa"/>
          </w:tcPr>
          <w:p w14:paraId="46BD3CF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1610</w:t>
            </w:r>
          </w:p>
        </w:tc>
        <w:tc>
          <w:tcPr>
            <w:tcW w:w="1417" w:type="dxa"/>
          </w:tcPr>
          <w:p w14:paraId="64D85B3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809</w:t>
            </w:r>
          </w:p>
        </w:tc>
        <w:tc>
          <w:tcPr>
            <w:tcW w:w="1418" w:type="dxa"/>
          </w:tcPr>
          <w:p w14:paraId="5B2F5EFC"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3496</w:t>
            </w:r>
          </w:p>
        </w:tc>
      </w:tr>
      <w:tr w:rsidR="009600C8" w14:paraId="74FD96D0" w14:textId="77777777" w:rsidTr="009600C8">
        <w:tc>
          <w:tcPr>
            <w:tcW w:w="5240" w:type="dxa"/>
          </w:tcPr>
          <w:p w14:paraId="3468E75C"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товари, роботи, послуги</w:t>
            </w:r>
          </w:p>
        </w:tc>
        <w:tc>
          <w:tcPr>
            <w:tcW w:w="1276" w:type="dxa"/>
          </w:tcPr>
          <w:p w14:paraId="378080E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1615</w:t>
            </w:r>
          </w:p>
        </w:tc>
        <w:tc>
          <w:tcPr>
            <w:tcW w:w="1417" w:type="dxa"/>
          </w:tcPr>
          <w:p w14:paraId="57DEC90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1706485</w:t>
            </w:r>
          </w:p>
        </w:tc>
        <w:tc>
          <w:tcPr>
            <w:tcW w:w="1418" w:type="dxa"/>
          </w:tcPr>
          <w:p w14:paraId="18D315F2"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5305915</w:t>
            </w:r>
          </w:p>
        </w:tc>
      </w:tr>
      <w:tr w:rsidR="009600C8" w14:paraId="72EC4CBF" w14:textId="77777777" w:rsidTr="009600C8">
        <w:tc>
          <w:tcPr>
            <w:tcW w:w="5240" w:type="dxa"/>
          </w:tcPr>
          <w:p w14:paraId="3F8FA8B7"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розрахунками з бюджетом</w:t>
            </w:r>
          </w:p>
        </w:tc>
        <w:tc>
          <w:tcPr>
            <w:tcW w:w="1276" w:type="dxa"/>
          </w:tcPr>
          <w:p w14:paraId="054857C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1620</w:t>
            </w:r>
          </w:p>
        </w:tc>
        <w:tc>
          <w:tcPr>
            <w:tcW w:w="1417" w:type="dxa"/>
          </w:tcPr>
          <w:p w14:paraId="435BA12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409732</w:t>
            </w:r>
          </w:p>
        </w:tc>
        <w:tc>
          <w:tcPr>
            <w:tcW w:w="1418" w:type="dxa"/>
          </w:tcPr>
          <w:p w14:paraId="2D42B37B"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196636</w:t>
            </w:r>
          </w:p>
        </w:tc>
      </w:tr>
      <w:tr w:rsidR="009600C8" w14:paraId="5A670A9D" w14:textId="77777777" w:rsidTr="009600C8">
        <w:tc>
          <w:tcPr>
            <w:tcW w:w="5240" w:type="dxa"/>
          </w:tcPr>
          <w:p w14:paraId="6E493E22"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у тому числі з податку на прибуток</w:t>
            </w:r>
          </w:p>
        </w:tc>
        <w:tc>
          <w:tcPr>
            <w:tcW w:w="1276" w:type="dxa"/>
          </w:tcPr>
          <w:p w14:paraId="0AE19D3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1621</w:t>
            </w:r>
          </w:p>
        </w:tc>
        <w:tc>
          <w:tcPr>
            <w:tcW w:w="1417" w:type="dxa"/>
          </w:tcPr>
          <w:p w14:paraId="0C58C1A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384278</w:t>
            </w:r>
          </w:p>
        </w:tc>
        <w:tc>
          <w:tcPr>
            <w:tcW w:w="1418" w:type="dxa"/>
          </w:tcPr>
          <w:p w14:paraId="440A4E34"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186144</w:t>
            </w:r>
          </w:p>
        </w:tc>
      </w:tr>
      <w:tr w:rsidR="009600C8" w14:paraId="099CD04B" w14:textId="77777777" w:rsidTr="009600C8">
        <w:tc>
          <w:tcPr>
            <w:tcW w:w="5240" w:type="dxa"/>
          </w:tcPr>
          <w:p w14:paraId="3E0F0E30"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розрахунками зі страхування</w:t>
            </w:r>
          </w:p>
        </w:tc>
        <w:tc>
          <w:tcPr>
            <w:tcW w:w="1276" w:type="dxa"/>
          </w:tcPr>
          <w:p w14:paraId="62A0298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1625</w:t>
            </w:r>
          </w:p>
        </w:tc>
        <w:tc>
          <w:tcPr>
            <w:tcW w:w="1417" w:type="dxa"/>
          </w:tcPr>
          <w:p w14:paraId="3565A43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18139</w:t>
            </w:r>
          </w:p>
        </w:tc>
        <w:tc>
          <w:tcPr>
            <w:tcW w:w="1418" w:type="dxa"/>
          </w:tcPr>
          <w:p w14:paraId="175A9898"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11879</w:t>
            </w:r>
          </w:p>
        </w:tc>
      </w:tr>
      <w:tr w:rsidR="009600C8" w14:paraId="336D57D7" w14:textId="77777777" w:rsidTr="009600C8">
        <w:tc>
          <w:tcPr>
            <w:tcW w:w="5240" w:type="dxa"/>
          </w:tcPr>
          <w:p w14:paraId="5FEF9540"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розрахунками з оплати праці</w:t>
            </w:r>
          </w:p>
        </w:tc>
        <w:tc>
          <w:tcPr>
            <w:tcW w:w="1276" w:type="dxa"/>
          </w:tcPr>
          <w:p w14:paraId="053DA77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1630</w:t>
            </w:r>
          </w:p>
        </w:tc>
        <w:tc>
          <w:tcPr>
            <w:tcW w:w="1417" w:type="dxa"/>
          </w:tcPr>
          <w:p w14:paraId="294D892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58576</w:t>
            </w:r>
          </w:p>
        </w:tc>
        <w:tc>
          <w:tcPr>
            <w:tcW w:w="1418" w:type="dxa"/>
          </w:tcPr>
          <w:p w14:paraId="1E941EC6"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39743</w:t>
            </w:r>
          </w:p>
        </w:tc>
      </w:tr>
      <w:tr w:rsidR="009600C8" w14:paraId="5F71E158" w14:textId="77777777" w:rsidTr="009600C8">
        <w:tc>
          <w:tcPr>
            <w:tcW w:w="5240" w:type="dxa"/>
          </w:tcPr>
          <w:p w14:paraId="04CF98A5"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одержаними авансами</w:t>
            </w:r>
          </w:p>
        </w:tc>
        <w:tc>
          <w:tcPr>
            <w:tcW w:w="1276" w:type="dxa"/>
          </w:tcPr>
          <w:p w14:paraId="2B1F94A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1635</w:t>
            </w:r>
          </w:p>
        </w:tc>
        <w:tc>
          <w:tcPr>
            <w:tcW w:w="1417" w:type="dxa"/>
          </w:tcPr>
          <w:p w14:paraId="7595E88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5711583</w:t>
            </w:r>
          </w:p>
        </w:tc>
        <w:tc>
          <w:tcPr>
            <w:tcW w:w="1418" w:type="dxa"/>
          </w:tcPr>
          <w:p w14:paraId="1305C561"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2192612</w:t>
            </w:r>
          </w:p>
        </w:tc>
      </w:tr>
      <w:tr w:rsidR="009600C8" w14:paraId="2ED444E9" w14:textId="77777777" w:rsidTr="009600C8">
        <w:tc>
          <w:tcPr>
            <w:tcW w:w="5240" w:type="dxa"/>
          </w:tcPr>
          <w:p w14:paraId="2EDED545"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розрахунками з учасниками</w:t>
            </w:r>
          </w:p>
        </w:tc>
        <w:tc>
          <w:tcPr>
            <w:tcW w:w="1276" w:type="dxa"/>
          </w:tcPr>
          <w:p w14:paraId="35A88BE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1640</w:t>
            </w:r>
          </w:p>
        </w:tc>
        <w:tc>
          <w:tcPr>
            <w:tcW w:w="1417" w:type="dxa"/>
          </w:tcPr>
          <w:p w14:paraId="1E0C4D4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58FE4CC7"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1CCA7782" w14:textId="77777777" w:rsidTr="009600C8">
        <w:tc>
          <w:tcPr>
            <w:tcW w:w="5240" w:type="dxa"/>
          </w:tcPr>
          <w:p w14:paraId="20647796"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із внутрішніх розрахунків</w:t>
            </w:r>
          </w:p>
        </w:tc>
        <w:tc>
          <w:tcPr>
            <w:tcW w:w="1276" w:type="dxa"/>
          </w:tcPr>
          <w:p w14:paraId="494C804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1645</w:t>
            </w:r>
          </w:p>
        </w:tc>
        <w:tc>
          <w:tcPr>
            <w:tcW w:w="1417" w:type="dxa"/>
          </w:tcPr>
          <w:p w14:paraId="16E1BB8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6CE4B396"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255E0AE4" w14:textId="77777777" w:rsidTr="009600C8">
        <w:tc>
          <w:tcPr>
            <w:tcW w:w="5240" w:type="dxa"/>
          </w:tcPr>
          <w:p w14:paraId="1E576D00"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страховою діяльністю</w:t>
            </w:r>
          </w:p>
        </w:tc>
        <w:tc>
          <w:tcPr>
            <w:tcW w:w="1276" w:type="dxa"/>
          </w:tcPr>
          <w:p w14:paraId="1AFD6A6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1650</w:t>
            </w:r>
          </w:p>
        </w:tc>
        <w:tc>
          <w:tcPr>
            <w:tcW w:w="1417" w:type="dxa"/>
          </w:tcPr>
          <w:p w14:paraId="06E6A26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58F0B509"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7512F67B" w14:textId="77777777" w:rsidTr="009600C8">
        <w:tc>
          <w:tcPr>
            <w:tcW w:w="5240" w:type="dxa"/>
          </w:tcPr>
          <w:p w14:paraId="23D48088"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Поточні забезпечення</w:t>
            </w:r>
          </w:p>
        </w:tc>
        <w:tc>
          <w:tcPr>
            <w:tcW w:w="1276" w:type="dxa"/>
          </w:tcPr>
          <w:p w14:paraId="2A53A19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1660</w:t>
            </w:r>
          </w:p>
        </w:tc>
        <w:tc>
          <w:tcPr>
            <w:tcW w:w="1417" w:type="dxa"/>
          </w:tcPr>
          <w:p w14:paraId="656C1DC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702579</w:t>
            </w:r>
          </w:p>
        </w:tc>
        <w:tc>
          <w:tcPr>
            <w:tcW w:w="1418" w:type="dxa"/>
          </w:tcPr>
          <w:p w14:paraId="7FBF9DBA"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419196</w:t>
            </w:r>
          </w:p>
        </w:tc>
      </w:tr>
      <w:tr w:rsidR="009600C8" w14:paraId="5F511905" w14:textId="77777777" w:rsidTr="009600C8">
        <w:tc>
          <w:tcPr>
            <w:tcW w:w="5240" w:type="dxa"/>
          </w:tcPr>
          <w:p w14:paraId="7386CE15"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Доходи майбутніх періодів</w:t>
            </w:r>
          </w:p>
        </w:tc>
        <w:tc>
          <w:tcPr>
            <w:tcW w:w="1276" w:type="dxa"/>
          </w:tcPr>
          <w:p w14:paraId="159CF02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1665</w:t>
            </w:r>
          </w:p>
        </w:tc>
        <w:tc>
          <w:tcPr>
            <w:tcW w:w="1417" w:type="dxa"/>
          </w:tcPr>
          <w:p w14:paraId="40B5804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1418</w:t>
            </w:r>
          </w:p>
        </w:tc>
        <w:tc>
          <w:tcPr>
            <w:tcW w:w="1418" w:type="dxa"/>
          </w:tcPr>
          <w:p w14:paraId="0E07E10B"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44C181D8" w14:textId="77777777" w:rsidTr="009600C8">
        <w:tc>
          <w:tcPr>
            <w:tcW w:w="5240" w:type="dxa"/>
          </w:tcPr>
          <w:p w14:paraId="4539AD3B"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Відстрочені комісійні доходи від </w:t>
            </w:r>
            <w:proofErr w:type="spellStart"/>
            <w:r>
              <w:rPr>
                <w:rFonts w:ascii="Times New Roman" w:hAnsi="Times New Roman" w:cs="Times New Roman"/>
                <w:sz w:val="28"/>
                <w:szCs w:val="28"/>
                <w:lang w:val="uk-UA"/>
              </w:rPr>
              <w:t>перестраховиків</w:t>
            </w:r>
            <w:proofErr w:type="spellEnd"/>
          </w:p>
        </w:tc>
        <w:tc>
          <w:tcPr>
            <w:tcW w:w="1276" w:type="dxa"/>
          </w:tcPr>
          <w:p w14:paraId="50B7972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1670</w:t>
            </w:r>
          </w:p>
        </w:tc>
        <w:tc>
          <w:tcPr>
            <w:tcW w:w="1417" w:type="dxa"/>
          </w:tcPr>
          <w:p w14:paraId="2E2EDAD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568EF107"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78E42FAC" w14:textId="77777777" w:rsidTr="009600C8">
        <w:tc>
          <w:tcPr>
            <w:tcW w:w="5240" w:type="dxa"/>
          </w:tcPr>
          <w:p w14:paraId="4E9F0F50"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Інші поточні зобов’язання </w:t>
            </w:r>
          </w:p>
        </w:tc>
        <w:tc>
          <w:tcPr>
            <w:tcW w:w="1276" w:type="dxa"/>
          </w:tcPr>
          <w:p w14:paraId="471B53B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1690</w:t>
            </w:r>
          </w:p>
        </w:tc>
        <w:tc>
          <w:tcPr>
            <w:tcW w:w="1417" w:type="dxa"/>
          </w:tcPr>
          <w:p w14:paraId="7E6783A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7681816</w:t>
            </w:r>
          </w:p>
        </w:tc>
        <w:tc>
          <w:tcPr>
            <w:tcW w:w="1418" w:type="dxa"/>
          </w:tcPr>
          <w:p w14:paraId="64324DEB"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13997672</w:t>
            </w:r>
          </w:p>
        </w:tc>
      </w:tr>
      <w:tr w:rsidR="009600C8" w14:paraId="55005E9F" w14:textId="77777777" w:rsidTr="009600C8">
        <w:tc>
          <w:tcPr>
            <w:tcW w:w="5240" w:type="dxa"/>
          </w:tcPr>
          <w:p w14:paraId="6505CAA0" w14:textId="77777777" w:rsidR="009600C8" w:rsidRPr="00CD4FC9" w:rsidRDefault="009600C8" w:rsidP="005D74B9">
            <w:pPr>
              <w:rPr>
                <w:rFonts w:ascii="Times New Roman" w:hAnsi="Times New Roman" w:cs="Times New Roman"/>
                <w:sz w:val="28"/>
                <w:szCs w:val="28"/>
                <w:lang w:val="en-US"/>
              </w:rPr>
            </w:pPr>
            <w:r>
              <w:rPr>
                <w:rFonts w:ascii="Times New Roman" w:hAnsi="Times New Roman" w:cs="Times New Roman"/>
                <w:sz w:val="28"/>
                <w:szCs w:val="28"/>
                <w:lang w:val="uk-UA"/>
              </w:rPr>
              <w:t xml:space="preserve">Усього за розділом </w:t>
            </w:r>
            <w:r>
              <w:rPr>
                <w:rFonts w:ascii="Times New Roman" w:hAnsi="Times New Roman" w:cs="Times New Roman"/>
                <w:sz w:val="28"/>
                <w:szCs w:val="28"/>
                <w:lang w:val="en-US"/>
              </w:rPr>
              <w:t>III</w:t>
            </w:r>
          </w:p>
        </w:tc>
        <w:tc>
          <w:tcPr>
            <w:tcW w:w="1276" w:type="dxa"/>
          </w:tcPr>
          <w:p w14:paraId="2A3B40C1" w14:textId="77777777" w:rsidR="009600C8" w:rsidRPr="00CD4FC9" w:rsidRDefault="009600C8" w:rsidP="005D74B9">
            <w:pPr>
              <w:jc w:val="center"/>
              <w:rPr>
                <w:rFonts w:ascii="Times New Roman" w:hAnsi="Times New Roman" w:cs="Times New Roman"/>
                <w:sz w:val="28"/>
                <w:szCs w:val="28"/>
                <w:lang w:val="en-US"/>
              </w:rPr>
            </w:pPr>
            <w:r>
              <w:rPr>
                <w:rFonts w:ascii="Times New Roman" w:hAnsi="Times New Roman" w:cs="Times New Roman"/>
                <w:sz w:val="28"/>
                <w:szCs w:val="28"/>
                <w:lang w:val="en-US"/>
              </w:rPr>
              <w:t>1695</w:t>
            </w:r>
          </w:p>
        </w:tc>
        <w:tc>
          <w:tcPr>
            <w:tcW w:w="1417" w:type="dxa"/>
          </w:tcPr>
          <w:p w14:paraId="3E3003C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16591137</w:t>
            </w:r>
          </w:p>
        </w:tc>
        <w:tc>
          <w:tcPr>
            <w:tcW w:w="1418" w:type="dxa"/>
          </w:tcPr>
          <w:p w14:paraId="530DD710"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22167149</w:t>
            </w:r>
          </w:p>
        </w:tc>
      </w:tr>
      <w:tr w:rsidR="009600C8" w14:paraId="52F05FA7" w14:textId="77777777" w:rsidTr="009600C8">
        <w:tc>
          <w:tcPr>
            <w:tcW w:w="5240" w:type="dxa"/>
          </w:tcPr>
          <w:p w14:paraId="0A3AE37D" w14:textId="74459A3C" w:rsidR="009600C8" w:rsidRPr="00AB11AE" w:rsidRDefault="009600C8" w:rsidP="005D74B9">
            <w:pPr>
              <w:rPr>
                <w:rFonts w:ascii="Times New Roman" w:hAnsi="Times New Roman" w:cs="Times New Roman"/>
                <w:sz w:val="28"/>
                <w:szCs w:val="28"/>
                <w:lang w:val="uk-UA"/>
              </w:rPr>
            </w:pPr>
            <w:bookmarkStart w:id="42" w:name="_Hlk181306018"/>
            <w:r w:rsidRPr="00AB11AE">
              <w:rPr>
                <w:rFonts w:ascii="Times New Roman" w:hAnsi="Times New Roman" w:cs="Times New Roman"/>
                <w:sz w:val="28"/>
                <w:szCs w:val="28"/>
              </w:rPr>
              <w:t xml:space="preserve">     </w:t>
            </w:r>
            <w:r>
              <w:rPr>
                <w:rFonts w:ascii="Times New Roman" w:hAnsi="Times New Roman" w:cs="Times New Roman"/>
                <w:sz w:val="28"/>
                <w:szCs w:val="28"/>
                <w:lang w:val="uk-UA"/>
              </w:rPr>
              <w:t>Ⅳ</w:t>
            </w:r>
            <w:bookmarkEnd w:id="42"/>
            <w:r w:rsidRPr="00AB11AE">
              <w:rPr>
                <w:rFonts w:ascii="Times New Roman" w:hAnsi="Times New Roman" w:cs="Times New Roman"/>
                <w:sz w:val="28"/>
                <w:szCs w:val="28"/>
              </w:rPr>
              <w:t xml:space="preserve">.  </w:t>
            </w:r>
            <w:r>
              <w:rPr>
                <w:rFonts w:ascii="Times New Roman" w:hAnsi="Times New Roman" w:cs="Times New Roman"/>
                <w:sz w:val="28"/>
                <w:szCs w:val="28"/>
                <w:lang w:val="uk-UA"/>
              </w:rPr>
              <w:t xml:space="preserve">Зобов’язання, </w:t>
            </w:r>
            <w:proofErr w:type="spellStart"/>
            <w:r>
              <w:rPr>
                <w:rFonts w:ascii="Times New Roman" w:hAnsi="Times New Roman" w:cs="Times New Roman"/>
                <w:sz w:val="28"/>
                <w:szCs w:val="28"/>
                <w:lang w:val="uk-UA"/>
              </w:rPr>
              <w:t>повязані</w:t>
            </w:r>
            <w:proofErr w:type="spellEnd"/>
            <w:r>
              <w:rPr>
                <w:rFonts w:ascii="Times New Roman" w:hAnsi="Times New Roman" w:cs="Times New Roman"/>
                <w:sz w:val="28"/>
                <w:szCs w:val="28"/>
                <w:lang w:val="uk-UA"/>
              </w:rPr>
              <w:t xml:space="preserve"> з необоротними активами, утримуваними для продажу, та групами вибуття </w:t>
            </w:r>
          </w:p>
        </w:tc>
        <w:tc>
          <w:tcPr>
            <w:tcW w:w="1276" w:type="dxa"/>
          </w:tcPr>
          <w:p w14:paraId="1035F13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1700</w:t>
            </w:r>
          </w:p>
        </w:tc>
        <w:tc>
          <w:tcPr>
            <w:tcW w:w="1417" w:type="dxa"/>
          </w:tcPr>
          <w:p w14:paraId="0073139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59C41898"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57BF231D" w14:textId="77777777" w:rsidTr="009600C8">
        <w:tc>
          <w:tcPr>
            <w:tcW w:w="5240" w:type="dxa"/>
          </w:tcPr>
          <w:p w14:paraId="6A926634"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Чиста вартість активів недержавного пенсійного фонду</w:t>
            </w:r>
          </w:p>
        </w:tc>
        <w:tc>
          <w:tcPr>
            <w:tcW w:w="1276" w:type="dxa"/>
          </w:tcPr>
          <w:p w14:paraId="0D67BF3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1800</w:t>
            </w:r>
          </w:p>
        </w:tc>
        <w:tc>
          <w:tcPr>
            <w:tcW w:w="1417" w:type="dxa"/>
          </w:tcPr>
          <w:p w14:paraId="60208C0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5BA80470"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07ACDC45" w14:textId="77777777" w:rsidTr="009600C8">
        <w:tc>
          <w:tcPr>
            <w:tcW w:w="5240" w:type="dxa"/>
          </w:tcPr>
          <w:p w14:paraId="5AB2F4FD"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Баланс</w:t>
            </w:r>
          </w:p>
        </w:tc>
        <w:tc>
          <w:tcPr>
            <w:tcW w:w="1276" w:type="dxa"/>
          </w:tcPr>
          <w:p w14:paraId="1E6D658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1900</w:t>
            </w:r>
          </w:p>
        </w:tc>
        <w:tc>
          <w:tcPr>
            <w:tcW w:w="1417" w:type="dxa"/>
          </w:tcPr>
          <w:p w14:paraId="65DBC64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29076498</w:t>
            </w:r>
          </w:p>
        </w:tc>
        <w:tc>
          <w:tcPr>
            <w:tcW w:w="1418" w:type="dxa"/>
          </w:tcPr>
          <w:p w14:paraId="3B5359E8"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36871288</w:t>
            </w:r>
          </w:p>
        </w:tc>
      </w:tr>
    </w:tbl>
    <w:p w14:paraId="0D8B0562" w14:textId="77777777" w:rsidR="009600C8" w:rsidRPr="008D47FD" w:rsidRDefault="009600C8" w:rsidP="009600C8">
      <w:pPr>
        <w:rPr>
          <w:rFonts w:ascii="Times New Roman" w:hAnsi="Times New Roman" w:cs="Times New Roman"/>
          <w:sz w:val="28"/>
          <w:szCs w:val="28"/>
          <w:lang w:val="uk-UA"/>
        </w:rPr>
      </w:pPr>
    </w:p>
    <w:p w14:paraId="295A2A90" w14:textId="77777777" w:rsidR="009600C8" w:rsidRDefault="009600C8" w:rsidP="009600C8">
      <w:pPr>
        <w:rPr>
          <w:lang w:val="uk-UA"/>
        </w:rPr>
      </w:pPr>
    </w:p>
    <w:p w14:paraId="031FA55E"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Звіт про фінансові результати</w:t>
      </w:r>
    </w:p>
    <w:p w14:paraId="7017AC76"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(Звіт про сукупний дохід)</w:t>
      </w:r>
    </w:p>
    <w:p w14:paraId="5740163E"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Форма № 2</w:t>
      </w:r>
    </w:p>
    <w:p w14:paraId="50A21E2A" w14:textId="77777777" w:rsidR="009600C8" w:rsidRPr="00C1276E" w:rsidRDefault="009600C8" w:rsidP="0064282B">
      <w:pPr>
        <w:pStyle w:val="a3"/>
        <w:numPr>
          <w:ilvl w:val="0"/>
          <w:numId w:val="17"/>
        </w:numPr>
        <w:jc w:val="center"/>
        <w:rPr>
          <w:rFonts w:ascii="Times New Roman" w:hAnsi="Times New Roman" w:cs="Times New Roman"/>
          <w:sz w:val="28"/>
          <w:szCs w:val="28"/>
          <w:lang w:val="en-US"/>
        </w:rPr>
      </w:pPr>
      <w:r>
        <w:rPr>
          <w:rFonts w:ascii="Times New Roman" w:hAnsi="Times New Roman" w:cs="Times New Roman"/>
          <w:sz w:val="28"/>
          <w:szCs w:val="28"/>
          <w:lang w:val="uk-UA"/>
        </w:rPr>
        <w:t>Фінансові результати</w:t>
      </w:r>
    </w:p>
    <w:tbl>
      <w:tblPr>
        <w:tblStyle w:val="a4"/>
        <w:tblW w:w="9351" w:type="dxa"/>
        <w:tblLayout w:type="fixed"/>
        <w:tblLook w:val="04A0" w:firstRow="1" w:lastRow="0" w:firstColumn="1" w:lastColumn="0" w:noHBand="0" w:noVBand="1"/>
      </w:tblPr>
      <w:tblGrid>
        <w:gridCol w:w="5382"/>
        <w:gridCol w:w="1134"/>
        <w:gridCol w:w="1418"/>
        <w:gridCol w:w="1417"/>
      </w:tblGrid>
      <w:tr w:rsidR="009600C8" w14:paraId="24CFD83C" w14:textId="77777777" w:rsidTr="005D74B9">
        <w:tc>
          <w:tcPr>
            <w:tcW w:w="5382" w:type="dxa"/>
          </w:tcPr>
          <w:p w14:paraId="766C22B2" w14:textId="77777777" w:rsidR="009600C8" w:rsidRPr="00C1276E"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Стаття</w:t>
            </w:r>
          </w:p>
        </w:tc>
        <w:tc>
          <w:tcPr>
            <w:tcW w:w="1134" w:type="dxa"/>
          </w:tcPr>
          <w:p w14:paraId="2D7C0705" w14:textId="77777777" w:rsidR="009600C8" w:rsidRPr="00C1276E"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Код рядка</w:t>
            </w:r>
          </w:p>
        </w:tc>
        <w:tc>
          <w:tcPr>
            <w:tcW w:w="1418" w:type="dxa"/>
          </w:tcPr>
          <w:p w14:paraId="0A260424" w14:textId="77777777" w:rsidR="009600C8" w:rsidRPr="00C1276E"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За 2021 рік</w:t>
            </w:r>
          </w:p>
        </w:tc>
        <w:tc>
          <w:tcPr>
            <w:tcW w:w="1417" w:type="dxa"/>
          </w:tcPr>
          <w:p w14:paraId="6F798AD4" w14:textId="77777777" w:rsidR="009600C8" w:rsidRPr="00C1276E"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За 2022 рік</w:t>
            </w:r>
          </w:p>
        </w:tc>
      </w:tr>
      <w:tr w:rsidR="009600C8" w14:paraId="766EB5ED" w14:textId="77777777" w:rsidTr="005D74B9">
        <w:tc>
          <w:tcPr>
            <w:tcW w:w="5382" w:type="dxa"/>
          </w:tcPr>
          <w:p w14:paraId="54A73AF4" w14:textId="77777777" w:rsidR="009600C8" w:rsidRPr="001203E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134" w:type="dxa"/>
          </w:tcPr>
          <w:p w14:paraId="2E8D9595" w14:textId="77777777" w:rsidR="009600C8" w:rsidRPr="001203E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418" w:type="dxa"/>
          </w:tcPr>
          <w:p w14:paraId="08B04109" w14:textId="77777777" w:rsidR="009600C8" w:rsidRPr="001203E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417" w:type="dxa"/>
          </w:tcPr>
          <w:p w14:paraId="6CBBA9D1" w14:textId="77777777" w:rsidR="009600C8" w:rsidRPr="001203E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9600C8" w:rsidRPr="001203E8" w14:paraId="2D54735E" w14:textId="77777777" w:rsidTr="005D74B9">
        <w:tc>
          <w:tcPr>
            <w:tcW w:w="5382" w:type="dxa"/>
          </w:tcPr>
          <w:p w14:paraId="104640CF" w14:textId="77777777" w:rsidR="009600C8" w:rsidRPr="001203E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Чистий дохід від реалізації продукції (товарів, робіт, послуг)</w:t>
            </w:r>
          </w:p>
        </w:tc>
        <w:tc>
          <w:tcPr>
            <w:tcW w:w="1134" w:type="dxa"/>
          </w:tcPr>
          <w:p w14:paraId="7230F47A" w14:textId="77777777" w:rsidR="009600C8" w:rsidRPr="001203E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2000</w:t>
            </w:r>
          </w:p>
        </w:tc>
        <w:tc>
          <w:tcPr>
            <w:tcW w:w="1418" w:type="dxa"/>
          </w:tcPr>
          <w:p w14:paraId="5B1FDDC3" w14:textId="77777777" w:rsidR="009600C8" w:rsidRPr="001203E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23385002</w:t>
            </w:r>
          </w:p>
        </w:tc>
        <w:tc>
          <w:tcPr>
            <w:tcW w:w="1417" w:type="dxa"/>
          </w:tcPr>
          <w:p w14:paraId="708B5BFA" w14:textId="77777777" w:rsidR="009600C8" w:rsidRPr="001203E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11386600</w:t>
            </w:r>
          </w:p>
        </w:tc>
      </w:tr>
      <w:tr w:rsidR="009600C8" w:rsidRPr="001203E8" w14:paraId="26E70B98" w14:textId="77777777" w:rsidTr="005D74B9">
        <w:tc>
          <w:tcPr>
            <w:tcW w:w="5382" w:type="dxa"/>
          </w:tcPr>
          <w:p w14:paraId="1BDAA635" w14:textId="77777777" w:rsidR="009600C8" w:rsidRPr="001203E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Чисті зароблені страхові премії</w:t>
            </w:r>
          </w:p>
        </w:tc>
        <w:tc>
          <w:tcPr>
            <w:tcW w:w="1134" w:type="dxa"/>
          </w:tcPr>
          <w:p w14:paraId="2E26F68D" w14:textId="77777777" w:rsidR="009600C8" w:rsidRPr="001203E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2010</w:t>
            </w:r>
          </w:p>
        </w:tc>
        <w:tc>
          <w:tcPr>
            <w:tcW w:w="1418" w:type="dxa"/>
          </w:tcPr>
          <w:p w14:paraId="27CD5B03" w14:textId="77777777" w:rsidR="009600C8" w:rsidRPr="001203E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7" w:type="dxa"/>
          </w:tcPr>
          <w:p w14:paraId="0C294920" w14:textId="77777777" w:rsidR="009600C8" w:rsidRPr="001203E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rsidRPr="001203E8" w14:paraId="33DBFBCC" w14:textId="77777777" w:rsidTr="005D74B9">
        <w:tc>
          <w:tcPr>
            <w:tcW w:w="5382" w:type="dxa"/>
          </w:tcPr>
          <w:p w14:paraId="08B49E30" w14:textId="77777777" w:rsidR="009600C8" w:rsidRPr="001203E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Премії підписані, валова сума</w:t>
            </w:r>
          </w:p>
        </w:tc>
        <w:tc>
          <w:tcPr>
            <w:tcW w:w="1134" w:type="dxa"/>
          </w:tcPr>
          <w:p w14:paraId="1425545B" w14:textId="77777777" w:rsidR="009600C8" w:rsidRPr="008230A3"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2011</w:t>
            </w:r>
          </w:p>
        </w:tc>
        <w:tc>
          <w:tcPr>
            <w:tcW w:w="1418" w:type="dxa"/>
          </w:tcPr>
          <w:p w14:paraId="7721F462" w14:textId="77777777" w:rsidR="009600C8" w:rsidRPr="008230A3"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7" w:type="dxa"/>
          </w:tcPr>
          <w:p w14:paraId="6CA93ED2" w14:textId="77777777" w:rsidR="009600C8" w:rsidRPr="008230A3"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rsidRPr="001203E8" w14:paraId="3ECE8664" w14:textId="77777777" w:rsidTr="005D74B9">
        <w:tc>
          <w:tcPr>
            <w:tcW w:w="5382" w:type="dxa"/>
          </w:tcPr>
          <w:p w14:paraId="19577E2E" w14:textId="77777777" w:rsidR="009600C8" w:rsidRPr="008230A3"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Премії, передані у перестрахування</w:t>
            </w:r>
          </w:p>
        </w:tc>
        <w:tc>
          <w:tcPr>
            <w:tcW w:w="1134" w:type="dxa"/>
          </w:tcPr>
          <w:p w14:paraId="4C905F9C" w14:textId="77777777" w:rsidR="009600C8" w:rsidRPr="008230A3"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2012</w:t>
            </w:r>
          </w:p>
        </w:tc>
        <w:tc>
          <w:tcPr>
            <w:tcW w:w="1418" w:type="dxa"/>
          </w:tcPr>
          <w:p w14:paraId="59B0C6A7" w14:textId="77777777" w:rsidR="009600C8" w:rsidRPr="008230A3"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7" w:type="dxa"/>
          </w:tcPr>
          <w:p w14:paraId="6DC1CC7B" w14:textId="77777777" w:rsidR="009600C8" w:rsidRPr="008230A3"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rsidRPr="001203E8" w14:paraId="48846624" w14:textId="77777777" w:rsidTr="005D74B9">
        <w:tc>
          <w:tcPr>
            <w:tcW w:w="5382" w:type="dxa"/>
          </w:tcPr>
          <w:p w14:paraId="14067FF9" w14:textId="77777777" w:rsidR="009600C8" w:rsidRPr="008230A3"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Зміна резерву незароблених премій, валова сума</w:t>
            </w:r>
          </w:p>
        </w:tc>
        <w:tc>
          <w:tcPr>
            <w:tcW w:w="1134" w:type="dxa"/>
          </w:tcPr>
          <w:p w14:paraId="58683E89" w14:textId="77777777" w:rsidR="009600C8" w:rsidRPr="008230A3"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2013</w:t>
            </w:r>
          </w:p>
        </w:tc>
        <w:tc>
          <w:tcPr>
            <w:tcW w:w="1418" w:type="dxa"/>
          </w:tcPr>
          <w:p w14:paraId="3233E7C2" w14:textId="77777777" w:rsidR="009600C8" w:rsidRPr="008230A3"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7" w:type="dxa"/>
          </w:tcPr>
          <w:p w14:paraId="0C4EDD17" w14:textId="77777777" w:rsidR="009600C8" w:rsidRPr="008230A3"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rsidRPr="001203E8" w14:paraId="5CCAAB0C" w14:textId="77777777" w:rsidTr="005D74B9">
        <w:tc>
          <w:tcPr>
            <w:tcW w:w="5382" w:type="dxa"/>
          </w:tcPr>
          <w:p w14:paraId="1A4F420E" w14:textId="77777777" w:rsidR="009600C8" w:rsidRPr="008230A3"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Зміна частки </w:t>
            </w:r>
            <w:proofErr w:type="spellStart"/>
            <w:r>
              <w:rPr>
                <w:rFonts w:ascii="Times New Roman" w:hAnsi="Times New Roman" w:cs="Times New Roman"/>
                <w:sz w:val="28"/>
                <w:szCs w:val="28"/>
                <w:lang w:val="uk-UA"/>
              </w:rPr>
              <w:t>перестраховиків</w:t>
            </w:r>
            <w:proofErr w:type="spellEnd"/>
            <w:r>
              <w:rPr>
                <w:rFonts w:ascii="Times New Roman" w:hAnsi="Times New Roman" w:cs="Times New Roman"/>
                <w:sz w:val="28"/>
                <w:szCs w:val="28"/>
                <w:lang w:val="uk-UA"/>
              </w:rPr>
              <w:t xml:space="preserve"> у резерві незароблених премій</w:t>
            </w:r>
          </w:p>
        </w:tc>
        <w:tc>
          <w:tcPr>
            <w:tcW w:w="1134" w:type="dxa"/>
          </w:tcPr>
          <w:p w14:paraId="6DA5D7CB" w14:textId="77777777" w:rsidR="009600C8" w:rsidRPr="008230A3"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2014</w:t>
            </w:r>
          </w:p>
        </w:tc>
        <w:tc>
          <w:tcPr>
            <w:tcW w:w="1418" w:type="dxa"/>
          </w:tcPr>
          <w:p w14:paraId="0E54763E" w14:textId="77777777" w:rsidR="009600C8" w:rsidRPr="008230A3"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7" w:type="dxa"/>
          </w:tcPr>
          <w:p w14:paraId="5948E6CA" w14:textId="77777777" w:rsidR="009600C8" w:rsidRPr="008230A3"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rsidRPr="001203E8" w14:paraId="1E5C9A7D" w14:textId="77777777" w:rsidTr="005D74B9">
        <w:tc>
          <w:tcPr>
            <w:tcW w:w="5382" w:type="dxa"/>
          </w:tcPr>
          <w:p w14:paraId="6610D921" w14:textId="77777777" w:rsidR="009600C8" w:rsidRPr="008230A3"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Собівартість реалізованої продукції (товарів, робіт, послуг)</w:t>
            </w:r>
          </w:p>
        </w:tc>
        <w:tc>
          <w:tcPr>
            <w:tcW w:w="1134" w:type="dxa"/>
          </w:tcPr>
          <w:p w14:paraId="2F66A4CD" w14:textId="77777777" w:rsidR="009600C8" w:rsidRPr="008230A3"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2050</w:t>
            </w:r>
          </w:p>
        </w:tc>
        <w:tc>
          <w:tcPr>
            <w:tcW w:w="1418" w:type="dxa"/>
          </w:tcPr>
          <w:p w14:paraId="0FCD0FD6" w14:textId="77777777" w:rsidR="009600C8" w:rsidRPr="00105E42"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(14781139)</w:t>
            </w:r>
          </w:p>
        </w:tc>
        <w:tc>
          <w:tcPr>
            <w:tcW w:w="1417" w:type="dxa"/>
          </w:tcPr>
          <w:p w14:paraId="48E54388" w14:textId="77777777" w:rsidR="009600C8" w:rsidRPr="00105E42"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(8963905)</w:t>
            </w:r>
          </w:p>
        </w:tc>
      </w:tr>
      <w:tr w:rsidR="009600C8" w:rsidRPr="001203E8" w14:paraId="76385D09" w14:textId="77777777" w:rsidTr="005D74B9">
        <w:tc>
          <w:tcPr>
            <w:tcW w:w="5382" w:type="dxa"/>
          </w:tcPr>
          <w:p w14:paraId="619F7E55" w14:textId="77777777" w:rsidR="009600C8" w:rsidRPr="00105E42"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Чисті понесені збитки за страховими виплатами</w:t>
            </w:r>
          </w:p>
        </w:tc>
        <w:tc>
          <w:tcPr>
            <w:tcW w:w="1134" w:type="dxa"/>
          </w:tcPr>
          <w:p w14:paraId="3EBE6350" w14:textId="77777777" w:rsidR="009600C8" w:rsidRPr="008230A3"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2070</w:t>
            </w:r>
          </w:p>
        </w:tc>
        <w:tc>
          <w:tcPr>
            <w:tcW w:w="1418" w:type="dxa"/>
          </w:tcPr>
          <w:p w14:paraId="28F4C523" w14:textId="77777777" w:rsidR="009600C8" w:rsidRPr="00105E42"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7" w:type="dxa"/>
          </w:tcPr>
          <w:p w14:paraId="513B97B8" w14:textId="77777777" w:rsidR="009600C8" w:rsidRPr="00105E42"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rsidRPr="001203E8" w14:paraId="33824BEE" w14:textId="77777777" w:rsidTr="005D74B9">
        <w:tc>
          <w:tcPr>
            <w:tcW w:w="5382" w:type="dxa"/>
          </w:tcPr>
          <w:p w14:paraId="6B561163"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Валовий:</w:t>
            </w:r>
          </w:p>
          <w:p w14:paraId="5FE5EB30" w14:textId="77777777" w:rsidR="009600C8" w:rsidRPr="00105E42"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прибуток</w:t>
            </w:r>
          </w:p>
        </w:tc>
        <w:tc>
          <w:tcPr>
            <w:tcW w:w="1134" w:type="dxa"/>
          </w:tcPr>
          <w:p w14:paraId="127C83C1" w14:textId="77777777" w:rsidR="009600C8" w:rsidRPr="008230A3"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2090</w:t>
            </w:r>
          </w:p>
        </w:tc>
        <w:tc>
          <w:tcPr>
            <w:tcW w:w="1418" w:type="dxa"/>
          </w:tcPr>
          <w:p w14:paraId="4DD74B7E" w14:textId="77777777" w:rsidR="009600C8" w:rsidRPr="00105E42"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8603863</w:t>
            </w:r>
          </w:p>
        </w:tc>
        <w:tc>
          <w:tcPr>
            <w:tcW w:w="1417" w:type="dxa"/>
          </w:tcPr>
          <w:p w14:paraId="57780C72" w14:textId="77777777" w:rsidR="009600C8" w:rsidRPr="00105E42"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2422695</w:t>
            </w:r>
          </w:p>
        </w:tc>
      </w:tr>
      <w:tr w:rsidR="009600C8" w:rsidRPr="001203E8" w14:paraId="6F05B656" w14:textId="77777777" w:rsidTr="005D74B9">
        <w:tc>
          <w:tcPr>
            <w:tcW w:w="5382" w:type="dxa"/>
          </w:tcPr>
          <w:p w14:paraId="28A7AD1F" w14:textId="77777777" w:rsidR="009600C8" w:rsidRPr="00105E42"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збиток</w:t>
            </w:r>
          </w:p>
        </w:tc>
        <w:tc>
          <w:tcPr>
            <w:tcW w:w="1134" w:type="dxa"/>
          </w:tcPr>
          <w:p w14:paraId="43A958ED" w14:textId="77777777" w:rsidR="009600C8" w:rsidRPr="008230A3"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2095</w:t>
            </w:r>
          </w:p>
        </w:tc>
        <w:tc>
          <w:tcPr>
            <w:tcW w:w="1418" w:type="dxa"/>
          </w:tcPr>
          <w:p w14:paraId="52C54DB2" w14:textId="77777777" w:rsidR="009600C8" w:rsidRPr="00105E42"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7" w:type="dxa"/>
          </w:tcPr>
          <w:p w14:paraId="76427815" w14:textId="77777777" w:rsidR="009600C8" w:rsidRPr="00105E42"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rsidRPr="001203E8" w14:paraId="3ADBE3DE" w14:textId="77777777" w:rsidTr="005D74B9">
        <w:tc>
          <w:tcPr>
            <w:tcW w:w="5382" w:type="dxa"/>
          </w:tcPr>
          <w:p w14:paraId="4930F30F" w14:textId="77777777" w:rsidR="009600C8" w:rsidRPr="00105E42"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lastRenderedPageBreak/>
              <w:t>Дохід (витрати) від зміни у резервах довгострокових зобов’язань</w:t>
            </w:r>
          </w:p>
        </w:tc>
        <w:tc>
          <w:tcPr>
            <w:tcW w:w="1134" w:type="dxa"/>
          </w:tcPr>
          <w:p w14:paraId="75E95CFD" w14:textId="77777777" w:rsidR="009600C8" w:rsidRPr="008230A3"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2105</w:t>
            </w:r>
          </w:p>
        </w:tc>
        <w:tc>
          <w:tcPr>
            <w:tcW w:w="1418" w:type="dxa"/>
          </w:tcPr>
          <w:p w14:paraId="14A14E3F" w14:textId="77777777" w:rsidR="009600C8" w:rsidRPr="00105E42"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7" w:type="dxa"/>
          </w:tcPr>
          <w:p w14:paraId="0B4395F1" w14:textId="77777777" w:rsidR="009600C8" w:rsidRPr="00105E42"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rsidRPr="001203E8" w14:paraId="34FAC42B" w14:textId="77777777" w:rsidTr="005D74B9">
        <w:tc>
          <w:tcPr>
            <w:tcW w:w="5382" w:type="dxa"/>
          </w:tcPr>
          <w:p w14:paraId="20C180A9" w14:textId="77777777" w:rsidR="009600C8" w:rsidRPr="00105E42"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Дохід (витрати) від зміни інших страхових резервів</w:t>
            </w:r>
          </w:p>
        </w:tc>
        <w:tc>
          <w:tcPr>
            <w:tcW w:w="1134" w:type="dxa"/>
          </w:tcPr>
          <w:p w14:paraId="3A719209" w14:textId="77777777" w:rsidR="009600C8" w:rsidRPr="008230A3"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2110</w:t>
            </w:r>
          </w:p>
        </w:tc>
        <w:tc>
          <w:tcPr>
            <w:tcW w:w="1418" w:type="dxa"/>
          </w:tcPr>
          <w:p w14:paraId="31FC376A" w14:textId="77777777" w:rsidR="009600C8" w:rsidRPr="007A2617"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7" w:type="dxa"/>
          </w:tcPr>
          <w:p w14:paraId="33E6B6AC" w14:textId="77777777" w:rsidR="009600C8" w:rsidRPr="007A2617"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rsidRPr="001203E8" w14:paraId="0BD57E8D" w14:textId="77777777" w:rsidTr="005D74B9">
        <w:tc>
          <w:tcPr>
            <w:tcW w:w="5382" w:type="dxa"/>
          </w:tcPr>
          <w:p w14:paraId="13447DBD" w14:textId="77777777" w:rsidR="009600C8" w:rsidRPr="007A2617"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Зміна інших страхових резервів, валова сума</w:t>
            </w:r>
          </w:p>
        </w:tc>
        <w:tc>
          <w:tcPr>
            <w:tcW w:w="1134" w:type="dxa"/>
          </w:tcPr>
          <w:p w14:paraId="45988683" w14:textId="77777777" w:rsidR="009600C8" w:rsidRPr="008230A3"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2111</w:t>
            </w:r>
          </w:p>
        </w:tc>
        <w:tc>
          <w:tcPr>
            <w:tcW w:w="1418" w:type="dxa"/>
          </w:tcPr>
          <w:p w14:paraId="076D3B0A" w14:textId="77777777" w:rsidR="009600C8" w:rsidRPr="007A2617"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7" w:type="dxa"/>
          </w:tcPr>
          <w:p w14:paraId="047EB43F" w14:textId="77777777" w:rsidR="009600C8" w:rsidRPr="007A2617"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rsidRPr="001203E8" w14:paraId="6211425B" w14:textId="77777777" w:rsidTr="005D74B9">
        <w:tc>
          <w:tcPr>
            <w:tcW w:w="5382" w:type="dxa"/>
          </w:tcPr>
          <w:p w14:paraId="18649A67" w14:textId="77777777" w:rsidR="009600C8" w:rsidRPr="007A2617"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Зміна частки </w:t>
            </w:r>
            <w:proofErr w:type="spellStart"/>
            <w:r>
              <w:rPr>
                <w:rFonts w:ascii="Times New Roman" w:hAnsi="Times New Roman" w:cs="Times New Roman"/>
                <w:sz w:val="28"/>
                <w:szCs w:val="28"/>
                <w:lang w:val="uk-UA"/>
              </w:rPr>
              <w:t>перестраховиків</w:t>
            </w:r>
            <w:proofErr w:type="spellEnd"/>
            <w:r>
              <w:rPr>
                <w:rFonts w:ascii="Times New Roman" w:hAnsi="Times New Roman" w:cs="Times New Roman"/>
                <w:sz w:val="28"/>
                <w:szCs w:val="28"/>
                <w:lang w:val="uk-UA"/>
              </w:rPr>
              <w:t xml:space="preserve"> в інших страхових резервах</w:t>
            </w:r>
          </w:p>
        </w:tc>
        <w:tc>
          <w:tcPr>
            <w:tcW w:w="1134" w:type="dxa"/>
          </w:tcPr>
          <w:p w14:paraId="66841737" w14:textId="77777777" w:rsidR="009600C8" w:rsidRPr="008230A3"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2112</w:t>
            </w:r>
          </w:p>
        </w:tc>
        <w:tc>
          <w:tcPr>
            <w:tcW w:w="1418" w:type="dxa"/>
          </w:tcPr>
          <w:p w14:paraId="747B82DA" w14:textId="77777777" w:rsidR="009600C8" w:rsidRPr="007A2617"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7" w:type="dxa"/>
          </w:tcPr>
          <w:p w14:paraId="4157D849" w14:textId="77777777" w:rsidR="009600C8" w:rsidRPr="007A2617"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rsidRPr="001203E8" w14:paraId="4A99F42D" w14:textId="77777777" w:rsidTr="005D74B9">
        <w:tc>
          <w:tcPr>
            <w:tcW w:w="5382" w:type="dxa"/>
          </w:tcPr>
          <w:p w14:paraId="4B2B9518" w14:textId="77777777" w:rsidR="009600C8" w:rsidRPr="007A2617"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Інші операційні доходи</w:t>
            </w:r>
          </w:p>
        </w:tc>
        <w:tc>
          <w:tcPr>
            <w:tcW w:w="1134" w:type="dxa"/>
          </w:tcPr>
          <w:p w14:paraId="6203931B" w14:textId="77777777" w:rsidR="009600C8" w:rsidRPr="008230A3"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2120</w:t>
            </w:r>
          </w:p>
        </w:tc>
        <w:tc>
          <w:tcPr>
            <w:tcW w:w="1418" w:type="dxa"/>
          </w:tcPr>
          <w:p w14:paraId="3E2F6766" w14:textId="77777777" w:rsidR="009600C8" w:rsidRPr="007A2617"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1630857</w:t>
            </w:r>
          </w:p>
        </w:tc>
        <w:tc>
          <w:tcPr>
            <w:tcW w:w="1417" w:type="dxa"/>
          </w:tcPr>
          <w:p w14:paraId="3B9E7FCF" w14:textId="77777777" w:rsidR="009600C8" w:rsidRPr="007A2617"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6212329</w:t>
            </w:r>
          </w:p>
        </w:tc>
      </w:tr>
      <w:tr w:rsidR="009600C8" w:rsidRPr="001203E8" w14:paraId="2254D693" w14:textId="77777777" w:rsidTr="005D74B9">
        <w:tc>
          <w:tcPr>
            <w:tcW w:w="5382" w:type="dxa"/>
          </w:tcPr>
          <w:p w14:paraId="0F39433C" w14:textId="77777777" w:rsidR="009600C8" w:rsidRPr="007A2617"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Дохід від зміни вартості активів, які оцінюються за справедливою вартістю</w:t>
            </w:r>
          </w:p>
        </w:tc>
        <w:tc>
          <w:tcPr>
            <w:tcW w:w="1134" w:type="dxa"/>
          </w:tcPr>
          <w:p w14:paraId="22D502F4" w14:textId="77777777" w:rsidR="009600C8" w:rsidRPr="008230A3"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2121</w:t>
            </w:r>
          </w:p>
        </w:tc>
        <w:tc>
          <w:tcPr>
            <w:tcW w:w="1418" w:type="dxa"/>
          </w:tcPr>
          <w:p w14:paraId="60DF2048" w14:textId="77777777" w:rsidR="009600C8" w:rsidRPr="007A2617"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7" w:type="dxa"/>
          </w:tcPr>
          <w:p w14:paraId="6AE65B98" w14:textId="77777777" w:rsidR="009600C8" w:rsidRPr="007A2617"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rsidRPr="001203E8" w14:paraId="3433242C" w14:textId="77777777" w:rsidTr="005D74B9">
        <w:tc>
          <w:tcPr>
            <w:tcW w:w="5382" w:type="dxa"/>
          </w:tcPr>
          <w:p w14:paraId="2BB87EB9" w14:textId="77777777" w:rsidR="009600C8" w:rsidRPr="007A2617"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Дохід від первісного визнання біологічних активів і сільськогосподарської продукції</w:t>
            </w:r>
          </w:p>
        </w:tc>
        <w:tc>
          <w:tcPr>
            <w:tcW w:w="1134" w:type="dxa"/>
          </w:tcPr>
          <w:p w14:paraId="5FE25752" w14:textId="77777777" w:rsidR="009600C8" w:rsidRPr="008230A3"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2122</w:t>
            </w:r>
          </w:p>
        </w:tc>
        <w:tc>
          <w:tcPr>
            <w:tcW w:w="1418" w:type="dxa"/>
          </w:tcPr>
          <w:p w14:paraId="093CD602" w14:textId="77777777" w:rsidR="009600C8" w:rsidRPr="007A2617"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7" w:type="dxa"/>
          </w:tcPr>
          <w:p w14:paraId="7DEACFCF" w14:textId="77777777" w:rsidR="009600C8" w:rsidRPr="007A2617"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rsidRPr="001203E8" w14:paraId="75FDF6DC" w14:textId="77777777" w:rsidTr="005D74B9">
        <w:tc>
          <w:tcPr>
            <w:tcW w:w="5382" w:type="dxa"/>
          </w:tcPr>
          <w:p w14:paraId="28FF7C16" w14:textId="77777777" w:rsidR="009600C8" w:rsidRPr="007A2617"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Дохід від використання коштів, вивільнених від оподаткування</w:t>
            </w:r>
          </w:p>
        </w:tc>
        <w:tc>
          <w:tcPr>
            <w:tcW w:w="1134" w:type="dxa"/>
          </w:tcPr>
          <w:p w14:paraId="6C481222" w14:textId="77777777" w:rsidR="009600C8" w:rsidRPr="008230A3"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2123</w:t>
            </w:r>
          </w:p>
        </w:tc>
        <w:tc>
          <w:tcPr>
            <w:tcW w:w="1418" w:type="dxa"/>
          </w:tcPr>
          <w:p w14:paraId="23ECA0C2" w14:textId="77777777" w:rsidR="009600C8" w:rsidRPr="007A2617"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7" w:type="dxa"/>
          </w:tcPr>
          <w:p w14:paraId="47DFF670" w14:textId="77777777" w:rsidR="009600C8" w:rsidRPr="007A2617"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rsidRPr="001203E8" w14:paraId="4C6C2F42" w14:textId="77777777" w:rsidTr="005D74B9">
        <w:tc>
          <w:tcPr>
            <w:tcW w:w="5382" w:type="dxa"/>
          </w:tcPr>
          <w:p w14:paraId="2AF43D66" w14:textId="77777777" w:rsidR="009600C8" w:rsidRPr="00000AAC"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Адміністративні витрати</w:t>
            </w:r>
          </w:p>
        </w:tc>
        <w:tc>
          <w:tcPr>
            <w:tcW w:w="1134" w:type="dxa"/>
          </w:tcPr>
          <w:p w14:paraId="76E4460C" w14:textId="77777777" w:rsidR="009600C8" w:rsidRPr="008230A3"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2130</w:t>
            </w:r>
          </w:p>
        </w:tc>
        <w:tc>
          <w:tcPr>
            <w:tcW w:w="1418" w:type="dxa"/>
          </w:tcPr>
          <w:p w14:paraId="2E602BF4" w14:textId="77777777" w:rsidR="009600C8" w:rsidRPr="00000AAC"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(310000)</w:t>
            </w:r>
          </w:p>
        </w:tc>
        <w:tc>
          <w:tcPr>
            <w:tcW w:w="1417" w:type="dxa"/>
          </w:tcPr>
          <w:p w14:paraId="3A82F134" w14:textId="77777777" w:rsidR="009600C8" w:rsidRPr="00000AAC"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(337528)</w:t>
            </w:r>
          </w:p>
        </w:tc>
      </w:tr>
      <w:tr w:rsidR="009600C8" w:rsidRPr="001203E8" w14:paraId="04F6B338" w14:textId="77777777" w:rsidTr="005D74B9">
        <w:tc>
          <w:tcPr>
            <w:tcW w:w="5382" w:type="dxa"/>
          </w:tcPr>
          <w:p w14:paraId="6D5DC8DF" w14:textId="77777777" w:rsidR="009600C8" w:rsidRPr="00000AAC"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Витрати на збут</w:t>
            </w:r>
          </w:p>
        </w:tc>
        <w:tc>
          <w:tcPr>
            <w:tcW w:w="1134" w:type="dxa"/>
          </w:tcPr>
          <w:p w14:paraId="41F0014E" w14:textId="77777777" w:rsidR="009600C8" w:rsidRPr="008230A3"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2150</w:t>
            </w:r>
          </w:p>
        </w:tc>
        <w:tc>
          <w:tcPr>
            <w:tcW w:w="1418" w:type="dxa"/>
          </w:tcPr>
          <w:p w14:paraId="2F6EF590" w14:textId="77777777" w:rsidR="009600C8" w:rsidRPr="00000AAC"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(500414)</w:t>
            </w:r>
          </w:p>
        </w:tc>
        <w:tc>
          <w:tcPr>
            <w:tcW w:w="1417" w:type="dxa"/>
          </w:tcPr>
          <w:p w14:paraId="4ECF6230" w14:textId="77777777" w:rsidR="009600C8" w:rsidRPr="00000AAC"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(864277)</w:t>
            </w:r>
          </w:p>
        </w:tc>
      </w:tr>
      <w:tr w:rsidR="009600C8" w:rsidRPr="001203E8" w14:paraId="0EA1B856" w14:textId="77777777" w:rsidTr="005D74B9">
        <w:tc>
          <w:tcPr>
            <w:tcW w:w="5382" w:type="dxa"/>
          </w:tcPr>
          <w:p w14:paraId="07460E6A" w14:textId="77777777" w:rsidR="009600C8" w:rsidRPr="00000AAC"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Інші операційні витрати</w:t>
            </w:r>
          </w:p>
        </w:tc>
        <w:tc>
          <w:tcPr>
            <w:tcW w:w="1134" w:type="dxa"/>
          </w:tcPr>
          <w:p w14:paraId="25A3AC49" w14:textId="77777777" w:rsidR="009600C8" w:rsidRPr="008230A3"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2180</w:t>
            </w:r>
          </w:p>
        </w:tc>
        <w:tc>
          <w:tcPr>
            <w:tcW w:w="1418" w:type="dxa"/>
          </w:tcPr>
          <w:p w14:paraId="131533B4" w14:textId="77777777" w:rsidR="009600C8" w:rsidRPr="00000AAC"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(2748254)</w:t>
            </w:r>
          </w:p>
        </w:tc>
        <w:tc>
          <w:tcPr>
            <w:tcW w:w="1417" w:type="dxa"/>
          </w:tcPr>
          <w:p w14:paraId="2F6D494C" w14:textId="77777777" w:rsidR="009600C8" w:rsidRPr="00000AAC"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(6904820)</w:t>
            </w:r>
          </w:p>
        </w:tc>
      </w:tr>
      <w:tr w:rsidR="009600C8" w:rsidRPr="001203E8" w14:paraId="3FB5D8D4" w14:textId="77777777" w:rsidTr="005D74B9">
        <w:tc>
          <w:tcPr>
            <w:tcW w:w="5382" w:type="dxa"/>
          </w:tcPr>
          <w:p w14:paraId="6D2978E8" w14:textId="77777777" w:rsidR="009600C8" w:rsidRPr="00000AAC"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Витрати від зміни вартості активів, які оцінюються за справедливою вартістю</w:t>
            </w:r>
          </w:p>
        </w:tc>
        <w:tc>
          <w:tcPr>
            <w:tcW w:w="1134" w:type="dxa"/>
          </w:tcPr>
          <w:p w14:paraId="6B1048ED" w14:textId="77777777" w:rsidR="009600C8" w:rsidRPr="008230A3"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2181</w:t>
            </w:r>
          </w:p>
        </w:tc>
        <w:tc>
          <w:tcPr>
            <w:tcW w:w="1418" w:type="dxa"/>
          </w:tcPr>
          <w:p w14:paraId="6ACA949F" w14:textId="77777777" w:rsidR="009600C8" w:rsidRPr="00000AAC"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7" w:type="dxa"/>
          </w:tcPr>
          <w:p w14:paraId="78B48095" w14:textId="77777777" w:rsidR="009600C8" w:rsidRPr="00000AAC"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rsidRPr="001203E8" w14:paraId="45FE7974" w14:textId="77777777" w:rsidTr="005D74B9">
        <w:tc>
          <w:tcPr>
            <w:tcW w:w="5382" w:type="dxa"/>
          </w:tcPr>
          <w:p w14:paraId="3E4C0ADE" w14:textId="77777777" w:rsidR="009600C8" w:rsidRPr="00000AAC"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Витрати від первісного визнання біологічних активів і сільськогосподарської продукції</w:t>
            </w:r>
          </w:p>
        </w:tc>
        <w:tc>
          <w:tcPr>
            <w:tcW w:w="1134" w:type="dxa"/>
          </w:tcPr>
          <w:p w14:paraId="0649B5ED" w14:textId="77777777" w:rsidR="009600C8" w:rsidRPr="008230A3"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2182</w:t>
            </w:r>
          </w:p>
        </w:tc>
        <w:tc>
          <w:tcPr>
            <w:tcW w:w="1418" w:type="dxa"/>
          </w:tcPr>
          <w:p w14:paraId="54D4FF51" w14:textId="77777777" w:rsidR="009600C8" w:rsidRPr="00BB7AE4"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7" w:type="dxa"/>
          </w:tcPr>
          <w:p w14:paraId="0A53A570" w14:textId="77777777" w:rsidR="009600C8" w:rsidRPr="00BB7AE4"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rsidRPr="001203E8" w14:paraId="427AEAAE" w14:textId="77777777" w:rsidTr="005D74B9">
        <w:tc>
          <w:tcPr>
            <w:tcW w:w="5382" w:type="dxa"/>
          </w:tcPr>
          <w:p w14:paraId="4E8620B8"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Фінансовий результат від операційної діяльності:</w:t>
            </w:r>
          </w:p>
          <w:p w14:paraId="0AA21AEC" w14:textId="77777777" w:rsidR="009600C8" w:rsidRPr="00BB7AE4"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прибуток</w:t>
            </w:r>
          </w:p>
        </w:tc>
        <w:tc>
          <w:tcPr>
            <w:tcW w:w="1134" w:type="dxa"/>
          </w:tcPr>
          <w:p w14:paraId="07EF8EAE" w14:textId="77777777" w:rsidR="009600C8" w:rsidRPr="008230A3"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2190</w:t>
            </w:r>
          </w:p>
        </w:tc>
        <w:tc>
          <w:tcPr>
            <w:tcW w:w="1418" w:type="dxa"/>
          </w:tcPr>
          <w:p w14:paraId="0C414C81" w14:textId="77777777" w:rsidR="009600C8" w:rsidRPr="00BB7AE4"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6676052</w:t>
            </w:r>
          </w:p>
        </w:tc>
        <w:tc>
          <w:tcPr>
            <w:tcW w:w="1417" w:type="dxa"/>
          </w:tcPr>
          <w:p w14:paraId="4020B98B" w14:textId="77777777" w:rsidR="009600C8" w:rsidRPr="00BB7AE4"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528399</w:t>
            </w:r>
          </w:p>
        </w:tc>
      </w:tr>
      <w:tr w:rsidR="009600C8" w:rsidRPr="001203E8" w14:paraId="3B64FCAB" w14:textId="77777777" w:rsidTr="005D74B9">
        <w:tc>
          <w:tcPr>
            <w:tcW w:w="5382" w:type="dxa"/>
          </w:tcPr>
          <w:p w14:paraId="0089DF3F" w14:textId="77777777" w:rsidR="009600C8" w:rsidRPr="00BB7AE4"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збиток</w:t>
            </w:r>
          </w:p>
        </w:tc>
        <w:tc>
          <w:tcPr>
            <w:tcW w:w="1134" w:type="dxa"/>
          </w:tcPr>
          <w:p w14:paraId="444612AF" w14:textId="77777777" w:rsidR="009600C8" w:rsidRPr="008230A3"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2195</w:t>
            </w:r>
          </w:p>
        </w:tc>
        <w:tc>
          <w:tcPr>
            <w:tcW w:w="1418" w:type="dxa"/>
          </w:tcPr>
          <w:p w14:paraId="4F479027" w14:textId="77777777" w:rsidR="009600C8" w:rsidRPr="00BB7AE4"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7" w:type="dxa"/>
          </w:tcPr>
          <w:p w14:paraId="0771FF8A" w14:textId="77777777" w:rsidR="009600C8" w:rsidRPr="00BB7AE4"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rsidRPr="001203E8" w14:paraId="4CF41558" w14:textId="77777777" w:rsidTr="005D74B9">
        <w:tc>
          <w:tcPr>
            <w:tcW w:w="5382" w:type="dxa"/>
          </w:tcPr>
          <w:p w14:paraId="2C3DF40E" w14:textId="77777777" w:rsidR="009600C8" w:rsidRPr="00BB7AE4"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Дохід від участі в капіталі</w:t>
            </w:r>
          </w:p>
        </w:tc>
        <w:tc>
          <w:tcPr>
            <w:tcW w:w="1134" w:type="dxa"/>
          </w:tcPr>
          <w:p w14:paraId="5FC87EF2" w14:textId="77777777" w:rsidR="009600C8" w:rsidRPr="00BB7AE4"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2200</w:t>
            </w:r>
          </w:p>
        </w:tc>
        <w:tc>
          <w:tcPr>
            <w:tcW w:w="1418" w:type="dxa"/>
          </w:tcPr>
          <w:p w14:paraId="29BAFD28" w14:textId="77777777" w:rsidR="009600C8" w:rsidRPr="00BB7AE4"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63</w:t>
            </w:r>
          </w:p>
        </w:tc>
        <w:tc>
          <w:tcPr>
            <w:tcW w:w="1417" w:type="dxa"/>
          </w:tcPr>
          <w:p w14:paraId="058EA8F3" w14:textId="77777777" w:rsidR="009600C8" w:rsidRPr="00BB7AE4"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286</w:t>
            </w:r>
          </w:p>
        </w:tc>
      </w:tr>
      <w:tr w:rsidR="009600C8" w:rsidRPr="001203E8" w14:paraId="21CF682C" w14:textId="77777777" w:rsidTr="005D74B9">
        <w:tc>
          <w:tcPr>
            <w:tcW w:w="5382" w:type="dxa"/>
          </w:tcPr>
          <w:p w14:paraId="4AE3AB1B" w14:textId="77777777" w:rsidR="009600C8" w:rsidRPr="005E23DD"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Інші фінансові доходи</w:t>
            </w:r>
          </w:p>
        </w:tc>
        <w:tc>
          <w:tcPr>
            <w:tcW w:w="1134" w:type="dxa"/>
          </w:tcPr>
          <w:p w14:paraId="1B28185B" w14:textId="77777777" w:rsidR="009600C8" w:rsidRPr="005E23DD"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2220</w:t>
            </w:r>
          </w:p>
        </w:tc>
        <w:tc>
          <w:tcPr>
            <w:tcW w:w="1418" w:type="dxa"/>
          </w:tcPr>
          <w:p w14:paraId="6C3B23F6" w14:textId="77777777" w:rsidR="009600C8" w:rsidRPr="005E23DD"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7" w:type="dxa"/>
          </w:tcPr>
          <w:p w14:paraId="33DF8A75" w14:textId="77777777" w:rsidR="009600C8" w:rsidRPr="005E23DD"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927321</w:t>
            </w:r>
          </w:p>
        </w:tc>
      </w:tr>
      <w:tr w:rsidR="009600C8" w:rsidRPr="001203E8" w14:paraId="0547D5BB" w14:textId="77777777" w:rsidTr="005D74B9">
        <w:tc>
          <w:tcPr>
            <w:tcW w:w="5382" w:type="dxa"/>
          </w:tcPr>
          <w:p w14:paraId="2CDC2645" w14:textId="77777777" w:rsidR="009600C8" w:rsidRPr="005E23DD"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Інші доходи</w:t>
            </w:r>
          </w:p>
        </w:tc>
        <w:tc>
          <w:tcPr>
            <w:tcW w:w="1134" w:type="dxa"/>
          </w:tcPr>
          <w:p w14:paraId="14B4E715" w14:textId="77777777" w:rsidR="009600C8" w:rsidRPr="005E23DD"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2240</w:t>
            </w:r>
          </w:p>
        </w:tc>
        <w:tc>
          <w:tcPr>
            <w:tcW w:w="1418" w:type="dxa"/>
          </w:tcPr>
          <w:p w14:paraId="7B11C513" w14:textId="77777777" w:rsidR="009600C8" w:rsidRPr="005E23DD"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21584</w:t>
            </w:r>
          </w:p>
        </w:tc>
        <w:tc>
          <w:tcPr>
            <w:tcW w:w="1417" w:type="dxa"/>
          </w:tcPr>
          <w:p w14:paraId="73C26FCC" w14:textId="77777777" w:rsidR="009600C8" w:rsidRPr="005E23DD"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2841</w:t>
            </w:r>
          </w:p>
        </w:tc>
      </w:tr>
      <w:tr w:rsidR="009600C8" w:rsidRPr="001203E8" w14:paraId="6D3C7AE5" w14:textId="77777777" w:rsidTr="005D74B9">
        <w:tc>
          <w:tcPr>
            <w:tcW w:w="5382" w:type="dxa"/>
          </w:tcPr>
          <w:p w14:paraId="2FDF1AB6" w14:textId="77777777" w:rsidR="009600C8" w:rsidRPr="005E23DD"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Дохід від благодійної допомоги</w:t>
            </w:r>
          </w:p>
        </w:tc>
        <w:tc>
          <w:tcPr>
            <w:tcW w:w="1134" w:type="dxa"/>
          </w:tcPr>
          <w:p w14:paraId="1D107F4D" w14:textId="77777777" w:rsidR="009600C8" w:rsidRPr="005E23DD"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2241</w:t>
            </w:r>
          </w:p>
        </w:tc>
        <w:tc>
          <w:tcPr>
            <w:tcW w:w="1418" w:type="dxa"/>
          </w:tcPr>
          <w:p w14:paraId="1CF075E1" w14:textId="77777777" w:rsidR="009600C8" w:rsidRPr="005E23DD"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7" w:type="dxa"/>
          </w:tcPr>
          <w:p w14:paraId="4FE70876" w14:textId="77777777" w:rsidR="009600C8" w:rsidRPr="005E23DD"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rsidRPr="001203E8" w14:paraId="6E0D23FE" w14:textId="77777777" w:rsidTr="005D74B9">
        <w:tc>
          <w:tcPr>
            <w:tcW w:w="5382" w:type="dxa"/>
          </w:tcPr>
          <w:p w14:paraId="44438FD6" w14:textId="77777777" w:rsidR="009600C8" w:rsidRPr="00F411B5"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Фінансові витрати</w:t>
            </w:r>
          </w:p>
        </w:tc>
        <w:tc>
          <w:tcPr>
            <w:tcW w:w="1134" w:type="dxa"/>
          </w:tcPr>
          <w:p w14:paraId="6EF1ED44" w14:textId="77777777" w:rsidR="009600C8" w:rsidRPr="005E23DD"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2250</w:t>
            </w:r>
          </w:p>
        </w:tc>
        <w:tc>
          <w:tcPr>
            <w:tcW w:w="1418" w:type="dxa"/>
          </w:tcPr>
          <w:p w14:paraId="52283274" w14:textId="77777777" w:rsidR="009600C8" w:rsidRPr="00F411B5"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(62416)</w:t>
            </w:r>
          </w:p>
        </w:tc>
        <w:tc>
          <w:tcPr>
            <w:tcW w:w="1417" w:type="dxa"/>
          </w:tcPr>
          <w:p w14:paraId="6B246394" w14:textId="77777777" w:rsidR="009600C8" w:rsidRPr="00F411B5"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(117145)</w:t>
            </w:r>
          </w:p>
        </w:tc>
      </w:tr>
      <w:tr w:rsidR="009600C8" w:rsidRPr="001203E8" w14:paraId="6299E7C1" w14:textId="77777777" w:rsidTr="005D74B9">
        <w:tc>
          <w:tcPr>
            <w:tcW w:w="5382" w:type="dxa"/>
          </w:tcPr>
          <w:p w14:paraId="092AB19A" w14:textId="77777777" w:rsidR="009600C8" w:rsidRPr="005E23DD"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Втрати від участі в капіталі</w:t>
            </w:r>
          </w:p>
        </w:tc>
        <w:tc>
          <w:tcPr>
            <w:tcW w:w="1134" w:type="dxa"/>
          </w:tcPr>
          <w:p w14:paraId="45EC0AD5" w14:textId="77777777" w:rsidR="009600C8" w:rsidRPr="005E23DD"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2255</w:t>
            </w:r>
          </w:p>
        </w:tc>
        <w:tc>
          <w:tcPr>
            <w:tcW w:w="1418" w:type="dxa"/>
          </w:tcPr>
          <w:p w14:paraId="0B685577" w14:textId="77777777" w:rsidR="009600C8" w:rsidRPr="00F411B5"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7" w:type="dxa"/>
          </w:tcPr>
          <w:p w14:paraId="3CA35FAB" w14:textId="77777777" w:rsidR="009600C8" w:rsidRPr="00F411B5"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rsidRPr="001203E8" w14:paraId="17D7D63A" w14:textId="77777777" w:rsidTr="005D74B9">
        <w:tc>
          <w:tcPr>
            <w:tcW w:w="5382" w:type="dxa"/>
          </w:tcPr>
          <w:p w14:paraId="455CBFA3" w14:textId="77777777" w:rsidR="009600C8" w:rsidRPr="00F411B5"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Інші витрати</w:t>
            </w:r>
          </w:p>
        </w:tc>
        <w:tc>
          <w:tcPr>
            <w:tcW w:w="1134" w:type="dxa"/>
          </w:tcPr>
          <w:p w14:paraId="1230B8F8" w14:textId="77777777" w:rsidR="009600C8" w:rsidRPr="005E23DD"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2270</w:t>
            </w:r>
          </w:p>
        </w:tc>
        <w:tc>
          <w:tcPr>
            <w:tcW w:w="1418" w:type="dxa"/>
          </w:tcPr>
          <w:p w14:paraId="7234B305" w14:textId="77777777" w:rsidR="009600C8" w:rsidRPr="00F411B5"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(293737)</w:t>
            </w:r>
          </w:p>
        </w:tc>
        <w:tc>
          <w:tcPr>
            <w:tcW w:w="1417" w:type="dxa"/>
          </w:tcPr>
          <w:p w14:paraId="6AC4B81B" w14:textId="77777777" w:rsidR="009600C8" w:rsidRPr="00F411B5"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(202572)</w:t>
            </w:r>
          </w:p>
        </w:tc>
      </w:tr>
      <w:tr w:rsidR="009600C8" w:rsidRPr="001203E8" w14:paraId="35D7005E" w14:textId="77777777" w:rsidTr="005D74B9">
        <w:tc>
          <w:tcPr>
            <w:tcW w:w="5382" w:type="dxa"/>
          </w:tcPr>
          <w:p w14:paraId="4E4230A2" w14:textId="77777777" w:rsidR="009600C8" w:rsidRPr="00F411B5" w:rsidRDefault="009600C8" w:rsidP="005D74B9">
            <w:pPr>
              <w:rPr>
                <w:rFonts w:ascii="Times New Roman" w:hAnsi="Times New Roman" w:cs="Times New Roman"/>
                <w:sz w:val="28"/>
                <w:szCs w:val="28"/>
                <w:lang w:val="uk-UA"/>
              </w:rPr>
            </w:pPr>
            <w:bookmarkStart w:id="43" w:name="_Hlk181304071"/>
            <w:r>
              <w:rPr>
                <w:rFonts w:ascii="Times New Roman" w:hAnsi="Times New Roman" w:cs="Times New Roman"/>
                <w:sz w:val="28"/>
                <w:szCs w:val="28"/>
                <w:lang w:val="uk-UA"/>
              </w:rPr>
              <w:t>Прибуток (збиток) від впливу інфляції на монетарні статті</w:t>
            </w:r>
          </w:p>
        </w:tc>
        <w:tc>
          <w:tcPr>
            <w:tcW w:w="1134" w:type="dxa"/>
          </w:tcPr>
          <w:p w14:paraId="5C508E37" w14:textId="77777777" w:rsidR="009600C8" w:rsidRPr="005E23DD"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2275</w:t>
            </w:r>
          </w:p>
        </w:tc>
        <w:tc>
          <w:tcPr>
            <w:tcW w:w="1418" w:type="dxa"/>
          </w:tcPr>
          <w:p w14:paraId="196CCC3E" w14:textId="77777777" w:rsidR="009600C8" w:rsidRPr="00F411B5"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7" w:type="dxa"/>
          </w:tcPr>
          <w:p w14:paraId="7DE42E73" w14:textId="77777777" w:rsidR="009600C8" w:rsidRPr="00F411B5"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rsidRPr="001203E8" w14:paraId="54134414" w14:textId="77777777" w:rsidTr="005D74B9">
        <w:tc>
          <w:tcPr>
            <w:tcW w:w="5382" w:type="dxa"/>
          </w:tcPr>
          <w:p w14:paraId="1435E31A"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Фінансовий результат до оподаткування:</w:t>
            </w:r>
          </w:p>
          <w:p w14:paraId="725624D3" w14:textId="77777777" w:rsidR="009600C8" w:rsidRPr="00F411B5"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прибуток</w:t>
            </w:r>
          </w:p>
        </w:tc>
        <w:tc>
          <w:tcPr>
            <w:tcW w:w="1134" w:type="dxa"/>
          </w:tcPr>
          <w:p w14:paraId="6DCF9E52" w14:textId="77777777" w:rsidR="009600C8" w:rsidRPr="005E23DD"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2290</w:t>
            </w:r>
          </w:p>
        </w:tc>
        <w:tc>
          <w:tcPr>
            <w:tcW w:w="1418" w:type="dxa"/>
          </w:tcPr>
          <w:p w14:paraId="50F9B0BD" w14:textId="77777777" w:rsidR="009600C8" w:rsidRPr="00F411B5"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6341546</w:t>
            </w:r>
          </w:p>
        </w:tc>
        <w:tc>
          <w:tcPr>
            <w:tcW w:w="1417" w:type="dxa"/>
          </w:tcPr>
          <w:p w14:paraId="15FE33BB" w14:textId="77777777" w:rsidR="009600C8" w:rsidRPr="00F411B5"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1139130</w:t>
            </w:r>
          </w:p>
        </w:tc>
      </w:tr>
      <w:bookmarkEnd w:id="43"/>
      <w:tr w:rsidR="009600C8" w:rsidRPr="001203E8" w14:paraId="25DEF8ED" w14:textId="77777777" w:rsidTr="005D74B9">
        <w:tc>
          <w:tcPr>
            <w:tcW w:w="5382" w:type="dxa"/>
          </w:tcPr>
          <w:p w14:paraId="0227A77C" w14:textId="77777777" w:rsidR="009600C8" w:rsidRPr="00F411B5"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збиток</w:t>
            </w:r>
          </w:p>
        </w:tc>
        <w:tc>
          <w:tcPr>
            <w:tcW w:w="1134" w:type="dxa"/>
          </w:tcPr>
          <w:p w14:paraId="4650E8F5" w14:textId="77777777" w:rsidR="009600C8" w:rsidRPr="005E23DD"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2295</w:t>
            </w:r>
          </w:p>
        </w:tc>
        <w:tc>
          <w:tcPr>
            <w:tcW w:w="1418" w:type="dxa"/>
          </w:tcPr>
          <w:p w14:paraId="2905DF97" w14:textId="77777777" w:rsidR="009600C8" w:rsidRPr="00F411B5"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7" w:type="dxa"/>
          </w:tcPr>
          <w:p w14:paraId="615F7381" w14:textId="77777777" w:rsidR="009600C8" w:rsidRPr="00F411B5"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rsidRPr="001203E8" w14:paraId="06BAD9A0" w14:textId="77777777" w:rsidTr="005D74B9">
        <w:tc>
          <w:tcPr>
            <w:tcW w:w="5382" w:type="dxa"/>
          </w:tcPr>
          <w:p w14:paraId="76006680" w14:textId="77777777" w:rsidR="009600C8" w:rsidRPr="007B0541"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Витрати (дохід) з податку на прибуток</w:t>
            </w:r>
          </w:p>
        </w:tc>
        <w:tc>
          <w:tcPr>
            <w:tcW w:w="1134" w:type="dxa"/>
          </w:tcPr>
          <w:p w14:paraId="08692481" w14:textId="77777777" w:rsidR="009600C8" w:rsidRPr="005E23DD"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2300</w:t>
            </w:r>
          </w:p>
        </w:tc>
        <w:tc>
          <w:tcPr>
            <w:tcW w:w="1418" w:type="dxa"/>
          </w:tcPr>
          <w:p w14:paraId="44AA20D6" w14:textId="77777777" w:rsidR="009600C8" w:rsidRPr="007B0541"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-1202017</w:t>
            </w:r>
          </w:p>
        </w:tc>
        <w:tc>
          <w:tcPr>
            <w:tcW w:w="1417" w:type="dxa"/>
          </w:tcPr>
          <w:p w14:paraId="4DBA7F84" w14:textId="77777777" w:rsidR="009600C8" w:rsidRPr="007B0541"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-228678</w:t>
            </w:r>
          </w:p>
        </w:tc>
      </w:tr>
      <w:tr w:rsidR="009600C8" w:rsidRPr="001203E8" w14:paraId="2CCFE0EE" w14:textId="77777777" w:rsidTr="005D74B9">
        <w:tc>
          <w:tcPr>
            <w:tcW w:w="5382" w:type="dxa"/>
          </w:tcPr>
          <w:p w14:paraId="493B8D77" w14:textId="77777777" w:rsidR="009600C8" w:rsidRPr="007B0541"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Прибуток (збиток) від припиненої діяльності після оподаткування</w:t>
            </w:r>
          </w:p>
        </w:tc>
        <w:tc>
          <w:tcPr>
            <w:tcW w:w="1134" w:type="dxa"/>
          </w:tcPr>
          <w:p w14:paraId="0CAEECDE" w14:textId="77777777" w:rsidR="009600C8" w:rsidRPr="005E23DD"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2305</w:t>
            </w:r>
          </w:p>
        </w:tc>
        <w:tc>
          <w:tcPr>
            <w:tcW w:w="1418" w:type="dxa"/>
          </w:tcPr>
          <w:p w14:paraId="2DC1C3EF" w14:textId="77777777" w:rsidR="009600C8" w:rsidRPr="007B0541"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7" w:type="dxa"/>
          </w:tcPr>
          <w:p w14:paraId="7D868601" w14:textId="77777777" w:rsidR="009600C8" w:rsidRPr="007B0541"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rsidRPr="001203E8" w14:paraId="26CFDDC9" w14:textId="77777777" w:rsidTr="005D74B9">
        <w:tc>
          <w:tcPr>
            <w:tcW w:w="5382" w:type="dxa"/>
          </w:tcPr>
          <w:p w14:paraId="3DF4DB02"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Чистий фінансовий результат:</w:t>
            </w:r>
          </w:p>
          <w:p w14:paraId="7582BFAE" w14:textId="77777777" w:rsidR="009600C8" w:rsidRPr="007B0541"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прибуток</w:t>
            </w:r>
          </w:p>
        </w:tc>
        <w:tc>
          <w:tcPr>
            <w:tcW w:w="1134" w:type="dxa"/>
          </w:tcPr>
          <w:p w14:paraId="34005BE4" w14:textId="77777777" w:rsidR="009600C8" w:rsidRPr="005E23DD"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2350</w:t>
            </w:r>
          </w:p>
        </w:tc>
        <w:tc>
          <w:tcPr>
            <w:tcW w:w="1418" w:type="dxa"/>
          </w:tcPr>
          <w:p w14:paraId="0CD2000A" w14:textId="77777777" w:rsidR="009600C8" w:rsidRPr="007B0541"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5139529</w:t>
            </w:r>
          </w:p>
        </w:tc>
        <w:tc>
          <w:tcPr>
            <w:tcW w:w="1417" w:type="dxa"/>
          </w:tcPr>
          <w:p w14:paraId="6F583AAC" w14:textId="77777777" w:rsidR="009600C8" w:rsidRPr="007B0541"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910452</w:t>
            </w:r>
          </w:p>
        </w:tc>
      </w:tr>
      <w:tr w:rsidR="009600C8" w:rsidRPr="001203E8" w14:paraId="28536CF3" w14:textId="77777777" w:rsidTr="005D74B9">
        <w:tc>
          <w:tcPr>
            <w:tcW w:w="5382" w:type="dxa"/>
          </w:tcPr>
          <w:p w14:paraId="0F7C20E5" w14:textId="77777777" w:rsidR="009600C8" w:rsidRPr="007B0541"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збиток</w:t>
            </w:r>
          </w:p>
        </w:tc>
        <w:tc>
          <w:tcPr>
            <w:tcW w:w="1134" w:type="dxa"/>
          </w:tcPr>
          <w:p w14:paraId="28069F80" w14:textId="77777777" w:rsidR="009600C8" w:rsidRPr="005E23DD"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2355</w:t>
            </w:r>
          </w:p>
        </w:tc>
        <w:tc>
          <w:tcPr>
            <w:tcW w:w="1418" w:type="dxa"/>
          </w:tcPr>
          <w:p w14:paraId="2121AEB8" w14:textId="77777777" w:rsidR="009600C8" w:rsidRPr="007B0541"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7" w:type="dxa"/>
          </w:tcPr>
          <w:p w14:paraId="24388BAF" w14:textId="77777777" w:rsidR="009600C8" w:rsidRPr="007B0541"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r>
    </w:tbl>
    <w:p w14:paraId="23877ED8" w14:textId="77777777" w:rsidR="009600C8" w:rsidRPr="00637720" w:rsidRDefault="009600C8" w:rsidP="0064282B">
      <w:pPr>
        <w:pStyle w:val="a3"/>
        <w:numPr>
          <w:ilvl w:val="0"/>
          <w:numId w:val="17"/>
        </w:numPr>
        <w:jc w:val="center"/>
        <w:rPr>
          <w:rFonts w:ascii="Times New Roman" w:hAnsi="Times New Roman" w:cs="Times New Roman"/>
          <w:sz w:val="28"/>
          <w:szCs w:val="28"/>
          <w:lang w:val="en-US"/>
        </w:rPr>
      </w:pPr>
      <w:r>
        <w:rPr>
          <w:rFonts w:ascii="Times New Roman" w:hAnsi="Times New Roman" w:cs="Times New Roman"/>
          <w:sz w:val="28"/>
          <w:szCs w:val="28"/>
          <w:lang w:val="uk-UA"/>
        </w:rPr>
        <w:t>Сукупний дохід</w:t>
      </w:r>
    </w:p>
    <w:tbl>
      <w:tblPr>
        <w:tblStyle w:val="a4"/>
        <w:tblW w:w="9351" w:type="dxa"/>
        <w:tblLook w:val="04A0" w:firstRow="1" w:lastRow="0" w:firstColumn="1" w:lastColumn="0" w:noHBand="0" w:noVBand="1"/>
      </w:tblPr>
      <w:tblGrid>
        <w:gridCol w:w="5382"/>
        <w:gridCol w:w="1134"/>
        <w:gridCol w:w="1417"/>
        <w:gridCol w:w="1418"/>
      </w:tblGrid>
      <w:tr w:rsidR="009600C8" w14:paraId="277D275F" w14:textId="77777777" w:rsidTr="005D74B9">
        <w:tc>
          <w:tcPr>
            <w:tcW w:w="5382" w:type="dxa"/>
          </w:tcPr>
          <w:p w14:paraId="2019F2C5" w14:textId="77777777" w:rsidR="009600C8" w:rsidRDefault="009600C8" w:rsidP="005D74B9">
            <w:pPr>
              <w:jc w:val="center"/>
              <w:rPr>
                <w:rFonts w:ascii="Times New Roman" w:hAnsi="Times New Roman" w:cs="Times New Roman"/>
                <w:sz w:val="28"/>
                <w:szCs w:val="28"/>
                <w:lang w:val="en-US"/>
              </w:rPr>
            </w:pPr>
            <w:r>
              <w:rPr>
                <w:rFonts w:ascii="Times New Roman" w:hAnsi="Times New Roman" w:cs="Times New Roman"/>
                <w:sz w:val="28"/>
                <w:szCs w:val="28"/>
                <w:lang w:val="uk-UA"/>
              </w:rPr>
              <w:t>Стаття</w:t>
            </w:r>
          </w:p>
        </w:tc>
        <w:tc>
          <w:tcPr>
            <w:tcW w:w="1134" w:type="dxa"/>
          </w:tcPr>
          <w:p w14:paraId="1E83424A" w14:textId="77777777" w:rsidR="009600C8" w:rsidRDefault="009600C8" w:rsidP="005D74B9">
            <w:pPr>
              <w:jc w:val="center"/>
              <w:rPr>
                <w:rFonts w:ascii="Times New Roman" w:hAnsi="Times New Roman" w:cs="Times New Roman"/>
                <w:sz w:val="28"/>
                <w:szCs w:val="28"/>
                <w:lang w:val="en-US"/>
              </w:rPr>
            </w:pPr>
            <w:r>
              <w:rPr>
                <w:rFonts w:ascii="Times New Roman" w:hAnsi="Times New Roman" w:cs="Times New Roman"/>
                <w:sz w:val="28"/>
                <w:szCs w:val="28"/>
                <w:lang w:val="uk-UA"/>
              </w:rPr>
              <w:t>Код рядка</w:t>
            </w:r>
          </w:p>
        </w:tc>
        <w:tc>
          <w:tcPr>
            <w:tcW w:w="1417" w:type="dxa"/>
          </w:tcPr>
          <w:p w14:paraId="2C92D8BE" w14:textId="77777777" w:rsidR="009600C8" w:rsidRDefault="009600C8" w:rsidP="005D74B9">
            <w:pPr>
              <w:jc w:val="center"/>
              <w:rPr>
                <w:rFonts w:ascii="Times New Roman" w:hAnsi="Times New Roman" w:cs="Times New Roman"/>
                <w:sz w:val="28"/>
                <w:szCs w:val="28"/>
                <w:lang w:val="en-US"/>
              </w:rPr>
            </w:pPr>
            <w:r>
              <w:rPr>
                <w:rFonts w:ascii="Times New Roman" w:hAnsi="Times New Roman" w:cs="Times New Roman"/>
                <w:sz w:val="28"/>
                <w:szCs w:val="28"/>
                <w:lang w:val="uk-UA"/>
              </w:rPr>
              <w:t>За 2021 рік</w:t>
            </w:r>
          </w:p>
        </w:tc>
        <w:tc>
          <w:tcPr>
            <w:tcW w:w="1418" w:type="dxa"/>
          </w:tcPr>
          <w:p w14:paraId="1891ABEB" w14:textId="77777777" w:rsidR="009600C8" w:rsidRDefault="009600C8" w:rsidP="005D74B9">
            <w:pPr>
              <w:jc w:val="center"/>
              <w:rPr>
                <w:rFonts w:ascii="Times New Roman" w:hAnsi="Times New Roman" w:cs="Times New Roman"/>
                <w:sz w:val="28"/>
                <w:szCs w:val="28"/>
                <w:lang w:val="en-US"/>
              </w:rPr>
            </w:pPr>
            <w:r>
              <w:rPr>
                <w:rFonts w:ascii="Times New Roman" w:hAnsi="Times New Roman" w:cs="Times New Roman"/>
                <w:sz w:val="28"/>
                <w:szCs w:val="28"/>
                <w:lang w:val="uk-UA"/>
              </w:rPr>
              <w:t>За 2022 рік</w:t>
            </w:r>
          </w:p>
        </w:tc>
      </w:tr>
      <w:tr w:rsidR="009600C8" w14:paraId="774027C6" w14:textId="77777777" w:rsidTr="005D74B9">
        <w:tc>
          <w:tcPr>
            <w:tcW w:w="5382" w:type="dxa"/>
          </w:tcPr>
          <w:p w14:paraId="075C288E" w14:textId="77777777" w:rsidR="009600C8" w:rsidRPr="00637720"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134" w:type="dxa"/>
          </w:tcPr>
          <w:p w14:paraId="758C762C" w14:textId="77777777" w:rsidR="009600C8" w:rsidRPr="00637720"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417" w:type="dxa"/>
          </w:tcPr>
          <w:p w14:paraId="289E64BB" w14:textId="77777777" w:rsidR="009600C8" w:rsidRPr="00637720"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418" w:type="dxa"/>
          </w:tcPr>
          <w:p w14:paraId="5F8B1F64" w14:textId="77777777" w:rsidR="009600C8" w:rsidRPr="00637720"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9600C8" w14:paraId="73E086A9" w14:textId="77777777" w:rsidTr="005D74B9">
        <w:tc>
          <w:tcPr>
            <w:tcW w:w="5382" w:type="dxa"/>
          </w:tcPr>
          <w:p w14:paraId="7342DF12" w14:textId="77777777" w:rsidR="009600C8" w:rsidRPr="00637720"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Дооцінка (уцінка) необоротних активів</w:t>
            </w:r>
          </w:p>
        </w:tc>
        <w:tc>
          <w:tcPr>
            <w:tcW w:w="1134" w:type="dxa"/>
          </w:tcPr>
          <w:p w14:paraId="6774B763" w14:textId="77777777" w:rsidR="009600C8" w:rsidRPr="00637720"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2400</w:t>
            </w:r>
          </w:p>
        </w:tc>
        <w:tc>
          <w:tcPr>
            <w:tcW w:w="1417" w:type="dxa"/>
          </w:tcPr>
          <w:p w14:paraId="03AC48EE" w14:textId="77777777" w:rsidR="009600C8" w:rsidRPr="00637720"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2947037</w:t>
            </w:r>
          </w:p>
        </w:tc>
        <w:tc>
          <w:tcPr>
            <w:tcW w:w="1418" w:type="dxa"/>
          </w:tcPr>
          <w:p w14:paraId="03767E86" w14:textId="77777777" w:rsidR="009600C8" w:rsidRPr="00637720"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-55309</w:t>
            </w:r>
          </w:p>
        </w:tc>
      </w:tr>
      <w:tr w:rsidR="009600C8" w14:paraId="127B6DCD" w14:textId="77777777" w:rsidTr="005D74B9">
        <w:tc>
          <w:tcPr>
            <w:tcW w:w="5382" w:type="dxa"/>
          </w:tcPr>
          <w:p w14:paraId="079AF324" w14:textId="77777777" w:rsidR="009600C8" w:rsidRPr="00637720"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Дооцінка (уцінка) фінансових інструментів</w:t>
            </w:r>
          </w:p>
        </w:tc>
        <w:tc>
          <w:tcPr>
            <w:tcW w:w="1134" w:type="dxa"/>
          </w:tcPr>
          <w:p w14:paraId="5E6E555D" w14:textId="77777777" w:rsidR="009600C8" w:rsidRPr="00DF60B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2405</w:t>
            </w:r>
          </w:p>
        </w:tc>
        <w:tc>
          <w:tcPr>
            <w:tcW w:w="1417" w:type="dxa"/>
          </w:tcPr>
          <w:p w14:paraId="49CDADD9" w14:textId="77777777" w:rsidR="009600C8" w:rsidRPr="00DF60B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7293283C" w14:textId="77777777" w:rsidR="009600C8" w:rsidRPr="00DF60B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6B189839" w14:textId="77777777" w:rsidTr="005D74B9">
        <w:tc>
          <w:tcPr>
            <w:tcW w:w="5382" w:type="dxa"/>
          </w:tcPr>
          <w:p w14:paraId="24300972" w14:textId="77777777" w:rsidR="009600C8" w:rsidRPr="00DF60B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Накопичені курсові різниці</w:t>
            </w:r>
          </w:p>
        </w:tc>
        <w:tc>
          <w:tcPr>
            <w:tcW w:w="1134" w:type="dxa"/>
          </w:tcPr>
          <w:p w14:paraId="61E72830" w14:textId="77777777" w:rsidR="009600C8" w:rsidRPr="00DF60B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2410</w:t>
            </w:r>
          </w:p>
        </w:tc>
        <w:tc>
          <w:tcPr>
            <w:tcW w:w="1417" w:type="dxa"/>
          </w:tcPr>
          <w:p w14:paraId="7BFDA81A" w14:textId="77777777" w:rsidR="009600C8" w:rsidRPr="00DF60B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4D26F883" w14:textId="77777777" w:rsidR="009600C8" w:rsidRPr="00DF60B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rsidRPr="00DF60B8" w14:paraId="524E9442" w14:textId="77777777" w:rsidTr="005D74B9">
        <w:tc>
          <w:tcPr>
            <w:tcW w:w="5382" w:type="dxa"/>
          </w:tcPr>
          <w:p w14:paraId="2994AC5C" w14:textId="77777777" w:rsidR="009600C8" w:rsidRPr="00DF60B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Частка іншого сукупного доходу асоційованих та спільних підприємств</w:t>
            </w:r>
          </w:p>
        </w:tc>
        <w:tc>
          <w:tcPr>
            <w:tcW w:w="1134" w:type="dxa"/>
          </w:tcPr>
          <w:p w14:paraId="47A4FD65" w14:textId="77777777" w:rsidR="009600C8" w:rsidRPr="00DF60B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2415</w:t>
            </w:r>
          </w:p>
        </w:tc>
        <w:tc>
          <w:tcPr>
            <w:tcW w:w="1417" w:type="dxa"/>
          </w:tcPr>
          <w:p w14:paraId="1F99D978" w14:textId="77777777" w:rsidR="009600C8" w:rsidRPr="00DF60B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6C3898E6" w14:textId="77777777" w:rsidR="009600C8" w:rsidRPr="00DF60B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rsidRPr="00DF60B8" w14:paraId="468938F1" w14:textId="77777777" w:rsidTr="005D74B9">
        <w:tc>
          <w:tcPr>
            <w:tcW w:w="5382" w:type="dxa"/>
          </w:tcPr>
          <w:p w14:paraId="2B9A869D" w14:textId="77777777" w:rsidR="009600C8" w:rsidRPr="00DF60B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Інший сукупний дохід</w:t>
            </w:r>
          </w:p>
        </w:tc>
        <w:tc>
          <w:tcPr>
            <w:tcW w:w="1134" w:type="dxa"/>
          </w:tcPr>
          <w:p w14:paraId="622AF852" w14:textId="77777777" w:rsidR="009600C8" w:rsidRPr="00DF60B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2445</w:t>
            </w:r>
          </w:p>
        </w:tc>
        <w:tc>
          <w:tcPr>
            <w:tcW w:w="1417" w:type="dxa"/>
          </w:tcPr>
          <w:p w14:paraId="25853FFA" w14:textId="77777777" w:rsidR="009600C8" w:rsidRPr="00DF60B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-85839</w:t>
            </w:r>
          </w:p>
        </w:tc>
        <w:tc>
          <w:tcPr>
            <w:tcW w:w="1418" w:type="dxa"/>
          </w:tcPr>
          <w:p w14:paraId="03F419AA" w14:textId="77777777" w:rsidR="009600C8" w:rsidRPr="00DF60B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-32846</w:t>
            </w:r>
          </w:p>
        </w:tc>
      </w:tr>
      <w:tr w:rsidR="009600C8" w:rsidRPr="00DF60B8" w14:paraId="2651EE28" w14:textId="77777777" w:rsidTr="005D74B9">
        <w:tc>
          <w:tcPr>
            <w:tcW w:w="5382" w:type="dxa"/>
          </w:tcPr>
          <w:p w14:paraId="195A5982" w14:textId="77777777" w:rsidR="009600C8" w:rsidRPr="00DF60B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Інший сукупний дохід до оподаткування</w:t>
            </w:r>
          </w:p>
        </w:tc>
        <w:tc>
          <w:tcPr>
            <w:tcW w:w="1134" w:type="dxa"/>
          </w:tcPr>
          <w:p w14:paraId="3A288F8B" w14:textId="77777777" w:rsidR="009600C8" w:rsidRPr="00DF60B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2450</w:t>
            </w:r>
          </w:p>
        </w:tc>
        <w:tc>
          <w:tcPr>
            <w:tcW w:w="1417" w:type="dxa"/>
          </w:tcPr>
          <w:p w14:paraId="41178DA1" w14:textId="77777777" w:rsidR="009600C8" w:rsidRPr="00DF60B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2861198</w:t>
            </w:r>
          </w:p>
        </w:tc>
        <w:tc>
          <w:tcPr>
            <w:tcW w:w="1418" w:type="dxa"/>
          </w:tcPr>
          <w:p w14:paraId="3FA133ED" w14:textId="77777777" w:rsidR="009600C8" w:rsidRPr="00DF60B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-88155</w:t>
            </w:r>
          </w:p>
        </w:tc>
      </w:tr>
      <w:tr w:rsidR="009600C8" w:rsidRPr="00DF60B8" w14:paraId="4F8F4CAF" w14:textId="77777777" w:rsidTr="005D74B9">
        <w:tc>
          <w:tcPr>
            <w:tcW w:w="5382" w:type="dxa"/>
          </w:tcPr>
          <w:p w14:paraId="302A2CF4" w14:textId="77777777" w:rsidR="009600C8" w:rsidRPr="00DF60B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Податок на прибуток, пов'язаний з іншим сукупним доходом</w:t>
            </w:r>
          </w:p>
        </w:tc>
        <w:tc>
          <w:tcPr>
            <w:tcW w:w="1134" w:type="dxa"/>
          </w:tcPr>
          <w:p w14:paraId="5D0B5DDD" w14:textId="77777777" w:rsidR="009600C8" w:rsidRPr="00DF60B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2455</w:t>
            </w:r>
          </w:p>
        </w:tc>
        <w:tc>
          <w:tcPr>
            <w:tcW w:w="1417" w:type="dxa"/>
          </w:tcPr>
          <w:p w14:paraId="181CBD3B" w14:textId="77777777" w:rsidR="009600C8" w:rsidRPr="00B13BA9"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18" w:type="dxa"/>
          </w:tcPr>
          <w:p w14:paraId="21944106" w14:textId="77777777" w:rsidR="009600C8" w:rsidRPr="00B13BA9"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rsidRPr="00DF60B8" w14:paraId="24B5C51B" w14:textId="77777777" w:rsidTr="005D74B9">
        <w:tc>
          <w:tcPr>
            <w:tcW w:w="5382" w:type="dxa"/>
          </w:tcPr>
          <w:p w14:paraId="477DB6AE" w14:textId="77777777" w:rsidR="009600C8" w:rsidRPr="00B13BA9"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Інший сукупний дохід до оподаткування</w:t>
            </w:r>
          </w:p>
        </w:tc>
        <w:tc>
          <w:tcPr>
            <w:tcW w:w="1134" w:type="dxa"/>
          </w:tcPr>
          <w:p w14:paraId="3CD61AA3" w14:textId="77777777" w:rsidR="009600C8" w:rsidRPr="00B13BA9"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2460</w:t>
            </w:r>
          </w:p>
        </w:tc>
        <w:tc>
          <w:tcPr>
            <w:tcW w:w="1417" w:type="dxa"/>
          </w:tcPr>
          <w:p w14:paraId="7CC8A87E" w14:textId="77777777" w:rsidR="009600C8" w:rsidRPr="00B13BA9"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2861198</w:t>
            </w:r>
          </w:p>
        </w:tc>
        <w:tc>
          <w:tcPr>
            <w:tcW w:w="1418" w:type="dxa"/>
          </w:tcPr>
          <w:p w14:paraId="38F4DC57" w14:textId="77777777" w:rsidR="009600C8" w:rsidRPr="00B13BA9"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-88155</w:t>
            </w:r>
          </w:p>
        </w:tc>
      </w:tr>
      <w:tr w:rsidR="009600C8" w:rsidRPr="00DF60B8" w14:paraId="36A9F238" w14:textId="77777777" w:rsidTr="005D74B9">
        <w:tc>
          <w:tcPr>
            <w:tcW w:w="5382" w:type="dxa"/>
          </w:tcPr>
          <w:p w14:paraId="6C576BEE" w14:textId="77777777" w:rsidR="009600C8" w:rsidRPr="00B13BA9"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Сукупний дохід (сума рядків 2350, 2355 та 2460)</w:t>
            </w:r>
          </w:p>
        </w:tc>
        <w:tc>
          <w:tcPr>
            <w:tcW w:w="1134" w:type="dxa"/>
          </w:tcPr>
          <w:p w14:paraId="70D48278" w14:textId="77777777" w:rsidR="009600C8" w:rsidRPr="00B13BA9"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2465</w:t>
            </w:r>
          </w:p>
        </w:tc>
        <w:tc>
          <w:tcPr>
            <w:tcW w:w="1417" w:type="dxa"/>
          </w:tcPr>
          <w:p w14:paraId="239E1CEC" w14:textId="77777777" w:rsidR="009600C8" w:rsidRPr="00B13BA9"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8000727</w:t>
            </w:r>
          </w:p>
        </w:tc>
        <w:tc>
          <w:tcPr>
            <w:tcW w:w="1418" w:type="dxa"/>
          </w:tcPr>
          <w:p w14:paraId="03C84FCC" w14:textId="77777777" w:rsidR="009600C8" w:rsidRPr="00B13BA9"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822297</w:t>
            </w:r>
          </w:p>
        </w:tc>
      </w:tr>
    </w:tbl>
    <w:p w14:paraId="30BE0F28" w14:textId="77777777" w:rsidR="009600C8" w:rsidRPr="00B13BA9" w:rsidRDefault="009600C8" w:rsidP="0064282B">
      <w:pPr>
        <w:pStyle w:val="a3"/>
        <w:numPr>
          <w:ilvl w:val="0"/>
          <w:numId w:val="17"/>
        </w:numPr>
        <w:jc w:val="center"/>
        <w:rPr>
          <w:rFonts w:ascii="Times New Roman" w:hAnsi="Times New Roman" w:cs="Times New Roman"/>
          <w:sz w:val="28"/>
          <w:szCs w:val="28"/>
          <w:lang w:val="en-US"/>
        </w:rPr>
      </w:pPr>
      <w:r>
        <w:rPr>
          <w:rFonts w:ascii="Times New Roman" w:hAnsi="Times New Roman" w:cs="Times New Roman"/>
          <w:sz w:val="28"/>
          <w:szCs w:val="28"/>
          <w:lang w:val="uk-UA"/>
        </w:rPr>
        <w:t>Елементи операційних витрат</w:t>
      </w:r>
    </w:p>
    <w:tbl>
      <w:tblPr>
        <w:tblStyle w:val="a4"/>
        <w:tblW w:w="9351" w:type="dxa"/>
        <w:tblLook w:val="04A0" w:firstRow="1" w:lastRow="0" w:firstColumn="1" w:lastColumn="0" w:noHBand="0" w:noVBand="1"/>
      </w:tblPr>
      <w:tblGrid>
        <w:gridCol w:w="5382"/>
        <w:gridCol w:w="1134"/>
        <w:gridCol w:w="1417"/>
        <w:gridCol w:w="1418"/>
      </w:tblGrid>
      <w:tr w:rsidR="009600C8" w14:paraId="6C7061C3" w14:textId="77777777" w:rsidTr="005D74B9">
        <w:tc>
          <w:tcPr>
            <w:tcW w:w="5382" w:type="dxa"/>
          </w:tcPr>
          <w:p w14:paraId="06584FF2" w14:textId="77777777" w:rsidR="009600C8" w:rsidRDefault="009600C8" w:rsidP="005D74B9">
            <w:pPr>
              <w:jc w:val="center"/>
              <w:rPr>
                <w:rFonts w:ascii="Times New Roman" w:hAnsi="Times New Roman" w:cs="Times New Roman"/>
                <w:sz w:val="28"/>
                <w:szCs w:val="28"/>
                <w:lang w:val="en-US"/>
              </w:rPr>
            </w:pPr>
            <w:r>
              <w:rPr>
                <w:rFonts w:ascii="Times New Roman" w:hAnsi="Times New Roman" w:cs="Times New Roman"/>
                <w:sz w:val="28"/>
                <w:szCs w:val="28"/>
                <w:lang w:val="uk-UA"/>
              </w:rPr>
              <w:t>Стаття</w:t>
            </w:r>
          </w:p>
        </w:tc>
        <w:tc>
          <w:tcPr>
            <w:tcW w:w="1134" w:type="dxa"/>
          </w:tcPr>
          <w:p w14:paraId="04FFA54C" w14:textId="77777777" w:rsidR="009600C8" w:rsidRDefault="009600C8" w:rsidP="005D74B9">
            <w:pPr>
              <w:jc w:val="center"/>
              <w:rPr>
                <w:rFonts w:ascii="Times New Roman" w:hAnsi="Times New Roman" w:cs="Times New Roman"/>
                <w:sz w:val="28"/>
                <w:szCs w:val="28"/>
                <w:lang w:val="en-US"/>
              </w:rPr>
            </w:pPr>
            <w:r>
              <w:rPr>
                <w:rFonts w:ascii="Times New Roman" w:hAnsi="Times New Roman" w:cs="Times New Roman"/>
                <w:sz w:val="28"/>
                <w:szCs w:val="28"/>
                <w:lang w:val="uk-UA"/>
              </w:rPr>
              <w:t>Код рядка</w:t>
            </w:r>
          </w:p>
        </w:tc>
        <w:tc>
          <w:tcPr>
            <w:tcW w:w="1417" w:type="dxa"/>
          </w:tcPr>
          <w:p w14:paraId="5E7518CB" w14:textId="77777777" w:rsidR="009600C8" w:rsidRDefault="009600C8" w:rsidP="005D74B9">
            <w:pPr>
              <w:jc w:val="center"/>
              <w:rPr>
                <w:rFonts w:ascii="Times New Roman" w:hAnsi="Times New Roman" w:cs="Times New Roman"/>
                <w:sz w:val="28"/>
                <w:szCs w:val="28"/>
                <w:lang w:val="en-US"/>
              </w:rPr>
            </w:pPr>
            <w:r>
              <w:rPr>
                <w:rFonts w:ascii="Times New Roman" w:hAnsi="Times New Roman" w:cs="Times New Roman"/>
                <w:sz w:val="28"/>
                <w:szCs w:val="28"/>
                <w:lang w:val="uk-UA"/>
              </w:rPr>
              <w:t>За 2021 рік</w:t>
            </w:r>
          </w:p>
        </w:tc>
        <w:tc>
          <w:tcPr>
            <w:tcW w:w="1418" w:type="dxa"/>
          </w:tcPr>
          <w:p w14:paraId="4D4508D3" w14:textId="77777777" w:rsidR="009600C8" w:rsidRDefault="009600C8" w:rsidP="005D74B9">
            <w:pPr>
              <w:jc w:val="center"/>
              <w:rPr>
                <w:rFonts w:ascii="Times New Roman" w:hAnsi="Times New Roman" w:cs="Times New Roman"/>
                <w:sz w:val="28"/>
                <w:szCs w:val="28"/>
                <w:lang w:val="en-US"/>
              </w:rPr>
            </w:pPr>
            <w:r>
              <w:rPr>
                <w:rFonts w:ascii="Times New Roman" w:hAnsi="Times New Roman" w:cs="Times New Roman"/>
                <w:sz w:val="28"/>
                <w:szCs w:val="28"/>
                <w:lang w:val="uk-UA"/>
              </w:rPr>
              <w:t>За 2022 рік</w:t>
            </w:r>
          </w:p>
        </w:tc>
      </w:tr>
      <w:tr w:rsidR="009600C8" w14:paraId="2DFC9344" w14:textId="77777777" w:rsidTr="005D74B9">
        <w:tc>
          <w:tcPr>
            <w:tcW w:w="5382" w:type="dxa"/>
          </w:tcPr>
          <w:p w14:paraId="2E637140" w14:textId="77777777" w:rsidR="009600C8" w:rsidRDefault="009600C8" w:rsidP="005D74B9">
            <w:pPr>
              <w:jc w:val="center"/>
              <w:rPr>
                <w:rFonts w:ascii="Times New Roman" w:hAnsi="Times New Roman" w:cs="Times New Roman"/>
                <w:sz w:val="28"/>
                <w:szCs w:val="28"/>
                <w:lang w:val="en-US"/>
              </w:rPr>
            </w:pPr>
            <w:r>
              <w:rPr>
                <w:rFonts w:ascii="Times New Roman" w:hAnsi="Times New Roman" w:cs="Times New Roman"/>
                <w:sz w:val="28"/>
                <w:szCs w:val="28"/>
                <w:lang w:val="uk-UA"/>
              </w:rPr>
              <w:t>1</w:t>
            </w:r>
          </w:p>
        </w:tc>
        <w:tc>
          <w:tcPr>
            <w:tcW w:w="1134" w:type="dxa"/>
          </w:tcPr>
          <w:p w14:paraId="37FC5E05" w14:textId="77777777" w:rsidR="009600C8" w:rsidRDefault="009600C8" w:rsidP="005D74B9">
            <w:pPr>
              <w:jc w:val="center"/>
              <w:rPr>
                <w:rFonts w:ascii="Times New Roman" w:hAnsi="Times New Roman" w:cs="Times New Roman"/>
                <w:sz w:val="28"/>
                <w:szCs w:val="28"/>
                <w:lang w:val="en-US"/>
              </w:rPr>
            </w:pPr>
            <w:r>
              <w:rPr>
                <w:rFonts w:ascii="Times New Roman" w:hAnsi="Times New Roman" w:cs="Times New Roman"/>
                <w:sz w:val="28"/>
                <w:szCs w:val="28"/>
                <w:lang w:val="uk-UA"/>
              </w:rPr>
              <w:t>2</w:t>
            </w:r>
          </w:p>
        </w:tc>
        <w:tc>
          <w:tcPr>
            <w:tcW w:w="1417" w:type="dxa"/>
          </w:tcPr>
          <w:p w14:paraId="67AFC160" w14:textId="77777777" w:rsidR="009600C8" w:rsidRPr="00FC17D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418" w:type="dxa"/>
          </w:tcPr>
          <w:p w14:paraId="5C9A7EBA" w14:textId="77777777" w:rsidR="009600C8" w:rsidRPr="00FC17D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9600C8" w14:paraId="11E8476C" w14:textId="77777777" w:rsidTr="005D74B9">
        <w:tc>
          <w:tcPr>
            <w:tcW w:w="5382" w:type="dxa"/>
          </w:tcPr>
          <w:p w14:paraId="4DAA6E8B" w14:textId="77777777" w:rsidR="009600C8" w:rsidRPr="00E46DFA"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Матеріальні затрати</w:t>
            </w:r>
          </w:p>
        </w:tc>
        <w:tc>
          <w:tcPr>
            <w:tcW w:w="1134" w:type="dxa"/>
          </w:tcPr>
          <w:p w14:paraId="1E5FB858" w14:textId="77777777" w:rsidR="009600C8" w:rsidRPr="00E46DFA"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2500</w:t>
            </w:r>
          </w:p>
        </w:tc>
        <w:tc>
          <w:tcPr>
            <w:tcW w:w="1417" w:type="dxa"/>
          </w:tcPr>
          <w:p w14:paraId="592FC662" w14:textId="77777777" w:rsidR="009600C8" w:rsidRPr="00E46DFA"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14254337</w:t>
            </w:r>
          </w:p>
        </w:tc>
        <w:tc>
          <w:tcPr>
            <w:tcW w:w="1418" w:type="dxa"/>
          </w:tcPr>
          <w:p w14:paraId="18DA8335" w14:textId="77777777" w:rsidR="009600C8" w:rsidRPr="00E46DFA"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16222572</w:t>
            </w:r>
          </w:p>
        </w:tc>
      </w:tr>
      <w:tr w:rsidR="009600C8" w14:paraId="2FA35A88" w14:textId="77777777" w:rsidTr="005D74B9">
        <w:tc>
          <w:tcPr>
            <w:tcW w:w="5382" w:type="dxa"/>
          </w:tcPr>
          <w:p w14:paraId="1708B26F" w14:textId="77777777" w:rsidR="009600C8" w:rsidRPr="00E46DFA"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Витрати на оплату праці</w:t>
            </w:r>
          </w:p>
        </w:tc>
        <w:tc>
          <w:tcPr>
            <w:tcW w:w="1134" w:type="dxa"/>
          </w:tcPr>
          <w:p w14:paraId="43B208A4" w14:textId="77777777" w:rsidR="009600C8" w:rsidRPr="00E46DFA"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2505</w:t>
            </w:r>
          </w:p>
        </w:tc>
        <w:tc>
          <w:tcPr>
            <w:tcW w:w="1417" w:type="dxa"/>
          </w:tcPr>
          <w:p w14:paraId="20025DE3" w14:textId="77777777" w:rsidR="009600C8" w:rsidRPr="00E46DFA"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1268683</w:t>
            </w:r>
          </w:p>
        </w:tc>
        <w:tc>
          <w:tcPr>
            <w:tcW w:w="1418" w:type="dxa"/>
          </w:tcPr>
          <w:p w14:paraId="15D88CEF" w14:textId="77777777" w:rsidR="009600C8" w:rsidRPr="00E46DFA"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1418546</w:t>
            </w:r>
          </w:p>
        </w:tc>
      </w:tr>
      <w:tr w:rsidR="009600C8" w14:paraId="2CE8887F" w14:textId="77777777" w:rsidTr="005D74B9">
        <w:tc>
          <w:tcPr>
            <w:tcW w:w="5382" w:type="dxa"/>
          </w:tcPr>
          <w:p w14:paraId="28D4E59B" w14:textId="77777777" w:rsidR="009600C8" w:rsidRPr="00E46DFA"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Витрати на соціальні заходи</w:t>
            </w:r>
          </w:p>
        </w:tc>
        <w:tc>
          <w:tcPr>
            <w:tcW w:w="1134" w:type="dxa"/>
          </w:tcPr>
          <w:p w14:paraId="0A7928C1" w14:textId="77777777" w:rsidR="009600C8" w:rsidRPr="00E46DFA"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2510</w:t>
            </w:r>
          </w:p>
        </w:tc>
        <w:tc>
          <w:tcPr>
            <w:tcW w:w="1417" w:type="dxa"/>
          </w:tcPr>
          <w:p w14:paraId="651D257D" w14:textId="77777777" w:rsidR="009600C8" w:rsidRPr="00E46DFA"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362955</w:t>
            </w:r>
          </w:p>
        </w:tc>
        <w:tc>
          <w:tcPr>
            <w:tcW w:w="1418" w:type="dxa"/>
          </w:tcPr>
          <w:p w14:paraId="2A342126" w14:textId="77777777" w:rsidR="009600C8" w:rsidRPr="00E46DFA"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324064</w:t>
            </w:r>
          </w:p>
        </w:tc>
      </w:tr>
      <w:tr w:rsidR="009600C8" w14:paraId="579B85D6" w14:textId="77777777" w:rsidTr="005D74B9">
        <w:tc>
          <w:tcPr>
            <w:tcW w:w="5382" w:type="dxa"/>
          </w:tcPr>
          <w:p w14:paraId="6FC933DF" w14:textId="77777777" w:rsidR="009600C8" w:rsidRPr="00E46DFA"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Амортизація</w:t>
            </w:r>
          </w:p>
        </w:tc>
        <w:tc>
          <w:tcPr>
            <w:tcW w:w="1134" w:type="dxa"/>
          </w:tcPr>
          <w:p w14:paraId="14D7D3A5" w14:textId="77777777" w:rsidR="009600C8" w:rsidRPr="00E46DFA"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2515</w:t>
            </w:r>
          </w:p>
        </w:tc>
        <w:tc>
          <w:tcPr>
            <w:tcW w:w="1417" w:type="dxa"/>
          </w:tcPr>
          <w:p w14:paraId="36DF2E7E" w14:textId="77777777" w:rsidR="009600C8" w:rsidRPr="00E46DFA"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395915</w:t>
            </w:r>
          </w:p>
        </w:tc>
        <w:tc>
          <w:tcPr>
            <w:tcW w:w="1418" w:type="dxa"/>
          </w:tcPr>
          <w:p w14:paraId="2B07718A" w14:textId="77777777" w:rsidR="009600C8" w:rsidRPr="00E46DFA"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584475</w:t>
            </w:r>
          </w:p>
        </w:tc>
      </w:tr>
      <w:tr w:rsidR="009600C8" w14:paraId="135EB03E" w14:textId="77777777" w:rsidTr="005D74B9">
        <w:tc>
          <w:tcPr>
            <w:tcW w:w="5382" w:type="dxa"/>
          </w:tcPr>
          <w:p w14:paraId="046A4042" w14:textId="77777777" w:rsidR="009600C8" w:rsidRPr="00E46DFA"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Інші операційні витрати</w:t>
            </w:r>
          </w:p>
        </w:tc>
        <w:tc>
          <w:tcPr>
            <w:tcW w:w="1134" w:type="dxa"/>
          </w:tcPr>
          <w:p w14:paraId="7B2FCB76" w14:textId="77777777" w:rsidR="009600C8" w:rsidRPr="00E46DFA"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2520</w:t>
            </w:r>
          </w:p>
        </w:tc>
        <w:tc>
          <w:tcPr>
            <w:tcW w:w="1417" w:type="dxa"/>
          </w:tcPr>
          <w:p w14:paraId="739D6380" w14:textId="77777777" w:rsidR="009600C8" w:rsidRPr="00E46DFA"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2228372</w:t>
            </w:r>
          </w:p>
        </w:tc>
        <w:tc>
          <w:tcPr>
            <w:tcW w:w="1418" w:type="dxa"/>
          </w:tcPr>
          <w:p w14:paraId="77FF2C98" w14:textId="77777777" w:rsidR="009600C8" w:rsidRPr="00E46DFA"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6045865</w:t>
            </w:r>
          </w:p>
        </w:tc>
      </w:tr>
      <w:tr w:rsidR="009600C8" w14:paraId="43601F4F" w14:textId="77777777" w:rsidTr="005D74B9">
        <w:tc>
          <w:tcPr>
            <w:tcW w:w="5382" w:type="dxa"/>
          </w:tcPr>
          <w:p w14:paraId="329BF917" w14:textId="77777777" w:rsidR="009600C8" w:rsidRPr="00E46DFA"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Разом</w:t>
            </w:r>
          </w:p>
        </w:tc>
        <w:tc>
          <w:tcPr>
            <w:tcW w:w="1134" w:type="dxa"/>
          </w:tcPr>
          <w:p w14:paraId="24AFB489" w14:textId="77777777" w:rsidR="009600C8" w:rsidRPr="00E46DFA"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2550</w:t>
            </w:r>
          </w:p>
        </w:tc>
        <w:tc>
          <w:tcPr>
            <w:tcW w:w="1417" w:type="dxa"/>
          </w:tcPr>
          <w:p w14:paraId="03ADA2B2" w14:textId="77777777" w:rsidR="009600C8" w:rsidRPr="00E46DFA"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18510262</w:t>
            </w:r>
          </w:p>
        </w:tc>
        <w:tc>
          <w:tcPr>
            <w:tcW w:w="1418" w:type="dxa"/>
          </w:tcPr>
          <w:p w14:paraId="37473F9C" w14:textId="77777777" w:rsidR="009600C8" w:rsidRPr="00E46DFA"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24595522</w:t>
            </w:r>
          </w:p>
        </w:tc>
      </w:tr>
    </w:tbl>
    <w:p w14:paraId="599DF928" w14:textId="77777777" w:rsidR="009600C8" w:rsidRDefault="009600C8" w:rsidP="009600C8">
      <w:pPr>
        <w:jc w:val="center"/>
        <w:rPr>
          <w:rFonts w:ascii="Times New Roman" w:hAnsi="Times New Roman" w:cs="Times New Roman"/>
          <w:sz w:val="28"/>
          <w:szCs w:val="28"/>
          <w:lang w:val="uk-UA"/>
        </w:rPr>
      </w:pPr>
      <w:r w:rsidRPr="00AB11AE">
        <w:rPr>
          <w:rFonts w:ascii="Times New Roman" w:hAnsi="Times New Roman" w:cs="Times New Roman"/>
          <w:sz w:val="28"/>
          <w:szCs w:val="28"/>
        </w:rPr>
        <w:t xml:space="preserve">     </w:t>
      </w:r>
      <w:r>
        <w:rPr>
          <w:rFonts w:ascii="Times New Roman" w:hAnsi="Times New Roman" w:cs="Times New Roman"/>
          <w:sz w:val="28"/>
          <w:szCs w:val="28"/>
          <w:lang w:val="uk-UA"/>
        </w:rPr>
        <w:t>Ⅳ. Розрахунок показників прибутковості акцій</w:t>
      </w:r>
    </w:p>
    <w:tbl>
      <w:tblPr>
        <w:tblStyle w:val="a4"/>
        <w:tblW w:w="9351" w:type="dxa"/>
        <w:tblLook w:val="04A0" w:firstRow="1" w:lastRow="0" w:firstColumn="1" w:lastColumn="0" w:noHBand="0" w:noVBand="1"/>
      </w:tblPr>
      <w:tblGrid>
        <w:gridCol w:w="4815"/>
        <w:gridCol w:w="1231"/>
        <w:gridCol w:w="1616"/>
        <w:gridCol w:w="1689"/>
      </w:tblGrid>
      <w:tr w:rsidR="009600C8" w14:paraId="1B315DC0" w14:textId="77777777" w:rsidTr="005D74B9">
        <w:tc>
          <w:tcPr>
            <w:tcW w:w="4815" w:type="dxa"/>
          </w:tcPr>
          <w:p w14:paraId="1C6C5D1C" w14:textId="77777777" w:rsidR="009600C8" w:rsidRDefault="009600C8" w:rsidP="005D74B9">
            <w:pPr>
              <w:jc w:val="center"/>
              <w:rPr>
                <w:rFonts w:ascii="Times New Roman" w:hAnsi="Times New Roman" w:cs="Times New Roman"/>
                <w:sz w:val="28"/>
                <w:szCs w:val="28"/>
                <w:lang w:val="en-US"/>
              </w:rPr>
            </w:pPr>
            <w:r>
              <w:rPr>
                <w:rFonts w:ascii="Times New Roman" w:hAnsi="Times New Roman" w:cs="Times New Roman"/>
                <w:sz w:val="28"/>
                <w:szCs w:val="28"/>
                <w:lang w:val="uk-UA"/>
              </w:rPr>
              <w:t>Стаття</w:t>
            </w:r>
          </w:p>
        </w:tc>
        <w:tc>
          <w:tcPr>
            <w:tcW w:w="1231" w:type="dxa"/>
          </w:tcPr>
          <w:p w14:paraId="043CAC07" w14:textId="77777777" w:rsidR="009600C8" w:rsidRDefault="009600C8" w:rsidP="005D74B9">
            <w:pPr>
              <w:jc w:val="center"/>
              <w:rPr>
                <w:rFonts w:ascii="Times New Roman" w:hAnsi="Times New Roman" w:cs="Times New Roman"/>
                <w:sz w:val="28"/>
                <w:szCs w:val="28"/>
                <w:lang w:val="en-US"/>
              </w:rPr>
            </w:pPr>
            <w:r>
              <w:rPr>
                <w:rFonts w:ascii="Times New Roman" w:hAnsi="Times New Roman" w:cs="Times New Roman"/>
                <w:sz w:val="28"/>
                <w:szCs w:val="28"/>
                <w:lang w:val="uk-UA"/>
              </w:rPr>
              <w:t>Код рядка</w:t>
            </w:r>
          </w:p>
        </w:tc>
        <w:tc>
          <w:tcPr>
            <w:tcW w:w="1616" w:type="dxa"/>
          </w:tcPr>
          <w:p w14:paraId="26A04C81" w14:textId="77777777" w:rsidR="009600C8" w:rsidRDefault="009600C8" w:rsidP="005D74B9">
            <w:pPr>
              <w:jc w:val="center"/>
              <w:rPr>
                <w:rFonts w:ascii="Times New Roman" w:hAnsi="Times New Roman" w:cs="Times New Roman"/>
                <w:sz w:val="28"/>
                <w:szCs w:val="28"/>
                <w:lang w:val="en-US"/>
              </w:rPr>
            </w:pPr>
            <w:r>
              <w:rPr>
                <w:rFonts w:ascii="Times New Roman" w:hAnsi="Times New Roman" w:cs="Times New Roman"/>
                <w:sz w:val="28"/>
                <w:szCs w:val="28"/>
                <w:lang w:val="uk-UA"/>
              </w:rPr>
              <w:t>За 2021 рік</w:t>
            </w:r>
          </w:p>
        </w:tc>
        <w:tc>
          <w:tcPr>
            <w:tcW w:w="1689" w:type="dxa"/>
          </w:tcPr>
          <w:p w14:paraId="6EA3C109" w14:textId="77777777" w:rsidR="009600C8" w:rsidRDefault="009600C8" w:rsidP="005D74B9">
            <w:pPr>
              <w:jc w:val="center"/>
              <w:rPr>
                <w:rFonts w:ascii="Times New Roman" w:hAnsi="Times New Roman" w:cs="Times New Roman"/>
                <w:sz w:val="28"/>
                <w:szCs w:val="28"/>
                <w:lang w:val="en-US"/>
              </w:rPr>
            </w:pPr>
            <w:r>
              <w:rPr>
                <w:rFonts w:ascii="Times New Roman" w:hAnsi="Times New Roman" w:cs="Times New Roman"/>
                <w:sz w:val="28"/>
                <w:szCs w:val="28"/>
                <w:lang w:val="uk-UA"/>
              </w:rPr>
              <w:t>За 2022 рік</w:t>
            </w:r>
          </w:p>
        </w:tc>
      </w:tr>
      <w:tr w:rsidR="009600C8" w14:paraId="4F341745" w14:textId="77777777" w:rsidTr="005D74B9">
        <w:tc>
          <w:tcPr>
            <w:tcW w:w="4815" w:type="dxa"/>
          </w:tcPr>
          <w:p w14:paraId="4FE63C61" w14:textId="77777777" w:rsidR="009600C8" w:rsidRDefault="009600C8" w:rsidP="005D74B9">
            <w:pPr>
              <w:jc w:val="center"/>
              <w:rPr>
                <w:rFonts w:ascii="Times New Roman" w:hAnsi="Times New Roman" w:cs="Times New Roman"/>
                <w:sz w:val="28"/>
                <w:szCs w:val="28"/>
                <w:lang w:val="en-US"/>
              </w:rPr>
            </w:pPr>
            <w:r>
              <w:rPr>
                <w:rFonts w:ascii="Times New Roman" w:hAnsi="Times New Roman" w:cs="Times New Roman"/>
                <w:sz w:val="28"/>
                <w:szCs w:val="28"/>
                <w:lang w:val="uk-UA"/>
              </w:rPr>
              <w:t>1</w:t>
            </w:r>
          </w:p>
        </w:tc>
        <w:tc>
          <w:tcPr>
            <w:tcW w:w="1231" w:type="dxa"/>
          </w:tcPr>
          <w:p w14:paraId="4EA746D4" w14:textId="77777777" w:rsidR="009600C8" w:rsidRDefault="009600C8" w:rsidP="005D74B9">
            <w:pPr>
              <w:jc w:val="center"/>
              <w:rPr>
                <w:rFonts w:ascii="Times New Roman" w:hAnsi="Times New Roman" w:cs="Times New Roman"/>
                <w:sz w:val="28"/>
                <w:szCs w:val="28"/>
                <w:lang w:val="en-US"/>
              </w:rPr>
            </w:pPr>
            <w:r>
              <w:rPr>
                <w:rFonts w:ascii="Times New Roman" w:hAnsi="Times New Roman" w:cs="Times New Roman"/>
                <w:sz w:val="28"/>
                <w:szCs w:val="28"/>
                <w:lang w:val="uk-UA"/>
              </w:rPr>
              <w:t>2</w:t>
            </w:r>
          </w:p>
        </w:tc>
        <w:tc>
          <w:tcPr>
            <w:tcW w:w="1616" w:type="dxa"/>
          </w:tcPr>
          <w:p w14:paraId="02551AF2" w14:textId="77777777" w:rsidR="009600C8" w:rsidRPr="00FC17D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689" w:type="dxa"/>
          </w:tcPr>
          <w:p w14:paraId="15F766EC" w14:textId="77777777" w:rsidR="009600C8" w:rsidRPr="00FC17D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9600C8" w14:paraId="5CC71432" w14:textId="77777777" w:rsidTr="005D74B9">
        <w:tc>
          <w:tcPr>
            <w:tcW w:w="4815" w:type="dxa"/>
          </w:tcPr>
          <w:p w14:paraId="1C6D9101" w14:textId="77777777" w:rsidR="009600C8" w:rsidRPr="00BD0F8A"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Середньорічна кількість простих акцій</w:t>
            </w:r>
          </w:p>
        </w:tc>
        <w:tc>
          <w:tcPr>
            <w:tcW w:w="1231" w:type="dxa"/>
          </w:tcPr>
          <w:p w14:paraId="32608C29" w14:textId="77777777" w:rsidR="009600C8" w:rsidRPr="00BD0F8A"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2600</w:t>
            </w:r>
          </w:p>
        </w:tc>
        <w:tc>
          <w:tcPr>
            <w:tcW w:w="1616" w:type="dxa"/>
          </w:tcPr>
          <w:p w14:paraId="3CEDCE98" w14:textId="77777777" w:rsidR="009600C8" w:rsidRPr="00BD0F8A"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1546880312</w:t>
            </w:r>
          </w:p>
        </w:tc>
        <w:tc>
          <w:tcPr>
            <w:tcW w:w="1689" w:type="dxa"/>
          </w:tcPr>
          <w:p w14:paraId="0A1B84EC" w14:textId="77777777" w:rsidR="009600C8" w:rsidRPr="00BD0F8A"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1546880312</w:t>
            </w:r>
          </w:p>
        </w:tc>
      </w:tr>
      <w:tr w:rsidR="009600C8" w:rsidRPr="00BD0F8A" w14:paraId="3A07B549" w14:textId="77777777" w:rsidTr="005D74B9">
        <w:tc>
          <w:tcPr>
            <w:tcW w:w="4815" w:type="dxa"/>
          </w:tcPr>
          <w:p w14:paraId="5C5EA06C" w14:textId="77777777" w:rsidR="009600C8" w:rsidRPr="00BD0F8A"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Скоригована середньорічна кількість простих акцій</w:t>
            </w:r>
          </w:p>
        </w:tc>
        <w:tc>
          <w:tcPr>
            <w:tcW w:w="1231" w:type="dxa"/>
          </w:tcPr>
          <w:p w14:paraId="353D3C68" w14:textId="77777777" w:rsidR="009600C8" w:rsidRPr="00BD0F8A"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2605</w:t>
            </w:r>
          </w:p>
        </w:tc>
        <w:tc>
          <w:tcPr>
            <w:tcW w:w="1616" w:type="dxa"/>
          </w:tcPr>
          <w:p w14:paraId="09432E36" w14:textId="77777777" w:rsidR="009600C8" w:rsidRPr="00BD0F8A"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1546880312</w:t>
            </w:r>
          </w:p>
        </w:tc>
        <w:tc>
          <w:tcPr>
            <w:tcW w:w="1689" w:type="dxa"/>
          </w:tcPr>
          <w:p w14:paraId="71508B95" w14:textId="77777777" w:rsidR="009600C8" w:rsidRPr="00BD0F8A"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1546880312</w:t>
            </w:r>
          </w:p>
        </w:tc>
      </w:tr>
      <w:tr w:rsidR="009600C8" w:rsidRPr="00BD0F8A" w14:paraId="33A5E7F4" w14:textId="77777777" w:rsidTr="005D74B9">
        <w:tc>
          <w:tcPr>
            <w:tcW w:w="4815" w:type="dxa"/>
          </w:tcPr>
          <w:p w14:paraId="54C2898F" w14:textId="77777777" w:rsidR="009600C8" w:rsidRPr="003622A7"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Чистий прибуток(збиток) на одну просту акцію</w:t>
            </w:r>
          </w:p>
        </w:tc>
        <w:tc>
          <w:tcPr>
            <w:tcW w:w="1231" w:type="dxa"/>
          </w:tcPr>
          <w:p w14:paraId="46241D33" w14:textId="77777777" w:rsidR="009600C8" w:rsidRPr="003622A7"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2610</w:t>
            </w:r>
          </w:p>
        </w:tc>
        <w:tc>
          <w:tcPr>
            <w:tcW w:w="1616" w:type="dxa"/>
          </w:tcPr>
          <w:p w14:paraId="7280F6BB" w14:textId="77777777" w:rsidR="009600C8" w:rsidRPr="003622A7"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3,322510</w:t>
            </w:r>
          </w:p>
        </w:tc>
        <w:tc>
          <w:tcPr>
            <w:tcW w:w="1689" w:type="dxa"/>
          </w:tcPr>
          <w:p w14:paraId="58864F88" w14:textId="77777777" w:rsidR="009600C8" w:rsidRPr="003622A7"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0,588570</w:t>
            </w:r>
          </w:p>
        </w:tc>
      </w:tr>
      <w:tr w:rsidR="009600C8" w:rsidRPr="00BD0F8A" w14:paraId="237A3F15" w14:textId="77777777" w:rsidTr="005D74B9">
        <w:tc>
          <w:tcPr>
            <w:tcW w:w="4815" w:type="dxa"/>
          </w:tcPr>
          <w:p w14:paraId="7EC0436B" w14:textId="77777777" w:rsidR="009600C8" w:rsidRPr="003622A7"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Скоригований чистий прибуток (збиток) на одну просту акцію</w:t>
            </w:r>
          </w:p>
        </w:tc>
        <w:tc>
          <w:tcPr>
            <w:tcW w:w="1231" w:type="dxa"/>
          </w:tcPr>
          <w:p w14:paraId="30E76086" w14:textId="77777777" w:rsidR="009600C8" w:rsidRPr="003622A7"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2615</w:t>
            </w:r>
          </w:p>
        </w:tc>
        <w:tc>
          <w:tcPr>
            <w:tcW w:w="1616" w:type="dxa"/>
          </w:tcPr>
          <w:p w14:paraId="376EC9E0" w14:textId="77777777" w:rsidR="009600C8" w:rsidRPr="003622A7"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3,322510</w:t>
            </w:r>
          </w:p>
        </w:tc>
        <w:tc>
          <w:tcPr>
            <w:tcW w:w="1689" w:type="dxa"/>
          </w:tcPr>
          <w:p w14:paraId="30435E02" w14:textId="77777777" w:rsidR="009600C8" w:rsidRPr="003622A7"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0,588570</w:t>
            </w:r>
          </w:p>
        </w:tc>
      </w:tr>
      <w:tr w:rsidR="009600C8" w:rsidRPr="00BD0F8A" w14:paraId="79764815" w14:textId="77777777" w:rsidTr="005D74B9">
        <w:tc>
          <w:tcPr>
            <w:tcW w:w="4815" w:type="dxa"/>
          </w:tcPr>
          <w:p w14:paraId="23D2BFA1" w14:textId="77777777" w:rsidR="009600C8" w:rsidRPr="003622A7"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Дивіденди на одну просту акцію</w:t>
            </w:r>
          </w:p>
        </w:tc>
        <w:tc>
          <w:tcPr>
            <w:tcW w:w="1231" w:type="dxa"/>
          </w:tcPr>
          <w:p w14:paraId="670E4366" w14:textId="77777777" w:rsidR="009600C8" w:rsidRPr="003622A7"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2650</w:t>
            </w:r>
          </w:p>
        </w:tc>
        <w:tc>
          <w:tcPr>
            <w:tcW w:w="1616" w:type="dxa"/>
          </w:tcPr>
          <w:p w14:paraId="293C9DF0" w14:textId="77777777" w:rsidR="009600C8" w:rsidRPr="003622A7"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0,00</w:t>
            </w:r>
          </w:p>
        </w:tc>
        <w:tc>
          <w:tcPr>
            <w:tcW w:w="1689" w:type="dxa"/>
          </w:tcPr>
          <w:p w14:paraId="1583B9A9" w14:textId="77777777" w:rsidR="009600C8" w:rsidRPr="003622A7"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0,00</w:t>
            </w:r>
          </w:p>
        </w:tc>
      </w:tr>
    </w:tbl>
    <w:p w14:paraId="49B8369A" w14:textId="77777777" w:rsidR="009600C8" w:rsidRDefault="009600C8" w:rsidP="009600C8">
      <w:pPr>
        <w:rPr>
          <w:rFonts w:ascii="Times New Roman" w:hAnsi="Times New Roman" w:cs="Times New Roman"/>
          <w:sz w:val="28"/>
          <w:szCs w:val="28"/>
        </w:rPr>
      </w:pPr>
    </w:p>
    <w:p w14:paraId="3B139E38"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Звіт про рух грошових коштів ( за прямим методом)</w:t>
      </w:r>
    </w:p>
    <w:p w14:paraId="7AA98FE0"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Форма № 3</w:t>
      </w:r>
    </w:p>
    <w:tbl>
      <w:tblPr>
        <w:tblStyle w:val="a4"/>
        <w:tblW w:w="9351" w:type="dxa"/>
        <w:tblLook w:val="04A0" w:firstRow="1" w:lastRow="0" w:firstColumn="1" w:lastColumn="0" w:noHBand="0" w:noVBand="1"/>
      </w:tblPr>
      <w:tblGrid>
        <w:gridCol w:w="5240"/>
        <w:gridCol w:w="992"/>
        <w:gridCol w:w="1596"/>
        <w:gridCol w:w="1523"/>
      </w:tblGrid>
      <w:tr w:rsidR="009600C8" w14:paraId="66F8F512" w14:textId="77777777" w:rsidTr="005D74B9">
        <w:tc>
          <w:tcPr>
            <w:tcW w:w="5240" w:type="dxa"/>
          </w:tcPr>
          <w:p w14:paraId="560173C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Стаття</w:t>
            </w:r>
          </w:p>
        </w:tc>
        <w:tc>
          <w:tcPr>
            <w:tcW w:w="992" w:type="dxa"/>
          </w:tcPr>
          <w:p w14:paraId="10C4107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Код рядка</w:t>
            </w:r>
          </w:p>
        </w:tc>
        <w:tc>
          <w:tcPr>
            <w:tcW w:w="1596" w:type="dxa"/>
          </w:tcPr>
          <w:p w14:paraId="4CB9217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За 2021 рік</w:t>
            </w:r>
          </w:p>
        </w:tc>
        <w:tc>
          <w:tcPr>
            <w:tcW w:w="1523" w:type="dxa"/>
          </w:tcPr>
          <w:p w14:paraId="7544AEF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За 2022 рік</w:t>
            </w:r>
          </w:p>
        </w:tc>
      </w:tr>
      <w:tr w:rsidR="009600C8" w14:paraId="3D86C007" w14:textId="77777777" w:rsidTr="005D74B9">
        <w:tc>
          <w:tcPr>
            <w:tcW w:w="5240" w:type="dxa"/>
          </w:tcPr>
          <w:p w14:paraId="77DEAE5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992" w:type="dxa"/>
          </w:tcPr>
          <w:p w14:paraId="34D35B0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596" w:type="dxa"/>
          </w:tcPr>
          <w:p w14:paraId="2B572B14" w14:textId="4D70FA74" w:rsidR="009600C8" w:rsidRDefault="00EA748A"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523" w:type="dxa"/>
          </w:tcPr>
          <w:p w14:paraId="4A1C5F74" w14:textId="2D64514C" w:rsidR="009600C8" w:rsidRDefault="00EA748A"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9600C8" w14:paraId="23FD7120" w14:textId="77777777" w:rsidTr="005D74B9">
        <w:tc>
          <w:tcPr>
            <w:tcW w:w="5240" w:type="dxa"/>
          </w:tcPr>
          <w:p w14:paraId="7581B30B" w14:textId="77777777" w:rsidR="009600C8" w:rsidRPr="00AF6AE0" w:rsidRDefault="009600C8" w:rsidP="0064282B">
            <w:pPr>
              <w:pStyle w:val="a3"/>
              <w:numPr>
                <w:ilvl w:val="0"/>
                <w:numId w:val="18"/>
              </w:numPr>
              <w:rPr>
                <w:rFonts w:ascii="Times New Roman" w:hAnsi="Times New Roman" w:cs="Times New Roman"/>
                <w:sz w:val="28"/>
                <w:szCs w:val="28"/>
              </w:rPr>
            </w:pPr>
            <w:r>
              <w:rPr>
                <w:rFonts w:ascii="Times New Roman" w:hAnsi="Times New Roman" w:cs="Times New Roman"/>
                <w:sz w:val="28"/>
                <w:szCs w:val="28"/>
                <w:lang w:val="uk-UA"/>
              </w:rPr>
              <w:t>Рух коштів у результаті операційної діяльності</w:t>
            </w:r>
          </w:p>
          <w:p w14:paraId="0BBE996C" w14:textId="77777777" w:rsidR="009600C8" w:rsidRPr="00AF6AE0" w:rsidRDefault="009600C8" w:rsidP="005D74B9">
            <w:pPr>
              <w:ind w:left="360"/>
              <w:rPr>
                <w:rFonts w:ascii="Times New Roman" w:hAnsi="Times New Roman" w:cs="Times New Roman"/>
                <w:sz w:val="28"/>
                <w:szCs w:val="28"/>
                <w:lang w:val="uk-UA"/>
              </w:rPr>
            </w:pPr>
            <w:r>
              <w:rPr>
                <w:rFonts w:ascii="Times New Roman" w:hAnsi="Times New Roman" w:cs="Times New Roman"/>
                <w:sz w:val="28"/>
                <w:szCs w:val="28"/>
                <w:lang w:val="uk-UA"/>
              </w:rPr>
              <w:t>Надходження від:</w:t>
            </w:r>
          </w:p>
        </w:tc>
        <w:tc>
          <w:tcPr>
            <w:tcW w:w="992" w:type="dxa"/>
          </w:tcPr>
          <w:p w14:paraId="2A10716B" w14:textId="77777777" w:rsidR="009600C8" w:rsidRDefault="009600C8" w:rsidP="005D74B9">
            <w:pPr>
              <w:rPr>
                <w:rFonts w:ascii="Times New Roman" w:hAnsi="Times New Roman" w:cs="Times New Roman"/>
                <w:sz w:val="28"/>
                <w:szCs w:val="28"/>
                <w:lang w:val="uk-UA"/>
              </w:rPr>
            </w:pPr>
          </w:p>
        </w:tc>
        <w:tc>
          <w:tcPr>
            <w:tcW w:w="1596" w:type="dxa"/>
          </w:tcPr>
          <w:p w14:paraId="53DBDDA7" w14:textId="77777777" w:rsidR="009600C8" w:rsidRDefault="009600C8" w:rsidP="005D74B9">
            <w:pPr>
              <w:jc w:val="center"/>
              <w:rPr>
                <w:rFonts w:ascii="Times New Roman" w:hAnsi="Times New Roman" w:cs="Times New Roman"/>
                <w:sz w:val="28"/>
                <w:szCs w:val="28"/>
                <w:lang w:val="uk-UA"/>
              </w:rPr>
            </w:pPr>
          </w:p>
        </w:tc>
        <w:tc>
          <w:tcPr>
            <w:tcW w:w="1523" w:type="dxa"/>
          </w:tcPr>
          <w:p w14:paraId="34D329F5" w14:textId="77777777" w:rsidR="009600C8" w:rsidRDefault="009600C8" w:rsidP="005D74B9">
            <w:pPr>
              <w:jc w:val="center"/>
              <w:rPr>
                <w:rFonts w:ascii="Times New Roman" w:hAnsi="Times New Roman" w:cs="Times New Roman"/>
                <w:sz w:val="28"/>
                <w:szCs w:val="28"/>
                <w:lang w:val="uk-UA"/>
              </w:rPr>
            </w:pPr>
          </w:p>
        </w:tc>
      </w:tr>
      <w:tr w:rsidR="009600C8" w14:paraId="713236DD" w14:textId="77777777" w:rsidTr="005D74B9">
        <w:tc>
          <w:tcPr>
            <w:tcW w:w="5240" w:type="dxa"/>
          </w:tcPr>
          <w:p w14:paraId="4CE9994A"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Реалізації продукції (товарів, робіт, послуг)</w:t>
            </w:r>
          </w:p>
        </w:tc>
        <w:tc>
          <w:tcPr>
            <w:tcW w:w="992" w:type="dxa"/>
          </w:tcPr>
          <w:p w14:paraId="38AA7C5B"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3000</w:t>
            </w:r>
          </w:p>
        </w:tc>
        <w:tc>
          <w:tcPr>
            <w:tcW w:w="1596" w:type="dxa"/>
          </w:tcPr>
          <w:p w14:paraId="7F718C0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17753258</w:t>
            </w:r>
          </w:p>
        </w:tc>
        <w:tc>
          <w:tcPr>
            <w:tcW w:w="1523" w:type="dxa"/>
          </w:tcPr>
          <w:p w14:paraId="42166BC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16969065</w:t>
            </w:r>
          </w:p>
        </w:tc>
      </w:tr>
      <w:tr w:rsidR="009600C8" w14:paraId="77AA6172" w14:textId="77777777" w:rsidTr="005D74B9">
        <w:tc>
          <w:tcPr>
            <w:tcW w:w="5240" w:type="dxa"/>
          </w:tcPr>
          <w:p w14:paraId="2E6FC09C"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Повернення податків і зборів</w:t>
            </w:r>
          </w:p>
        </w:tc>
        <w:tc>
          <w:tcPr>
            <w:tcW w:w="992" w:type="dxa"/>
          </w:tcPr>
          <w:p w14:paraId="103CF21F"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3005</w:t>
            </w:r>
          </w:p>
        </w:tc>
        <w:tc>
          <w:tcPr>
            <w:tcW w:w="1596" w:type="dxa"/>
          </w:tcPr>
          <w:p w14:paraId="0D2153C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1307600</w:t>
            </w:r>
          </w:p>
        </w:tc>
        <w:tc>
          <w:tcPr>
            <w:tcW w:w="1523" w:type="dxa"/>
          </w:tcPr>
          <w:p w14:paraId="5296A0F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752061</w:t>
            </w:r>
          </w:p>
        </w:tc>
      </w:tr>
      <w:tr w:rsidR="009600C8" w14:paraId="66F59FBB" w14:textId="77777777" w:rsidTr="005D74B9">
        <w:tc>
          <w:tcPr>
            <w:tcW w:w="5240" w:type="dxa"/>
          </w:tcPr>
          <w:p w14:paraId="5E694F51" w14:textId="77777777" w:rsidR="009600C8" w:rsidRDefault="009600C8" w:rsidP="005D74B9">
            <w:pPr>
              <w:rPr>
                <w:rFonts w:ascii="Times New Roman" w:hAnsi="Times New Roman" w:cs="Times New Roman"/>
                <w:sz w:val="28"/>
                <w:szCs w:val="28"/>
                <w:lang w:val="uk-UA"/>
              </w:rPr>
            </w:pPr>
            <w:bookmarkStart w:id="44" w:name="_Hlk181391281"/>
            <w:bookmarkStart w:id="45" w:name="_Hlk181391314"/>
            <w:bookmarkStart w:id="46" w:name="_Hlk181391325"/>
            <w:r>
              <w:rPr>
                <w:rFonts w:ascii="Times New Roman" w:hAnsi="Times New Roman" w:cs="Times New Roman"/>
                <w:sz w:val="28"/>
                <w:szCs w:val="28"/>
                <w:lang w:val="uk-UA"/>
              </w:rPr>
              <w:t xml:space="preserve">    у тому числі податку на додану вартість</w:t>
            </w:r>
          </w:p>
        </w:tc>
        <w:tc>
          <w:tcPr>
            <w:tcW w:w="992" w:type="dxa"/>
          </w:tcPr>
          <w:p w14:paraId="0914CED7"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3006</w:t>
            </w:r>
          </w:p>
        </w:tc>
        <w:tc>
          <w:tcPr>
            <w:tcW w:w="1596" w:type="dxa"/>
          </w:tcPr>
          <w:p w14:paraId="7E4FBD9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1307600</w:t>
            </w:r>
          </w:p>
        </w:tc>
        <w:tc>
          <w:tcPr>
            <w:tcW w:w="1523" w:type="dxa"/>
          </w:tcPr>
          <w:p w14:paraId="5429E9A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752061</w:t>
            </w:r>
          </w:p>
        </w:tc>
      </w:tr>
      <w:tr w:rsidR="009600C8" w14:paraId="2725E981" w14:textId="77777777" w:rsidTr="005D74B9">
        <w:tc>
          <w:tcPr>
            <w:tcW w:w="5240" w:type="dxa"/>
          </w:tcPr>
          <w:p w14:paraId="77FDB0A2"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Цільового фінансування</w:t>
            </w:r>
          </w:p>
        </w:tc>
        <w:tc>
          <w:tcPr>
            <w:tcW w:w="992" w:type="dxa"/>
          </w:tcPr>
          <w:p w14:paraId="5A6E1FAD"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3010</w:t>
            </w:r>
          </w:p>
        </w:tc>
        <w:tc>
          <w:tcPr>
            <w:tcW w:w="1596" w:type="dxa"/>
          </w:tcPr>
          <w:p w14:paraId="4DC20E2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556</w:t>
            </w:r>
          </w:p>
        </w:tc>
        <w:tc>
          <w:tcPr>
            <w:tcW w:w="1523" w:type="dxa"/>
          </w:tcPr>
          <w:p w14:paraId="28A6EED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29CB3A1F" w14:textId="77777777" w:rsidTr="005D74B9">
        <w:tc>
          <w:tcPr>
            <w:tcW w:w="5240" w:type="dxa"/>
          </w:tcPr>
          <w:p w14:paraId="747BB833"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Надходження від отримання субсидій, дотацій</w:t>
            </w:r>
          </w:p>
        </w:tc>
        <w:tc>
          <w:tcPr>
            <w:tcW w:w="992" w:type="dxa"/>
          </w:tcPr>
          <w:p w14:paraId="49568186"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3011</w:t>
            </w:r>
          </w:p>
        </w:tc>
        <w:tc>
          <w:tcPr>
            <w:tcW w:w="1596" w:type="dxa"/>
          </w:tcPr>
          <w:p w14:paraId="16B3DB6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23" w:type="dxa"/>
          </w:tcPr>
          <w:p w14:paraId="0CF4E39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bookmarkEnd w:id="44"/>
      <w:tr w:rsidR="009600C8" w14:paraId="593F880E" w14:textId="77777777" w:rsidTr="005D74B9">
        <w:tc>
          <w:tcPr>
            <w:tcW w:w="5240" w:type="dxa"/>
          </w:tcPr>
          <w:p w14:paraId="7481882E"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Надходження авансів від покупців і замовників</w:t>
            </w:r>
          </w:p>
        </w:tc>
        <w:tc>
          <w:tcPr>
            <w:tcW w:w="992" w:type="dxa"/>
          </w:tcPr>
          <w:p w14:paraId="28525382"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3015</w:t>
            </w:r>
          </w:p>
        </w:tc>
        <w:tc>
          <w:tcPr>
            <w:tcW w:w="1596" w:type="dxa"/>
          </w:tcPr>
          <w:p w14:paraId="795A735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1677651</w:t>
            </w:r>
          </w:p>
        </w:tc>
        <w:tc>
          <w:tcPr>
            <w:tcW w:w="1523" w:type="dxa"/>
          </w:tcPr>
          <w:p w14:paraId="1E08F8D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3078435</w:t>
            </w:r>
          </w:p>
        </w:tc>
      </w:tr>
      <w:tr w:rsidR="009600C8" w14:paraId="781E2E6C" w14:textId="77777777" w:rsidTr="005D74B9">
        <w:tc>
          <w:tcPr>
            <w:tcW w:w="5240" w:type="dxa"/>
          </w:tcPr>
          <w:p w14:paraId="75535826"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Надходження від повернення авансів</w:t>
            </w:r>
          </w:p>
        </w:tc>
        <w:tc>
          <w:tcPr>
            <w:tcW w:w="992" w:type="dxa"/>
          </w:tcPr>
          <w:p w14:paraId="1969AC8F"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3020</w:t>
            </w:r>
          </w:p>
        </w:tc>
        <w:tc>
          <w:tcPr>
            <w:tcW w:w="1596" w:type="dxa"/>
          </w:tcPr>
          <w:p w14:paraId="060D9C1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962575</w:t>
            </w:r>
          </w:p>
        </w:tc>
        <w:tc>
          <w:tcPr>
            <w:tcW w:w="1523" w:type="dxa"/>
          </w:tcPr>
          <w:p w14:paraId="5329729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74021</w:t>
            </w:r>
          </w:p>
        </w:tc>
      </w:tr>
      <w:tr w:rsidR="009600C8" w14:paraId="77A13222" w14:textId="77777777" w:rsidTr="005D74B9">
        <w:tc>
          <w:tcPr>
            <w:tcW w:w="5240" w:type="dxa"/>
          </w:tcPr>
          <w:p w14:paraId="38E7D314"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Надходження від відсотків за залишками коштів на поточних рахунках</w:t>
            </w:r>
          </w:p>
        </w:tc>
        <w:tc>
          <w:tcPr>
            <w:tcW w:w="992" w:type="dxa"/>
          </w:tcPr>
          <w:p w14:paraId="30998B32"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3025</w:t>
            </w:r>
          </w:p>
        </w:tc>
        <w:tc>
          <w:tcPr>
            <w:tcW w:w="1596" w:type="dxa"/>
          </w:tcPr>
          <w:p w14:paraId="0D7DCA5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8135</w:t>
            </w:r>
          </w:p>
        </w:tc>
        <w:tc>
          <w:tcPr>
            <w:tcW w:w="1523" w:type="dxa"/>
          </w:tcPr>
          <w:p w14:paraId="2DC848E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11676</w:t>
            </w:r>
          </w:p>
        </w:tc>
      </w:tr>
      <w:bookmarkEnd w:id="45"/>
      <w:tr w:rsidR="009600C8" w14:paraId="5855B193" w14:textId="77777777" w:rsidTr="005D74B9">
        <w:tc>
          <w:tcPr>
            <w:tcW w:w="5240" w:type="dxa"/>
          </w:tcPr>
          <w:p w14:paraId="7E0D4459"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Надходження від боржників неустойки (штрафів, пені)</w:t>
            </w:r>
          </w:p>
        </w:tc>
        <w:tc>
          <w:tcPr>
            <w:tcW w:w="992" w:type="dxa"/>
          </w:tcPr>
          <w:p w14:paraId="5E04103A"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3035</w:t>
            </w:r>
          </w:p>
        </w:tc>
        <w:tc>
          <w:tcPr>
            <w:tcW w:w="1596" w:type="dxa"/>
          </w:tcPr>
          <w:p w14:paraId="5CEF71B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5444</w:t>
            </w:r>
          </w:p>
        </w:tc>
        <w:tc>
          <w:tcPr>
            <w:tcW w:w="1523" w:type="dxa"/>
          </w:tcPr>
          <w:p w14:paraId="68E9470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726</w:t>
            </w:r>
          </w:p>
        </w:tc>
      </w:tr>
      <w:tr w:rsidR="009600C8" w14:paraId="3EBDE225" w14:textId="77777777" w:rsidTr="005D74B9">
        <w:tc>
          <w:tcPr>
            <w:tcW w:w="5240" w:type="dxa"/>
          </w:tcPr>
          <w:p w14:paraId="6A8A47CA"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Надходження від операційної оренди</w:t>
            </w:r>
          </w:p>
        </w:tc>
        <w:tc>
          <w:tcPr>
            <w:tcW w:w="992" w:type="dxa"/>
          </w:tcPr>
          <w:p w14:paraId="55F10618"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3040</w:t>
            </w:r>
          </w:p>
        </w:tc>
        <w:tc>
          <w:tcPr>
            <w:tcW w:w="1596" w:type="dxa"/>
          </w:tcPr>
          <w:p w14:paraId="1A83AE4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2838</w:t>
            </w:r>
          </w:p>
        </w:tc>
        <w:tc>
          <w:tcPr>
            <w:tcW w:w="1523" w:type="dxa"/>
          </w:tcPr>
          <w:p w14:paraId="48C167F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630</w:t>
            </w:r>
          </w:p>
        </w:tc>
      </w:tr>
      <w:tr w:rsidR="009600C8" w14:paraId="7BFD1710" w14:textId="77777777" w:rsidTr="005D74B9">
        <w:tc>
          <w:tcPr>
            <w:tcW w:w="5240" w:type="dxa"/>
          </w:tcPr>
          <w:p w14:paraId="15996B81"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Надходження від отримання роялті, авторських винагород</w:t>
            </w:r>
          </w:p>
        </w:tc>
        <w:tc>
          <w:tcPr>
            <w:tcW w:w="992" w:type="dxa"/>
          </w:tcPr>
          <w:p w14:paraId="39BDE0F9"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3045</w:t>
            </w:r>
          </w:p>
        </w:tc>
        <w:tc>
          <w:tcPr>
            <w:tcW w:w="1596" w:type="dxa"/>
          </w:tcPr>
          <w:p w14:paraId="446C714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23" w:type="dxa"/>
          </w:tcPr>
          <w:p w14:paraId="0F42427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5FA9FDBA" w14:textId="77777777" w:rsidTr="005D74B9">
        <w:tc>
          <w:tcPr>
            <w:tcW w:w="5240" w:type="dxa"/>
          </w:tcPr>
          <w:p w14:paraId="376AAB5D"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Надходження від страхових премій</w:t>
            </w:r>
          </w:p>
        </w:tc>
        <w:tc>
          <w:tcPr>
            <w:tcW w:w="992" w:type="dxa"/>
          </w:tcPr>
          <w:p w14:paraId="123CCDA7"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3050</w:t>
            </w:r>
          </w:p>
        </w:tc>
        <w:tc>
          <w:tcPr>
            <w:tcW w:w="1596" w:type="dxa"/>
          </w:tcPr>
          <w:p w14:paraId="41AA425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16</w:t>
            </w:r>
          </w:p>
        </w:tc>
        <w:tc>
          <w:tcPr>
            <w:tcW w:w="1523" w:type="dxa"/>
          </w:tcPr>
          <w:p w14:paraId="3BC069D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16</w:t>
            </w:r>
          </w:p>
        </w:tc>
      </w:tr>
      <w:tr w:rsidR="009600C8" w14:paraId="479CE9D5" w14:textId="77777777" w:rsidTr="005D74B9">
        <w:tc>
          <w:tcPr>
            <w:tcW w:w="5240" w:type="dxa"/>
          </w:tcPr>
          <w:p w14:paraId="1777BC7D"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Надходження фінансових установ від повернення позик</w:t>
            </w:r>
          </w:p>
        </w:tc>
        <w:tc>
          <w:tcPr>
            <w:tcW w:w="992" w:type="dxa"/>
          </w:tcPr>
          <w:p w14:paraId="6786BACF"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3055</w:t>
            </w:r>
          </w:p>
        </w:tc>
        <w:tc>
          <w:tcPr>
            <w:tcW w:w="1596" w:type="dxa"/>
          </w:tcPr>
          <w:p w14:paraId="36B9884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23" w:type="dxa"/>
          </w:tcPr>
          <w:p w14:paraId="06AD763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1503EF64" w14:textId="77777777" w:rsidTr="005D74B9">
        <w:tc>
          <w:tcPr>
            <w:tcW w:w="5240" w:type="dxa"/>
          </w:tcPr>
          <w:p w14:paraId="69C35FA7"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Інші надходження</w:t>
            </w:r>
          </w:p>
        </w:tc>
        <w:tc>
          <w:tcPr>
            <w:tcW w:w="992" w:type="dxa"/>
          </w:tcPr>
          <w:p w14:paraId="07396A41"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3095</w:t>
            </w:r>
          </w:p>
        </w:tc>
        <w:tc>
          <w:tcPr>
            <w:tcW w:w="1596" w:type="dxa"/>
          </w:tcPr>
          <w:p w14:paraId="40ADF84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224722</w:t>
            </w:r>
          </w:p>
        </w:tc>
        <w:tc>
          <w:tcPr>
            <w:tcW w:w="1523" w:type="dxa"/>
          </w:tcPr>
          <w:p w14:paraId="6D19E21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7786903</w:t>
            </w:r>
          </w:p>
        </w:tc>
      </w:tr>
      <w:bookmarkEnd w:id="46"/>
      <w:tr w:rsidR="009600C8" w14:paraId="593481B9" w14:textId="77777777" w:rsidTr="005D74B9">
        <w:tc>
          <w:tcPr>
            <w:tcW w:w="5240" w:type="dxa"/>
          </w:tcPr>
          <w:p w14:paraId="53039130"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Витрачання на оплату:</w:t>
            </w:r>
          </w:p>
        </w:tc>
        <w:tc>
          <w:tcPr>
            <w:tcW w:w="992" w:type="dxa"/>
          </w:tcPr>
          <w:p w14:paraId="4AE5D1AD" w14:textId="77777777" w:rsidR="009600C8" w:rsidRDefault="009600C8" w:rsidP="005D74B9">
            <w:pPr>
              <w:rPr>
                <w:rFonts w:ascii="Times New Roman" w:hAnsi="Times New Roman" w:cs="Times New Roman"/>
                <w:sz w:val="28"/>
                <w:szCs w:val="28"/>
                <w:lang w:val="uk-UA"/>
              </w:rPr>
            </w:pPr>
          </w:p>
        </w:tc>
        <w:tc>
          <w:tcPr>
            <w:tcW w:w="1596" w:type="dxa"/>
          </w:tcPr>
          <w:p w14:paraId="6DA9C19F" w14:textId="77777777" w:rsidR="009600C8" w:rsidRDefault="009600C8" w:rsidP="005D74B9">
            <w:pPr>
              <w:jc w:val="center"/>
              <w:rPr>
                <w:rFonts w:ascii="Times New Roman" w:hAnsi="Times New Roman" w:cs="Times New Roman"/>
                <w:sz w:val="28"/>
                <w:szCs w:val="28"/>
                <w:lang w:val="uk-UA"/>
              </w:rPr>
            </w:pPr>
          </w:p>
        </w:tc>
        <w:tc>
          <w:tcPr>
            <w:tcW w:w="1523" w:type="dxa"/>
          </w:tcPr>
          <w:p w14:paraId="2475E08F" w14:textId="77777777" w:rsidR="009600C8" w:rsidRDefault="009600C8" w:rsidP="005D74B9">
            <w:pPr>
              <w:jc w:val="center"/>
              <w:rPr>
                <w:rFonts w:ascii="Times New Roman" w:hAnsi="Times New Roman" w:cs="Times New Roman"/>
                <w:sz w:val="28"/>
                <w:szCs w:val="28"/>
                <w:lang w:val="uk-UA"/>
              </w:rPr>
            </w:pPr>
          </w:p>
        </w:tc>
      </w:tr>
      <w:tr w:rsidR="009600C8" w14:paraId="48B2DE9E" w14:textId="77777777" w:rsidTr="005D74B9">
        <w:tc>
          <w:tcPr>
            <w:tcW w:w="5240" w:type="dxa"/>
          </w:tcPr>
          <w:p w14:paraId="4E6183C0"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Товарів (робіт, послуг)</w:t>
            </w:r>
          </w:p>
        </w:tc>
        <w:tc>
          <w:tcPr>
            <w:tcW w:w="992" w:type="dxa"/>
          </w:tcPr>
          <w:p w14:paraId="0E084C06"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3100</w:t>
            </w:r>
          </w:p>
        </w:tc>
        <w:tc>
          <w:tcPr>
            <w:tcW w:w="1596" w:type="dxa"/>
          </w:tcPr>
          <w:p w14:paraId="6F592B8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(10074692)</w:t>
            </w:r>
          </w:p>
        </w:tc>
        <w:tc>
          <w:tcPr>
            <w:tcW w:w="1523" w:type="dxa"/>
          </w:tcPr>
          <w:p w14:paraId="4AE8312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(8699293)</w:t>
            </w:r>
          </w:p>
        </w:tc>
      </w:tr>
      <w:tr w:rsidR="009600C8" w14:paraId="72F27E8C" w14:textId="77777777" w:rsidTr="005D74B9">
        <w:tc>
          <w:tcPr>
            <w:tcW w:w="5240" w:type="dxa"/>
          </w:tcPr>
          <w:p w14:paraId="11131C62"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Праці</w:t>
            </w:r>
          </w:p>
        </w:tc>
        <w:tc>
          <w:tcPr>
            <w:tcW w:w="992" w:type="dxa"/>
          </w:tcPr>
          <w:p w14:paraId="25348BEF"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3105</w:t>
            </w:r>
          </w:p>
        </w:tc>
        <w:tc>
          <w:tcPr>
            <w:tcW w:w="1596" w:type="dxa"/>
          </w:tcPr>
          <w:p w14:paraId="6BE9095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(933433)</w:t>
            </w:r>
          </w:p>
        </w:tc>
        <w:tc>
          <w:tcPr>
            <w:tcW w:w="1523" w:type="dxa"/>
          </w:tcPr>
          <w:p w14:paraId="6619482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(1107504)</w:t>
            </w:r>
          </w:p>
        </w:tc>
      </w:tr>
      <w:tr w:rsidR="009600C8" w14:paraId="2686CFCF" w14:textId="77777777" w:rsidTr="005D74B9">
        <w:tc>
          <w:tcPr>
            <w:tcW w:w="5240" w:type="dxa"/>
          </w:tcPr>
          <w:p w14:paraId="5BEDB466"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Відрахувань на соціальні заходи</w:t>
            </w:r>
          </w:p>
        </w:tc>
        <w:tc>
          <w:tcPr>
            <w:tcW w:w="992" w:type="dxa"/>
          </w:tcPr>
          <w:p w14:paraId="492E8A7D"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3110</w:t>
            </w:r>
          </w:p>
        </w:tc>
        <w:tc>
          <w:tcPr>
            <w:tcW w:w="1596" w:type="dxa"/>
          </w:tcPr>
          <w:p w14:paraId="1983CAA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(265311)</w:t>
            </w:r>
          </w:p>
        </w:tc>
        <w:tc>
          <w:tcPr>
            <w:tcW w:w="1523" w:type="dxa"/>
          </w:tcPr>
          <w:p w14:paraId="7002626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(312196)</w:t>
            </w:r>
          </w:p>
        </w:tc>
      </w:tr>
      <w:tr w:rsidR="009600C8" w14:paraId="6826E8BD" w14:textId="77777777" w:rsidTr="005D74B9">
        <w:tc>
          <w:tcPr>
            <w:tcW w:w="5240" w:type="dxa"/>
          </w:tcPr>
          <w:p w14:paraId="1CDEF45E" w14:textId="77777777" w:rsidR="009600C8" w:rsidRDefault="009600C8" w:rsidP="005D74B9">
            <w:pPr>
              <w:rPr>
                <w:rFonts w:ascii="Times New Roman" w:hAnsi="Times New Roman" w:cs="Times New Roman"/>
                <w:sz w:val="28"/>
                <w:szCs w:val="28"/>
                <w:lang w:val="uk-UA"/>
              </w:rPr>
            </w:pPr>
            <w:proofErr w:type="spellStart"/>
            <w:r>
              <w:rPr>
                <w:rFonts w:ascii="Times New Roman" w:hAnsi="Times New Roman" w:cs="Times New Roman"/>
                <w:sz w:val="28"/>
                <w:szCs w:val="28"/>
                <w:lang w:val="uk-UA"/>
              </w:rPr>
              <w:t>Зобов</w:t>
            </w:r>
            <w:proofErr w:type="spellEnd"/>
            <w:r w:rsidRPr="00915F36">
              <w:rPr>
                <w:rFonts w:ascii="Times New Roman" w:hAnsi="Times New Roman" w:cs="Times New Roman"/>
                <w:sz w:val="28"/>
                <w:szCs w:val="28"/>
              </w:rPr>
              <w:t>’</w:t>
            </w:r>
            <w:proofErr w:type="spellStart"/>
            <w:r>
              <w:rPr>
                <w:rFonts w:ascii="Times New Roman" w:hAnsi="Times New Roman" w:cs="Times New Roman"/>
                <w:sz w:val="28"/>
                <w:szCs w:val="28"/>
                <w:lang w:val="uk-UA"/>
              </w:rPr>
              <w:t>язань</w:t>
            </w:r>
            <w:proofErr w:type="spellEnd"/>
            <w:r>
              <w:rPr>
                <w:rFonts w:ascii="Times New Roman" w:hAnsi="Times New Roman" w:cs="Times New Roman"/>
                <w:sz w:val="28"/>
                <w:szCs w:val="28"/>
                <w:lang w:val="uk-UA"/>
              </w:rPr>
              <w:t xml:space="preserve"> з податків і зборів</w:t>
            </w:r>
          </w:p>
        </w:tc>
        <w:tc>
          <w:tcPr>
            <w:tcW w:w="992" w:type="dxa"/>
          </w:tcPr>
          <w:p w14:paraId="30518E85"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3115</w:t>
            </w:r>
          </w:p>
        </w:tc>
        <w:tc>
          <w:tcPr>
            <w:tcW w:w="1596" w:type="dxa"/>
          </w:tcPr>
          <w:p w14:paraId="43D54C0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(1198349)</w:t>
            </w:r>
          </w:p>
        </w:tc>
        <w:tc>
          <w:tcPr>
            <w:tcW w:w="1523" w:type="dxa"/>
          </w:tcPr>
          <w:p w14:paraId="68D2557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(863140)</w:t>
            </w:r>
          </w:p>
        </w:tc>
      </w:tr>
      <w:tr w:rsidR="009600C8" w14:paraId="49ADC74C" w14:textId="77777777" w:rsidTr="005D74B9">
        <w:tc>
          <w:tcPr>
            <w:tcW w:w="5240" w:type="dxa"/>
          </w:tcPr>
          <w:p w14:paraId="37BB8150"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Витрачання на оплату зобов’язань з податку на прибуток</w:t>
            </w:r>
          </w:p>
        </w:tc>
        <w:tc>
          <w:tcPr>
            <w:tcW w:w="992" w:type="dxa"/>
          </w:tcPr>
          <w:p w14:paraId="2F5CAE0F"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3116</w:t>
            </w:r>
          </w:p>
        </w:tc>
        <w:tc>
          <w:tcPr>
            <w:tcW w:w="1596" w:type="dxa"/>
          </w:tcPr>
          <w:p w14:paraId="118E40A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(907163)</w:t>
            </w:r>
          </w:p>
        </w:tc>
        <w:tc>
          <w:tcPr>
            <w:tcW w:w="1523" w:type="dxa"/>
          </w:tcPr>
          <w:p w14:paraId="195414C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(515791)</w:t>
            </w:r>
          </w:p>
        </w:tc>
      </w:tr>
      <w:tr w:rsidR="009600C8" w14:paraId="0723CC7A" w14:textId="77777777" w:rsidTr="005D74B9">
        <w:tc>
          <w:tcPr>
            <w:tcW w:w="5240" w:type="dxa"/>
          </w:tcPr>
          <w:p w14:paraId="2AC38082"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Витрачання на оплату зобов’язань з податку на додану вартість</w:t>
            </w:r>
          </w:p>
        </w:tc>
        <w:tc>
          <w:tcPr>
            <w:tcW w:w="992" w:type="dxa"/>
          </w:tcPr>
          <w:p w14:paraId="2925C329"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3117</w:t>
            </w:r>
          </w:p>
        </w:tc>
        <w:tc>
          <w:tcPr>
            <w:tcW w:w="1596" w:type="dxa"/>
          </w:tcPr>
          <w:p w14:paraId="28BCBDC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23" w:type="dxa"/>
          </w:tcPr>
          <w:p w14:paraId="6BC8885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246B69CE" w14:textId="77777777" w:rsidTr="005D74B9">
        <w:tc>
          <w:tcPr>
            <w:tcW w:w="5240" w:type="dxa"/>
          </w:tcPr>
          <w:p w14:paraId="03680777"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Витрачання на оплату зобов’язань з інших податків і зборів</w:t>
            </w:r>
          </w:p>
        </w:tc>
        <w:tc>
          <w:tcPr>
            <w:tcW w:w="992" w:type="dxa"/>
          </w:tcPr>
          <w:p w14:paraId="48F31AF9"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3118</w:t>
            </w:r>
          </w:p>
        </w:tc>
        <w:tc>
          <w:tcPr>
            <w:tcW w:w="1596" w:type="dxa"/>
          </w:tcPr>
          <w:p w14:paraId="315EABE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(291186)</w:t>
            </w:r>
          </w:p>
        </w:tc>
        <w:tc>
          <w:tcPr>
            <w:tcW w:w="1523" w:type="dxa"/>
          </w:tcPr>
          <w:p w14:paraId="17F4C66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(347348)</w:t>
            </w:r>
          </w:p>
        </w:tc>
      </w:tr>
      <w:tr w:rsidR="009600C8" w14:paraId="67AAF3A5" w14:textId="77777777" w:rsidTr="005D74B9">
        <w:tc>
          <w:tcPr>
            <w:tcW w:w="5240" w:type="dxa"/>
          </w:tcPr>
          <w:p w14:paraId="47C6D343"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Витрачання на оплату авансів</w:t>
            </w:r>
          </w:p>
        </w:tc>
        <w:tc>
          <w:tcPr>
            <w:tcW w:w="992" w:type="dxa"/>
          </w:tcPr>
          <w:p w14:paraId="31A3797F"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3135</w:t>
            </w:r>
          </w:p>
        </w:tc>
        <w:tc>
          <w:tcPr>
            <w:tcW w:w="1596" w:type="dxa"/>
          </w:tcPr>
          <w:p w14:paraId="6778D3E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(8431781)</w:t>
            </w:r>
          </w:p>
        </w:tc>
        <w:tc>
          <w:tcPr>
            <w:tcW w:w="1523" w:type="dxa"/>
          </w:tcPr>
          <w:p w14:paraId="21662BC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(10023284)</w:t>
            </w:r>
          </w:p>
        </w:tc>
      </w:tr>
      <w:tr w:rsidR="009600C8" w14:paraId="22B123F0" w14:textId="77777777" w:rsidTr="005D74B9">
        <w:tc>
          <w:tcPr>
            <w:tcW w:w="5240" w:type="dxa"/>
          </w:tcPr>
          <w:p w14:paraId="2451E62C"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lastRenderedPageBreak/>
              <w:t>Витрачання на оплату повернення авансів</w:t>
            </w:r>
          </w:p>
        </w:tc>
        <w:tc>
          <w:tcPr>
            <w:tcW w:w="992" w:type="dxa"/>
          </w:tcPr>
          <w:p w14:paraId="74F7E8AB"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3140</w:t>
            </w:r>
          </w:p>
        </w:tc>
        <w:tc>
          <w:tcPr>
            <w:tcW w:w="1596" w:type="dxa"/>
          </w:tcPr>
          <w:p w14:paraId="65A5DB4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(299954)</w:t>
            </w:r>
          </w:p>
        </w:tc>
        <w:tc>
          <w:tcPr>
            <w:tcW w:w="1523" w:type="dxa"/>
          </w:tcPr>
          <w:p w14:paraId="26DA606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(181)</w:t>
            </w:r>
          </w:p>
        </w:tc>
      </w:tr>
      <w:tr w:rsidR="009600C8" w14:paraId="4FE2DCF6" w14:textId="77777777" w:rsidTr="005D74B9">
        <w:tc>
          <w:tcPr>
            <w:tcW w:w="5240" w:type="dxa"/>
          </w:tcPr>
          <w:p w14:paraId="00BC83D6"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Витрачання на оплату цільових внесків</w:t>
            </w:r>
          </w:p>
        </w:tc>
        <w:tc>
          <w:tcPr>
            <w:tcW w:w="992" w:type="dxa"/>
          </w:tcPr>
          <w:p w14:paraId="5B1A4D75"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3145</w:t>
            </w:r>
          </w:p>
        </w:tc>
        <w:tc>
          <w:tcPr>
            <w:tcW w:w="1596" w:type="dxa"/>
          </w:tcPr>
          <w:p w14:paraId="1B1A5B7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(11438)</w:t>
            </w:r>
          </w:p>
        </w:tc>
        <w:tc>
          <w:tcPr>
            <w:tcW w:w="1523" w:type="dxa"/>
          </w:tcPr>
          <w:p w14:paraId="5D34DBD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(4020)</w:t>
            </w:r>
          </w:p>
        </w:tc>
      </w:tr>
      <w:tr w:rsidR="009600C8" w14:paraId="1ED0051B" w14:textId="77777777" w:rsidTr="005D74B9">
        <w:tc>
          <w:tcPr>
            <w:tcW w:w="5240" w:type="dxa"/>
          </w:tcPr>
          <w:p w14:paraId="4D43ADFF"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Витрачання на оплату зобов’язань за страховими контрактами</w:t>
            </w:r>
          </w:p>
        </w:tc>
        <w:tc>
          <w:tcPr>
            <w:tcW w:w="992" w:type="dxa"/>
          </w:tcPr>
          <w:p w14:paraId="3876E74E"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3150</w:t>
            </w:r>
          </w:p>
        </w:tc>
        <w:tc>
          <w:tcPr>
            <w:tcW w:w="1596" w:type="dxa"/>
          </w:tcPr>
          <w:p w14:paraId="449462B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(789)</w:t>
            </w:r>
          </w:p>
        </w:tc>
        <w:tc>
          <w:tcPr>
            <w:tcW w:w="1523" w:type="dxa"/>
          </w:tcPr>
          <w:p w14:paraId="0B9CF0D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(512)</w:t>
            </w:r>
          </w:p>
        </w:tc>
      </w:tr>
      <w:tr w:rsidR="009600C8" w14:paraId="74B68203" w14:textId="77777777" w:rsidTr="005D74B9">
        <w:tc>
          <w:tcPr>
            <w:tcW w:w="5240" w:type="dxa"/>
          </w:tcPr>
          <w:p w14:paraId="2D609B9A"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Витрачання фінансових установ на надання позик</w:t>
            </w:r>
          </w:p>
        </w:tc>
        <w:tc>
          <w:tcPr>
            <w:tcW w:w="992" w:type="dxa"/>
          </w:tcPr>
          <w:p w14:paraId="6E3E1EA9"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3155</w:t>
            </w:r>
          </w:p>
        </w:tc>
        <w:tc>
          <w:tcPr>
            <w:tcW w:w="1596" w:type="dxa"/>
          </w:tcPr>
          <w:p w14:paraId="602B30A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23" w:type="dxa"/>
          </w:tcPr>
          <w:p w14:paraId="73F763A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0E06BB0D" w14:textId="77777777" w:rsidTr="005D74B9">
        <w:tc>
          <w:tcPr>
            <w:tcW w:w="5240" w:type="dxa"/>
          </w:tcPr>
          <w:p w14:paraId="18A69B9D"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Інші витрачання</w:t>
            </w:r>
          </w:p>
        </w:tc>
        <w:tc>
          <w:tcPr>
            <w:tcW w:w="992" w:type="dxa"/>
          </w:tcPr>
          <w:p w14:paraId="4AAC8683"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3190</w:t>
            </w:r>
          </w:p>
        </w:tc>
        <w:tc>
          <w:tcPr>
            <w:tcW w:w="1596" w:type="dxa"/>
          </w:tcPr>
          <w:p w14:paraId="57B13D6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(537443)</w:t>
            </w:r>
          </w:p>
        </w:tc>
        <w:tc>
          <w:tcPr>
            <w:tcW w:w="1523" w:type="dxa"/>
          </w:tcPr>
          <w:p w14:paraId="458EB01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(5648186)</w:t>
            </w:r>
          </w:p>
        </w:tc>
      </w:tr>
      <w:tr w:rsidR="009600C8" w14:paraId="559ADFE6" w14:textId="77777777" w:rsidTr="005D74B9">
        <w:tc>
          <w:tcPr>
            <w:tcW w:w="5240" w:type="dxa"/>
          </w:tcPr>
          <w:p w14:paraId="3342A0E3"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Чистий рух коштів від операційної діяльності</w:t>
            </w:r>
          </w:p>
        </w:tc>
        <w:tc>
          <w:tcPr>
            <w:tcW w:w="992" w:type="dxa"/>
          </w:tcPr>
          <w:p w14:paraId="1E230307"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3195</w:t>
            </w:r>
          </w:p>
        </w:tc>
        <w:tc>
          <w:tcPr>
            <w:tcW w:w="1596" w:type="dxa"/>
          </w:tcPr>
          <w:p w14:paraId="4037DFD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189605</w:t>
            </w:r>
          </w:p>
        </w:tc>
        <w:tc>
          <w:tcPr>
            <w:tcW w:w="1523" w:type="dxa"/>
          </w:tcPr>
          <w:p w14:paraId="3A93DD3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2015217</w:t>
            </w:r>
          </w:p>
        </w:tc>
      </w:tr>
      <w:tr w:rsidR="009600C8" w14:paraId="052422B7" w14:textId="77777777" w:rsidTr="005D74B9">
        <w:tc>
          <w:tcPr>
            <w:tcW w:w="5240" w:type="dxa"/>
          </w:tcPr>
          <w:p w14:paraId="318C4EA0" w14:textId="77777777" w:rsidR="009600C8" w:rsidRDefault="009600C8" w:rsidP="0064282B">
            <w:pPr>
              <w:pStyle w:val="a3"/>
              <w:numPr>
                <w:ilvl w:val="0"/>
                <w:numId w:val="18"/>
              </w:numPr>
              <w:rPr>
                <w:rFonts w:ascii="Times New Roman" w:hAnsi="Times New Roman" w:cs="Times New Roman"/>
                <w:sz w:val="28"/>
                <w:szCs w:val="28"/>
                <w:lang w:val="uk-UA"/>
              </w:rPr>
            </w:pPr>
            <w:r>
              <w:rPr>
                <w:rFonts w:ascii="Times New Roman" w:hAnsi="Times New Roman" w:cs="Times New Roman"/>
                <w:sz w:val="28"/>
                <w:szCs w:val="28"/>
                <w:lang w:val="uk-UA"/>
              </w:rPr>
              <w:t>Рух коштів у результаті інвестиційної діяльності</w:t>
            </w:r>
          </w:p>
          <w:p w14:paraId="6EB12252" w14:textId="77777777" w:rsidR="009600C8" w:rsidRPr="00415684"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Надходження від реалізації:</w:t>
            </w:r>
          </w:p>
        </w:tc>
        <w:tc>
          <w:tcPr>
            <w:tcW w:w="992" w:type="dxa"/>
          </w:tcPr>
          <w:p w14:paraId="1C7E8799" w14:textId="77777777" w:rsidR="009600C8" w:rsidRDefault="009600C8" w:rsidP="005D74B9">
            <w:pPr>
              <w:rPr>
                <w:rFonts w:ascii="Times New Roman" w:hAnsi="Times New Roman" w:cs="Times New Roman"/>
                <w:sz w:val="28"/>
                <w:szCs w:val="28"/>
                <w:lang w:val="uk-UA"/>
              </w:rPr>
            </w:pPr>
          </w:p>
        </w:tc>
        <w:tc>
          <w:tcPr>
            <w:tcW w:w="1596" w:type="dxa"/>
          </w:tcPr>
          <w:p w14:paraId="3D24A9F6" w14:textId="77777777" w:rsidR="009600C8" w:rsidRDefault="009600C8" w:rsidP="005D74B9">
            <w:pPr>
              <w:jc w:val="center"/>
              <w:rPr>
                <w:rFonts w:ascii="Times New Roman" w:hAnsi="Times New Roman" w:cs="Times New Roman"/>
                <w:sz w:val="28"/>
                <w:szCs w:val="28"/>
                <w:lang w:val="uk-UA"/>
              </w:rPr>
            </w:pPr>
          </w:p>
        </w:tc>
        <w:tc>
          <w:tcPr>
            <w:tcW w:w="1523" w:type="dxa"/>
          </w:tcPr>
          <w:p w14:paraId="429910BE" w14:textId="77777777" w:rsidR="009600C8" w:rsidRDefault="009600C8" w:rsidP="005D74B9">
            <w:pPr>
              <w:jc w:val="center"/>
              <w:rPr>
                <w:rFonts w:ascii="Times New Roman" w:hAnsi="Times New Roman" w:cs="Times New Roman"/>
                <w:sz w:val="28"/>
                <w:szCs w:val="28"/>
                <w:lang w:val="uk-UA"/>
              </w:rPr>
            </w:pPr>
          </w:p>
        </w:tc>
      </w:tr>
      <w:tr w:rsidR="009600C8" w14:paraId="67D401CA" w14:textId="77777777" w:rsidTr="005D74B9">
        <w:tc>
          <w:tcPr>
            <w:tcW w:w="5240" w:type="dxa"/>
          </w:tcPr>
          <w:p w14:paraId="56548A37"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фінансових інвестицій</w:t>
            </w:r>
          </w:p>
        </w:tc>
        <w:tc>
          <w:tcPr>
            <w:tcW w:w="992" w:type="dxa"/>
          </w:tcPr>
          <w:p w14:paraId="0447419E"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3200</w:t>
            </w:r>
          </w:p>
        </w:tc>
        <w:tc>
          <w:tcPr>
            <w:tcW w:w="1596" w:type="dxa"/>
          </w:tcPr>
          <w:p w14:paraId="3CACF18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23" w:type="dxa"/>
          </w:tcPr>
          <w:p w14:paraId="51BA016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255EAC79" w14:textId="77777777" w:rsidTr="005D74B9">
        <w:tc>
          <w:tcPr>
            <w:tcW w:w="5240" w:type="dxa"/>
          </w:tcPr>
          <w:p w14:paraId="4B557F85"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необоротних активів</w:t>
            </w:r>
          </w:p>
        </w:tc>
        <w:tc>
          <w:tcPr>
            <w:tcW w:w="992" w:type="dxa"/>
          </w:tcPr>
          <w:p w14:paraId="2A09E2B1"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3205</w:t>
            </w:r>
          </w:p>
        </w:tc>
        <w:tc>
          <w:tcPr>
            <w:tcW w:w="1596" w:type="dxa"/>
          </w:tcPr>
          <w:p w14:paraId="584A5DD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54</w:t>
            </w:r>
          </w:p>
        </w:tc>
        <w:tc>
          <w:tcPr>
            <w:tcW w:w="1523" w:type="dxa"/>
          </w:tcPr>
          <w:p w14:paraId="37FDF9A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1497F96E" w14:textId="77777777" w:rsidTr="005D74B9">
        <w:tc>
          <w:tcPr>
            <w:tcW w:w="5240" w:type="dxa"/>
          </w:tcPr>
          <w:p w14:paraId="3C0B51A8"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Надходження від отриманих:</w:t>
            </w:r>
          </w:p>
        </w:tc>
        <w:tc>
          <w:tcPr>
            <w:tcW w:w="992" w:type="dxa"/>
          </w:tcPr>
          <w:p w14:paraId="1948809C" w14:textId="77777777" w:rsidR="009600C8" w:rsidRDefault="009600C8" w:rsidP="005D74B9">
            <w:pPr>
              <w:rPr>
                <w:rFonts w:ascii="Times New Roman" w:hAnsi="Times New Roman" w:cs="Times New Roman"/>
                <w:sz w:val="28"/>
                <w:szCs w:val="28"/>
                <w:lang w:val="uk-UA"/>
              </w:rPr>
            </w:pPr>
          </w:p>
        </w:tc>
        <w:tc>
          <w:tcPr>
            <w:tcW w:w="1596" w:type="dxa"/>
          </w:tcPr>
          <w:p w14:paraId="0D7AADB4" w14:textId="77777777" w:rsidR="009600C8" w:rsidRDefault="009600C8" w:rsidP="005D74B9">
            <w:pPr>
              <w:jc w:val="center"/>
              <w:rPr>
                <w:rFonts w:ascii="Times New Roman" w:hAnsi="Times New Roman" w:cs="Times New Roman"/>
                <w:sz w:val="28"/>
                <w:szCs w:val="28"/>
                <w:lang w:val="uk-UA"/>
              </w:rPr>
            </w:pPr>
          </w:p>
        </w:tc>
        <w:tc>
          <w:tcPr>
            <w:tcW w:w="1523" w:type="dxa"/>
          </w:tcPr>
          <w:p w14:paraId="36667B61" w14:textId="77777777" w:rsidR="009600C8" w:rsidRDefault="009600C8" w:rsidP="005D74B9">
            <w:pPr>
              <w:jc w:val="center"/>
              <w:rPr>
                <w:rFonts w:ascii="Times New Roman" w:hAnsi="Times New Roman" w:cs="Times New Roman"/>
                <w:sz w:val="28"/>
                <w:szCs w:val="28"/>
                <w:lang w:val="uk-UA"/>
              </w:rPr>
            </w:pPr>
          </w:p>
        </w:tc>
      </w:tr>
      <w:tr w:rsidR="009600C8" w14:paraId="6D9A452B" w14:textId="77777777" w:rsidTr="005D74B9">
        <w:tc>
          <w:tcPr>
            <w:tcW w:w="5240" w:type="dxa"/>
          </w:tcPr>
          <w:p w14:paraId="2548A57D"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відсотків</w:t>
            </w:r>
          </w:p>
        </w:tc>
        <w:tc>
          <w:tcPr>
            <w:tcW w:w="992" w:type="dxa"/>
          </w:tcPr>
          <w:p w14:paraId="6F016C8C"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3215</w:t>
            </w:r>
          </w:p>
        </w:tc>
        <w:tc>
          <w:tcPr>
            <w:tcW w:w="1596" w:type="dxa"/>
          </w:tcPr>
          <w:p w14:paraId="24AE234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23" w:type="dxa"/>
          </w:tcPr>
          <w:p w14:paraId="478C54B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4D6F5E60" w14:textId="77777777" w:rsidTr="005D74B9">
        <w:tc>
          <w:tcPr>
            <w:tcW w:w="5240" w:type="dxa"/>
          </w:tcPr>
          <w:p w14:paraId="525C8346"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дивідендів</w:t>
            </w:r>
          </w:p>
        </w:tc>
        <w:tc>
          <w:tcPr>
            <w:tcW w:w="992" w:type="dxa"/>
          </w:tcPr>
          <w:p w14:paraId="4224E9A0"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3220</w:t>
            </w:r>
          </w:p>
        </w:tc>
        <w:tc>
          <w:tcPr>
            <w:tcW w:w="1596" w:type="dxa"/>
          </w:tcPr>
          <w:p w14:paraId="1D2366C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23" w:type="dxa"/>
          </w:tcPr>
          <w:p w14:paraId="7229ECD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080DDD18" w14:textId="77777777" w:rsidTr="005D74B9">
        <w:tc>
          <w:tcPr>
            <w:tcW w:w="5240" w:type="dxa"/>
          </w:tcPr>
          <w:p w14:paraId="44846F4D"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Надходження від деривативів</w:t>
            </w:r>
          </w:p>
        </w:tc>
        <w:tc>
          <w:tcPr>
            <w:tcW w:w="992" w:type="dxa"/>
          </w:tcPr>
          <w:p w14:paraId="27AEC26D"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3225</w:t>
            </w:r>
          </w:p>
        </w:tc>
        <w:tc>
          <w:tcPr>
            <w:tcW w:w="1596" w:type="dxa"/>
          </w:tcPr>
          <w:p w14:paraId="7665A73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23" w:type="dxa"/>
          </w:tcPr>
          <w:p w14:paraId="34CBC33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4BBA5FE6" w14:textId="77777777" w:rsidTr="005D74B9">
        <w:tc>
          <w:tcPr>
            <w:tcW w:w="5240" w:type="dxa"/>
          </w:tcPr>
          <w:p w14:paraId="16E7A4B5"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Надходження від погашення позик</w:t>
            </w:r>
          </w:p>
        </w:tc>
        <w:tc>
          <w:tcPr>
            <w:tcW w:w="992" w:type="dxa"/>
          </w:tcPr>
          <w:p w14:paraId="4FA67611"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3230</w:t>
            </w:r>
          </w:p>
        </w:tc>
        <w:tc>
          <w:tcPr>
            <w:tcW w:w="1596" w:type="dxa"/>
          </w:tcPr>
          <w:p w14:paraId="400C3A8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23" w:type="dxa"/>
          </w:tcPr>
          <w:p w14:paraId="302D0F8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4D2B1472" w14:textId="77777777" w:rsidTr="005D74B9">
        <w:tc>
          <w:tcPr>
            <w:tcW w:w="5240" w:type="dxa"/>
          </w:tcPr>
          <w:p w14:paraId="47FDE5ED"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Надходження від вибуття дочірнього підприємства та іншої господарської одиниці</w:t>
            </w:r>
          </w:p>
        </w:tc>
        <w:tc>
          <w:tcPr>
            <w:tcW w:w="992" w:type="dxa"/>
          </w:tcPr>
          <w:p w14:paraId="726A9A19"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3235</w:t>
            </w:r>
          </w:p>
        </w:tc>
        <w:tc>
          <w:tcPr>
            <w:tcW w:w="1596" w:type="dxa"/>
          </w:tcPr>
          <w:p w14:paraId="7EA6AB9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23" w:type="dxa"/>
          </w:tcPr>
          <w:p w14:paraId="5B11991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7EA5EC4C" w14:textId="77777777" w:rsidTr="005D74B9">
        <w:tc>
          <w:tcPr>
            <w:tcW w:w="5240" w:type="dxa"/>
          </w:tcPr>
          <w:p w14:paraId="08BC3461"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Інші надходження</w:t>
            </w:r>
          </w:p>
        </w:tc>
        <w:tc>
          <w:tcPr>
            <w:tcW w:w="992" w:type="dxa"/>
          </w:tcPr>
          <w:p w14:paraId="37323459"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3250</w:t>
            </w:r>
          </w:p>
        </w:tc>
        <w:tc>
          <w:tcPr>
            <w:tcW w:w="1596" w:type="dxa"/>
          </w:tcPr>
          <w:p w14:paraId="1C0EFC4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23" w:type="dxa"/>
          </w:tcPr>
          <w:p w14:paraId="05F0B6E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6B2A3EBF" w14:textId="77777777" w:rsidTr="005D74B9">
        <w:tc>
          <w:tcPr>
            <w:tcW w:w="5240" w:type="dxa"/>
          </w:tcPr>
          <w:p w14:paraId="3E670FC7"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Витрачання на придбання:</w:t>
            </w:r>
          </w:p>
        </w:tc>
        <w:tc>
          <w:tcPr>
            <w:tcW w:w="992" w:type="dxa"/>
          </w:tcPr>
          <w:p w14:paraId="12D51BFD" w14:textId="77777777" w:rsidR="009600C8" w:rsidRDefault="009600C8" w:rsidP="005D74B9">
            <w:pPr>
              <w:rPr>
                <w:rFonts w:ascii="Times New Roman" w:hAnsi="Times New Roman" w:cs="Times New Roman"/>
                <w:sz w:val="28"/>
                <w:szCs w:val="28"/>
                <w:lang w:val="uk-UA"/>
              </w:rPr>
            </w:pPr>
          </w:p>
        </w:tc>
        <w:tc>
          <w:tcPr>
            <w:tcW w:w="1596" w:type="dxa"/>
          </w:tcPr>
          <w:p w14:paraId="149F7275" w14:textId="77777777" w:rsidR="009600C8" w:rsidRDefault="009600C8" w:rsidP="005D74B9">
            <w:pPr>
              <w:jc w:val="center"/>
              <w:rPr>
                <w:rFonts w:ascii="Times New Roman" w:hAnsi="Times New Roman" w:cs="Times New Roman"/>
                <w:sz w:val="28"/>
                <w:szCs w:val="28"/>
                <w:lang w:val="uk-UA"/>
              </w:rPr>
            </w:pPr>
          </w:p>
        </w:tc>
        <w:tc>
          <w:tcPr>
            <w:tcW w:w="1523" w:type="dxa"/>
          </w:tcPr>
          <w:p w14:paraId="43F6B929" w14:textId="77777777" w:rsidR="009600C8" w:rsidRDefault="009600C8" w:rsidP="005D74B9">
            <w:pPr>
              <w:jc w:val="center"/>
              <w:rPr>
                <w:rFonts w:ascii="Times New Roman" w:hAnsi="Times New Roman" w:cs="Times New Roman"/>
                <w:sz w:val="28"/>
                <w:szCs w:val="28"/>
                <w:lang w:val="uk-UA"/>
              </w:rPr>
            </w:pPr>
          </w:p>
        </w:tc>
      </w:tr>
      <w:tr w:rsidR="009600C8" w14:paraId="0D38A581" w14:textId="77777777" w:rsidTr="005D74B9">
        <w:tc>
          <w:tcPr>
            <w:tcW w:w="5240" w:type="dxa"/>
          </w:tcPr>
          <w:p w14:paraId="4EB611F5"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фінансових інвестицій</w:t>
            </w:r>
          </w:p>
        </w:tc>
        <w:tc>
          <w:tcPr>
            <w:tcW w:w="992" w:type="dxa"/>
          </w:tcPr>
          <w:p w14:paraId="39DBC57C"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3255</w:t>
            </w:r>
          </w:p>
        </w:tc>
        <w:tc>
          <w:tcPr>
            <w:tcW w:w="1596" w:type="dxa"/>
          </w:tcPr>
          <w:p w14:paraId="3F340BF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23" w:type="dxa"/>
          </w:tcPr>
          <w:p w14:paraId="4ABB445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1686F8A6" w14:textId="77777777" w:rsidTr="005D74B9">
        <w:tc>
          <w:tcPr>
            <w:tcW w:w="5240" w:type="dxa"/>
          </w:tcPr>
          <w:p w14:paraId="513203AE"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        необоротних активів</w:t>
            </w:r>
          </w:p>
        </w:tc>
        <w:tc>
          <w:tcPr>
            <w:tcW w:w="992" w:type="dxa"/>
          </w:tcPr>
          <w:p w14:paraId="06C3FE6F"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3260</w:t>
            </w:r>
          </w:p>
        </w:tc>
        <w:tc>
          <w:tcPr>
            <w:tcW w:w="1596" w:type="dxa"/>
          </w:tcPr>
          <w:p w14:paraId="2804A21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(381345)</w:t>
            </w:r>
          </w:p>
        </w:tc>
        <w:tc>
          <w:tcPr>
            <w:tcW w:w="1523" w:type="dxa"/>
          </w:tcPr>
          <w:p w14:paraId="54CB4E4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(295676)</w:t>
            </w:r>
          </w:p>
        </w:tc>
      </w:tr>
      <w:tr w:rsidR="009600C8" w14:paraId="6B0FB594" w14:textId="77777777" w:rsidTr="005D74B9">
        <w:tc>
          <w:tcPr>
            <w:tcW w:w="5240" w:type="dxa"/>
          </w:tcPr>
          <w:p w14:paraId="52FDBFA3"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Виплати за деривативами</w:t>
            </w:r>
          </w:p>
        </w:tc>
        <w:tc>
          <w:tcPr>
            <w:tcW w:w="992" w:type="dxa"/>
          </w:tcPr>
          <w:p w14:paraId="6BADA70E"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3270</w:t>
            </w:r>
          </w:p>
        </w:tc>
        <w:tc>
          <w:tcPr>
            <w:tcW w:w="1596" w:type="dxa"/>
          </w:tcPr>
          <w:p w14:paraId="7FEEB1E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23" w:type="dxa"/>
          </w:tcPr>
          <w:p w14:paraId="032CDC6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6678E0FB" w14:textId="77777777" w:rsidTr="005D74B9">
        <w:tc>
          <w:tcPr>
            <w:tcW w:w="5240" w:type="dxa"/>
          </w:tcPr>
          <w:p w14:paraId="54B5D305"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Витрачання на надання позик</w:t>
            </w:r>
          </w:p>
        </w:tc>
        <w:tc>
          <w:tcPr>
            <w:tcW w:w="992" w:type="dxa"/>
          </w:tcPr>
          <w:p w14:paraId="5E6D5915"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3275</w:t>
            </w:r>
          </w:p>
        </w:tc>
        <w:tc>
          <w:tcPr>
            <w:tcW w:w="1596" w:type="dxa"/>
          </w:tcPr>
          <w:p w14:paraId="23FF548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23" w:type="dxa"/>
          </w:tcPr>
          <w:p w14:paraId="155B312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5802D02C" w14:textId="77777777" w:rsidTr="005D74B9">
        <w:tc>
          <w:tcPr>
            <w:tcW w:w="5240" w:type="dxa"/>
          </w:tcPr>
          <w:p w14:paraId="465BF226"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Витрачання на придбання дочірнього підприємства та іншої господарської одиниці</w:t>
            </w:r>
          </w:p>
        </w:tc>
        <w:tc>
          <w:tcPr>
            <w:tcW w:w="992" w:type="dxa"/>
          </w:tcPr>
          <w:p w14:paraId="50656409"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3280</w:t>
            </w:r>
          </w:p>
        </w:tc>
        <w:tc>
          <w:tcPr>
            <w:tcW w:w="1596" w:type="dxa"/>
          </w:tcPr>
          <w:p w14:paraId="5CBB8B0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23" w:type="dxa"/>
          </w:tcPr>
          <w:p w14:paraId="21D0881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0B797099" w14:textId="77777777" w:rsidTr="005D74B9">
        <w:tc>
          <w:tcPr>
            <w:tcW w:w="5240" w:type="dxa"/>
          </w:tcPr>
          <w:p w14:paraId="7EF909B0"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Інші платежі</w:t>
            </w:r>
          </w:p>
        </w:tc>
        <w:tc>
          <w:tcPr>
            <w:tcW w:w="992" w:type="dxa"/>
          </w:tcPr>
          <w:p w14:paraId="32F59FBF"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3290</w:t>
            </w:r>
          </w:p>
        </w:tc>
        <w:tc>
          <w:tcPr>
            <w:tcW w:w="1596" w:type="dxa"/>
          </w:tcPr>
          <w:p w14:paraId="13FE312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23" w:type="dxa"/>
          </w:tcPr>
          <w:p w14:paraId="19AFE1E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7456CB48" w14:textId="77777777" w:rsidTr="005D74B9">
        <w:tc>
          <w:tcPr>
            <w:tcW w:w="5240" w:type="dxa"/>
          </w:tcPr>
          <w:p w14:paraId="4CE15AB9"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Чистий рух коштів від інвестиційної діяльності</w:t>
            </w:r>
          </w:p>
        </w:tc>
        <w:tc>
          <w:tcPr>
            <w:tcW w:w="992" w:type="dxa"/>
          </w:tcPr>
          <w:p w14:paraId="7C624D6F"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3295</w:t>
            </w:r>
          </w:p>
        </w:tc>
        <w:tc>
          <w:tcPr>
            <w:tcW w:w="1596" w:type="dxa"/>
          </w:tcPr>
          <w:p w14:paraId="6241A08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-381291</w:t>
            </w:r>
          </w:p>
        </w:tc>
        <w:tc>
          <w:tcPr>
            <w:tcW w:w="1523" w:type="dxa"/>
          </w:tcPr>
          <w:p w14:paraId="0AB8F33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-295676</w:t>
            </w:r>
          </w:p>
        </w:tc>
      </w:tr>
      <w:tr w:rsidR="009600C8" w14:paraId="7C89B1DD" w14:textId="77777777" w:rsidTr="005D74B9">
        <w:tc>
          <w:tcPr>
            <w:tcW w:w="5240" w:type="dxa"/>
          </w:tcPr>
          <w:p w14:paraId="40C18E9B" w14:textId="77777777" w:rsidR="009600C8" w:rsidRPr="002D4578" w:rsidRDefault="009600C8" w:rsidP="0064282B">
            <w:pPr>
              <w:pStyle w:val="a3"/>
              <w:numPr>
                <w:ilvl w:val="0"/>
                <w:numId w:val="18"/>
              </w:numPr>
              <w:rPr>
                <w:rFonts w:ascii="Times New Roman" w:hAnsi="Times New Roman" w:cs="Times New Roman"/>
                <w:sz w:val="28"/>
                <w:szCs w:val="28"/>
              </w:rPr>
            </w:pPr>
            <w:r>
              <w:rPr>
                <w:rFonts w:ascii="Times New Roman" w:hAnsi="Times New Roman" w:cs="Times New Roman"/>
                <w:sz w:val="28"/>
                <w:szCs w:val="28"/>
                <w:lang w:val="uk-UA"/>
              </w:rPr>
              <w:t>Рух коштів у результаті фінансової діяльності</w:t>
            </w:r>
          </w:p>
          <w:p w14:paraId="5C88971D" w14:textId="77777777" w:rsidR="009600C8" w:rsidRPr="002D457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Надходження від:</w:t>
            </w:r>
          </w:p>
        </w:tc>
        <w:tc>
          <w:tcPr>
            <w:tcW w:w="992" w:type="dxa"/>
          </w:tcPr>
          <w:p w14:paraId="7F1A2652" w14:textId="77777777" w:rsidR="009600C8" w:rsidRDefault="009600C8" w:rsidP="005D74B9">
            <w:pPr>
              <w:rPr>
                <w:rFonts w:ascii="Times New Roman" w:hAnsi="Times New Roman" w:cs="Times New Roman"/>
                <w:sz w:val="28"/>
                <w:szCs w:val="28"/>
                <w:lang w:val="uk-UA"/>
              </w:rPr>
            </w:pPr>
          </w:p>
        </w:tc>
        <w:tc>
          <w:tcPr>
            <w:tcW w:w="1596" w:type="dxa"/>
          </w:tcPr>
          <w:p w14:paraId="293D227C" w14:textId="77777777" w:rsidR="009600C8" w:rsidRDefault="009600C8" w:rsidP="005D74B9">
            <w:pPr>
              <w:jc w:val="center"/>
              <w:rPr>
                <w:rFonts w:ascii="Times New Roman" w:hAnsi="Times New Roman" w:cs="Times New Roman"/>
                <w:sz w:val="28"/>
                <w:szCs w:val="28"/>
                <w:lang w:val="uk-UA"/>
              </w:rPr>
            </w:pPr>
          </w:p>
        </w:tc>
        <w:tc>
          <w:tcPr>
            <w:tcW w:w="1523" w:type="dxa"/>
          </w:tcPr>
          <w:p w14:paraId="2960AAEB" w14:textId="77777777" w:rsidR="009600C8" w:rsidRDefault="009600C8" w:rsidP="005D74B9">
            <w:pPr>
              <w:jc w:val="center"/>
              <w:rPr>
                <w:rFonts w:ascii="Times New Roman" w:hAnsi="Times New Roman" w:cs="Times New Roman"/>
                <w:sz w:val="28"/>
                <w:szCs w:val="28"/>
                <w:lang w:val="uk-UA"/>
              </w:rPr>
            </w:pPr>
          </w:p>
        </w:tc>
      </w:tr>
      <w:tr w:rsidR="009600C8" w14:paraId="4E4E28D5" w14:textId="77777777" w:rsidTr="005D74B9">
        <w:tc>
          <w:tcPr>
            <w:tcW w:w="5240" w:type="dxa"/>
          </w:tcPr>
          <w:p w14:paraId="497969D7"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Власного капіталу</w:t>
            </w:r>
          </w:p>
        </w:tc>
        <w:tc>
          <w:tcPr>
            <w:tcW w:w="992" w:type="dxa"/>
          </w:tcPr>
          <w:p w14:paraId="51DE2F00"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3300</w:t>
            </w:r>
          </w:p>
        </w:tc>
        <w:tc>
          <w:tcPr>
            <w:tcW w:w="1596" w:type="dxa"/>
          </w:tcPr>
          <w:p w14:paraId="53BE014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23" w:type="dxa"/>
          </w:tcPr>
          <w:p w14:paraId="3B44827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3AD25C0D" w14:textId="77777777" w:rsidTr="005D74B9">
        <w:tc>
          <w:tcPr>
            <w:tcW w:w="5240" w:type="dxa"/>
          </w:tcPr>
          <w:p w14:paraId="27815B28"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Отримання позик</w:t>
            </w:r>
          </w:p>
        </w:tc>
        <w:tc>
          <w:tcPr>
            <w:tcW w:w="992" w:type="dxa"/>
          </w:tcPr>
          <w:p w14:paraId="2892D6F6"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3305</w:t>
            </w:r>
          </w:p>
        </w:tc>
        <w:tc>
          <w:tcPr>
            <w:tcW w:w="1596" w:type="dxa"/>
          </w:tcPr>
          <w:p w14:paraId="244D758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300000</w:t>
            </w:r>
          </w:p>
        </w:tc>
        <w:tc>
          <w:tcPr>
            <w:tcW w:w="1523" w:type="dxa"/>
          </w:tcPr>
          <w:p w14:paraId="4AA1C36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7F34D971" w14:textId="77777777" w:rsidTr="005D74B9">
        <w:tc>
          <w:tcPr>
            <w:tcW w:w="5240" w:type="dxa"/>
          </w:tcPr>
          <w:p w14:paraId="33222E73"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Надходження від продажу частки в дочірньому підприємстві</w:t>
            </w:r>
          </w:p>
        </w:tc>
        <w:tc>
          <w:tcPr>
            <w:tcW w:w="992" w:type="dxa"/>
          </w:tcPr>
          <w:p w14:paraId="415CAF72"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3310</w:t>
            </w:r>
          </w:p>
        </w:tc>
        <w:tc>
          <w:tcPr>
            <w:tcW w:w="1596" w:type="dxa"/>
          </w:tcPr>
          <w:p w14:paraId="1BC36EB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23" w:type="dxa"/>
          </w:tcPr>
          <w:p w14:paraId="337A8B0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7BFCEF02" w14:textId="77777777" w:rsidTr="005D74B9">
        <w:tc>
          <w:tcPr>
            <w:tcW w:w="5240" w:type="dxa"/>
          </w:tcPr>
          <w:p w14:paraId="2986C9F3"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Інші надходження</w:t>
            </w:r>
          </w:p>
        </w:tc>
        <w:tc>
          <w:tcPr>
            <w:tcW w:w="992" w:type="dxa"/>
          </w:tcPr>
          <w:p w14:paraId="32FE3988"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3340</w:t>
            </w:r>
          </w:p>
        </w:tc>
        <w:tc>
          <w:tcPr>
            <w:tcW w:w="1596" w:type="dxa"/>
          </w:tcPr>
          <w:p w14:paraId="5DF1F07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23" w:type="dxa"/>
          </w:tcPr>
          <w:p w14:paraId="25A3122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52E7AA8C" w14:textId="77777777" w:rsidTr="005D74B9">
        <w:tc>
          <w:tcPr>
            <w:tcW w:w="5240" w:type="dxa"/>
          </w:tcPr>
          <w:p w14:paraId="316A1571"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lastRenderedPageBreak/>
              <w:t>Витрачання на:</w:t>
            </w:r>
          </w:p>
        </w:tc>
        <w:tc>
          <w:tcPr>
            <w:tcW w:w="992" w:type="dxa"/>
          </w:tcPr>
          <w:p w14:paraId="4DC55150" w14:textId="77777777" w:rsidR="009600C8" w:rsidRDefault="009600C8" w:rsidP="005D74B9">
            <w:pPr>
              <w:rPr>
                <w:rFonts w:ascii="Times New Roman" w:hAnsi="Times New Roman" w:cs="Times New Roman"/>
                <w:sz w:val="28"/>
                <w:szCs w:val="28"/>
                <w:lang w:val="uk-UA"/>
              </w:rPr>
            </w:pPr>
          </w:p>
        </w:tc>
        <w:tc>
          <w:tcPr>
            <w:tcW w:w="1596" w:type="dxa"/>
          </w:tcPr>
          <w:p w14:paraId="25CD4BEC" w14:textId="77777777" w:rsidR="009600C8" w:rsidRDefault="009600C8" w:rsidP="005D74B9">
            <w:pPr>
              <w:jc w:val="center"/>
              <w:rPr>
                <w:rFonts w:ascii="Times New Roman" w:hAnsi="Times New Roman" w:cs="Times New Roman"/>
                <w:sz w:val="28"/>
                <w:szCs w:val="28"/>
                <w:lang w:val="uk-UA"/>
              </w:rPr>
            </w:pPr>
          </w:p>
        </w:tc>
        <w:tc>
          <w:tcPr>
            <w:tcW w:w="1523" w:type="dxa"/>
          </w:tcPr>
          <w:p w14:paraId="4FE658C0" w14:textId="77777777" w:rsidR="009600C8" w:rsidRDefault="009600C8" w:rsidP="005D74B9">
            <w:pPr>
              <w:jc w:val="center"/>
              <w:rPr>
                <w:rFonts w:ascii="Times New Roman" w:hAnsi="Times New Roman" w:cs="Times New Roman"/>
                <w:sz w:val="28"/>
                <w:szCs w:val="28"/>
                <w:lang w:val="uk-UA"/>
              </w:rPr>
            </w:pPr>
          </w:p>
        </w:tc>
      </w:tr>
      <w:tr w:rsidR="009600C8" w14:paraId="1DCB2F00" w14:textId="77777777" w:rsidTr="005D74B9">
        <w:tc>
          <w:tcPr>
            <w:tcW w:w="5240" w:type="dxa"/>
          </w:tcPr>
          <w:p w14:paraId="1C868CCF"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Викуп власних акцій</w:t>
            </w:r>
          </w:p>
        </w:tc>
        <w:tc>
          <w:tcPr>
            <w:tcW w:w="992" w:type="dxa"/>
          </w:tcPr>
          <w:p w14:paraId="70D4B3C4"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3345</w:t>
            </w:r>
          </w:p>
        </w:tc>
        <w:tc>
          <w:tcPr>
            <w:tcW w:w="1596" w:type="dxa"/>
          </w:tcPr>
          <w:p w14:paraId="2B016CD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23" w:type="dxa"/>
          </w:tcPr>
          <w:p w14:paraId="70B9AA6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5E00837A" w14:textId="77777777" w:rsidTr="005D74B9">
        <w:tc>
          <w:tcPr>
            <w:tcW w:w="5240" w:type="dxa"/>
          </w:tcPr>
          <w:p w14:paraId="16D6D6F6"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Погашення позик</w:t>
            </w:r>
          </w:p>
        </w:tc>
        <w:tc>
          <w:tcPr>
            <w:tcW w:w="992" w:type="dxa"/>
          </w:tcPr>
          <w:p w14:paraId="4B016B8A"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3350</w:t>
            </w:r>
          </w:p>
        </w:tc>
        <w:tc>
          <w:tcPr>
            <w:tcW w:w="1596" w:type="dxa"/>
          </w:tcPr>
          <w:p w14:paraId="1087749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23" w:type="dxa"/>
          </w:tcPr>
          <w:p w14:paraId="3791589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(300000)</w:t>
            </w:r>
          </w:p>
        </w:tc>
      </w:tr>
      <w:tr w:rsidR="009600C8" w14:paraId="38777DD7" w14:textId="77777777" w:rsidTr="005D74B9">
        <w:tc>
          <w:tcPr>
            <w:tcW w:w="5240" w:type="dxa"/>
          </w:tcPr>
          <w:p w14:paraId="54C0CB5E"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Сплату дивідендів</w:t>
            </w:r>
          </w:p>
        </w:tc>
        <w:tc>
          <w:tcPr>
            <w:tcW w:w="992" w:type="dxa"/>
          </w:tcPr>
          <w:p w14:paraId="0346AC25"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3355</w:t>
            </w:r>
          </w:p>
        </w:tc>
        <w:tc>
          <w:tcPr>
            <w:tcW w:w="1596" w:type="dxa"/>
          </w:tcPr>
          <w:p w14:paraId="4946B67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23" w:type="dxa"/>
          </w:tcPr>
          <w:p w14:paraId="38D402A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4EF7293D" w14:textId="77777777" w:rsidTr="005D74B9">
        <w:tc>
          <w:tcPr>
            <w:tcW w:w="5240" w:type="dxa"/>
          </w:tcPr>
          <w:p w14:paraId="5B237686"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Витрачання на сплату відсотків</w:t>
            </w:r>
          </w:p>
        </w:tc>
        <w:tc>
          <w:tcPr>
            <w:tcW w:w="992" w:type="dxa"/>
          </w:tcPr>
          <w:p w14:paraId="7A86CF36"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3360</w:t>
            </w:r>
          </w:p>
        </w:tc>
        <w:tc>
          <w:tcPr>
            <w:tcW w:w="1596" w:type="dxa"/>
          </w:tcPr>
          <w:p w14:paraId="20C8575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(27)</w:t>
            </w:r>
          </w:p>
        </w:tc>
        <w:tc>
          <w:tcPr>
            <w:tcW w:w="1523" w:type="dxa"/>
          </w:tcPr>
          <w:p w14:paraId="40CB368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(22452)</w:t>
            </w:r>
          </w:p>
        </w:tc>
      </w:tr>
      <w:tr w:rsidR="009600C8" w14:paraId="51D86D19" w14:textId="77777777" w:rsidTr="005D74B9">
        <w:tc>
          <w:tcPr>
            <w:tcW w:w="5240" w:type="dxa"/>
          </w:tcPr>
          <w:p w14:paraId="7AF5E757"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Витрачання на сплату заборгованості з фінансової оренди</w:t>
            </w:r>
          </w:p>
        </w:tc>
        <w:tc>
          <w:tcPr>
            <w:tcW w:w="992" w:type="dxa"/>
          </w:tcPr>
          <w:p w14:paraId="46B9012C"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3365</w:t>
            </w:r>
          </w:p>
        </w:tc>
        <w:tc>
          <w:tcPr>
            <w:tcW w:w="1596" w:type="dxa"/>
          </w:tcPr>
          <w:p w14:paraId="426EC58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(5175)</w:t>
            </w:r>
          </w:p>
        </w:tc>
        <w:tc>
          <w:tcPr>
            <w:tcW w:w="1523" w:type="dxa"/>
          </w:tcPr>
          <w:p w14:paraId="2E9CD65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(1204)</w:t>
            </w:r>
          </w:p>
        </w:tc>
      </w:tr>
      <w:tr w:rsidR="009600C8" w14:paraId="4608E924" w14:textId="77777777" w:rsidTr="005D74B9">
        <w:tc>
          <w:tcPr>
            <w:tcW w:w="5240" w:type="dxa"/>
          </w:tcPr>
          <w:p w14:paraId="76DE4493"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Витрачання на придбання частки в дочірньому підприємстві</w:t>
            </w:r>
          </w:p>
        </w:tc>
        <w:tc>
          <w:tcPr>
            <w:tcW w:w="992" w:type="dxa"/>
          </w:tcPr>
          <w:p w14:paraId="47F9BC34"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3370</w:t>
            </w:r>
          </w:p>
        </w:tc>
        <w:tc>
          <w:tcPr>
            <w:tcW w:w="1596" w:type="dxa"/>
          </w:tcPr>
          <w:p w14:paraId="52B5FA0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23" w:type="dxa"/>
          </w:tcPr>
          <w:p w14:paraId="2A45779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743E6435" w14:textId="77777777" w:rsidTr="005D74B9">
        <w:tc>
          <w:tcPr>
            <w:tcW w:w="5240" w:type="dxa"/>
          </w:tcPr>
          <w:p w14:paraId="5EE4E065"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Витрачання на виплати неконтрольованим часткам у дочірніх підприємствах</w:t>
            </w:r>
          </w:p>
        </w:tc>
        <w:tc>
          <w:tcPr>
            <w:tcW w:w="992" w:type="dxa"/>
          </w:tcPr>
          <w:p w14:paraId="0D816620"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3375</w:t>
            </w:r>
          </w:p>
        </w:tc>
        <w:tc>
          <w:tcPr>
            <w:tcW w:w="1596" w:type="dxa"/>
          </w:tcPr>
          <w:p w14:paraId="38378E8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23" w:type="dxa"/>
          </w:tcPr>
          <w:p w14:paraId="46638DA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6785AC05" w14:textId="77777777" w:rsidTr="005D74B9">
        <w:tc>
          <w:tcPr>
            <w:tcW w:w="5240" w:type="dxa"/>
          </w:tcPr>
          <w:p w14:paraId="189740F7"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Інші платежі</w:t>
            </w:r>
          </w:p>
        </w:tc>
        <w:tc>
          <w:tcPr>
            <w:tcW w:w="992" w:type="dxa"/>
          </w:tcPr>
          <w:p w14:paraId="7DA3F302"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3390</w:t>
            </w:r>
          </w:p>
        </w:tc>
        <w:tc>
          <w:tcPr>
            <w:tcW w:w="1596" w:type="dxa"/>
          </w:tcPr>
          <w:p w14:paraId="15AE852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23" w:type="dxa"/>
          </w:tcPr>
          <w:p w14:paraId="63379CC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49023089" w14:textId="77777777" w:rsidTr="005D74B9">
        <w:tc>
          <w:tcPr>
            <w:tcW w:w="5240" w:type="dxa"/>
          </w:tcPr>
          <w:p w14:paraId="0E252B17"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Чистий рух коштів від фінансової діяльності</w:t>
            </w:r>
          </w:p>
        </w:tc>
        <w:tc>
          <w:tcPr>
            <w:tcW w:w="992" w:type="dxa"/>
          </w:tcPr>
          <w:p w14:paraId="42F2BAB7"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3395</w:t>
            </w:r>
          </w:p>
        </w:tc>
        <w:tc>
          <w:tcPr>
            <w:tcW w:w="1596" w:type="dxa"/>
          </w:tcPr>
          <w:p w14:paraId="74F1E28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294798</w:t>
            </w:r>
          </w:p>
        </w:tc>
        <w:tc>
          <w:tcPr>
            <w:tcW w:w="1523" w:type="dxa"/>
          </w:tcPr>
          <w:p w14:paraId="7E8B81D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-323656</w:t>
            </w:r>
          </w:p>
        </w:tc>
      </w:tr>
      <w:tr w:rsidR="009600C8" w14:paraId="32D648A4" w14:textId="77777777" w:rsidTr="005D74B9">
        <w:tc>
          <w:tcPr>
            <w:tcW w:w="5240" w:type="dxa"/>
          </w:tcPr>
          <w:p w14:paraId="740CE097"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Чистий рух коштів за звітній період</w:t>
            </w:r>
          </w:p>
        </w:tc>
        <w:tc>
          <w:tcPr>
            <w:tcW w:w="992" w:type="dxa"/>
          </w:tcPr>
          <w:p w14:paraId="2D11057B"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3400</w:t>
            </w:r>
          </w:p>
        </w:tc>
        <w:tc>
          <w:tcPr>
            <w:tcW w:w="1596" w:type="dxa"/>
          </w:tcPr>
          <w:p w14:paraId="010C06A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103112</w:t>
            </w:r>
          </w:p>
        </w:tc>
        <w:tc>
          <w:tcPr>
            <w:tcW w:w="1523" w:type="dxa"/>
          </w:tcPr>
          <w:p w14:paraId="45679BF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1395885</w:t>
            </w:r>
          </w:p>
        </w:tc>
      </w:tr>
      <w:tr w:rsidR="009600C8" w14:paraId="77811E3B" w14:textId="77777777" w:rsidTr="005D74B9">
        <w:tc>
          <w:tcPr>
            <w:tcW w:w="5240" w:type="dxa"/>
          </w:tcPr>
          <w:p w14:paraId="61AD8395"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Залишок коштів на початок року</w:t>
            </w:r>
          </w:p>
        </w:tc>
        <w:tc>
          <w:tcPr>
            <w:tcW w:w="992" w:type="dxa"/>
          </w:tcPr>
          <w:p w14:paraId="589DDA52"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3405</w:t>
            </w:r>
          </w:p>
        </w:tc>
        <w:tc>
          <w:tcPr>
            <w:tcW w:w="1596" w:type="dxa"/>
          </w:tcPr>
          <w:p w14:paraId="3ACD6AE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104960</w:t>
            </w:r>
          </w:p>
        </w:tc>
        <w:tc>
          <w:tcPr>
            <w:tcW w:w="1523" w:type="dxa"/>
          </w:tcPr>
          <w:p w14:paraId="758B2E6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213989</w:t>
            </w:r>
          </w:p>
        </w:tc>
      </w:tr>
      <w:tr w:rsidR="009600C8" w14:paraId="7305E06B" w14:textId="77777777" w:rsidTr="005D74B9">
        <w:tc>
          <w:tcPr>
            <w:tcW w:w="5240" w:type="dxa"/>
          </w:tcPr>
          <w:p w14:paraId="2F71A968"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Вплив зміни валютних курсів на залишок коштів</w:t>
            </w:r>
          </w:p>
        </w:tc>
        <w:tc>
          <w:tcPr>
            <w:tcW w:w="992" w:type="dxa"/>
          </w:tcPr>
          <w:p w14:paraId="367CCAE1"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3410</w:t>
            </w:r>
          </w:p>
        </w:tc>
        <w:tc>
          <w:tcPr>
            <w:tcW w:w="1596" w:type="dxa"/>
          </w:tcPr>
          <w:p w14:paraId="6C7FFA3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5917</w:t>
            </w:r>
          </w:p>
        </w:tc>
        <w:tc>
          <w:tcPr>
            <w:tcW w:w="1523" w:type="dxa"/>
          </w:tcPr>
          <w:p w14:paraId="04B01AE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124511</w:t>
            </w:r>
          </w:p>
        </w:tc>
      </w:tr>
      <w:tr w:rsidR="009600C8" w14:paraId="220BD604" w14:textId="77777777" w:rsidTr="005D74B9">
        <w:tc>
          <w:tcPr>
            <w:tcW w:w="5240" w:type="dxa"/>
          </w:tcPr>
          <w:p w14:paraId="437F5F68"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Залишок коштів на кінець року</w:t>
            </w:r>
          </w:p>
        </w:tc>
        <w:tc>
          <w:tcPr>
            <w:tcW w:w="992" w:type="dxa"/>
          </w:tcPr>
          <w:p w14:paraId="087C0069"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3415</w:t>
            </w:r>
          </w:p>
        </w:tc>
        <w:tc>
          <w:tcPr>
            <w:tcW w:w="1596" w:type="dxa"/>
          </w:tcPr>
          <w:p w14:paraId="182877A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213989</w:t>
            </w:r>
          </w:p>
        </w:tc>
        <w:tc>
          <w:tcPr>
            <w:tcW w:w="1523" w:type="dxa"/>
          </w:tcPr>
          <w:p w14:paraId="63828A9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1734385</w:t>
            </w:r>
          </w:p>
        </w:tc>
      </w:tr>
    </w:tbl>
    <w:p w14:paraId="69014BAF" w14:textId="77777777" w:rsidR="009A266F" w:rsidRDefault="009A266F" w:rsidP="009A266F">
      <w:pPr>
        <w:rPr>
          <w:rFonts w:ascii="Times New Roman" w:hAnsi="Times New Roman" w:cs="Times New Roman"/>
          <w:sz w:val="28"/>
          <w:szCs w:val="28"/>
          <w:lang w:val="uk-UA"/>
        </w:rPr>
      </w:pPr>
    </w:p>
    <w:p w14:paraId="7BC22BC9" w14:textId="093C4A76" w:rsidR="00360922" w:rsidRPr="00360922" w:rsidRDefault="00360922" w:rsidP="00360922">
      <w:pPr>
        <w:rPr>
          <w:rFonts w:ascii="Times New Roman" w:hAnsi="Times New Roman" w:cs="Times New Roman"/>
          <w:sz w:val="28"/>
          <w:szCs w:val="28"/>
          <w:lang w:val="uk-UA"/>
        </w:rPr>
        <w:sectPr w:rsidR="00360922" w:rsidRPr="00360922" w:rsidSect="00360922">
          <w:headerReference w:type="default" r:id="rId36"/>
          <w:pgSz w:w="11906" w:h="16838"/>
          <w:pgMar w:top="1134" w:right="851" w:bottom="1134" w:left="1701" w:header="709" w:footer="709" w:gutter="0"/>
          <w:cols w:space="708"/>
          <w:docGrid w:linePitch="360"/>
        </w:sectPr>
      </w:pPr>
    </w:p>
    <w:p w14:paraId="6316B454"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Звіт про власний капітал</w:t>
      </w:r>
    </w:p>
    <w:p w14:paraId="7910F386"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За 2021 рік</w:t>
      </w:r>
    </w:p>
    <w:p w14:paraId="1A5B42EF"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Форма №4</w:t>
      </w:r>
    </w:p>
    <w:tbl>
      <w:tblPr>
        <w:tblStyle w:val="a4"/>
        <w:tblW w:w="0" w:type="auto"/>
        <w:tblLook w:val="04A0" w:firstRow="1" w:lastRow="0" w:firstColumn="1" w:lastColumn="0" w:noHBand="0" w:noVBand="1"/>
      </w:tblPr>
      <w:tblGrid>
        <w:gridCol w:w="2350"/>
        <w:gridCol w:w="888"/>
        <w:gridCol w:w="1581"/>
        <w:gridCol w:w="1264"/>
        <w:gridCol w:w="1425"/>
        <w:gridCol w:w="1230"/>
        <w:gridCol w:w="1777"/>
        <w:gridCol w:w="1442"/>
        <w:gridCol w:w="1267"/>
        <w:gridCol w:w="1336"/>
      </w:tblGrid>
      <w:tr w:rsidR="009600C8" w14:paraId="622AD8E6" w14:textId="77777777" w:rsidTr="005D74B9">
        <w:tc>
          <w:tcPr>
            <w:tcW w:w="1189" w:type="dxa"/>
          </w:tcPr>
          <w:p w14:paraId="3A2389F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Стаття</w:t>
            </w:r>
          </w:p>
        </w:tc>
        <w:tc>
          <w:tcPr>
            <w:tcW w:w="841" w:type="dxa"/>
          </w:tcPr>
          <w:p w14:paraId="00718D7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Код рядка</w:t>
            </w:r>
          </w:p>
        </w:tc>
        <w:tc>
          <w:tcPr>
            <w:tcW w:w="1969" w:type="dxa"/>
          </w:tcPr>
          <w:p w14:paraId="1F4D1747" w14:textId="77777777" w:rsidR="009600C8" w:rsidRDefault="009600C8" w:rsidP="005D74B9">
            <w:pPr>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Зареєст-рова</w:t>
            </w:r>
            <w:proofErr w:type="spellEnd"/>
            <w:r>
              <w:rPr>
                <w:rFonts w:ascii="Times New Roman" w:hAnsi="Times New Roman" w:cs="Times New Roman"/>
                <w:sz w:val="28"/>
                <w:szCs w:val="28"/>
                <w:lang w:val="uk-UA"/>
              </w:rPr>
              <w:t>-</w:t>
            </w:r>
          </w:p>
          <w:p w14:paraId="6B82BAB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ний капітал</w:t>
            </w:r>
          </w:p>
        </w:tc>
        <w:tc>
          <w:tcPr>
            <w:tcW w:w="1335" w:type="dxa"/>
          </w:tcPr>
          <w:p w14:paraId="1142AFA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Капітал у </w:t>
            </w:r>
            <w:proofErr w:type="spellStart"/>
            <w:r>
              <w:rPr>
                <w:rFonts w:ascii="Times New Roman" w:hAnsi="Times New Roman" w:cs="Times New Roman"/>
                <w:sz w:val="28"/>
                <w:szCs w:val="28"/>
                <w:lang w:val="uk-UA"/>
              </w:rPr>
              <w:t>дооцін-ках</w:t>
            </w:r>
            <w:proofErr w:type="spellEnd"/>
          </w:p>
        </w:tc>
        <w:tc>
          <w:tcPr>
            <w:tcW w:w="1547" w:type="dxa"/>
          </w:tcPr>
          <w:p w14:paraId="46586FF5" w14:textId="77777777" w:rsidR="009600C8" w:rsidRDefault="009600C8" w:rsidP="005D74B9">
            <w:pPr>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Додатко</w:t>
            </w:r>
            <w:proofErr w:type="spellEnd"/>
            <w:r>
              <w:rPr>
                <w:rFonts w:ascii="Times New Roman" w:hAnsi="Times New Roman" w:cs="Times New Roman"/>
                <w:sz w:val="28"/>
                <w:szCs w:val="28"/>
                <w:lang w:val="uk-UA"/>
              </w:rPr>
              <w:t>-вий капітал</w:t>
            </w:r>
          </w:p>
        </w:tc>
        <w:tc>
          <w:tcPr>
            <w:tcW w:w="1368" w:type="dxa"/>
          </w:tcPr>
          <w:p w14:paraId="49CBD3E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Резерв-ний капітал</w:t>
            </w:r>
          </w:p>
        </w:tc>
        <w:tc>
          <w:tcPr>
            <w:tcW w:w="2024" w:type="dxa"/>
          </w:tcPr>
          <w:p w14:paraId="2B8C62B0" w14:textId="77777777" w:rsidR="009600C8" w:rsidRDefault="009600C8" w:rsidP="005D74B9">
            <w:pPr>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Нерозподі-лений</w:t>
            </w:r>
            <w:proofErr w:type="spellEnd"/>
            <w:r>
              <w:rPr>
                <w:rFonts w:ascii="Times New Roman" w:hAnsi="Times New Roman" w:cs="Times New Roman"/>
                <w:sz w:val="28"/>
                <w:szCs w:val="28"/>
                <w:lang w:val="uk-UA"/>
              </w:rPr>
              <w:t xml:space="preserve"> прибуток (</w:t>
            </w:r>
            <w:proofErr w:type="spellStart"/>
            <w:r>
              <w:rPr>
                <w:rFonts w:ascii="Times New Roman" w:hAnsi="Times New Roman" w:cs="Times New Roman"/>
                <w:sz w:val="28"/>
                <w:szCs w:val="28"/>
                <w:lang w:val="uk-UA"/>
              </w:rPr>
              <w:t>непокри-тий</w:t>
            </w:r>
            <w:proofErr w:type="spellEnd"/>
            <w:r>
              <w:rPr>
                <w:rFonts w:ascii="Times New Roman" w:hAnsi="Times New Roman" w:cs="Times New Roman"/>
                <w:sz w:val="28"/>
                <w:szCs w:val="28"/>
                <w:lang w:val="uk-UA"/>
              </w:rPr>
              <w:t xml:space="preserve"> збиток)</w:t>
            </w:r>
          </w:p>
        </w:tc>
        <w:tc>
          <w:tcPr>
            <w:tcW w:w="1702" w:type="dxa"/>
          </w:tcPr>
          <w:p w14:paraId="43B2CEC2" w14:textId="77777777" w:rsidR="009600C8" w:rsidRDefault="009600C8" w:rsidP="005D74B9">
            <w:pPr>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Неопла-чений</w:t>
            </w:r>
            <w:proofErr w:type="spellEnd"/>
            <w:r>
              <w:rPr>
                <w:rFonts w:ascii="Times New Roman" w:hAnsi="Times New Roman" w:cs="Times New Roman"/>
                <w:sz w:val="28"/>
                <w:szCs w:val="28"/>
                <w:lang w:val="uk-UA"/>
              </w:rPr>
              <w:t xml:space="preserve"> капітал</w:t>
            </w:r>
          </w:p>
        </w:tc>
        <w:tc>
          <w:tcPr>
            <w:tcW w:w="1345" w:type="dxa"/>
          </w:tcPr>
          <w:p w14:paraId="3DB2B3A1" w14:textId="77777777" w:rsidR="009600C8" w:rsidRDefault="009600C8" w:rsidP="005D74B9">
            <w:pPr>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Вилуче</w:t>
            </w:r>
            <w:proofErr w:type="spellEnd"/>
            <w:r>
              <w:rPr>
                <w:rFonts w:ascii="Times New Roman" w:hAnsi="Times New Roman" w:cs="Times New Roman"/>
                <w:sz w:val="28"/>
                <w:szCs w:val="28"/>
                <w:lang w:val="uk-UA"/>
              </w:rPr>
              <w:t>-ний капітал</w:t>
            </w:r>
          </w:p>
        </w:tc>
        <w:tc>
          <w:tcPr>
            <w:tcW w:w="1240" w:type="dxa"/>
          </w:tcPr>
          <w:p w14:paraId="0BA2087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Всього</w:t>
            </w:r>
          </w:p>
        </w:tc>
      </w:tr>
      <w:tr w:rsidR="009600C8" w14:paraId="3782EFE1" w14:textId="77777777" w:rsidTr="005D74B9">
        <w:tc>
          <w:tcPr>
            <w:tcW w:w="1189" w:type="dxa"/>
          </w:tcPr>
          <w:p w14:paraId="20CFE77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841" w:type="dxa"/>
          </w:tcPr>
          <w:p w14:paraId="62EEA58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969" w:type="dxa"/>
          </w:tcPr>
          <w:p w14:paraId="78501C5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335" w:type="dxa"/>
          </w:tcPr>
          <w:p w14:paraId="345BB3E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547" w:type="dxa"/>
          </w:tcPr>
          <w:p w14:paraId="3D10B833" w14:textId="77777777" w:rsidR="009600C8" w:rsidRDefault="009600C8" w:rsidP="00EA748A">
            <w:pPr>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368" w:type="dxa"/>
          </w:tcPr>
          <w:p w14:paraId="457740D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2024" w:type="dxa"/>
          </w:tcPr>
          <w:p w14:paraId="0B002AF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1702" w:type="dxa"/>
          </w:tcPr>
          <w:p w14:paraId="207C0C0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1345" w:type="dxa"/>
          </w:tcPr>
          <w:p w14:paraId="51E7713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1240" w:type="dxa"/>
          </w:tcPr>
          <w:p w14:paraId="36F0308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9600C8" w14:paraId="01FF06E5" w14:textId="77777777" w:rsidTr="005D74B9">
        <w:tc>
          <w:tcPr>
            <w:tcW w:w="1189" w:type="dxa"/>
          </w:tcPr>
          <w:p w14:paraId="35396B19"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Залишок на початок року</w:t>
            </w:r>
          </w:p>
        </w:tc>
        <w:tc>
          <w:tcPr>
            <w:tcW w:w="841" w:type="dxa"/>
          </w:tcPr>
          <w:p w14:paraId="76CE682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4000</w:t>
            </w:r>
          </w:p>
        </w:tc>
        <w:tc>
          <w:tcPr>
            <w:tcW w:w="1969" w:type="dxa"/>
          </w:tcPr>
          <w:p w14:paraId="677FC59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418915</w:t>
            </w:r>
          </w:p>
        </w:tc>
        <w:tc>
          <w:tcPr>
            <w:tcW w:w="1335" w:type="dxa"/>
          </w:tcPr>
          <w:p w14:paraId="2BCB142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225031</w:t>
            </w:r>
          </w:p>
        </w:tc>
        <w:tc>
          <w:tcPr>
            <w:tcW w:w="1547" w:type="dxa"/>
          </w:tcPr>
          <w:p w14:paraId="28D028A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54B37EE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62837</w:t>
            </w:r>
          </w:p>
        </w:tc>
        <w:tc>
          <w:tcPr>
            <w:tcW w:w="2024" w:type="dxa"/>
          </w:tcPr>
          <w:p w14:paraId="0517682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2822127</w:t>
            </w:r>
          </w:p>
        </w:tc>
        <w:tc>
          <w:tcPr>
            <w:tcW w:w="1702" w:type="dxa"/>
          </w:tcPr>
          <w:p w14:paraId="6E02DDD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7F05FDE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-23327</w:t>
            </w:r>
          </w:p>
        </w:tc>
        <w:tc>
          <w:tcPr>
            <w:tcW w:w="1240" w:type="dxa"/>
          </w:tcPr>
          <w:p w14:paraId="23EACE7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3505583</w:t>
            </w:r>
          </w:p>
        </w:tc>
      </w:tr>
      <w:tr w:rsidR="009600C8" w14:paraId="2B5E2CE1" w14:textId="77777777" w:rsidTr="005D74B9">
        <w:tc>
          <w:tcPr>
            <w:tcW w:w="1189" w:type="dxa"/>
          </w:tcPr>
          <w:p w14:paraId="2FB82EFF"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Коригування:</w:t>
            </w:r>
          </w:p>
          <w:p w14:paraId="47EFC222"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Зміна облікової політики</w:t>
            </w:r>
          </w:p>
        </w:tc>
        <w:tc>
          <w:tcPr>
            <w:tcW w:w="841" w:type="dxa"/>
          </w:tcPr>
          <w:p w14:paraId="53F7667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4005</w:t>
            </w:r>
          </w:p>
        </w:tc>
        <w:tc>
          <w:tcPr>
            <w:tcW w:w="1969" w:type="dxa"/>
          </w:tcPr>
          <w:p w14:paraId="5523EF4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5EA03CA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4443D12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78BB69A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48D13D7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1E305D7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407D960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2CF0C26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6725F35C" w14:textId="77777777" w:rsidTr="005D74B9">
        <w:tc>
          <w:tcPr>
            <w:tcW w:w="1189" w:type="dxa"/>
          </w:tcPr>
          <w:p w14:paraId="56EC7034"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Виправлення помилок</w:t>
            </w:r>
          </w:p>
        </w:tc>
        <w:tc>
          <w:tcPr>
            <w:tcW w:w="841" w:type="dxa"/>
          </w:tcPr>
          <w:p w14:paraId="47996B2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4010</w:t>
            </w:r>
          </w:p>
        </w:tc>
        <w:tc>
          <w:tcPr>
            <w:tcW w:w="1969" w:type="dxa"/>
          </w:tcPr>
          <w:p w14:paraId="63AFD4E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6B88D00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7AA0A7E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005543C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6215BF1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7750F67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780B963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6F8F4A6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473B0C6B" w14:textId="77777777" w:rsidTr="005D74B9">
        <w:tc>
          <w:tcPr>
            <w:tcW w:w="1189" w:type="dxa"/>
          </w:tcPr>
          <w:p w14:paraId="35F5F534"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Інші зміни</w:t>
            </w:r>
          </w:p>
        </w:tc>
        <w:tc>
          <w:tcPr>
            <w:tcW w:w="841" w:type="dxa"/>
          </w:tcPr>
          <w:p w14:paraId="37CC8B2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4090</w:t>
            </w:r>
          </w:p>
        </w:tc>
        <w:tc>
          <w:tcPr>
            <w:tcW w:w="1969" w:type="dxa"/>
          </w:tcPr>
          <w:p w14:paraId="3D02568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1DBDE48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174922</w:t>
            </w:r>
          </w:p>
        </w:tc>
        <w:tc>
          <w:tcPr>
            <w:tcW w:w="1547" w:type="dxa"/>
          </w:tcPr>
          <w:p w14:paraId="18F4584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-174922</w:t>
            </w:r>
          </w:p>
        </w:tc>
        <w:tc>
          <w:tcPr>
            <w:tcW w:w="1368" w:type="dxa"/>
          </w:tcPr>
          <w:p w14:paraId="70EB315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09D1EF5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55D7B0C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4EA48EE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1A0B86B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6202634A" w14:textId="77777777" w:rsidTr="005D74B9">
        <w:tc>
          <w:tcPr>
            <w:tcW w:w="1189" w:type="dxa"/>
          </w:tcPr>
          <w:p w14:paraId="3F582FBA"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Скоригований залишок на початок року</w:t>
            </w:r>
          </w:p>
        </w:tc>
        <w:tc>
          <w:tcPr>
            <w:tcW w:w="841" w:type="dxa"/>
          </w:tcPr>
          <w:p w14:paraId="352BB7A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4095</w:t>
            </w:r>
          </w:p>
        </w:tc>
        <w:tc>
          <w:tcPr>
            <w:tcW w:w="1969" w:type="dxa"/>
          </w:tcPr>
          <w:p w14:paraId="69316DA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418915</w:t>
            </w:r>
          </w:p>
        </w:tc>
        <w:tc>
          <w:tcPr>
            <w:tcW w:w="1335" w:type="dxa"/>
          </w:tcPr>
          <w:p w14:paraId="2847FC9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399953</w:t>
            </w:r>
          </w:p>
        </w:tc>
        <w:tc>
          <w:tcPr>
            <w:tcW w:w="1547" w:type="dxa"/>
          </w:tcPr>
          <w:p w14:paraId="6CB2797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-174922</w:t>
            </w:r>
          </w:p>
        </w:tc>
        <w:tc>
          <w:tcPr>
            <w:tcW w:w="1368" w:type="dxa"/>
          </w:tcPr>
          <w:p w14:paraId="15EB663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62837</w:t>
            </w:r>
          </w:p>
        </w:tc>
        <w:tc>
          <w:tcPr>
            <w:tcW w:w="2024" w:type="dxa"/>
          </w:tcPr>
          <w:p w14:paraId="02BCE94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2822127</w:t>
            </w:r>
          </w:p>
        </w:tc>
        <w:tc>
          <w:tcPr>
            <w:tcW w:w="1702" w:type="dxa"/>
          </w:tcPr>
          <w:p w14:paraId="244E237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64B3111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-23327</w:t>
            </w:r>
          </w:p>
        </w:tc>
        <w:tc>
          <w:tcPr>
            <w:tcW w:w="1240" w:type="dxa"/>
          </w:tcPr>
          <w:p w14:paraId="44A3FBD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3505583</w:t>
            </w:r>
          </w:p>
        </w:tc>
      </w:tr>
      <w:tr w:rsidR="009600C8" w14:paraId="6F7EACBD" w14:textId="77777777" w:rsidTr="005D74B9">
        <w:tc>
          <w:tcPr>
            <w:tcW w:w="1189" w:type="dxa"/>
          </w:tcPr>
          <w:p w14:paraId="10A80074"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Чистий прибуток(збиток) за звітній період</w:t>
            </w:r>
          </w:p>
        </w:tc>
        <w:tc>
          <w:tcPr>
            <w:tcW w:w="841" w:type="dxa"/>
          </w:tcPr>
          <w:p w14:paraId="18260B3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4100</w:t>
            </w:r>
          </w:p>
        </w:tc>
        <w:tc>
          <w:tcPr>
            <w:tcW w:w="1969" w:type="dxa"/>
          </w:tcPr>
          <w:p w14:paraId="0688920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4057AD2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7E998B8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6389966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305BAC4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5139529</w:t>
            </w:r>
          </w:p>
        </w:tc>
        <w:tc>
          <w:tcPr>
            <w:tcW w:w="1702" w:type="dxa"/>
          </w:tcPr>
          <w:p w14:paraId="47ED2F3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7138D10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2BB8E6E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5139529</w:t>
            </w:r>
          </w:p>
        </w:tc>
      </w:tr>
      <w:tr w:rsidR="009600C8" w14:paraId="506C8445" w14:textId="77777777" w:rsidTr="005D74B9">
        <w:tc>
          <w:tcPr>
            <w:tcW w:w="1189" w:type="dxa"/>
          </w:tcPr>
          <w:p w14:paraId="69B5CEC9"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Інший сукупний дохід за звітній період</w:t>
            </w:r>
          </w:p>
        </w:tc>
        <w:tc>
          <w:tcPr>
            <w:tcW w:w="841" w:type="dxa"/>
          </w:tcPr>
          <w:p w14:paraId="7ECAE63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4110</w:t>
            </w:r>
          </w:p>
        </w:tc>
        <w:tc>
          <w:tcPr>
            <w:tcW w:w="1969" w:type="dxa"/>
          </w:tcPr>
          <w:p w14:paraId="48EF773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25BE71A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2392783</w:t>
            </w:r>
          </w:p>
        </w:tc>
        <w:tc>
          <w:tcPr>
            <w:tcW w:w="1547" w:type="dxa"/>
          </w:tcPr>
          <w:p w14:paraId="161AA4E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-85839</w:t>
            </w:r>
          </w:p>
        </w:tc>
        <w:tc>
          <w:tcPr>
            <w:tcW w:w="1368" w:type="dxa"/>
          </w:tcPr>
          <w:p w14:paraId="1735033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67C931E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2C8BDAA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0C504F4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7FFE0E0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2306944</w:t>
            </w:r>
          </w:p>
        </w:tc>
      </w:tr>
      <w:tr w:rsidR="009600C8" w14:paraId="231BC7D4" w14:textId="77777777" w:rsidTr="005D74B9">
        <w:tc>
          <w:tcPr>
            <w:tcW w:w="1189" w:type="dxa"/>
          </w:tcPr>
          <w:p w14:paraId="6E1B3C95"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Дооцінка (уцінка) необоротних активів</w:t>
            </w:r>
          </w:p>
        </w:tc>
        <w:tc>
          <w:tcPr>
            <w:tcW w:w="841" w:type="dxa"/>
          </w:tcPr>
          <w:p w14:paraId="25F0011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4111</w:t>
            </w:r>
          </w:p>
        </w:tc>
        <w:tc>
          <w:tcPr>
            <w:tcW w:w="1969" w:type="dxa"/>
          </w:tcPr>
          <w:p w14:paraId="036684A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0EFAF3F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2392783</w:t>
            </w:r>
          </w:p>
        </w:tc>
        <w:tc>
          <w:tcPr>
            <w:tcW w:w="1547" w:type="dxa"/>
          </w:tcPr>
          <w:p w14:paraId="4C6D747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1E1AB6A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01DD027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16B3C5F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09BDE2C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54B0F10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2392783</w:t>
            </w:r>
          </w:p>
        </w:tc>
      </w:tr>
      <w:tr w:rsidR="009600C8" w14:paraId="7E5B6313" w14:textId="77777777" w:rsidTr="005D74B9">
        <w:tc>
          <w:tcPr>
            <w:tcW w:w="1189" w:type="dxa"/>
          </w:tcPr>
          <w:p w14:paraId="7BCDD685"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Дооцінка (уцінка) фінансових інструментів</w:t>
            </w:r>
          </w:p>
        </w:tc>
        <w:tc>
          <w:tcPr>
            <w:tcW w:w="841" w:type="dxa"/>
          </w:tcPr>
          <w:p w14:paraId="22ABA99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4112</w:t>
            </w:r>
          </w:p>
        </w:tc>
        <w:tc>
          <w:tcPr>
            <w:tcW w:w="1969" w:type="dxa"/>
          </w:tcPr>
          <w:p w14:paraId="2E96210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507E109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0F4E4A4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4984DAE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08CE26C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67B2AB3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4C5F075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74A879F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6EEE75D6" w14:textId="77777777" w:rsidTr="005D74B9">
        <w:tc>
          <w:tcPr>
            <w:tcW w:w="1189" w:type="dxa"/>
          </w:tcPr>
          <w:p w14:paraId="12F4BD3A"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Накопичені курсові різниці</w:t>
            </w:r>
          </w:p>
        </w:tc>
        <w:tc>
          <w:tcPr>
            <w:tcW w:w="841" w:type="dxa"/>
          </w:tcPr>
          <w:p w14:paraId="520C0E2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4113</w:t>
            </w:r>
          </w:p>
        </w:tc>
        <w:tc>
          <w:tcPr>
            <w:tcW w:w="1969" w:type="dxa"/>
          </w:tcPr>
          <w:p w14:paraId="3387847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70F2DAE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2FC560F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42256CF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30D166D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6C641C2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5798E54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1FA097D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7A7628A1" w14:textId="77777777" w:rsidTr="005D74B9">
        <w:tc>
          <w:tcPr>
            <w:tcW w:w="1189" w:type="dxa"/>
          </w:tcPr>
          <w:p w14:paraId="4D2B854F"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Частка іншого сукупного доходу асоційованих і спільних підприємств</w:t>
            </w:r>
          </w:p>
        </w:tc>
        <w:tc>
          <w:tcPr>
            <w:tcW w:w="841" w:type="dxa"/>
          </w:tcPr>
          <w:p w14:paraId="19A5F73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4114</w:t>
            </w:r>
          </w:p>
        </w:tc>
        <w:tc>
          <w:tcPr>
            <w:tcW w:w="1969" w:type="dxa"/>
          </w:tcPr>
          <w:p w14:paraId="0F092EA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6E4F8F5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7D39D74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2F05FD9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13DE687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565B6D0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0C73B6A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4E324B0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749B711A" w14:textId="77777777" w:rsidTr="005D74B9">
        <w:tc>
          <w:tcPr>
            <w:tcW w:w="1189" w:type="dxa"/>
          </w:tcPr>
          <w:p w14:paraId="2201B2CF"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Інший сукупний дохід</w:t>
            </w:r>
          </w:p>
        </w:tc>
        <w:tc>
          <w:tcPr>
            <w:tcW w:w="841" w:type="dxa"/>
          </w:tcPr>
          <w:p w14:paraId="36356EA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4116</w:t>
            </w:r>
          </w:p>
        </w:tc>
        <w:tc>
          <w:tcPr>
            <w:tcW w:w="1969" w:type="dxa"/>
          </w:tcPr>
          <w:p w14:paraId="3AE343D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3BADEE3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1A98716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-85839</w:t>
            </w:r>
          </w:p>
        </w:tc>
        <w:tc>
          <w:tcPr>
            <w:tcW w:w="1368" w:type="dxa"/>
          </w:tcPr>
          <w:p w14:paraId="654413F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7FBF2C3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640F53D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3B10BC5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0C174AC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-85839</w:t>
            </w:r>
          </w:p>
        </w:tc>
      </w:tr>
      <w:tr w:rsidR="009600C8" w14:paraId="4DD35452" w14:textId="77777777" w:rsidTr="005D74B9">
        <w:tc>
          <w:tcPr>
            <w:tcW w:w="1189" w:type="dxa"/>
          </w:tcPr>
          <w:p w14:paraId="0A4EEBFC"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Розподіл прибутку:</w:t>
            </w:r>
          </w:p>
          <w:p w14:paraId="10BFC7A4"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Виплати власникам</w:t>
            </w:r>
          </w:p>
        </w:tc>
        <w:tc>
          <w:tcPr>
            <w:tcW w:w="841" w:type="dxa"/>
          </w:tcPr>
          <w:p w14:paraId="285A8EA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4200</w:t>
            </w:r>
          </w:p>
        </w:tc>
        <w:tc>
          <w:tcPr>
            <w:tcW w:w="1969" w:type="dxa"/>
          </w:tcPr>
          <w:p w14:paraId="35209A9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3ED6F2C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572CECB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7183528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5601B12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19F6E4B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2FB1F4E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590C743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70BB61F1" w14:textId="77777777" w:rsidTr="005D74B9">
        <w:tc>
          <w:tcPr>
            <w:tcW w:w="1189" w:type="dxa"/>
          </w:tcPr>
          <w:p w14:paraId="3F56AEAC"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Спрямування прибутку до зареєстрованого капіталу</w:t>
            </w:r>
          </w:p>
        </w:tc>
        <w:tc>
          <w:tcPr>
            <w:tcW w:w="841" w:type="dxa"/>
          </w:tcPr>
          <w:p w14:paraId="7B77D10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4205</w:t>
            </w:r>
          </w:p>
        </w:tc>
        <w:tc>
          <w:tcPr>
            <w:tcW w:w="1969" w:type="dxa"/>
          </w:tcPr>
          <w:p w14:paraId="3E99E90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318CBCE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7F36E4B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77F05C2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5B0C15C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79ABD2B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4FBEF65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6BFD553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1F314052" w14:textId="77777777" w:rsidTr="005D74B9">
        <w:tc>
          <w:tcPr>
            <w:tcW w:w="1189" w:type="dxa"/>
          </w:tcPr>
          <w:p w14:paraId="5FA94CAA"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lastRenderedPageBreak/>
              <w:t>Відрахування до резервного капіталу</w:t>
            </w:r>
          </w:p>
        </w:tc>
        <w:tc>
          <w:tcPr>
            <w:tcW w:w="841" w:type="dxa"/>
          </w:tcPr>
          <w:p w14:paraId="7CEF082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4210</w:t>
            </w:r>
          </w:p>
        </w:tc>
        <w:tc>
          <w:tcPr>
            <w:tcW w:w="1969" w:type="dxa"/>
          </w:tcPr>
          <w:p w14:paraId="791967D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5EB14D4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52EEF3E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34101E4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6966E54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2B75EFC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667CF7E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633FBC8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2ECAE991" w14:textId="77777777" w:rsidTr="005D74B9">
        <w:tc>
          <w:tcPr>
            <w:tcW w:w="1189" w:type="dxa"/>
          </w:tcPr>
          <w:p w14:paraId="3F7D4E20"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Сума чистого прибутку, належна до бюджету відповідно до законодавства</w:t>
            </w:r>
          </w:p>
        </w:tc>
        <w:tc>
          <w:tcPr>
            <w:tcW w:w="841" w:type="dxa"/>
          </w:tcPr>
          <w:p w14:paraId="452AEE4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4215</w:t>
            </w:r>
          </w:p>
        </w:tc>
        <w:tc>
          <w:tcPr>
            <w:tcW w:w="1969" w:type="dxa"/>
          </w:tcPr>
          <w:p w14:paraId="1B03ECA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009B0B8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5716F93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27646AE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5266321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359CF7E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61DEEDF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405C44D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06BF8C24" w14:textId="77777777" w:rsidTr="005D74B9">
        <w:tc>
          <w:tcPr>
            <w:tcW w:w="1189" w:type="dxa"/>
          </w:tcPr>
          <w:p w14:paraId="396F2F40"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Сума чистого прибутку на створення спеціальних (цільових) фондів</w:t>
            </w:r>
          </w:p>
        </w:tc>
        <w:tc>
          <w:tcPr>
            <w:tcW w:w="841" w:type="dxa"/>
          </w:tcPr>
          <w:p w14:paraId="7974805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4220</w:t>
            </w:r>
          </w:p>
        </w:tc>
        <w:tc>
          <w:tcPr>
            <w:tcW w:w="1969" w:type="dxa"/>
          </w:tcPr>
          <w:p w14:paraId="056C7E7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2E3D8F6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0AB31DE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148F560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59E410F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1D6C16C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56B2562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129F5D0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620EADE3" w14:textId="77777777" w:rsidTr="005D74B9">
        <w:tc>
          <w:tcPr>
            <w:tcW w:w="1189" w:type="dxa"/>
          </w:tcPr>
          <w:p w14:paraId="7D6FEAF6"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Сума чистого прибутку на матеріальне заохочення</w:t>
            </w:r>
          </w:p>
        </w:tc>
        <w:tc>
          <w:tcPr>
            <w:tcW w:w="841" w:type="dxa"/>
          </w:tcPr>
          <w:p w14:paraId="4995CDD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4225</w:t>
            </w:r>
          </w:p>
        </w:tc>
        <w:tc>
          <w:tcPr>
            <w:tcW w:w="1969" w:type="dxa"/>
          </w:tcPr>
          <w:p w14:paraId="1305748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5353982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49013D2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4F94D0D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1B1CE51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3E8D1EB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46DFFBE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19D02B0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50CC6002" w14:textId="77777777" w:rsidTr="005D74B9">
        <w:tc>
          <w:tcPr>
            <w:tcW w:w="1189" w:type="dxa"/>
          </w:tcPr>
          <w:p w14:paraId="6831C636"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Внески учасників:</w:t>
            </w:r>
          </w:p>
          <w:p w14:paraId="588E0345"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Внески до капіталу</w:t>
            </w:r>
          </w:p>
        </w:tc>
        <w:tc>
          <w:tcPr>
            <w:tcW w:w="841" w:type="dxa"/>
          </w:tcPr>
          <w:p w14:paraId="5B205F5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4240</w:t>
            </w:r>
          </w:p>
        </w:tc>
        <w:tc>
          <w:tcPr>
            <w:tcW w:w="1969" w:type="dxa"/>
          </w:tcPr>
          <w:p w14:paraId="03F7187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3972C1C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0281F29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4E44AD9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3BC4B48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044D954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2F6390A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19B1B07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2D63B35A" w14:textId="77777777" w:rsidTr="005D74B9">
        <w:tc>
          <w:tcPr>
            <w:tcW w:w="1189" w:type="dxa"/>
          </w:tcPr>
          <w:p w14:paraId="4B8C1A32"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Погашення </w:t>
            </w:r>
            <w:proofErr w:type="spellStart"/>
            <w:r>
              <w:rPr>
                <w:rFonts w:ascii="Times New Roman" w:hAnsi="Times New Roman" w:cs="Times New Roman"/>
                <w:sz w:val="28"/>
                <w:szCs w:val="28"/>
                <w:lang w:val="uk-UA"/>
              </w:rPr>
              <w:t>заборгованності</w:t>
            </w:r>
            <w:proofErr w:type="spellEnd"/>
            <w:r>
              <w:rPr>
                <w:rFonts w:ascii="Times New Roman" w:hAnsi="Times New Roman" w:cs="Times New Roman"/>
                <w:sz w:val="28"/>
                <w:szCs w:val="28"/>
                <w:lang w:val="uk-UA"/>
              </w:rPr>
              <w:t xml:space="preserve"> з капіталу</w:t>
            </w:r>
          </w:p>
        </w:tc>
        <w:tc>
          <w:tcPr>
            <w:tcW w:w="841" w:type="dxa"/>
          </w:tcPr>
          <w:p w14:paraId="58D5D87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4245</w:t>
            </w:r>
          </w:p>
        </w:tc>
        <w:tc>
          <w:tcPr>
            <w:tcW w:w="1969" w:type="dxa"/>
          </w:tcPr>
          <w:p w14:paraId="1EDE211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4AA7B98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1F866CC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0306FEB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3E6724E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15FE702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5D2183A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69C45E5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1D30CA7B" w14:textId="77777777" w:rsidTr="005D74B9">
        <w:tc>
          <w:tcPr>
            <w:tcW w:w="1189" w:type="dxa"/>
          </w:tcPr>
          <w:p w14:paraId="64E460AE"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Вилучення капіталу:</w:t>
            </w:r>
          </w:p>
          <w:p w14:paraId="285DDD03"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lastRenderedPageBreak/>
              <w:t>Викуп акцій</w:t>
            </w:r>
          </w:p>
        </w:tc>
        <w:tc>
          <w:tcPr>
            <w:tcW w:w="841" w:type="dxa"/>
          </w:tcPr>
          <w:p w14:paraId="33F481D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4260</w:t>
            </w:r>
          </w:p>
        </w:tc>
        <w:tc>
          <w:tcPr>
            <w:tcW w:w="1969" w:type="dxa"/>
          </w:tcPr>
          <w:p w14:paraId="46263FC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446A200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365C22E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07B4011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1F9B7F6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2B73E31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17DBE48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69DB4D4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3E0210CA" w14:textId="77777777" w:rsidTr="005D74B9">
        <w:tc>
          <w:tcPr>
            <w:tcW w:w="1189" w:type="dxa"/>
          </w:tcPr>
          <w:p w14:paraId="73D485CE"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Перепродаж викуплених акцій</w:t>
            </w:r>
          </w:p>
        </w:tc>
        <w:tc>
          <w:tcPr>
            <w:tcW w:w="841" w:type="dxa"/>
          </w:tcPr>
          <w:p w14:paraId="3B1E27B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4265</w:t>
            </w:r>
          </w:p>
        </w:tc>
        <w:tc>
          <w:tcPr>
            <w:tcW w:w="1969" w:type="dxa"/>
          </w:tcPr>
          <w:p w14:paraId="0EE6AFA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42EDBCD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3573354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1FD02AE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100AC3A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0800881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177139C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6DC1C72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4F8A6B00" w14:textId="77777777" w:rsidTr="005D74B9">
        <w:tc>
          <w:tcPr>
            <w:tcW w:w="1189" w:type="dxa"/>
          </w:tcPr>
          <w:p w14:paraId="704AE554"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Анулювання викуплених акцій</w:t>
            </w:r>
          </w:p>
        </w:tc>
        <w:tc>
          <w:tcPr>
            <w:tcW w:w="841" w:type="dxa"/>
          </w:tcPr>
          <w:p w14:paraId="044CC07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4270</w:t>
            </w:r>
          </w:p>
        </w:tc>
        <w:tc>
          <w:tcPr>
            <w:tcW w:w="1969" w:type="dxa"/>
          </w:tcPr>
          <w:p w14:paraId="0F7FDC3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372FD4B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40FF524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1E05698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50AE4F2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4A1FC00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3F17524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7CBBE69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2B084457" w14:textId="77777777" w:rsidTr="005D74B9">
        <w:tc>
          <w:tcPr>
            <w:tcW w:w="1189" w:type="dxa"/>
          </w:tcPr>
          <w:p w14:paraId="0C37BCBD"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Вилучення частки в капіталі</w:t>
            </w:r>
          </w:p>
        </w:tc>
        <w:tc>
          <w:tcPr>
            <w:tcW w:w="841" w:type="dxa"/>
          </w:tcPr>
          <w:p w14:paraId="51505B0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4275</w:t>
            </w:r>
          </w:p>
        </w:tc>
        <w:tc>
          <w:tcPr>
            <w:tcW w:w="1969" w:type="dxa"/>
          </w:tcPr>
          <w:p w14:paraId="12C1EB0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34611A5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0C3C766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06978F3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7F5CCD4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263BD00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5FA9192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7535C66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249AA050" w14:textId="77777777" w:rsidTr="005D74B9">
        <w:tc>
          <w:tcPr>
            <w:tcW w:w="1189" w:type="dxa"/>
          </w:tcPr>
          <w:p w14:paraId="773293FF"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Зменшення номінальної вартості акцій</w:t>
            </w:r>
          </w:p>
        </w:tc>
        <w:tc>
          <w:tcPr>
            <w:tcW w:w="841" w:type="dxa"/>
          </w:tcPr>
          <w:p w14:paraId="6A64880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4280</w:t>
            </w:r>
          </w:p>
        </w:tc>
        <w:tc>
          <w:tcPr>
            <w:tcW w:w="1969" w:type="dxa"/>
          </w:tcPr>
          <w:p w14:paraId="2DC3986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43BAD78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71EA1DC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3D85DBD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534FEB4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3C01B54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2894E86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73A5397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288E1BEA" w14:textId="77777777" w:rsidTr="005D74B9">
        <w:tc>
          <w:tcPr>
            <w:tcW w:w="1189" w:type="dxa"/>
          </w:tcPr>
          <w:p w14:paraId="5B04F04E"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Інші зміни в капіталі</w:t>
            </w:r>
          </w:p>
        </w:tc>
        <w:tc>
          <w:tcPr>
            <w:tcW w:w="841" w:type="dxa"/>
          </w:tcPr>
          <w:p w14:paraId="6783D8F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4290</w:t>
            </w:r>
          </w:p>
        </w:tc>
        <w:tc>
          <w:tcPr>
            <w:tcW w:w="1969" w:type="dxa"/>
          </w:tcPr>
          <w:p w14:paraId="48278CD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3053F44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1FCEC9D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5B212D1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22CBC73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45851</w:t>
            </w:r>
          </w:p>
        </w:tc>
        <w:tc>
          <w:tcPr>
            <w:tcW w:w="1702" w:type="dxa"/>
          </w:tcPr>
          <w:p w14:paraId="7EA6461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4BDCF57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76C2C1B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45851</w:t>
            </w:r>
          </w:p>
        </w:tc>
      </w:tr>
      <w:tr w:rsidR="009600C8" w14:paraId="5B0D73CF" w14:textId="77777777" w:rsidTr="005D74B9">
        <w:tc>
          <w:tcPr>
            <w:tcW w:w="1189" w:type="dxa"/>
          </w:tcPr>
          <w:p w14:paraId="6ED1ADDB"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Придбання (продаж) неконтрольованої частки в дочірньому підприємстві</w:t>
            </w:r>
          </w:p>
        </w:tc>
        <w:tc>
          <w:tcPr>
            <w:tcW w:w="841" w:type="dxa"/>
          </w:tcPr>
          <w:p w14:paraId="7D07A03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4291</w:t>
            </w:r>
          </w:p>
        </w:tc>
        <w:tc>
          <w:tcPr>
            <w:tcW w:w="1969" w:type="dxa"/>
          </w:tcPr>
          <w:p w14:paraId="28997EE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23A6043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32FC707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1973982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02A164A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049FACB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7CB0E17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28C6509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600C8" w14:paraId="02962E35" w14:textId="77777777" w:rsidTr="005D74B9">
        <w:tc>
          <w:tcPr>
            <w:tcW w:w="1189" w:type="dxa"/>
          </w:tcPr>
          <w:p w14:paraId="2E20C1B0"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Разом змін у капіталі</w:t>
            </w:r>
          </w:p>
        </w:tc>
        <w:tc>
          <w:tcPr>
            <w:tcW w:w="841" w:type="dxa"/>
          </w:tcPr>
          <w:p w14:paraId="39B34F9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4295</w:t>
            </w:r>
          </w:p>
        </w:tc>
        <w:tc>
          <w:tcPr>
            <w:tcW w:w="1969" w:type="dxa"/>
          </w:tcPr>
          <w:p w14:paraId="2F00EE6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51C5E49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2392783</w:t>
            </w:r>
          </w:p>
        </w:tc>
        <w:tc>
          <w:tcPr>
            <w:tcW w:w="1547" w:type="dxa"/>
          </w:tcPr>
          <w:p w14:paraId="2FE0520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-85839</w:t>
            </w:r>
          </w:p>
        </w:tc>
        <w:tc>
          <w:tcPr>
            <w:tcW w:w="1368" w:type="dxa"/>
          </w:tcPr>
          <w:p w14:paraId="4BB774B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5806583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5185380</w:t>
            </w:r>
          </w:p>
        </w:tc>
        <w:tc>
          <w:tcPr>
            <w:tcW w:w="1702" w:type="dxa"/>
          </w:tcPr>
          <w:p w14:paraId="067322D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0A0CDC1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2A6512F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7492324</w:t>
            </w:r>
          </w:p>
        </w:tc>
      </w:tr>
      <w:tr w:rsidR="009600C8" w14:paraId="779264D2" w14:textId="77777777" w:rsidTr="005D74B9">
        <w:tc>
          <w:tcPr>
            <w:tcW w:w="1189" w:type="dxa"/>
          </w:tcPr>
          <w:p w14:paraId="567766DE"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Залишок на кінець року</w:t>
            </w:r>
          </w:p>
        </w:tc>
        <w:tc>
          <w:tcPr>
            <w:tcW w:w="841" w:type="dxa"/>
          </w:tcPr>
          <w:p w14:paraId="3DB234A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4300</w:t>
            </w:r>
          </w:p>
        </w:tc>
        <w:tc>
          <w:tcPr>
            <w:tcW w:w="1969" w:type="dxa"/>
          </w:tcPr>
          <w:p w14:paraId="789AF1F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418915</w:t>
            </w:r>
          </w:p>
        </w:tc>
        <w:tc>
          <w:tcPr>
            <w:tcW w:w="1335" w:type="dxa"/>
          </w:tcPr>
          <w:p w14:paraId="6B42526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2792736</w:t>
            </w:r>
          </w:p>
        </w:tc>
        <w:tc>
          <w:tcPr>
            <w:tcW w:w="1547" w:type="dxa"/>
          </w:tcPr>
          <w:p w14:paraId="6A5FE4A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-260761</w:t>
            </w:r>
          </w:p>
        </w:tc>
        <w:tc>
          <w:tcPr>
            <w:tcW w:w="1368" w:type="dxa"/>
          </w:tcPr>
          <w:p w14:paraId="7BD3AD2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62837</w:t>
            </w:r>
          </w:p>
        </w:tc>
        <w:tc>
          <w:tcPr>
            <w:tcW w:w="2024" w:type="dxa"/>
          </w:tcPr>
          <w:p w14:paraId="02A6FD9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8007507</w:t>
            </w:r>
          </w:p>
        </w:tc>
        <w:tc>
          <w:tcPr>
            <w:tcW w:w="1702" w:type="dxa"/>
          </w:tcPr>
          <w:p w14:paraId="5B5AB7A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42449E4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-23327</w:t>
            </w:r>
          </w:p>
        </w:tc>
        <w:tc>
          <w:tcPr>
            <w:tcW w:w="1240" w:type="dxa"/>
          </w:tcPr>
          <w:p w14:paraId="5D789FA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10997907</w:t>
            </w:r>
          </w:p>
        </w:tc>
      </w:tr>
    </w:tbl>
    <w:p w14:paraId="22861602" w14:textId="77777777" w:rsidR="009600C8" w:rsidRDefault="009600C8" w:rsidP="009600C8">
      <w:pPr>
        <w:rPr>
          <w:lang w:val="uk-UA"/>
        </w:rPr>
        <w:sectPr w:rsidR="009600C8" w:rsidSect="00E21B87">
          <w:headerReference w:type="default" r:id="rId37"/>
          <w:pgSz w:w="16838" w:h="11906" w:orient="landscape"/>
          <w:pgMar w:top="851" w:right="1134" w:bottom="1701" w:left="1134" w:header="709" w:footer="709" w:gutter="0"/>
          <w:cols w:space="708"/>
          <w:docGrid w:linePitch="360"/>
        </w:sectPr>
      </w:pPr>
    </w:p>
    <w:p w14:paraId="0D070805"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Звіт про власний капітал</w:t>
      </w:r>
    </w:p>
    <w:p w14:paraId="61CB719E"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За 2022 рік</w:t>
      </w:r>
    </w:p>
    <w:p w14:paraId="54D2B761" w14:textId="77777777" w:rsidR="009600C8" w:rsidRDefault="009600C8" w:rsidP="009600C8">
      <w:pPr>
        <w:jc w:val="center"/>
        <w:rPr>
          <w:rFonts w:ascii="Times New Roman" w:hAnsi="Times New Roman" w:cs="Times New Roman"/>
          <w:sz w:val="28"/>
          <w:szCs w:val="28"/>
          <w:lang w:val="uk-UA"/>
        </w:rPr>
      </w:pPr>
      <w:r>
        <w:rPr>
          <w:rFonts w:ascii="Times New Roman" w:hAnsi="Times New Roman" w:cs="Times New Roman"/>
          <w:sz w:val="28"/>
          <w:szCs w:val="28"/>
          <w:lang w:val="uk-UA"/>
        </w:rPr>
        <w:t>Форма №4</w:t>
      </w:r>
    </w:p>
    <w:tbl>
      <w:tblPr>
        <w:tblStyle w:val="a4"/>
        <w:tblW w:w="0" w:type="auto"/>
        <w:tblLook w:val="04A0" w:firstRow="1" w:lastRow="0" w:firstColumn="1" w:lastColumn="0" w:noHBand="0" w:noVBand="1"/>
      </w:tblPr>
      <w:tblGrid>
        <w:gridCol w:w="2350"/>
        <w:gridCol w:w="888"/>
        <w:gridCol w:w="1611"/>
        <w:gridCol w:w="1270"/>
        <w:gridCol w:w="1333"/>
        <w:gridCol w:w="1241"/>
        <w:gridCol w:w="1796"/>
        <w:gridCol w:w="1462"/>
        <w:gridCol w:w="1273"/>
        <w:gridCol w:w="1336"/>
      </w:tblGrid>
      <w:tr w:rsidR="00D810C5" w14:paraId="31BB012B" w14:textId="77777777" w:rsidTr="005D74B9">
        <w:tc>
          <w:tcPr>
            <w:tcW w:w="1189" w:type="dxa"/>
          </w:tcPr>
          <w:p w14:paraId="32D1DD2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Стаття</w:t>
            </w:r>
          </w:p>
        </w:tc>
        <w:tc>
          <w:tcPr>
            <w:tcW w:w="841" w:type="dxa"/>
          </w:tcPr>
          <w:p w14:paraId="381EF87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Код рядка</w:t>
            </w:r>
          </w:p>
        </w:tc>
        <w:tc>
          <w:tcPr>
            <w:tcW w:w="1969" w:type="dxa"/>
          </w:tcPr>
          <w:p w14:paraId="172FB7E4" w14:textId="77777777" w:rsidR="009600C8" w:rsidRDefault="009600C8" w:rsidP="005D74B9">
            <w:pPr>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Зареєст-рова</w:t>
            </w:r>
            <w:proofErr w:type="spellEnd"/>
            <w:r>
              <w:rPr>
                <w:rFonts w:ascii="Times New Roman" w:hAnsi="Times New Roman" w:cs="Times New Roman"/>
                <w:sz w:val="28"/>
                <w:szCs w:val="28"/>
                <w:lang w:val="uk-UA"/>
              </w:rPr>
              <w:t>-</w:t>
            </w:r>
          </w:p>
          <w:p w14:paraId="1CAE6F8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ний </w:t>
            </w:r>
          </w:p>
          <w:p w14:paraId="6AFA909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капітал</w:t>
            </w:r>
          </w:p>
        </w:tc>
        <w:tc>
          <w:tcPr>
            <w:tcW w:w="1335" w:type="dxa"/>
          </w:tcPr>
          <w:p w14:paraId="298A1AA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Капітал у </w:t>
            </w:r>
            <w:proofErr w:type="spellStart"/>
            <w:r>
              <w:rPr>
                <w:rFonts w:ascii="Times New Roman" w:hAnsi="Times New Roman" w:cs="Times New Roman"/>
                <w:sz w:val="28"/>
                <w:szCs w:val="28"/>
                <w:lang w:val="uk-UA"/>
              </w:rPr>
              <w:t>дооцін-ках</w:t>
            </w:r>
            <w:proofErr w:type="spellEnd"/>
          </w:p>
        </w:tc>
        <w:tc>
          <w:tcPr>
            <w:tcW w:w="1547" w:type="dxa"/>
          </w:tcPr>
          <w:p w14:paraId="322CF67F" w14:textId="77777777" w:rsidR="009600C8" w:rsidRDefault="009600C8" w:rsidP="005D74B9">
            <w:pPr>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Додат-ковий</w:t>
            </w:r>
            <w:proofErr w:type="spellEnd"/>
            <w:r>
              <w:rPr>
                <w:rFonts w:ascii="Times New Roman" w:hAnsi="Times New Roman" w:cs="Times New Roman"/>
                <w:sz w:val="28"/>
                <w:szCs w:val="28"/>
                <w:lang w:val="uk-UA"/>
              </w:rPr>
              <w:t xml:space="preserve"> капітал</w:t>
            </w:r>
          </w:p>
        </w:tc>
        <w:tc>
          <w:tcPr>
            <w:tcW w:w="1368" w:type="dxa"/>
          </w:tcPr>
          <w:p w14:paraId="01F935B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Резерв-ний капітал</w:t>
            </w:r>
          </w:p>
        </w:tc>
        <w:tc>
          <w:tcPr>
            <w:tcW w:w="2024" w:type="dxa"/>
          </w:tcPr>
          <w:p w14:paraId="508E5D36" w14:textId="77777777" w:rsidR="009600C8" w:rsidRDefault="009600C8" w:rsidP="005D74B9">
            <w:pPr>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Нерозподі-лений</w:t>
            </w:r>
            <w:proofErr w:type="spellEnd"/>
            <w:r>
              <w:rPr>
                <w:rFonts w:ascii="Times New Roman" w:hAnsi="Times New Roman" w:cs="Times New Roman"/>
                <w:sz w:val="28"/>
                <w:szCs w:val="28"/>
                <w:lang w:val="uk-UA"/>
              </w:rPr>
              <w:t xml:space="preserve"> прибуток (</w:t>
            </w:r>
            <w:proofErr w:type="spellStart"/>
            <w:r>
              <w:rPr>
                <w:rFonts w:ascii="Times New Roman" w:hAnsi="Times New Roman" w:cs="Times New Roman"/>
                <w:sz w:val="28"/>
                <w:szCs w:val="28"/>
                <w:lang w:val="uk-UA"/>
              </w:rPr>
              <w:t>непокри-тий</w:t>
            </w:r>
            <w:proofErr w:type="spellEnd"/>
            <w:r>
              <w:rPr>
                <w:rFonts w:ascii="Times New Roman" w:hAnsi="Times New Roman" w:cs="Times New Roman"/>
                <w:sz w:val="28"/>
                <w:szCs w:val="28"/>
                <w:lang w:val="uk-UA"/>
              </w:rPr>
              <w:t xml:space="preserve"> збиток)</w:t>
            </w:r>
          </w:p>
        </w:tc>
        <w:tc>
          <w:tcPr>
            <w:tcW w:w="1702" w:type="dxa"/>
          </w:tcPr>
          <w:p w14:paraId="009AAF26" w14:textId="77777777" w:rsidR="009600C8" w:rsidRDefault="009600C8" w:rsidP="005D74B9">
            <w:pPr>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Неопла-чений</w:t>
            </w:r>
            <w:proofErr w:type="spellEnd"/>
            <w:r>
              <w:rPr>
                <w:rFonts w:ascii="Times New Roman" w:hAnsi="Times New Roman" w:cs="Times New Roman"/>
                <w:sz w:val="28"/>
                <w:szCs w:val="28"/>
                <w:lang w:val="uk-UA"/>
              </w:rPr>
              <w:t xml:space="preserve"> капітал</w:t>
            </w:r>
          </w:p>
        </w:tc>
        <w:tc>
          <w:tcPr>
            <w:tcW w:w="1345" w:type="dxa"/>
          </w:tcPr>
          <w:p w14:paraId="493DF6B5" w14:textId="77777777" w:rsidR="009600C8" w:rsidRDefault="009600C8" w:rsidP="005D74B9">
            <w:pPr>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Вилуче</w:t>
            </w:r>
            <w:proofErr w:type="spellEnd"/>
            <w:r>
              <w:rPr>
                <w:rFonts w:ascii="Times New Roman" w:hAnsi="Times New Roman" w:cs="Times New Roman"/>
                <w:sz w:val="28"/>
                <w:szCs w:val="28"/>
                <w:lang w:val="uk-UA"/>
              </w:rPr>
              <w:t>-ний капітал</w:t>
            </w:r>
          </w:p>
        </w:tc>
        <w:tc>
          <w:tcPr>
            <w:tcW w:w="1240" w:type="dxa"/>
          </w:tcPr>
          <w:p w14:paraId="692E568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Всього</w:t>
            </w:r>
          </w:p>
        </w:tc>
      </w:tr>
      <w:tr w:rsidR="00D810C5" w14:paraId="6908B1C7" w14:textId="77777777" w:rsidTr="005D74B9">
        <w:tc>
          <w:tcPr>
            <w:tcW w:w="1189" w:type="dxa"/>
          </w:tcPr>
          <w:p w14:paraId="6E288CF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841" w:type="dxa"/>
          </w:tcPr>
          <w:p w14:paraId="24B4980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969" w:type="dxa"/>
          </w:tcPr>
          <w:p w14:paraId="3F3821B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335" w:type="dxa"/>
          </w:tcPr>
          <w:p w14:paraId="67729B5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547" w:type="dxa"/>
          </w:tcPr>
          <w:p w14:paraId="32BEFA81" w14:textId="77777777" w:rsidR="009600C8" w:rsidRDefault="009600C8" w:rsidP="00EA748A">
            <w:pPr>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368" w:type="dxa"/>
          </w:tcPr>
          <w:p w14:paraId="639CF7C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2024" w:type="dxa"/>
          </w:tcPr>
          <w:p w14:paraId="17DABA7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1702" w:type="dxa"/>
          </w:tcPr>
          <w:p w14:paraId="3D2FC53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1345" w:type="dxa"/>
          </w:tcPr>
          <w:p w14:paraId="6CAD96F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1240" w:type="dxa"/>
          </w:tcPr>
          <w:p w14:paraId="5A8630B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D810C5" w14:paraId="113E6E3D" w14:textId="77777777" w:rsidTr="005D74B9">
        <w:tc>
          <w:tcPr>
            <w:tcW w:w="1189" w:type="dxa"/>
          </w:tcPr>
          <w:p w14:paraId="0D990772"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Залишок на початок року</w:t>
            </w:r>
          </w:p>
        </w:tc>
        <w:tc>
          <w:tcPr>
            <w:tcW w:w="841" w:type="dxa"/>
          </w:tcPr>
          <w:p w14:paraId="42BF665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4000</w:t>
            </w:r>
          </w:p>
        </w:tc>
        <w:tc>
          <w:tcPr>
            <w:tcW w:w="1969" w:type="dxa"/>
          </w:tcPr>
          <w:p w14:paraId="43C543B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418915</w:t>
            </w:r>
          </w:p>
        </w:tc>
        <w:tc>
          <w:tcPr>
            <w:tcW w:w="1335" w:type="dxa"/>
          </w:tcPr>
          <w:p w14:paraId="01C27FF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2792736</w:t>
            </w:r>
          </w:p>
        </w:tc>
        <w:tc>
          <w:tcPr>
            <w:tcW w:w="1547" w:type="dxa"/>
          </w:tcPr>
          <w:p w14:paraId="1DB510F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-260761</w:t>
            </w:r>
          </w:p>
        </w:tc>
        <w:tc>
          <w:tcPr>
            <w:tcW w:w="1368" w:type="dxa"/>
          </w:tcPr>
          <w:p w14:paraId="46577C9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62837</w:t>
            </w:r>
          </w:p>
        </w:tc>
        <w:tc>
          <w:tcPr>
            <w:tcW w:w="2024" w:type="dxa"/>
          </w:tcPr>
          <w:p w14:paraId="2554711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8007507</w:t>
            </w:r>
          </w:p>
        </w:tc>
        <w:tc>
          <w:tcPr>
            <w:tcW w:w="1702" w:type="dxa"/>
          </w:tcPr>
          <w:p w14:paraId="338297C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340692A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-23327</w:t>
            </w:r>
          </w:p>
        </w:tc>
        <w:tc>
          <w:tcPr>
            <w:tcW w:w="1240" w:type="dxa"/>
          </w:tcPr>
          <w:p w14:paraId="7B33E75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10997907</w:t>
            </w:r>
          </w:p>
        </w:tc>
      </w:tr>
      <w:tr w:rsidR="00D810C5" w14:paraId="48445F2D" w14:textId="77777777" w:rsidTr="005D74B9">
        <w:tc>
          <w:tcPr>
            <w:tcW w:w="1189" w:type="dxa"/>
          </w:tcPr>
          <w:p w14:paraId="2317E338"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Коригування:</w:t>
            </w:r>
          </w:p>
          <w:p w14:paraId="667492A4"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Зміна облікової політики</w:t>
            </w:r>
          </w:p>
        </w:tc>
        <w:tc>
          <w:tcPr>
            <w:tcW w:w="841" w:type="dxa"/>
          </w:tcPr>
          <w:p w14:paraId="212A795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4005</w:t>
            </w:r>
          </w:p>
        </w:tc>
        <w:tc>
          <w:tcPr>
            <w:tcW w:w="1969" w:type="dxa"/>
          </w:tcPr>
          <w:p w14:paraId="757ED22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1D52100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703E4E0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2144998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5FC24CA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3C0435A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088B395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602360C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D810C5" w14:paraId="614DDFEC" w14:textId="77777777" w:rsidTr="005D74B9">
        <w:tc>
          <w:tcPr>
            <w:tcW w:w="1189" w:type="dxa"/>
          </w:tcPr>
          <w:p w14:paraId="0204139F"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Виправлення помилок</w:t>
            </w:r>
          </w:p>
        </w:tc>
        <w:tc>
          <w:tcPr>
            <w:tcW w:w="841" w:type="dxa"/>
          </w:tcPr>
          <w:p w14:paraId="71717F2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4010</w:t>
            </w:r>
          </w:p>
        </w:tc>
        <w:tc>
          <w:tcPr>
            <w:tcW w:w="1969" w:type="dxa"/>
          </w:tcPr>
          <w:p w14:paraId="2A288E9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70F3B62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509F30C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061F615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7CE71E8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498AF08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723AD3B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55D82D4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D810C5" w14:paraId="3C4811CF" w14:textId="77777777" w:rsidTr="005D74B9">
        <w:tc>
          <w:tcPr>
            <w:tcW w:w="1189" w:type="dxa"/>
          </w:tcPr>
          <w:p w14:paraId="0394467E"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Інші зміни</w:t>
            </w:r>
          </w:p>
        </w:tc>
        <w:tc>
          <w:tcPr>
            <w:tcW w:w="841" w:type="dxa"/>
          </w:tcPr>
          <w:p w14:paraId="6A60F68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4090</w:t>
            </w:r>
          </w:p>
        </w:tc>
        <w:tc>
          <w:tcPr>
            <w:tcW w:w="1969" w:type="dxa"/>
          </w:tcPr>
          <w:p w14:paraId="24DDD5E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6D6408B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31AF096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2307B15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792C48E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32F5930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1215FD3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709FC4A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D810C5" w14:paraId="7CF87CA1" w14:textId="77777777" w:rsidTr="005D74B9">
        <w:tc>
          <w:tcPr>
            <w:tcW w:w="1189" w:type="dxa"/>
          </w:tcPr>
          <w:p w14:paraId="33E015A1"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Скоригований залишок на початок року</w:t>
            </w:r>
          </w:p>
        </w:tc>
        <w:tc>
          <w:tcPr>
            <w:tcW w:w="841" w:type="dxa"/>
          </w:tcPr>
          <w:p w14:paraId="36AA9CC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4095</w:t>
            </w:r>
          </w:p>
        </w:tc>
        <w:tc>
          <w:tcPr>
            <w:tcW w:w="1969" w:type="dxa"/>
          </w:tcPr>
          <w:p w14:paraId="4A4C54B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418915</w:t>
            </w:r>
          </w:p>
        </w:tc>
        <w:tc>
          <w:tcPr>
            <w:tcW w:w="1335" w:type="dxa"/>
          </w:tcPr>
          <w:p w14:paraId="6D5B61B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2792736</w:t>
            </w:r>
          </w:p>
        </w:tc>
        <w:tc>
          <w:tcPr>
            <w:tcW w:w="1547" w:type="dxa"/>
          </w:tcPr>
          <w:p w14:paraId="65C1D81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-260761</w:t>
            </w:r>
          </w:p>
        </w:tc>
        <w:tc>
          <w:tcPr>
            <w:tcW w:w="1368" w:type="dxa"/>
          </w:tcPr>
          <w:p w14:paraId="588BE65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62837</w:t>
            </w:r>
          </w:p>
        </w:tc>
        <w:tc>
          <w:tcPr>
            <w:tcW w:w="2024" w:type="dxa"/>
          </w:tcPr>
          <w:p w14:paraId="0A1148D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8007507</w:t>
            </w:r>
          </w:p>
        </w:tc>
        <w:tc>
          <w:tcPr>
            <w:tcW w:w="1702" w:type="dxa"/>
          </w:tcPr>
          <w:p w14:paraId="5425204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2F53FD0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-23327</w:t>
            </w:r>
          </w:p>
        </w:tc>
        <w:tc>
          <w:tcPr>
            <w:tcW w:w="1240" w:type="dxa"/>
          </w:tcPr>
          <w:p w14:paraId="441F39C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10997907</w:t>
            </w:r>
          </w:p>
        </w:tc>
      </w:tr>
      <w:tr w:rsidR="00D810C5" w14:paraId="5A483A8C" w14:textId="77777777" w:rsidTr="005D74B9">
        <w:tc>
          <w:tcPr>
            <w:tcW w:w="1189" w:type="dxa"/>
          </w:tcPr>
          <w:p w14:paraId="63D2178F"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Чистий прибуток(збиток) за звітній період</w:t>
            </w:r>
          </w:p>
        </w:tc>
        <w:tc>
          <w:tcPr>
            <w:tcW w:w="841" w:type="dxa"/>
          </w:tcPr>
          <w:p w14:paraId="0DDEB88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4100</w:t>
            </w:r>
          </w:p>
        </w:tc>
        <w:tc>
          <w:tcPr>
            <w:tcW w:w="1969" w:type="dxa"/>
          </w:tcPr>
          <w:p w14:paraId="34598B8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6A4B73C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6BA5145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370A749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2728CCF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910452</w:t>
            </w:r>
          </w:p>
        </w:tc>
        <w:tc>
          <w:tcPr>
            <w:tcW w:w="1702" w:type="dxa"/>
          </w:tcPr>
          <w:p w14:paraId="634B9AA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66782B9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2B2C370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910452</w:t>
            </w:r>
          </w:p>
        </w:tc>
      </w:tr>
      <w:tr w:rsidR="00D810C5" w14:paraId="64CC2610" w14:textId="77777777" w:rsidTr="005D74B9">
        <w:tc>
          <w:tcPr>
            <w:tcW w:w="1189" w:type="dxa"/>
          </w:tcPr>
          <w:p w14:paraId="1FFAE461"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Інший сукупний дохід за звітній період</w:t>
            </w:r>
          </w:p>
        </w:tc>
        <w:tc>
          <w:tcPr>
            <w:tcW w:w="841" w:type="dxa"/>
          </w:tcPr>
          <w:p w14:paraId="771816B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4110</w:t>
            </w:r>
          </w:p>
        </w:tc>
        <w:tc>
          <w:tcPr>
            <w:tcW w:w="1969" w:type="dxa"/>
          </w:tcPr>
          <w:p w14:paraId="722C03C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1D9ADEF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-55309</w:t>
            </w:r>
          </w:p>
        </w:tc>
        <w:tc>
          <w:tcPr>
            <w:tcW w:w="1547" w:type="dxa"/>
          </w:tcPr>
          <w:p w14:paraId="5968573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-32846</w:t>
            </w:r>
          </w:p>
        </w:tc>
        <w:tc>
          <w:tcPr>
            <w:tcW w:w="1368" w:type="dxa"/>
          </w:tcPr>
          <w:p w14:paraId="12E6964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331FC53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64DE656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42E56C7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767E428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-88155</w:t>
            </w:r>
          </w:p>
        </w:tc>
      </w:tr>
      <w:tr w:rsidR="00D810C5" w14:paraId="6A40B215" w14:textId="77777777" w:rsidTr="005D74B9">
        <w:tc>
          <w:tcPr>
            <w:tcW w:w="1189" w:type="dxa"/>
          </w:tcPr>
          <w:p w14:paraId="06DD23FC"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Дооцінка (уцінка) необоротних активів</w:t>
            </w:r>
          </w:p>
        </w:tc>
        <w:tc>
          <w:tcPr>
            <w:tcW w:w="841" w:type="dxa"/>
          </w:tcPr>
          <w:p w14:paraId="6CBA2AC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4111</w:t>
            </w:r>
          </w:p>
        </w:tc>
        <w:tc>
          <w:tcPr>
            <w:tcW w:w="1969" w:type="dxa"/>
          </w:tcPr>
          <w:p w14:paraId="3D08D36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16A3545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-55309</w:t>
            </w:r>
          </w:p>
        </w:tc>
        <w:tc>
          <w:tcPr>
            <w:tcW w:w="1547" w:type="dxa"/>
          </w:tcPr>
          <w:p w14:paraId="12E838D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71DA889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67B80BC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1AA8F79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5F2E051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0386ED0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-55309</w:t>
            </w:r>
          </w:p>
        </w:tc>
      </w:tr>
      <w:tr w:rsidR="00D810C5" w14:paraId="6A17D49D" w14:textId="77777777" w:rsidTr="005D74B9">
        <w:tc>
          <w:tcPr>
            <w:tcW w:w="1189" w:type="dxa"/>
          </w:tcPr>
          <w:p w14:paraId="4EFCCFD5"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Дооцінка (уцінка) фінансових інструментів</w:t>
            </w:r>
          </w:p>
        </w:tc>
        <w:tc>
          <w:tcPr>
            <w:tcW w:w="841" w:type="dxa"/>
          </w:tcPr>
          <w:p w14:paraId="53BDF00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4112</w:t>
            </w:r>
          </w:p>
        </w:tc>
        <w:tc>
          <w:tcPr>
            <w:tcW w:w="1969" w:type="dxa"/>
          </w:tcPr>
          <w:p w14:paraId="38AEFC1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2C0AB2C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3178AE9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7DCEC93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0109640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604FF4F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7675114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0423BD0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D810C5" w14:paraId="6C20B50F" w14:textId="77777777" w:rsidTr="005D74B9">
        <w:tc>
          <w:tcPr>
            <w:tcW w:w="1189" w:type="dxa"/>
          </w:tcPr>
          <w:p w14:paraId="2F447CC7"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Накопичені курсові різниці</w:t>
            </w:r>
          </w:p>
        </w:tc>
        <w:tc>
          <w:tcPr>
            <w:tcW w:w="841" w:type="dxa"/>
          </w:tcPr>
          <w:p w14:paraId="7173ADC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4113</w:t>
            </w:r>
          </w:p>
        </w:tc>
        <w:tc>
          <w:tcPr>
            <w:tcW w:w="1969" w:type="dxa"/>
          </w:tcPr>
          <w:p w14:paraId="7DDF13D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720A24A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0A2D285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0172177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10FB9D2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1FC8C85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74BAC1E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3BACB82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D810C5" w14:paraId="52968BF6" w14:textId="77777777" w:rsidTr="005D74B9">
        <w:tc>
          <w:tcPr>
            <w:tcW w:w="1189" w:type="dxa"/>
          </w:tcPr>
          <w:p w14:paraId="3DCEEFF1"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Частка іншого сукупного доходу асоційованих і спільних підприємств</w:t>
            </w:r>
          </w:p>
        </w:tc>
        <w:tc>
          <w:tcPr>
            <w:tcW w:w="841" w:type="dxa"/>
          </w:tcPr>
          <w:p w14:paraId="46D7D52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4114</w:t>
            </w:r>
          </w:p>
        </w:tc>
        <w:tc>
          <w:tcPr>
            <w:tcW w:w="1969" w:type="dxa"/>
          </w:tcPr>
          <w:p w14:paraId="611A1D6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41E5D9A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29DB6CC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61E7EB7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1941661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7CF7224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2FE9E88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3B8AB03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D810C5" w14:paraId="23E89992" w14:textId="77777777" w:rsidTr="005D74B9">
        <w:tc>
          <w:tcPr>
            <w:tcW w:w="1189" w:type="dxa"/>
          </w:tcPr>
          <w:p w14:paraId="74844ABC"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Інший сукупний дохід</w:t>
            </w:r>
          </w:p>
        </w:tc>
        <w:tc>
          <w:tcPr>
            <w:tcW w:w="841" w:type="dxa"/>
          </w:tcPr>
          <w:p w14:paraId="1233FD7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4116</w:t>
            </w:r>
          </w:p>
        </w:tc>
        <w:tc>
          <w:tcPr>
            <w:tcW w:w="1969" w:type="dxa"/>
          </w:tcPr>
          <w:p w14:paraId="6F90938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18788A3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635A663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-32846</w:t>
            </w:r>
          </w:p>
        </w:tc>
        <w:tc>
          <w:tcPr>
            <w:tcW w:w="1368" w:type="dxa"/>
          </w:tcPr>
          <w:p w14:paraId="1E106C2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7712E18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2A62B01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270A371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4DF0A4A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-32846</w:t>
            </w:r>
          </w:p>
        </w:tc>
      </w:tr>
      <w:tr w:rsidR="00D810C5" w14:paraId="363405D3" w14:textId="77777777" w:rsidTr="005D74B9">
        <w:tc>
          <w:tcPr>
            <w:tcW w:w="1189" w:type="dxa"/>
          </w:tcPr>
          <w:p w14:paraId="2D582ACA"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Розподіл прибутку:</w:t>
            </w:r>
          </w:p>
          <w:p w14:paraId="2A6E5C6E"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Виплати власникам</w:t>
            </w:r>
          </w:p>
        </w:tc>
        <w:tc>
          <w:tcPr>
            <w:tcW w:w="841" w:type="dxa"/>
          </w:tcPr>
          <w:p w14:paraId="66DCA1A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4200</w:t>
            </w:r>
          </w:p>
        </w:tc>
        <w:tc>
          <w:tcPr>
            <w:tcW w:w="1969" w:type="dxa"/>
          </w:tcPr>
          <w:p w14:paraId="39327EA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61309CB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20F9C59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291F18C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2905CCE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5E93830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5C158E3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41FD871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D810C5" w14:paraId="20DA93B7" w14:textId="77777777" w:rsidTr="005D74B9">
        <w:tc>
          <w:tcPr>
            <w:tcW w:w="1189" w:type="dxa"/>
          </w:tcPr>
          <w:p w14:paraId="04D0374A"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Спрямування прибутку до зареєстрованого капіталу</w:t>
            </w:r>
          </w:p>
        </w:tc>
        <w:tc>
          <w:tcPr>
            <w:tcW w:w="841" w:type="dxa"/>
          </w:tcPr>
          <w:p w14:paraId="42E5B7D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4205</w:t>
            </w:r>
          </w:p>
        </w:tc>
        <w:tc>
          <w:tcPr>
            <w:tcW w:w="1969" w:type="dxa"/>
          </w:tcPr>
          <w:p w14:paraId="01CBC36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0112F9C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500591E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00BB1B6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25166ED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68A7320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7138236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11B3268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D810C5" w14:paraId="4CB5CE91" w14:textId="77777777" w:rsidTr="005D74B9">
        <w:tc>
          <w:tcPr>
            <w:tcW w:w="1189" w:type="dxa"/>
          </w:tcPr>
          <w:p w14:paraId="7C619890"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Відрахування до резервного капіталу</w:t>
            </w:r>
          </w:p>
        </w:tc>
        <w:tc>
          <w:tcPr>
            <w:tcW w:w="841" w:type="dxa"/>
          </w:tcPr>
          <w:p w14:paraId="4726B84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4210</w:t>
            </w:r>
          </w:p>
        </w:tc>
        <w:tc>
          <w:tcPr>
            <w:tcW w:w="1969" w:type="dxa"/>
          </w:tcPr>
          <w:p w14:paraId="3378989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3483C5E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3E4C2D5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0B738D0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6AF681D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0DDFDA5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5FC80F2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18FA12F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D810C5" w14:paraId="41964563" w14:textId="77777777" w:rsidTr="005D74B9">
        <w:tc>
          <w:tcPr>
            <w:tcW w:w="1189" w:type="dxa"/>
          </w:tcPr>
          <w:p w14:paraId="75C265CB"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lastRenderedPageBreak/>
              <w:t>Сума чистого прибутку, належна до бюджету відповідно до законодавства</w:t>
            </w:r>
          </w:p>
        </w:tc>
        <w:tc>
          <w:tcPr>
            <w:tcW w:w="841" w:type="dxa"/>
          </w:tcPr>
          <w:p w14:paraId="3DC803C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4215</w:t>
            </w:r>
          </w:p>
        </w:tc>
        <w:tc>
          <w:tcPr>
            <w:tcW w:w="1969" w:type="dxa"/>
          </w:tcPr>
          <w:p w14:paraId="3D45937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3137934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3C19CA1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446B5A4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65743CC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374C5AF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074B545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6FEF121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D810C5" w14:paraId="5D12C755" w14:textId="77777777" w:rsidTr="005D74B9">
        <w:tc>
          <w:tcPr>
            <w:tcW w:w="1189" w:type="dxa"/>
          </w:tcPr>
          <w:p w14:paraId="3CF0CDFE"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Сума чистого прибутку на створення спеціальних (цільових) фондів</w:t>
            </w:r>
          </w:p>
        </w:tc>
        <w:tc>
          <w:tcPr>
            <w:tcW w:w="841" w:type="dxa"/>
          </w:tcPr>
          <w:p w14:paraId="7D1B59B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4220</w:t>
            </w:r>
          </w:p>
        </w:tc>
        <w:tc>
          <w:tcPr>
            <w:tcW w:w="1969" w:type="dxa"/>
          </w:tcPr>
          <w:p w14:paraId="1D4ED16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73C3136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1DCB89B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246E252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3093A7C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2B974A2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6604154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45B21D1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D810C5" w14:paraId="385C15C1" w14:textId="77777777" w:rsidTr="005D74B9">
        <w:tc>
          <w:tcPr>
            <w:tcW w:w="1189" w:type="dxa"/>
          </w:tcPr>
          <w:p w14:paraId="3475E8C3"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Сума чистого прибутку на матеріальне заохочення</w:t>
            </w:r>
          </w:p>
        </w:tc>
        <w:tc>
          <w:tcPr>
            <w:tcW w:w="841" w:type="dxa"/>
          </w:tcPr>
          <w:p w14:paraId="2A6F555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4225</w:t>
            </w:r>
          </w:p>
        </w:tc>
        <w:tc>
          <w:tcPr>
            <w:tcW w:w="1969" w:type="dxa"/>
          </w:tcPr>
          <w:p w14:paraId="0C2A801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557FD74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2471B29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38DD9D8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28F221B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6C04F84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15B55A2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694FE04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D810C5" w14:paraId="3CBFA1B5" w14:textId="77777777" w:rsidTr="005D74B9">
        <w:tc>
          <w:tcPr>
            <w:tcW w:w="1189" w:type="dxa"/>
          </w:tcPr>
          <w:p w14:paraId="3FBB60A9"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Внески учасників:</w:t>
            </w:r>
          </w:p>
          <w:p w14:paraId="1277FB2E"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Внески до капіталу</w:t>
            </w:r>
          </w:p>
        </w:tc>
        <w:tc>
          <w:tcPr>
            <w:tcW w:w="841" w:type="dxa"/>
          </w:tcPr>
          <w:p w14:paraId="1FEBC7A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4240</w:t>
            </w:r>
          </w:p>
        </w:tc>
        <w:tc>
          <w:tcPr>
            <w:tcW w:w="1969" w:type="dxa"/>
          </w:tcPr>
          <w:p w14:paraId="33568D5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1A78DCE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29BF80C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32BB491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55F02DE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7A1CFCD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451D61E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1340EC8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D810C5" w14:paraId="4CCAB13E" w14:textId="77777777" w:rsidTr="005D74B9">
        <w:tc>
          <w:tcPr>
            <w:tcW w:w="1189" w:type="dxa"/>
          </w:tcPr>
          <w:p w14:paraId="1EAB7758"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 xml:space="preserve">Погашення </w:t>
            </w:r>
            <w:proofErr w:type="spellStart"/>
            <w:r>
              <w:rPr>
                <w:rFonts w:ascii="Times New Roman" w:hAnsi="Times New Roman" w:cs="Times New Roman"/>
                <w:sz w:val="28"/>
                <w:szCs w:val="28"/>
                <w:lang w:val="uk-UA"/>
              </w:rPr>
              <w:t>заборгованності</w:t>
            </w:r>
            <w:proofErr w:type="spellEnd"/>
            <w:r>
              <w:rPr>
                <w:rFonts w:ascii="Times New Roman" w:hAnsi="Times New Roman" w:cs="Times New Roman"/>
                <w:sz w:val="28"/>
                <w:szCs w:val="28"/>
                <w:lang w:val="uk-UA"/>
              </w:rPr>
              <w:t xml:space="preserve"> з капіталу</w:t>
            </w:r>
          </w:p>
        </w:tc>
        <w:tc>
          <w:tcPr>
            <w:tcW w:w="841" w:type="dxa"/>
          </w:tcPr>
          <w:p w14:paraId="330E359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4245</w:t>
            </w:r>
          </w:p>
        </w:tc>
        <w:tc>
          <w:tcPr>
            <w:tcW w:w="1969" w:type="dxa"/>
          </w:tcPr>
          <w:p w14:paraId="432B052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64706E9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484FB27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347EFCC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06B49EA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5A36911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7A6993F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3F5F79A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D810C5" w14:paraId="19FD672C" w14:textId="77777777" w:rsidTr="005D74B9">
        <w:tc>
          <w:tcPr>
            <w:tcW w:w="1189" w:type="dxa"/>
          </w:tcPr>
          <w:p w14:paraId="16FE6C7F"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Вилучення капіталу:</w:t>
            </w:r>
          </w:p>
          <w:p w14:paraId="3994F6DD"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Викуп акцій</w:t>
            </w:r>
          </w:p>
        </w:tc>
        <w:tc>
          <w:tcPr>
            <w:tcW w:w="841" w:type="dxa"/>
          </w:tcPr>
          <w:p w14:paraId="22CF5501"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4260</w:t>
            </w:r>
          </w:p>
        </w:tc>
        <w:tc>
          <w:tcPr>
            <w:tcW w:w="1969" w:type="dxa"/>
          </w:tcPr>
          <w:p w14:paraId="06FCBD3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28F497A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4A6A372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67D3E04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4650450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10752F0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7A9AFC2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26C9779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D810C5" w14:paraId="510047A7" w14:textId="77777777" w:rsidTr="005D74B9">
        <w:tc>
          <w:tcPr>
            <w:tcW w:w="1189" w:type="dxa"/>
          </w:tcPr>
          <w:p w14:paraId="296BC6DF"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Перепродаж викуплених акцій</w:t>
            </w:r>
          </w:p>
        </w:tc>
        <w:tc>
          <w:tcPr>
            <w:tcW w:w="841" w:type="dxa"/>
          </w:tcPr>
          <w:p w14:paraId="26B9223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4265</w:t>
            </w:r>
          </w:p>
        </w:tc>
        <w:tc>
          <w:tcPr>
            <w:tcW w:w="1969" w:type="dxa"/>
          </w:tcPr>
          <w:p w14:paraId="2762839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095E985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0D05FCD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39C1C4C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59A61B9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547D7D3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6D3AAA5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7EA6686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D810C5" w14:paraId="04228D3D" w14:textId="77777777" w:rsidTr="005D74B9">
        <w:tc>
          <w:tcPr>
            <w:tcW w:w="1189" w:type="dxa"/>
          </w:tcPr>
          <w:p w14:paraId="12C9C4D6"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lastRenderedPageBreak/>
              <w:t>Анулювання викуплених акцій</w:t>
            </w:r>
          </w:p>
        </w:tc>
        <w:tc>
          <w:tcPr>
            <w:tcW w:w="841" w:type="dxa"/>
          </w:tcPr>
          <w:p w14:paraId="6191002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4270</w:t>
            </w:r>
          </w:p>
        </w:tc>
        <w:tc>
          <w:tcPr>
            <w:tcW w:w="1969" w:type="dxa"/>
          </w:tcPr>
          <w:p w14:paraId="12C0FEF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110309A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3C96FC8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07638AB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10CE1C2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4E1AAD1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706EB8D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62B63BD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D810C5" w14:paraId="18D03BBB" w14:textId="77777777" w:rsidTr="005D74B9">
        <w:tc>
          <w:tcPr>
            <w:tcW w:w="1189" w:type="dxa"/>
          </w:tcPr>
          <w:p w14:paraId="3C910061"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Вилучення частки в капіталі</w:t>
            </w:r>
          </w:p>
        </w:tc>
        <w:tc>
          <w:tcPr>
            <w:tcW w:w="841" w:type="dxa"/>
          </w:tcPr>
          <w:p w14:paraId="21C84AF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4275</w:t>
            </w:r>
          </w:p>
        </w:tc>
        <w:tc>
          <w:tcPr>
            <w:tcW w:w="1969" w:type="dxa"/>
          </w:tcPr>
          <w:p w14:paraId="1BF0319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68AAEAC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7FFDE9B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4AFB593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279A36B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6232235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388262B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7D11394D"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D810C5" w14:paraId="358B8C0C" w14:textId="77777777" w:rsidTr="005D74B9">
        <w:tc>
          <w:tcPr>
            <w:tcW w:w="1189" w:type="dxa"/>
          </w:tcPr>
          <w:p w14:paraId="0790390C"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Зменшення номінальної вартості акцій</w:t>
            </w:r>
          </w:p>
        </w:tc>
        <w:tc>
          <w:tcPr>
            <w:tcW w:w="841" w:type="dxa"/>
          </w:tcPr>
          <w:p w14:paraId="42E9391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4280</w:t>
            </w:r>
          </w:p>
        </w:tc>
        <w:tc>
          <w:tcPr>
            <w:tcW w:w="1969" w:type="dxa"/>
          </w:tcPr>
          <w:p w14:paraId="0840A00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32489AA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26624F5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248A7F7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7047ECC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1253D9F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35DD0DB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7C64793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D810C5" w14:paraId="58F59C56" w14:textId="77777777" w:rsidTr="005D74B9">
        <w:tc>
          <w:tcPr>
            <w:tcW w:w="1189" w:type="dxa"/>
          </w:tcPr>
          <w:p w14:paraId="45888A71"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Інші зміни в капіталі</w:t>
            </w:r>
          </w:p>
        </w:tc>
        <w:tc>
          <w:tcPr>
            <w:tcW w:w="841" w:type="dxa"/>
          </w:tcPr>
          <w:p w14:paraId="2233E1F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4290</w:t>
            </w:r>
          </w:p>
        </w:tc>
        <w:tc>
          <w:tcPr>
            <w:tcW w:w="1969" w:type="dxa"/>
          </w:tcPr>
          <w:p w14:paraId="3B70EDE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766314E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-244743</w:t>
            </w:r>
          </w:p>
        </w:tc>
        <w:tc>
          <w:tcPr>
            <w:tcW w:w="1547" w:type="dxa"/>
          </w:tcPr>
          <w:p w14:paraId="5225A9E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09F4B20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0B5DA017"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297533</w:t>
            </w:r>
          </w:p>
        </w:tc>
        <w:tc>
          <w:tcPr>
            <w:tcW w:w="1702" w:type="dxa"/>
          </w:tcPr>
          <w:p w14:paraId="21D3500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42B1BC76"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3797E33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52790</w:t>
            </w:r>
          </w:p>
        </w:tc>
      </w:tr>
      <w:tr w:rsidR="00D810C5" w14:paraId="1844BEDC" w14:textId="77777777" w:rsidTr="005D74B9">
        <w:tc>
          <w:tcPr>
            <w:tcW w:w="1189" w:type="dxa"/>
          </w:tcPr>
          <w:p w14:paraId="617B6EC6"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Придбання (продаж) неконтрольованої частки в дочірньому підприємстві</w:t>
            </w:r>
          </w:p>
        </w:tc>
        <w:tc>
          <w:tcPr>
            <w:tcW w:w="841" w:type="dxa"/>
          </w:tcPr>
          <w:p w14:paraId="5755927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4291</w:t>
            </w:r>
          </w:p>
        </w:tc>
        <w:tc>
          <w:tcPr>
            <w:tcW w:w="1969" w:type="dxa"/>
          </w:tcPr>
          <w:p w14:paraId="08E0FF0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3AA5806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547" w:type="dxa"/>
          </w:tcPr>
          <w:p w14:paraId="7A3C7BE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68" w:type="dxa"/>
          </w:tcPr>
          <w:p w14:paraId="7D698655"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5453672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2" w:type="dxa"/>
          </w:tcPr>
          <w:p w14:paraId="1EAA5D1A"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08C27EE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288BDA5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D810C5" w14:paraId="1C210673" w14:textId="77777777" w:rsidTr="005D74B9">
        <w:tc>
          <w:tcPr>
            <w:tcW w:w="1189" w:type="dxa"/>
          </w:tcPr>
          <w:p w14:paraId="205AC3AF"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Разом змін у капіталі</w:t>
            </w:r>
          </w:p>
        </w:tc>
        <w:tc>
          <w:tcPr>
            <w:tcW w:w="841" w:type="dxa"/>
          </w:tcPr>
          <w:p w14:paraId="5511C82C"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4295</w:t>
            </w:r>
          </w:p>
        </w:tc>
        <w:tc>
          <w:tcPr>
            <w:tcW w:w="1969" w:type="dxa"/>
          </w:tcPr>
          <w:p w14:paraId="2639114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35" w:type="dxa"/>
          </w:tcPr>
          <w:p w14:paraId="7658D410"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-300052</w:t>
            </w:r>
          </w:p>
        </w:tc>
        <w:tc>
          <w:tcPr>
            <w:tcW w:w="1547" w:type="dxa"/>
          </w:tcPr>
          <w:p w14:paraId="48CC7302"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-32846</w:t>
            </w:r>
          </w:p>
        </w:tc>
        <w:tc>
          <w:tcPr>
            <w:tcW w:w="1368" w:type="dxa"/>
          </w:tcPr>
          <w:p w14:paraId="6664DDA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024" w:type="dxa"/>
          </w:tcPr>
          <w:p w14:paraId="469940C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1207985</w:t>
            </w:r>
          </w:p>
        </w:tc>
        <w:tc>
          <w:tcPr>
            <w:tcW w:w="1702" w:type="dxa"/>
          </w:tcPr>
          <w:p w14:paraId="00566FE8"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0F0FBC7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40" w:type="dxa"/>
          </w:tcPr>
          <w:p w14:paraId="69BD3ED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875087</w:t>
            </w:r>
          </w:p>
        </w:tc>
      </w:tr>
      <w:tr w:rsidR="00D810C5" w14:paraId="383ADE09" w14:textId="77777777" w:rsidTr="005D74B9">
        <w:tc>
          <w:tcPr>
            <w:tcW w:w="1189" w:type="dxa"/>
          </w:tcPr>
          <w:p w14:paraId="3A0119E2" w14:textId="77777777" w:rsidR="009600C8" w:rsidRDefault="009600C8" w:rsidP="005D74B9">
            <w:pPr>
              <w:rPr>
                <w:rFonts w:ascii="Times New Roman" w:hAnsi="Times New Roman" w:cs="Times New Roman"/>
                <w:sz w:val="28"/>
                <w:szCs w:val="28"/>
                <w:lang w:val="uk-UA"/>
              </w:rPr>
            </w:pPr>
            <w:r>
              <w:rPr>
                <w:rFonts w:ascii="Times New Roman" w:hAnsi="Times New Roman" w:cs="Times New Roman"/>
                <w:sz w:val="28"/>
                <w:szCs w:val="28"/>
                <w:lang w:val="uk-UA"/>
              </w:rPr>
              <w:t>Залишок на кінець року</w:t>
            </w:r>
          </w:p>
        </w:tc>
        <w:tc>
          <w:tcPr>
            <w:tcW w:w="841" w:type="dxa"/>
          </w:tcPr>
          <w:p w14:paraId="574ABE1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4300</w:t>
            </w:r>
          </w:p>
        </w:tc>
        <w:tc>
          <w:tcPr>
            <w:tcW w:w="1969" w:type="dxa"/>
          </w:tcPr>
          <w:p w14:paraId="696BE4D4"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418915</w:t>
            </w:r>
          </w:p>
        </w:tc>
        <w:tc>
          <w:tcPr>
            <w:tcW w:w="1335" w:type="dxa"/>
          </w:tcPr>
          <w:p w14:paraId="6B367CBE"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2492684</w:t>
            </w:r>
          </w:p>
        </w:tc>
        <w:tc>
          <w:tcPr>
            <w:tcW w:w="1547" w:type="dxa"/>
          </w:tcPr>
          <w:p w14:paraId="245C7C29"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-293607</w:t>
            </w:r>
          </w:p>
        </w:tc>
        <w:tc>
          <w:tcPr>
            <w:tcW w:w="1368" w:type="dxa"/>
          </w:tcPr>
          <w:p w14:paraId="0B14038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62837</w:t>
            </w:r>
          </w:p>
        </w:tc>
        <w:tc>
          <w:tcPr>
            <w:tcW w:w="2024" w:type="dxa"/>
          </w:tcPr>
          <w:p w14:paraId="19D8AC6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9215492</w:t>
            </w:r>
          </w:p>
        </w:tc>
        <w:tc>
          <w:tcPr>
            <w:tcW w:w="1702" w:type="dxa"/>
          </w:tcPr>
          <w:p w14:paraId="285A10FB"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45" w:type="dxa"/>
          </w:tcPr>
          <w:p w14:paraId="224A3DCF"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-23327</w:t>
            </w:r>
          </w:p>
        </w:tc>
        <w:tc>
          <w:tcPr>
            <w:tcW w:w="1240" w:type="dxa"/>
          </w:tcPr>
          <w:p w14:paraId="1531F2C3" w14:textId="77777777" w:rsidR="009600C8" w:rsidRDefault="009600C8" w:rsidP="005D74B9">
            <w:pPr>
              <w:jc w:val="center"/>
              <w:rPr>
                <w:rFonts w:ascii="Times New Roman" w:hAnsi="Times New Roman" w:cs="Times New Roman"/>
                <w:sz w:val="28"/>
                <w:szCs w:val="28"/>
                <w:lang w:val="uk-UA"/>
              </w:rPr>
            </w:pPr>
            <w:r>
              <w:rPr>
                <w:rFonts w:ascii="Times New Roman" w:hAnsi="Times New Roman" w:cs="Times New Roman"/>
                <w:sz w:val="28"/>
                <w:szCs w:val="28"/>
                <w:lang w:val="uk-UA"/>
              </w:rPr>
              <w:t>11872994</w:t>
            </w:r>
          </w:p>
        </w:tc>
      </w:tr>
      <w:bookmarkEnd w:id="39"/>
    </w:tbl>
    <w:p w14:paraId="6CB9365D" w14:textId="77777777" w:rsidR="00D810C5" w:rsidRDefault="00D810C5" w:rsidP="002C00C3">
      <w:pPr>
        <w:jc w:val="right"/>
        <w:rPr>
          <w:rFonts w:ascii="Times New Roman" w:eastAsia="Calibri" w:hAnsi="Times New Roman" w:cs="Times New Roman"/>
          <w:sz w:val="28"/>
          <w:szCs w:val="28"/>
          <w:lang w:val="uk-UA"/>
        </w:rPr>
        <w:sectPr w:rsidR="00D810C5" w:rsidSect="00D810C5">
          <w:pgSz w:w="16838" w:h="11906" w:orient="landscape" w:code="9"/>
          <w:pgMar w:top="851" w:right="1134" w:bottom="1418" w:left="1134" w:header="709" w:footer="709" w:gutter="0"/>
          <w:pgNumType w:chapStyle="1"/>
          <w:cols w:space="708"/>
          <w:docGrid w:linePitch="360"/>
        </w:sectPr>
      </w:pPr>
    </w:p>
    <w:p w14:paraId="5C178594" w14:textId="7B399FED" w:rsidR="002C00C3" w:rsidRDefault="002C00C3" w:rsidP="002C00C3">
      <w:pPr>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Додаток В</w:t>
      </w:r>
    </w:p>
    <w:p w14:paraId="69B29FD5" w14:textId="77777777" w:rsidR="00722CA7" w:rsidRPr="00722CA7" w:rsidRDefault="00722CA7" w:rsidP="00722CA7">
      <w:pPr>
        <w:spacing w:after="0" w:line="240" w:lineRule="auto"/>
        <w:jc w:val="center"/>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ПОЛОЖЕННЯ</w:t>
      </w:r>
    </w:p>
    <w:p w14:paraId="04AA8BAB" w14:textId="77777777" w:rsidR="00722CA7" w:rsidRPr="00722CA7" w:rsidRDefault="00722CA7" w:rsidP="00722CA7">
      <w:pPr>
        <w:spacing w:after="0" w:line="240" w:lineRule="auto"/>
        <w:jc w:val="center"/>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про облікову політику підприємства</w:t>
      </w:r>
    </w:p>
    <w:p w14:paraId="1DBCD812" w14:textId="77777777" w:rsidR="00722CA7" w:rsidRPr="00722CA7" w:rsidRDefault="00722CA7" w:rsidP="00722CA7">
      <w:pPr>
        <w:spacing w:after="0" w:line="240" w:lineRule="auto"/>
        <w:jc w:val="center"/>
        <w:rPr>
          <w:rFonts w:ascii="Times New Roman" w:eastAsia="Times New Roman" w:hAnsi="Times New Roman" w:cs="Times New Roman"/>
          <w:sz w:val="28"/>
          <w:szCs w:val="28"/>
          <w:lang w:val="uk-UA" w:eastAsia="ru-RU"/>
        </w:rPr>
      </w:pPr>
    </w:p>
    <w:p w14:paraId="70B9DFCF" w14:textId="77777777" w:rsidR="00722CA7" w:rsidRPr="00722CA7" w:rsidRDefault="00722CA7" w:rsidP="0064282B">
      <w:pPr>
        <w:numPr>
          <w:ilvl w:val="0"/>
          <w:numId w:val="19"/>
        </w:numPr>
        <w:spacing w:after="0" w:line="240" w:lineRule="auto"/>
        <w:jc w:val="center"/>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ЗАГАЛЬНІ ПОЛОЖЕННЯ</w:t>
      </w:r>
    </w:p>
    <w:p w14:paraId="25CC0E06" w14:textId="77777777" w:rsidR="00722CA7" w:rsidRPr="00722CA7" w:rsidRDefault="00722CA7" w:rsidP="00722CA7">
      <w:pPr>
        <w:spacing w:after="0" w:line="240" w:lineRule="auto"/>
        <w:ind w:left="720"/>
        <w:rPr>
          <w:rFonts w:ascii="Times New Roman" w:eastAsia="Times New Roman" w:hAnsi="Times New Roman" w:cs="Times New Roman"/>
          <w:sz w:val="28"/>
          <w:szCs w:val="28"/>
          <w:lang w:val="uk-UA" w:eastAsia="ru-RU"/>
        </w:rPr>
      </w:pPr>
    </w:p>
    <w:p w14:paraId="2042BF8B" w14:textId="77777777" w:rsidR="00722CA7" w:rsidRPr="00722CA7" w:rsidRDefault="00722CA7" w:rsidP="00722CA7">
      <w:pPr>
        <w:spacing w:after="0" w:line="240" w:lineRule="auto"/>
        <w:ind w:firstLine="36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1.1. Положення про облікову політику АТ Нікопольський завод феросплавів (далі – Положення) встановлює особливості організації і ведення бухгалтерського обліку та методології обліку окремих операцій АТ НЗФ (далі – підприємство). </w:t>
      </w:r>
    </w:p>
    <w:p w14:paraId="3BBAF649" w14:textId="77777777" w:rsidR="00722CA7" w:rsidRPr="00722CA7" w:rsidRDefault="00722CA7" w:rsidP="00722CA7">
      <w:pPr>
        <w:spacing w:after="0" w:line="240" w:lineRule="auto"/>
        <w:ind w:firstLine="36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1.2. Положення розроблене з метою складання фінансової звітності підприємства відповідно до Міжнародних стандартів фінансової звітності (далі – МСФЗ).</w:t>
      </w:r>
    </w:p>
    <w:p w14:paraId="0E87309B" w14:textId="77777777" w:rsidR="00722CA7" w:rsidRPr="00722CA7" w:rsidRDefault="00722CA7" w:rsidP="00722CA7">
      <w:pPr>
        <w:spacing w:after="0" w:line="240" w:lineRule="auto"/>
        <w:ind w:firstLine="36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1.3. Положенням повинні керуватися всі особи, пов’язані у своїй діяльності з вирішенням питань, регламентованих обліковою політикою:</w:t>
      </w:r>
    </w:p>
    <w:p w14:paraId="736054DD"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керівництво підприємства;</w:t>
      </w:r>
    </w:p>
    <w:p w14:paraId="51A4A915"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керівники структурних підрозділів, відповідальні за організацію і стан обліку в своїх підрозділах;</w:t>
      </w:r>
    </w:p>
    <w:p w14:paraId="34F75BC7"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працівники всіх служб і підрозділів, відповідальні за своєчасне подання необхідної інформації для складання фінансової звітності;</w:t>
      </w:r>
    </w:p>
    <w:p w14:paraId="1088B045"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працівники бухгалтерської служби, відповідальні за своєчасне і якісне виконання всіх видів облікових робіт і складання достовірної звітності всіх видів;</w:t>
      </w:r>
    </w:p>
    <w:p w14:paraId="66DF0BC6"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    інші працівники. </w:t>
      </w:r>
    </w:p>
    <w:p w14:paraId="15D39A6D"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Бухгалтерський облік здійснюється головною бухгалтерією підприємства, який очолює головний бухгалтер підприємства. </w:t>
      </w:r>
    </w:p>
    <w:p w14:paraId="71D805DC" w14:textId="77777777" w:rsidR="00722CA7" w:rsidRPr="00722CA7" w:rsidRDefault="00722CA7" w:rsidP="00722CA7">
      <w:pPr>
        <w:spacing w:after="0" w:line="240" w:lineRule="auto"/>
        <w:ind w:firstLine="36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1.4. Головний бухгалтер забезпечує дотримання на підприємстві встановлених єдиних методологічних засад бухгалтерського обліку, передбачених Законом України «Про бухгалтерський облік і фінансову звітність в Україні», складання фінансової звітності та іншої звітності на вимогу власників, органів статистики й подання у встановлені строки.</w:t>
      </w:r>
    </w:p>
    <w:p w14:paraId="0765C6F4" w14:textId="77777777" w:rsidR="00722CA7" w:rsidRPr="00722CA7" w:rsidRDefault="00722CA7" w:rsidP="00722CA7">
      <w:pPr>
        <w:spacing w:after="0" w:line="240" w:lineRule="auto"/>
        <w:ind w:firstLine="36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1.5. Головний бухгалтер забезпечує:</w:t>
      </w:r>
    </w:p>
    <w:p w14:paraId="668E4632"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w:t>
      </w:r>
      <w:r w:rsidRPr="00722CA7">
        <w:rPr>
          <w:rFonts w:ascii="Times New Roman" w:eastAsia="Times New Roman" w:hAnsi="Times New Roman" w:cs="Times New Roman"/>
          <w:sz w:val="28"/>
          <w:szCs w:val="28"/>
          <w:lang w:val="uk-UA" w:eastAsia="ru-RU"/>
        </w:rPr>
        <w:tab/>
        <w:t>дотримання єдиних методологічних засад бухгалтерського обліку;</w:t>
      </w:r>
    </w:p>
    <w:p w14:paraId="7B27D7E8"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w:t>
      </w:r>
      <w:r w:rsidRPr="00722CA7">
        <w:rPr>
          <w:rFonts w:ascii="Times New Roman" w:eastAsia="Times New Roman" w:hAnsi="Times New Roman" w:cs="Times New Roman"/>
          <w:sz w:val="28"/>
          <w:szCs w:val="28"/>
          <w:lang w:val="uk-UA" w:eastAsia="ru-RU"/>
        </w:rPr>
        <w:tab/>
        <w:t>контроль за відображенням у бухгалтерському обліку всіх операцій, які здійснюються підприємством;</w:t>
      </w:r>
    </w:p>
    <w:p w14:paraId="4292E720"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w:t>
      </w:r>
      <w:r w:rsidRPr="00722CA7">
        <w:rPr>
          <w:rFonts w:ascii="Times New Roman" w:eastAsia="Times New Roman" w:hAnsi="Times New Roman" w:cs="Times New Roman"/>
          <w:sz w:val="28"/>
          <w:szCs w:val="28"/>
          <w:lang w:val="uk-UA" w:eastAsia="ru-RU"/>
        </w:rPr>
        <w:tab/>
        <w:t>складання і подання у встановлені строки фінансової звітності.</w:t>
      </w:r>
    </w:p>
    <w:p w14:paraId="18B99C9B" w14:textId="77777777" w:rsidR="00722CA7" w:rsidRPr="00722CA7" w:rsidRDefault="00722CA7" w:rsidP="00722CA7">
      <w:pPr>
        <w:spacing w:after="0" w:line="240" w:lineRule="auto"/>
        <w:ind w:firstLine="36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1.6. Спеціальні положення, розпорядження головного бухгалтера складають невід’ємну частину Положення  про облікову політику підприємства.</w:t>
      </w:r>
    </w:p>
    <w:p w14:paraId="23B9A1F4" w14:textId="77777777" w:rsidR="00722CA7" w:rsidRPr="00722CA7" w:rsidRDefault="00722CA7" w:rsidP="00722CA7">
      <w:pPr>
        <w:spacing w:after="0" w:line="240" w:lineRule="auto"/>
        <w:ind w:firstLine="360"/>
        <w:jc w:val="both"/>
        <w:rPr>
          <w:rFonts w:ascii="Times New Roman" w:eastAsia="Times New Roman" w:hAnsi="Times New Roman" w:cs="Times New Roman"/>
          <w:sz w:val="28"/>
          <w:szCs w:val="28"/>
          <w:lang w:val="uk-UA" w:eastAsia="ru-RU"/>
        </w:rPr>
      </w:pPr>
    </w:p>
    <w:p w14:paraId="2386D799" w14:textId="77777777" w:rsidR="00722CA7" w:rsidRPr="00722CA7" w:rsidRDefault="00722CA7" w:rsidP="0064282B">
      <w:pPr>
        <w:numPr>
          <w:ilvl w:val="0"/>
          <w:numId w:val="19"/>
        </w:numPr>
        <w:spacing w:after="0" w:line="240" w:lineRule="auto"/>
        <w:jc w:val="center"/>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ПОВНОВАЖЕННЯ ЩОДО ПІДПИСУ ДОКУМЕНТІВ</w:t>
      </w:r>
    </w:p>
    <w:p w14:paraId="0709C6C7" w14:textId="77777777" w:rsidR="00722CA7" w:rsidRPr="00722CA7" w:rsidRDefault="00722CA7" w:rsidP="00722CA7">
      <w:pPr>
        <w:spacing w:after="0" w:line="240" w:lineRule="auto"/>
        <w:ind w:left="720"/>
        <w:rPr>
          <w:rFonts w:ascii="Times New Roman" w:eastAsia="Times New Roman" w:hAnsi="Times New Roman" w:cs="Times New Roman"/>
          <w:sz w:val="28"/>
          <w:szCs w:val="28"/>
          <w:lang w:val="uk-UA" w:eastAsia="ru-RU"/>
        </w:rPr>
      </w:pPr>
    </w:p>
    <w:p w14:paraId="1D1B6AA1"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2.1. Право першого підпису на фінансовій, податковій, статистичній звітності надається голові правління, генеральному директору заводу, на період </w:t>
      </w:r>
      <w:r w:rsidRPr="00722CA7">
        <w:rPr>
          <w:rFonts w:ascii="Times New Roman" w:eastAsia="Times New Roman" w:hAnsi="Times New Roman" w:cs="Times New Roman"/>
          <w:sz w:val="28"/>
          <w:szCs w:val="28"/>
          <w:lang w:val="uk-UA" w:eastAsia="ru-RU"/>
        </w:rPr>
        <w:lastRenderedPageBreak/>
        <w:t>його відсутності право першого підпису надається виконуючому обов’язки генерального директора заводу згідно з наказом та довіреністю.</w:t>
      </w:r>
    </w:p>
    <w:p w14:paraId="3FD66E04"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2.2. Право другого підпису на фінансовій, податковій, статистичній звітності надається головному бухгалтеру, на період його відсутності право другого підпису надається заступнику головного бухгалтера, який згідно з наказом по заводу виконує його обов’язки.</w:t>
      </w:r>
    </w:p>
    <w:p w14:paraId="20476CE4"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eastAsia="ru-RU"/>
        </w:rPr>
      </w:pPr>
      <w:r w:rsidRPr="00722CA7">
        <w:rPr>
          <w:rFonts w:ascii="Times New Roman" w:eastAsia="Times New Roman" w:hAnsi="Times New Roman" w:cs="Times New Roman"/>
          <w:sz w:val="28"/>
          <w:szCs w:val="28"/>
          <w:lang w:val="uk-UA" w:eastAsia="ru-RU"/>
        </w:rPr>
        <w:t>2.3. Право першого та другого підписів на банківських документах надається керівникам підприємства згідно з карткою зразків підписів</w:t>
      </w:r>
      <w:r w:rsidRPr="00722CA7">
        <w:rPr>
          <w:rFonts w:ascii="Times New Roman" w:eastAsia="Times New Roman" w:hAnsi="Times New Roman" w:cs="Times New Roman"/>
          <w:sz w:val="28"/>
          <w:szCs w:val="28"/>
          <w:lang w:eastAsia="ru-RU"/>
        </w:rPr>
        <w:t>.</w:t>
      </w:r>
    </w:p>
    <w:p w14:paraId="6F292DB5"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2.4. Право підпису документів надається також іншим посадовим особам підприємства на підставі довіреностей.</w:t>
      </w:r>
    </w:p>
    <w:p w14:paraId="19CB7284"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2.5. Право електронного цифрового підпису звітності, складеної за допомогою спеціалізованого програмного забезпечення, надається особам відповідно до посадових обов’язків.</w:t>
      </w:r>
    </w:p>
    <w:p w14:paraId="2CF4EBE0"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p>
    <w:p w14:paraId="4B09B383" w14:textId="77777777" w:rsidR="00722CA7" w:rsidRPr="00722CA7" w:rsidRDefault="00722CA7" w:rsidP="0064282B">
      <w:pPr>
        <w:numPr>
          <w:ilvl w:val="0"/>
          <w:numId w:val="19"/>
        </w:numPr>
        <w:spacing w:after="0" w:line="240" w:lineRule="auto"/>
        <w:jc w:val="center"/>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ПЕРВИННИЙ ОБЛІК</w:t>
      </w:r>
    </w:p>
    <w:p w14:paraId="4E3878D6" w14:textId="77777777" w:rsidR="00722CA7" w:rsidRPr="00722CA7" w:rsidRDefault="00722CA7" w:rsidP="00722CA7">
      <w:pPr>
        <w:spacing w:after="0" w:line="240" w:lineRule="auto"/>
        <w:ind w:left="720"/>
        <w:rPr>
          <w:rFonts w:ascii="Times New Roman" w:eastAsia="Times New Roman" w:hAnsi="Times New Roman" w:cs="Times New Roman"/>
          <w:sz w:val="28"/>
          <w:szCs w:val="28"/>
          <w:lang w:val="uk-UA" w:eastAsia="ru-RU"/>
        </w:rPr>
      </w:pPr>
    </w:p>
    <w:p w14:paraId="6780982F" w14:textId="77777777" w:rsidR="00722CA7" w:rsidRPr="00722CA7" w:rsidRDefault="00722CA7" w:rsidP="00722CA7">
      <w:pPr>
        <w:tabs>
          <w:tab w:val="left" w:pos="0"/>
          <w:tab w:val="left" w:pos="426"/>
          <w:tab w:val="left" w:pos="993"/>
          <w:tab w:val="left" w:pos="1134"/>
        </w:tabs>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3.1. Підставою для бухгалтерського обліку господарських операцій є первинні документи, які фіксують факти здійснення господарських операцій.   </w:t>
      </w:r>
    </w:p>
    <w:p w14:paraId="4B5B393C" w14:textId="77777777" w:rsidR="00722CA7" w:rsidRPr="00722CA7" w:rsidRDefault="00722CA7" w:rsidP="00722CA7">
      <w:pPr>
        <w:tabs>
          <w:tab w:val="left" w:pos="0"/>
          <w:tab w:val="left" w:pos="426"/>
          <w:tab w:val="left" w:pos="993"/>
          <w:tab w:val="left" w:pos="1134"/>
        </w:tabs>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Первинні документи повинні бути складені під час здійснення господарської операції, а якщо це неможливо - безпосередньо після її закінчення. </w:t>
      </w:r>
    </w:p>
    <w:p w14:paraId="05AF9DCC" w14:textId="77777777" w:rsidR="00722CA7" w:rsidRPr="00722CA7" w:rsidRDefault="00722CA7" w:rsidP="00722CA7">
      <w:pPr>
        <w:tabs>
          <w:tab w:val="left" w:pos="0"/>
          <w:tab w:val="left" w:pos="426"/>
          <w:tab w:val="left" w:pos="993"/>
          <w:tab w:val="left" w:pos="1134"/>
        </w:tabs>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Для здійснення контролю та впорядкування оброблення даних на підставі первинних документів складаються зведені облікові документи.</w:t>
      </w:r>
    </w:p>
    <w:p w14:paraId="3D455D46" w14:textId="77777777" w:rsidR="00722CA7" w:rsidRPr="00722CA7" w:rsidRDefault="00722CA7" w:rsidP="00722CA7">
      <w:pPr>
        <w:tabs>
          <w:tab w:val="left" w:pos="0"/>
          <w:tab w:val="left" w:pos="426"/>
          <w:tab w:val="left" w:pos="993"/>
          <w:tab w:val="left" w:pos="1134"/>
        </w:tabs>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Для відображення окремих операцій із бухгалтерського обліку слід керуватися вимогами міжнародних стандартів бухгалтерського обліку та фінансової звітності та затвердженими положеннями підприємства.</w:t>
      </w:r>
    </w:p>
    <w:p w14:paraId="291808D1" w14:textId="77777777" w:rsidR="00722CA7" w:rsidRPr="00722CA7" w:rsidRDefault="00722CA7" w:rsidP="00722CA7">
      <w:pPr>
        <w:tabs>
          <w:tab w:val="left" w:pos="0"/>
          <w:tab w:val="left" w:pos="426"/>
          <w:tab w:val="left" w:pos="993"/>
          <w:tab w:val="left" w:pos="1134"/>
        </w:tabs>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3.2. Первинні та зведені облікові документи можуть бути складені на паперових або електронних носіях і повинні мати  такі обов’язкові реквізити:</w:t>
      </w:r>
    </w:p>
    <w:p w14:paraId="1A171138" w14:textId="77777777" w:rsidR="00722CA7" w:rsidRPr="00722CA7" w:rsidRDefault="00722CA7" w:rsidP="00722CA7">
      <w:pPr>
        <w:tabs>
          <w:tab w:val="left" w:pos="0"/>
          <w:tab w:val="left" w:pos="426"/>
          <w:tab w:val="left" w:pos="993"/>
          <w:tab w:val="left" w:pos="1134"/>
        </w:tabs>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назву документа (форми);</w:t>
      </w:r>
    </w:p>
    <w:p w14:paraId="01FC5C47" w14:textId="77777777" w:rsidR="00722CA7" w:rsidRPr="00722CA7" w:rsidRDefault="00722CA7" w:rsidP="00722CA7">
      <w:pPr>
        <w:tabs>
          <w:tab w:val="left" w:pos="0"/>
          <w:tab w:val="left" w:pos="426"/>
          <w:tab w:val="left" w:pos="993"/>
          <w:tab w:val="left" w:pos="1134"/>
        </w:tabs>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дату складання;</w:t>
      </w:r>
    </w:p>
    <w:p w14:paraId="496CB57B" w14:textId="77777777" w:rsidR="00722CA7" w:rsidRPr="00722CA7" w:rsidRDefault="00722CA7" w:rsidP="00722CA7">
      <w:pPr>
        <w:tabs>
          <w:tab w:val="left" w:pos="0"/>
          <w:tab w:val="left" w:pos="426"/>
          <w:tab w:val="left" w:pos="993"/>
          <w:tab w:val="left" w:pos="1134"/>
        </w:tabs>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назву підприємства;</w:t>
      </w:r>
    </w:p>
    <w:p w14:paraId="6A7B1789" w14:textId="77777777" w:rsidR="00722CA7" w:rsidRPr="00722CA7" w:rsidRDefault="00722CA7" w:rsidP="00722CA7">
      <w:pPr>
        <w:tabs>
          <w:tab w:val="left" w:pos="0"/>
          <w:tab w:val="left" w:pos="426"/>
          <w:tab w:val="left" w:pos="993"/>
          <w:tab w:val="left" w:pos="1134"/>
        </w:tabs>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зміст та обсяг господарської операції, одиницю виміру господарської операції;</w:t>
      </w:r>
    </w:p>
    <w:p w14:paraId="0F42CA2D" w14:textId="77777777" w:rsidR="00722CA7" w:rsidRPr="00722CA7" w:rsidRDefault="00722CA7" w:rsidP="00722CA7">
      <w:pPr>
        <w:tabs>
          <w:tab w:val="left" w:pos="0"/>
          <w:tab w:val="left" w:pos="426"/>
          <w:tab w:val="left" w:pos="993"/>
          <w:tab w:val="left" w:pos="1134"/>
        </w:tabs>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посади осіб, відповідальних за здійснення господарської операції;</w:t>
      </w:r>
    </w:p>
    <w:p w14:paraId="1052C6F0" w14:textId="77777777" w:rsidR="00722CA7" w:rsidRPr="00722CA7" w:rsidRDefault="00722CA7" w:rsidP="00722CA7">
      <w:pPr>
        <w:tabs>
          <w:tab w:val="left" w:pos="0"/>
          <w:tab w:val="left" w:pos="426"/>
          <w:tab w:val="left" w:pos="993"/>
          <w:tab w:val="left" w:pos="1134"/>
        </w:tabs>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особистий підпис або (електронний підпис (ЕЦП) або інші дані, що дають змогу ідентифікувати особу, яка брала участь у здійсненні господарської операції.</w:t>
      </w:r>
    </w:p>
    <w:p w14:paraId="52A6AD91" w14:textId="77777777" w:rsidR="00722CA7" w:rsidRPr="00722CA7" w:rsidRDefault="00722CA7" w:rsidP="00722CA7">
      <w:pPr>
        <w:tabs>
          <w:tab w:val="left" w:pos="0"/>
          <w:tab w:val="left" w:pos="426"/>
          <w:tab w:val="left" w:pos="993"/>
          <w:tab w:val="left" w:pos="1134"/>
        </w:tabs>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eastAsia="ru-RU"/>
        </w:rPr>
        <w:t xml:space="preserve">Датою </w:t>
      </w:r>
      <w:proofErr w:type="spellStart"/>
      <w:r w:rsidRPr="00722CA7">
        <w:rPr>
          <w:rFonts w:ascii="Times New Roman" w:eastAsia="Times New Roman" w:hAnsi="Times New Roman" w:cs="Times New Roman"/>
          <w:sz w:val="28"/>
          <w:szCs w:val="28"/>
          <w:lang w:eastAsia="ru-RU"/>
        </w:rPr>
        <w:t>електронного</w:t>
      </w:r>
      <w:proofErr w:type="spellEnd"/>
      <w:r w:rsidRPr="00722CA7">
        <w:rPr>
          <w:rFonts w:ascii="Times New Roman" w:eastAsia="Times New Roman" w:hAnsi="Times New Roman" w:cs="Times New Roman"/>
          <w:sz w:val="28"/>
          <w:szCs w:val="28"/>
          <w:lang w:eastAsia="ru-RU"/>
        </w:rPr>
        <w:t xml:space="preserve"> документ</w:t>
      </w:r>
      <w:r w:rsidRPr="00722CA7">
        <w:rPr>
          <w:rFonts w:ascii="Times New Roman" w:eastAsia="Times New Roman" w:hAnsi="Times New Roman" w:cs="Times New Roman"/>
          <w:sz w:val="28"/>
          <w:szCs w:val="28"/>
          <w:lang w:val="uk-UA" w:eastAsia="ru-RU"/>
        </w:rPr>
        <w:t>а</w:t>
      </w:r>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вважається</w:t>
      </w:r>
      <w:proofErr w:type="spellEnd"/>
      <w:r w:rsidRPr="00722CA7">
        <w:rPr>
          <w:rFonts w:ascii="Times New Roman" w:eastAsia="Times New Roman" w:hAnsi="Times New Roman" w:cs="Times New Roman"/>
          <w:sz w:val="28"/>
          <w:szCs w:val="28"/>
          <w:lang w:eastAsia="ru-RU"/>
        </w:rPr>
        <w:t xml:space="preserve"> дата </w:t>
      </w:r>
      <w:proofErr w:type="spellStart"/>
      <w:r w:rsidRPr="00722CA7">
        <w:rPr>
          <w:rFonts w:ascii="Times New Roman" w:eastAsia="Times New Roman" w:hAnsi="Times New Roman" w:cs="Times New Roman"/>
          <w:sz w:val="28"/>
          <w:szCs w:val="28"/>
          <w:lang w:eastAsia="ru-RU"/>
        </w:rPr>
        <w:t>складання</w:t>
      </w:r>
      <w:proofErr w:type="spellEnd"/>
      <w:r w:rsidRPr="00722CA7">
        <w:rPr>
          <w:rFonts w:ascii="Times New Roman" w:eastAsia="Times New Roman" w:hAnsi="Times New Roman" w:cs="Times New Roman"/>
          <w:sz w:val="28"/>
          <w:szCs w:val="28"/>
          <w:lang w:eastAsia="ru-RU"/>
        </w:rPr>
        <w:t xml:space="preserve"> такого документ</w:t>
      </w:r>
      <w:r w:rsidRPr="00722CA7">
        <w:rPr>
          <w:rFonts w:ascii="Times New Roman" w:eastAsia="Times New Roman" w:hAnsi="Times New Roman" w:cs="Times New Roman"/>
          <w:sz w:val="28"/>
          <w:szCs w:val="28"/>
          <w:lang w:val="uk-UA" w:eastAsia="ru-RU"/>
        </w:rPr>
        <w:t>а</w:t>
      </w:r>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незалежно</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від</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дати</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накладання</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електронних</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підписів</w:t>
      </w:r>
      <w:proofErr w:type="spellEnd"/>
      <w:r w:rsidRPr="00722CA7">
        <w:rPr>
          <w:rFonts w:ascii="Times New Roman" w:eastAsia="Times New Roman" w:hAnsi="Times New Roman" w:cs="Times New Roman"/>
          <w:sz w:val="28"/>
          <w:szCs w:val="28"/>
          <w:lang w:eastAsia="ru-RU"/>
        </w:rPr>
        <w:t>.</w:t>
      </w:r>
    </w:p>
    <w:p w14:paraId="5F5D7F59" w14:textId="77777777" w:rsidR="00722CA7" w:rsidRPr="00722CA7" w:rsidRDefault="00722CA7" w:rsidP="00722CA7">
      <w:pPr>
        <w:tabs>
          <w:tab w:val="left" w:pos="0"/>
          <w:tab w:val="left" w:pos="426"/>
          <w:tab w:val="left" w:pos="993"/>
          <w:tab w:val="left" w:pos="1134"/>
        </w:tabs>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Згідно з пунктом 1.3 Положення про документальне забезпечення записів у бухгалтерському обліку, затвердженого наказом Міністерства фінансів України від 24.05.1995 № 88, усі первинні документи, облікові регістри, фінансова, статистична та інша звітність складаються державною мовою.</w:t>
      </w:r>
    </w:p>
    <w:p w14:paraId="20EB53D9" w14:textId="77777777" w:rsidR="00722CA7" w:rsidRPr="00722CA7" w:rsidRDefault="00722CA7" w:rsidP="00722CA7">
      <w:pPr>
        <w:tabs>
          <w:tab w:val="left" w:pos="0"/>
          <w:tab w:val="left" w:pos="426"/>
          <w:tab w:val="left" w:pos="993"/>
          <w:tab w:val="left" w:pos="1134"/>
        </w:tabs>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eastAsia="ru-RU"/>
        </w:rPr>
        <w:t xml:space="preserve">Порядок </w:t>
      </w:r>
      <w:proofErr w:type="spellStart"/>
      <w:r w:rsidRPr="00722CA7">
        <w:rPr>
          <w:rFonts w:ascii="Times New Roman" w:eastAsia="Times New Roman" w:hAnsi="Times New Roman" w:cs="Times New Roman"/>
          <w:sz w:val="28"/>
          <w:szCs w:val="28"/>
          <w:lang w:eastAsia="ru-RU"/>
        </w:rPr>
        <w:t>обміну</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електронними</w:t>
      </w:r>
      <w:proofErr w:type="spellEnd"/>
      <w:r w:rsidRPr="00722CA7">
        <w:rPr>
          <w:rFonts w:ascii="Times New Roman" w:eastAsia="Times New Roman" w:hAnsi="Times New Roman" w:cs="Times New Roman"/>
          <w:sz w:val="28"/>
          <w:szCs w:val="28"/>
          <w:lang w:eastAsia="ru-RU"/>
        </w:rPr>
        <w:t xml:space="preserve"> документами та </w:t>
      </w:r>
      <w:proofErr w:type="spellStart"/>
      <w:r w:rsidRPr="00722CA7">
        <w:rPr>
          <w:rFonts w:ascii="Times New Roman" w:eastAsia="Times New Roman" w:hAnsi="Times New Roman" w:cs="Times New Roman"/>
          <w:sz w:val="28"/>
          <w:szCs w:val="28"/>
          <w:lang w:eastAsia="ru-RU"/>
        </w:rPr>
        <w:t>їх</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зберігання</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регламентується</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відповідними</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статтями</w:t>
      </w:r>
      <w:proofErr w:type="spellEnd"/>
      <w:r w:rsidRPr="00722CA7">
        <w:rPr>
          <w:rFonts w:ascii="Times New Roman" w:eastAsia="Times New Roman" w:hAnsi="Times New Roman" w:cs="Times New Roman"/>
          <w:sz w:val="28"/>
          <w:szCs w:val="28"/>
          <w:lang w:eastAsia="ru-RU"/>
        </w:rPr>
        <w:t xml:space="preserve"> Закону </w:t>
      </w:r>
      <w:proofErr w:type="spellStart"/>
      <w:r w:rsidRPr="00722CA7">
        <w:rPr>
          <w:rFonts w:ascii="Times New Roman" w:eastAsia="Times New Roman" w:hAnsi="Times New Roman" w:cs="Times New Roman"/>
          <w:sz w:val="28"/>
          <w:szCs w:val="28"/>
          <w:lang w:eastAsia="ru-RU"/>
        </w:rPr>
        <w:t>України</w:t>
      </w:r>
      <w:proofErr w:type="spellEnd"/>
      <w:r w:rsidRPr="00722CA7">
        <w:rPr>
          <w:rFonts w:ascii="Times New Roman" w:eastAsia="Times New Roman" w:hAnsi="Times New Roman" w:cs="Times New Roman"/>
          <w:sz w:val="28"/>
          <w:szCs w:val="28"/>
          <w:lang w:eastAsia="ru-RU"/>
        </w:rPr>
        <w:t xml:space="preserve"> "Про </w:t>
      </w:r>
      <w:proofErr w:type="spellStart"/>
      <w:r w:rsidRPr="00722CA7">
        <w:rPr>
          <w:rFonts w:ascii="Times New Roman" w:eastAsia="Times New Roman" w:hAnsi="Times New Roman" w:cs="Times New Roman"/>
          <w:sz w:val="28"/>
          <w:szCs w:val="28"/>
          <w:lang w:eastAsia="ru-RU"/>
        </w:rPr>
        <w:t>електронні</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документи</w:t>
      </w:r>
      <w:proofErr w:type="spellEnd"/>
      <w:r w:rsidRPr="00722CA7">
        <w:rPr>
          <w:rFonts w:ascii="Times New Roman" w:eastAsia="Times New Roman" w:hAnsi="Times New Roman" w:cs="Times New Roman"/>
          <w:sz w:val="28"/>
          <w:szCs w:val="28"/>
          <w:lang w:eastAsia="ru-RU"/>
        </w:rPr>
        <w:t xml:space="preserve"> та </w:t>
      </w:r>
      <w:proofErr w:type="spellStart"/>
      <w:r w:rsidRPr="00722CA7">
        <w:rPr>
          <w:rFonts w:ascii="Times New Roman" w:eastAsia="Times New Roman" w:hAnsi="Times New Roman" w:cs="Times New Roman"/>
          <w:sz w:val="28"/>
          <w:szCs w:val="28"/>
          <w:lang w:eastAsia="ru-RU"/>
        </w:rPr>
        <w:t>електронний</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документообіг</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від</w:t>
      </w:r>
      <w:proofErr w:type="spellEnd"/>
      <w:r w:rsidRPr="00722CA7">
        <w:rPr>
          <w:rFonts w:ascii="Times New Roman" w:eastAsia="Times New Roman" w:hAnsi="Times New Roman" w:cs="Times New Roman"/>
          <w:sz w:val="28"/>
          <w:szCs w:val="28"/>
          <w:lang w:eastAsia="ru-RU"/>
        </w:rPr>
        <w:t xml:space="preserve"> 22.05.2003</w:t>
      </w:r>
      <w:r w:rsidRPr="00722CA7">
        <w:rPr>
          <w:rFonts w:ascii="Times New Roman" w:eastAsia="Times New Roman" w:hAnsi="Times New Roman" w:cs="Times New Roman"/>
          <w:sz w:val="28"/>
          <w:szCs w:val="28"/>
          <w:lang w:val="uk-UA" w:eastAsia="ru-RU"/>
        </w:rPr>
        <w:t xml:space="preserve"> </w:t>
      </w:r>
      <w:r w:rsidRPr="00722CA7">
        <w:rPr>
          <w:rFonts w:ascii="Times New Roman" w:eastAsia="Times New Roman" w:hAnsi="Times New Roman" w:cs="Times New Roman"/>
          <w:sz w:val="28"/>
          <w:szCs w:val="28"/>
          <w:lang w:eastAsia="ru-RU"/>
        </w:rPr>
        <w:t>№ 851-ІV</w:t>
      </w:r>
      <w:r w:rsidRPr="00722CA7">
        <w:rPr>
          <w:rFonts w:ascii="Times New Roman" w:eastAsia="Times New Roman" w:hAnsi="Times New Roman" w:cs="Times New Roman"/>
          <w:sz w:val="28"/>
          <w:szCs w:val="28"/>
          <w:lang w:val="uk-UA" w:eastAsia="ru-RU"/>
        </w:rPr>
        <w:t xml:space="preserve">. </w:t>
      </w:r>
    </w:p>
    <w:p w14:paraId="7EFC6F7D" w14:textId="77777777" w:rsidR="00722CA7" w:rsidRPr="00722CA7" w:rsidRDefault="00722CA7" w:rsidP="00722CA7">
      <w:pPr>
        <w:tabs>
          <w:tab w:val="left" w:pos="0"/>
          <w:tab w:val="left" w:pos="426"/>
          <w:tab w:val="left" w:pos="993"/>
          <w:tab w:val="left" w:pos="1134"/>
        </w:tabs>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lastRenderedPageBreak/>
        <w:t>3.3. Інформація, що міститься у прийнятих до обліку первинних документах, систематизується на рахунках бухгалтерського обліку в регістрах синтетичного та аналітичного обліку шляхом подвійного запису їх на взаємопов'язаних рахунках бухгалтерського обліку. Операції в іноземній валюті відображаються також у валюті розрахунків та платежів за кожною іноземною валютою окремо.</w:t>
      </w:r>
    </w:p>
    <w:p w14:paraId="354E0F70" w14:textId="77777777" w:rsidR="00722CA7" w:rsidRPr="00722CA7" w:rsidRDefault="00722CA7" w:rsidP="00722CA7">
      <w:pPr>
        <w:tabs>
          <w:tab w:val="left" w:pos="0"/>
          <w:tab w:val="left" w:pos="426"/>
          <w:tab w:val="left" w:pos="993"/>
          <w:tab w:val="left" w:pos="1134"/>
        </w:tabs>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У разі відсутності первинних документів (</w:t>
      </w:r>
      <w:proofErr w:type="spellStart"/>
      <w:r w:rsidRPr="00722CA7">
        <w:rPr>
          <w:rFonts w:ascii="Times New Roman" w:eastAsia="Times New Roman" w:hAnsi="Times New Roman" w:cs="Times New Roman"/>
          <w:sz w:val="28"/>
          <w:szCs w:val="28"/>
          <w:lang w:val="uk-UA" w:eastAsia="ru-RU"/>
        </w:rPr>
        <w:t>невідфактуровані</w:t>
      </w:r>
      <w:proofErr w:type="spellEnd"/>
      <w:r w:rsidRPr="00722CA7">
        <w:rPr>
          <w:rFonts w:ascii="Times New Roman" w:eastAsia="Times New Roman" w:hAnsi="Times New Roman" w:cs="Times New Roman"/>
          <w:sz w:val="28"/>
          <w:szCs w:val="28"/>
          <w:lang w:val="uk-UA" w:eastAsia="ru-RU"/>
        </w:rPr>
        <w:t xml:space="preserve"> поставки) вартість операцій з постачання запасів, основних засобів та виконаних робіт (послуг) оцінюється  згідно з  договірними відносинами або за фактичною ціною за попередній період.</w:t>
      </w:r>
    </w:p>
    <w:p w14:paraId="0EB30D70" w14:textId="77777777" w:rsidR="00722CA7" w:rsidRPr="00722CA7" w:rsidRDefault="00722CA7" w:rsidP="00722CA7">
      <w:pPr>
        <w:tabs>
          <w:tab w:val="left" w:pos="0"/>
          <w:tab w:val="left" w:pos="426"/>
          <w:tab w:val="left" w:pos="993"/>
          <w:tab w:val="left" w:pos="1134"/>
        </w:tabs>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3.4. Дані аналітичних рахунків повинні бути тотожні відповідним рахункам синтетичного обліку, на перше число кожного місяця.</w:t>
      </w:r>
    </w:p>
    <w:p w14:paraId="06173BB0" w14:textId="77777777" w:rsidR="00722CA7" w:rsidRPr="00722CA7" w:rsidRDefault="00722CA7" w:rsidP="00722CA7">
      <w:pPr>
        <w:tabs>
          <w:tab w:val="left" w:pos="0"/>
          <w:tab w:val="left" w:pos="426"/>
          <w:tab w:val="left" w:pos="993"/>
          <w:tab w:val="left" w:pos="1134"/>
        </w:tabs>
        <w:spacing w:after="0" w:line="240" w:lineRule="auto"/>
        <w:ind w:firstLine="567"/>
        <w:jc w:val="both"/>
        <w:rPr>
          <w:rFonts w:ascii="Times New Roman" w:eastAsia="Times New Roman" w:hAnsi="Times New Roman" w:cs="Times New Roman"/>
          <w:strike/>
          <w:sz w:val="28"/>
          <w:szCs w:val="28"/>
          <w:lang w:val="uk-UA" w:eastAsia="ru-RU"/>
        </w:rPr>
      </w:pPr>
      <w:r w:rsidRPr="00722CA7">
        <w:rPr>
          <w:rFonts w:ascii="Times New Roman" w:eastAsia="Times New Roman" w:hAnsi="Times New Roman" w:cs="Times New Roman"/>
          <w:sz w:val="28"/>
          <w:szCs w:val="28"/>
          <w:lang w:val="uk-UA" w:eastAsia="ru-RU"/>
        </w:rPr>
        <w:t>3.5. Внутрішні автоматизовані форми обліку, розроблені для ведення бухгалтерського обліку, на підприємстві зберігаються в електронному виді.</w:t>
      </w:r>
    </w:p>
    <w:p w14:paraId="445972AE" w14:textId="77777777" w:rsidR="00722CA7" w:rsidRPr="00722CA7" w:rsidRDefault="00722CA7" w:rsidP="00722CA7">
      <w:pPr>
        <w:tabs>
          <w:tab w:val="left" w:pos="0"/>
          <w:tab w:val="left" w:pos="426"/>
          <w:tab w:val="left" w:pos="993"/>
          <w:tab w:val="left" w:pos="1134"/>
        </w:tabs>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3.6. Господарські операції повинні бути відображені в облікових регістрах у тому звітному періоді, в якому вони були здійснені.</w:t>
      </w:r>
    </w:p>
    <w:p w14:paraId="36914957" w14:textId="77777777" w:rsidR="00722CA7" w:rsidRPr="00722CA7" w:rsidRDefault="00722CA7" w:rsidP="00722CA7">
      <w:pPr>
        <w:tabs>
          <w:tab w:val="left" w:pos="0"/>
          <w:tab w:val="left" w:pos="426"/>
          <w:tab w:val="left" w:pos="993"/>
          <w:tab w:val="left" w:pos="1134"/>
        </w:tabs>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3.7. Підприємство вживає всіх необхідних заходів для запобігання несанкціонованому та непомітному виправленню записів у первинних документах і регістрах бухгалтерського обліку та забезпечує їх належне зберігання протягом встановленого строку.</w:t>
      </w:r>
    </w:p>
    <w:p w14:paraId="7EB7570F" w14:textId="77777777" w:rsidR="00722CA7" w:rsidRPr="00722CA7" w:rsidRDefault="00722CA7" w:rsidP="00722CA7">
      <w:pPr>
        <w:tabs>
          <w:tab w:val="left" w:pos="0"/>
          <w:tab w:val="left" w:pos="426"/>
          <w:tab w:val="left" w:pos="993"/>
          <w:tab w:val="left" w:pos="1134"/>
        </w:tabs>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Установити такі місця для зберігання документів:</w:t>
      </w:r>
    </w:p>
    <w:p w14:paraId="5A93CD17" w14:textId="77777777" w:rsidR="00722CA7" w:rsidRPr="00722CA7" w:rsidRDefault="00722CA7" w:rsidP="00722CA7">
      <w:pPr>
        <w:tabs>
          <w:tab w:val="left" w:pos="0"/>
          <w:tab w:val="left" w:pos="426"/>
          <w:tab w:val="left" w:pos="993"/>
          <w:tab w:val="left" w:pos="1134"/>
        </w:tabs>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первинних документів та реєстрів бухгалтерського обліку, виготовлених на паперових носіях - архів підприємства;</w:t>
      </w:r>
    </w:p>
    <w:p w14:paraId="732FC1E5" w14:textId="77777777" w:rsidR="00722CA7" w:rsidRPr="00722CA7" w:rsidRDefault="00722CA7" w:rsidP="00722CA7">
      <w:pPr>
        <w:tabs>
          <w:tab w:val="left" w:pos="0"/>
          <w:tab w:val="left" w:pos="426"/>
          <w:tab w:val="left" w:pos="993"/>
          <w:tab w:val="left" w:pos="1134"/>
        </w:tabs>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 </w:t>
      </w:r>
      <w:r w:rsidRPr="00722CA7">
        <w:rPr>
          <w:rFonts w:ascii="Times New Roman" w:eastAsia="Times New Roman" w:hAnsi="Times New Roman" w:cs="Times New Roman"/>
          <w:sz w:val="28"/>
          <w:szCs w:val="28"/>
          <w:lang w:eastAsia="ru-RU"/>
        </w:rPr>
        <w:t xml:space="preserve"> </w:t>
      </w:r>
      <w:r w:rsidRPr="00722CA7">
        <w:rPr>
          <w:rFonts w:ascii="Times New Roman" w:eastAsia="Times New Roman" w:hAnsi="Times New Roman" w:cs="Times New Roman"/>
          <w:sz w:val="28"/>
          <w:szCs w:val="28"/>
          <w:lang w:val="uk-UA" w:eastAsia="ru-RU"/>
        </w:rPr>
        <w:t xml:space="preserve">  </w:t>
      </w:r>
      <w:proofErr w:type="spellStart"/>
      <w:r w:rsidRPr="00722CA7">
        <w:rPr>
          <w:rFonts w:ascii="Times New Roman" w:eastAsia="Times New Roman" w:hAnsi="Times New Roman" w:cs="Times New Roman"/>
          <w:sz w:val="28"/>
          <w:szCs w:val="28"/>
          <w:lang w:eastAsia="ru-RU"/>
        </w:rPr>
        <w:t>інформації</w:t>
      </w:r>
      <w:proofErr w:type="spellEnd"/>
      <w:r w:rsidRPr="00722CA7">
        <w:rPr>
          <w:rFonts w:ascii="Times New Roman" w:eastAsia="Times New Roman" w:hAnsi="Times New Roman" w:cs="Times New Roman"/>
          <w:sz w:val="28"/>
          <w:szCs w:val="28"/>
          <w:lang w:eastAsia="ru-RU"/>
        </w:rPr>
        <w:t xml:space="preserve"> на </w:t>
      </w:r>
      <w:proofErr w:type="spellStart"/>
      <w:r w:rsidRPr="00722CA7">
        <w:rPr>
          <w:rFonts w:ascii="Times New Roman" w:eastAsia="Times New Roman" w:hAnsi="Times New Roman" w:cs="Times New Roman"/>
          <w:sz w:val="28"/>
          <w:szCs w:val="28"/>
          <w:lang w:eastAsia="ru-RU"/>
        </w:rPr>
        <w:t>електронних</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носіях</w:t>
      </w:r>
      <w:proofErr w:type="spellEnd"/>
      <w:r w:rsidRPr="00722CA7">
        <w:rPr>
          <w:rFonts w:ascii="Times New Roman" w:eastAsia="Times New Roman" w:hAnsi="Times New Roman" w:cs="Times New Roman"/>
          <w:sz w:val="28"/>
          <w:szCs w:val="28"/>
          <w:lang w:eastAsia="ru-RU"/>
        </w:rPr>
        <w:t xml:space="preserve"> - на </w:t>
      </w:r>
      <w:proofErr w:type="spellStart"/>
      <w:r w:rsidRPr="00722CA7">
        <w:rPr>
          <w:rFonts w:ascii="Times New Roman" w:eastAsia="Times New Roman" w:hAnsi="Times New Roman" w:cs="Times New Roman"/>
          <w:sz w:val="28"/>
          <w:szCs w:val="28"/>
          <w:lang w:eastAsia="ru-RU"/>
        </w:rPr>
        <w:t>електронних</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носіях</w:t>
      </w:r>
      <w:proofErr w:type="spellEnd"/>
      <w:r w:rsidRPr="00722CA7">
        <w:rPr>
          <w:rFonts w:ascii="Times New Roman" w:eastAsia="Times New Roman" w:hAnsi="Times New Roman" w:cs="Times New Roman"/>
          <w:sz w:val="28"/>
          <w:szCs w:val="28"/>
          <w:lang w:eastAsia="ru-RU"/>
        </w:rPr>
        <w:t xml:space="preserve"> у </w:t>
      </w:r>
      <w:proofErr w:type="spellStart"/>
      <w:r w:rsidRPr="00722CA7">
        <w:rPr>
          <w:rFonts w:ascii="Times New Roman" w:eastAsia="Times New Roman" w:hAnsi="Times New Roman" w:cs="Times New Roman"/>
          <w:sz w:val="28"/>
          <w:szCs w:val="28"/>
          <w:lang w:eastAsia="ru-RU"/>
        </w:rPr>
        <w:t>формі</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що</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дають</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змогу</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перевірити</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їх</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цілісність</w:t>
      </w:r>
      <w:proofErr w:type="spellEnd"/>
      <w:r w:rsidRPr="00722CA7">
        <w:rPr>
          <w:rFonts w:ascii="Times New Roman" w:eastAsia="Times New Roman" w:hAnsi="Times New Roman" w:cs="Times New Roman"/>
          <w:sz w:val="28"/>
          <w:szCs w:val="28"/>
          <w:lang w:eastAsia="ru-RU"/>
        </w:rPr>
        <w:t xml:space="preserve"> на </w:t>
      </w:r>
      <w:proofErr w:type="spellStart"/>
      <w:r w:rsidRPr="00722CA7">
        <w:rPr>
          <w:rFonts w:ascii="Times New Roman" w:eastAsia="Times New Roman" w:hAnsi="Times New Roman" w:cs="Times New Roman"/>
          <w:sz w:val="28"/>
          <w:szCs w:val="28"/>
          <w:lang w:eastAsia="ru-RU"/>
        </w:rPr>
        <w:t>цих</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носіях</w:t>
      </w:r>
      <w:proofErr w:type="spellEnd"/>
      <w:r w:rsidRPr="00722CA7">
        <w:rPr>
          <w:rFonts w:ascii="Times New Roman" w:eastAsia="Times New Roman" w:hAnsi="Times New Roman" w:cs="Times New Roman"/>
          <w:sz w:val="28"/>
          <w:szCs w:val="28"/>
          <w:lang w:val="uk-UA" w:eastAsia="ru-RU"/>
        </w:rPr>
        <w:t xml:space="preserve">. </w:t>
      </w:r>
    </w:p>
    <w:p w14:paraId="0A2E6688" w14:textId="77777777" w:rsidR="00722CA7" w:rsidRPr="00722CA7" w:rsidRDefault="00722CA7" w:rsidP="00722CA7">
      <w:pPr>
        <w:tabs>
          <w:tab w:val="left" w:pos="0"/>
          <w:tab w:val="left" w:pos="426"/>
          <w:tab w:val="left" w:pos="993"/>
          <w:tab w:val="left" w:pos="1134"/>
        </w:tabs>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Строки зберігання встановлюються відповідно до чинного законодавства.</w:t>
      </w:r>
    </w:p>
    <w:p w14:paraId="31201818" w14:textId="77777777" w:rsidR="00722CA7" w:rsidRPr="00722CA7" w:rsidRDefault="00722CA7" w:rsidP="00722CA7">
      <w:pPr>
        <w:tabs>
          <w:tab w:val="left" w:pos="0"/>
          <w:tab w:val="left" w:pos="426"/>
          <w:tab w:val="left" w:pos="993"/>
          <w:tab w:val="left" w:pos="1134"/>
        </w:tabs>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3.8. Відповідальність за несвоєчасне складання первинних документів і регістрів бухгалтерського обліку та недостовірність відображених у них даних несуть особи, які склали та підписали ці документи. </w:t>
      </w:r>
    </w:p>
    <w:p w14:paraId="37491C66" w14:textId="77777777" w:rsidR="00722CA7" w:rsidRPr="00722CA7" w:rsidRDefault="00722CA7" w:rsidP="00722CA7">
      <w:pPr>
        <w:tabs>
          <w:tab w:val="left" w:pos="0"/>
          <w:tab w:val="left" w:pos="426"/>
          <w:tab w:val="left" w:pos="993"/>
          <w:tab w:val="left" w:pos="1134"/>
        </w:tabs>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Відповідальність за порушення порядку ведення податкового обліку несуть особи, які підписали первинні документи та інші документи за відповідними операціями, що відображені в податковій звітності.</w:t>
      </w:r>
    </w:p>
    <w:p w14:paraId="0AD33A11" w14:textId="77777777" w:rsidR="00722CA7" w:rsidRPr="00722CA7" w:rsidRDefault="00722CA7" w:rsidP="00722CA7">
      <w:pPr>
        <w:tabs>
          <w:tab w:val="left" w:pos="0"/>
          <w:tab w:val="left" w:pos="426"/>
          <w:tab w:val="left" w:pos="993"/>
          <w:tab w:val="left" w:pos="1134"/>
        </w:tabs>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3.9. Документообіг підприємства регулюється відповідними організаційно-розпорядчими документами, виданими посадовими особами у межах наданих їм повноважень. </w:t>
      </w:r>
    </w:p>
    <w:p w14:paraId="64675CD0" w14:textId="77777777" w:rsidR="00722CA7" w:rsidRPr="00722CA7" w:rsidRDefault="00722CA7" w:rsidP="00722CA7">
      <w:pPr>
        <w:spacing w:after="0" w:line="240" w:lineRule="auto"/>
        <w:ind w:firstLine="720"/>
        <w:jc w:val="center"/>
        <w:rPr>
          <w:rFonts w:ascii="Times New Roman" w:eastAsia="Times New Roman" w:hAnsi="Times New Roman" w:cs="Times New Roman"/>
          <w:sz w:val="28"/>
          <w:szCs w:val="28"/>
          <w:lang w:val="uk-UA" w:eastAsia="ru-RU"/>
        </w:rPr>
      </w:pPr>
    </w:p>
    <w:p w14:paraId="6C609211" w14:textId="77777777" w:rsidR="00722CA7" w:rsidRPr="00722CA7" w:rsidRDefault="00722CA7" w:rsidP="0064282B">
      <w:pPr>
        <w:numPr>
          <w:ilvl w:val="0"/>
          <w:numId w:val="19"/>
        </w:numPr>
        <w:spacing w:after="0" w:line="240" w:lineRule="auto"/>
        <w:jc w:val="center"/>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ПРИНЦИПИ СКЛАДАННЯ ФІНАНСОВОЇ ЗВІТНОСТІ</w:t>
      </w:r>
    </w:p>
    <w:p w14:paraId="4FD095B4" w14:textId="77777777" w:rsidR="00722CA7" w:rsidRPr="00722CA7" w:rsidRDefault="00722CA7" w:rsidP="00722CA7">
      <w:pPr>
        <w:spacing w:after="0" w:line="240" w:lineRule="auto"/>
        <w:ind w:left="720"/>
        <w:rPr>
          <w:rFonts w:ascii="Times New Roman" w:eastAsia="Times New Roman" w:hAnsi="Times New Roman" w:cs="Times New Roman"/>
          <w:sz w:val="28"/>
          <w:szCs w:val="28"/>
          <w:lang w:val="uk-UA" w:eastAsia="ru-RU"/>
        </w:rPr>
      </w:pPr>
    </w:p>
    <w:p w14:paraId="100BFA3A" w14:textId="77777777" w:rsidR="00722CA7" w:rsidRPr="00722CA7" w:rsidRDefault="00722CA7" w:rsidP="00722CA7">
      <w:pPr>
        <w:spacing w:after="0" w:line="240" w:lineRule="auto"/>
        <w:ind w:firstLine="720"/>
        <w:jc w:val="both"/>
        <w:rPr>
          <w:rFonts w:ascii="Times New Roman" w:eastAsia="Times New Roman" w:hAnsi="Times New Roman" w:cs="Times New Roman"/>
          <w:bCs/>
          <w:sz w:val="28"/>
          <w:szCs w:val="28"/>
          <w:lang w:val="uk-UA" w:eastAsia="ru-RU"/>
        </w:rPr>
      </w:pPr>
      <w:r w:rsidRPr="00722CA7">
        <w:rPr>
          <w:rFonts w:ascii="Times New Roman" w:eastAsia="Times New Roman" w:hAnsi="Times New Roman" w:cs="Times New Roman"/>
          <w:bCs/>
          <w:sz w:val="28"/>
          <w:szCs w:val="28"/>
          <w:lang w:val="uk-UA" w:eastAsia="ru-RU"/>
        </w:rPr>
        <w:t>4.1. Концептуальна основа надання фінансової звітності</w:t>
      </w:r>
    </w:p>
    <w:p w14:paraId="368B42C3"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4.1.1. Підприємство складає фінансову звітність відповідно до вимог МСФЗ.</w:t>
      </w:r>
      <w:r w:rsidRPr="00722CA7">
        <w:rPr>
          <w:rFonts w:ascii="Times New Roman" w:eastAsia="Times New Roman" w:hAnsi="Times New Roman" w:cs="Times New Roman"/>
          <w:sz w:val="28"/>
          <w:szCs w:val="28"/>
          <w:lang w:eastAsia="ru-RU"/>
        </w:rPr>
        <w:t xml:space="preserve"> </w:t>
      </w:r>
      <w:r w:rsidRPr="00722CA7">
        <w:rPr>
          <w:rFonts w:ascii="Times New Roman" w:eastAsia="Times New Roman" w:hAnsi="Times New Roman" w:cs="Times New Roman"/>
          <w:sz w:val="28"/>
          <w:szCs w:val="28"/>
          <w:lang w:val="uk-UA" w:eastAsia="ru-RU"/>
        </w:rPr>
        <w:t>Фінансова звітність підприємства складається на основі припущення, що підприємство є безперервно діючим та залишатиметься діючим у майбутньому.</w:t>
      </w:r>
    </w:p>
    <w:p w14:paraId="178CF574"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4.1.2. Бухгалтерський облік здійснюється згідно із Законом України «Про бухгалтерський облік і фінансову звітність в Україні» від 16.07.1999              № </w:t>
      </w:r>
      <w:r w:rsidRPr="00722CA7">
        <w:rPr>
          <w:rFonts w:ascii="Times New Roman" w:eastAsia="Times New Roman" w:hAnsi="Times New Roman" w:cs="Times New Roman"/>
          <w:sz w:val="28"/>
          <w:szCs w:val="28"/>
          <w:lang w:val="uk-UA" w:eastAsia="ru-RU"/>
        </w:rPr>
        <w:lastRenderedPageBreak/>
        <w:t xml:space="preserve">996-ХІV (далі - Закон про облік та звітність) та Міжнародними стандартами фінансової звітності (далі - МСФЗ). </w:t>
      </w:r>
    </w:p>
    <w:p w14:paraId="15B128FA"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4.1.3. Фінансова звітність повинна відповідати якісним характеристикам, зазначеним у концептуальних основах фінансової звітності.</w:t>
      </w:r>
    </w:p>
    <w:p w14:paraId="487DBD63"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4.1.4. Облікову політику слід застосовувати таким чином, щоб фінансові звіти відповідали вимогам Закону про облік та звітність і МСФЗ. Необхідно застосовувати ті підходи та методи для ведення бухгалтерського обліку і надання інформації в фінансових звітах, які передбачені МСФЗ і найбільш адаптовані до діяльності підприємства.</w:t>
      </w:r>
    </w:p>
    <w:p w14:paraId="1AD74C25"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4.1.5. Згідно з концептуальними основами підготовки та складання фінансової звітності ведення бухгалтерського обліку та складання фінансових звітів (крім звіту про рух грошових коштів) проводяться за принципом нарахування,  щоб результати операцій та інших подій відображалися в облікових регістрах і фінансових звітах на той час, коли вони мали місце, а не тоді, коли підприємство отримало чи сплатило кошти.</w:t>
      </w:r>
    </w:p>
    <w:p w14:paraId="5090DE5D"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4.1.6. Доходи в звіті про фінансові результати відображати за той період, коли вони були отримані, а витрати - на основі відповідності цим доходам, що забезпечить визначення фінансового результату звітного періоду співставленням доходів звітного періоду з витратами, здійсненими для отримання цих доходів.</w:t>
      </w:r>
    </w:p>
    <w:p w14:paraId="60AF7518"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Стаття, яка відповідає визначенню елемента, визнається у фінансовій звітності підприємства, якщо: </w:t>
      </w:r>
    </w:p>
    <w:p w14:paraId="462BF55B"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існує ймовірність надходження або вибуття будь-якої майбутньої економічної вигоди, пов’язаної зі статтею;</w:t>
      </w:r>
    </w:p>
    <w:p w14:paraId="1F708385"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стаття має собівартість або вартість, яку можна достовірно визначити.</w:t>
      </w:r>
    </w:p>
    <w:p w14:paraId="3A724887"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4.1.7. Фінансові звіти відображають фінансові результати операцій та інших подій, об’єднуючи їх в основні класи згідно з економічними характеристиками – елементи фінансових звітів. Елементами, що безпосередньо пов’язані з визначенням фінансового стану в балансі, є активи, зобов’язання та власний капітал.</w:t>
      </w:r>
    </w:p>
    <w:p w14:paraId="4D553A42"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4.1.8. Для складання фінансової звітності відповідно до МСФЗ керівництво здійснює оцінку (визнання) активів, зобов’язань, доходів і витрат на основі принципу обачності.</w:t>
      </w:r>
    </w:p>
    <w:p w14:paraId="59A8E04C"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4.1.9. Підприємство надає та обнародує фінансову звітність у терміни згідно з  чинним законодавством України.</w:t>
      </w:r>
    </w:p>
    <w:p w14:paraId="3EB1BA25" w14:textId="77777777" w:rsidR="00722CA7" w:rsidRPr="00722CA7" w:rsidRDefault="00722CA7" w:rsidP="00722CA7">
      <w:pPr>
        <w:spacing w:after="0" w:line="240" w:lineRule="auto"/>
        <w:ind w:firstLine="720"/>
        <w:jc w:val="both"/>
        <w:rPr>
          <w:rFonts w:ascii="Times New Roman" w:eastAsia="Times New Roman" w:hAnsi="Times New Roman" w:cs="Times New Roman"/>
          <w:bCs/>
          <w:sz w:val="28"/>
          <w:szCs w:val="28"/>
          <w:lang w:val="uk-UA" w:eastAsia="ru-RU"/>
        </w:rPr>
      </w:pPr>
      <w:r w:rsidRPr="00722CA7">
        <w:rPr>
          <w:rFonts w:ascii="Times New Roman" w:eastAsia="Times New Roman" w:hAnsi="Times New Roman" w:cs="Times New Roman"/>
          <w:bCs/>
          <w:sz w:val="28"/>
          <w:szCs w:val="28"/>
          <w:lang w:val="uk-UA" w:eastAsia="ru-RU"/>
        </w:rPr>
        <w:t>4.2. Формат звітності, складеної за міжнародними стандартами.</w:t>
      </w:r>
    </w:p>
    <w:p w14:paraId="433F04EB"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4.2.1. Згідно з МСФЗ (IAS) 1 "Подання фінансової звітності" підприємство складає повний комплект фінансової звітності. Звітним періодом для підприємства є рік, який закінчується 31 грудня.</w:t>
      </w:r>
    </w:p>
    <w:p w14:paraId="63AC7F4A"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Повний комплект фінансової звітності включає:</w:t>
      </w:r>
    </w:p>
    <w:p w14:paraId="6B9C2481"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1) звіт про фінансовий стан на дату закінчення періоду;</w:t>
      </w:r>
    </w:p>
    <w:p w14:paraId="603154E9"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2) звіт про фінансові результати (звіт про сукупний дохід) за період;</w:t>
      </w:r>
    </w:p>
    <w:p w14:paraId="5F9345C9"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3) звіт про рух грошових коштів за період;</w:t>
      </w:r>
    </w:p>
    <w:p w14:paraId="2FE91360"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4) звіт про власний капітал за період;</w:t>
      </w:r>
    </w:p>
    <w:p w14:paraId="1B991E2C"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lastRenderedPageBreak/>
        <w:t>5) примітки, що складаються з короткого огляду основних положень облікової політики та іншої пояснювальної інформації.</w:t>
      </w:r>
    </w:p>
    <w:p w14:paraId="5C273EB9"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4.2.2. Підприємство представляє єдиний звіт про прибуток або збиток і інший сукупний дохід, в якому представлені прибуток або збиток та інший сукупний дохід у двох розділах звіту. </w:t>
      </w:r>
    </w:p>
    <w:p w14:paraId="689E16A5"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4.2.3. У звіті про прибутки та збитки, підприємство подає аналіз витрат, визнаних із використанням класифікації, заснованої на групуванні за функціями витрат.</w:t>
      </w:r>
    </w:p>
    <w:p w14:paraId="13D7B72C"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4.2.4. Звіт про рух грошових коштів підприємства надає необхідну інформацію, що є основою оцінки її спроможності генерувати та ефективно використовувати грошові кошти та їх еквіваленти. Підприємство визначає обсяг руху грошових коштів від здійснення операційної, інвестиційної та фінансової діяльності з використанням прямого методу. З грошових коштів та їх еквівалентів виключаються грошові кошти з обмеженим правом на їх використання.</w:t>
      </w:r>
    </w:p>
    <w:p w14:paraId="559AD6CB"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4.2.5. Підприємство у примітках до фінансової звітності надає інформацію про основні принципи складання фінансової звітності, облікової політики, зміни, що в ній відбулися протягом звітного періоду, вплив економічної ситуації в Україні на фінансовий стан та результати діяльності підприємства, описує статті активів та пасивів, надає іншу інформацію, розкриття якої передбачають МСФЗ. Підприємство складає примітки до кожної суттєвої статті фінансової звітності на основі даних синтетичного та аналітичного бухгалтерського обліку. Примітки є невід’ємною складовою фінансової звітності.</w:t>
      </w:r>
    </w:p>
    <w:p w14:paraId="302F1259"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ab/>
        <w:t xml:space="preserve">4.2.6. Підприємство складає проміжну фінансову звітність за 1 квартал, півріччя, 9 місяців у складі: </w:t>
      </w:r>
    </w:p>
    <w:p w14:paraId="18DFA9B1"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1) звіт про фінансовий стан на дату закінчення періоду;</w:t>
      </w:r>
    </w:p>
    <w:p w14:paraId="577D981B"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2) звіт про фінансові результати (звіт про сукупний дохід) за період;</w:t>
      </w:r>
    </w:p>
    <w:p w14:paraId="0841357B"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3) звіт про рух грошових коштів за період;</w:t>
      </w:r>
    </w:p>
    <w:p w14:paraId="48AD51DA"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4) звіт про власний капітал за період.</w:t>
      </w:r>
    </w:p>
    <w:p w14:paraId="3C29EB71"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4.2.7. Підприємство у своїй проміжній фінансовій звітності застосовує ті самі облікові політики, які вона застосовує в річній фінансовій звітності, за винятком змін в облікових політиках, які відбулися після дати останньої річної фінансової звітності і які мають відображатися в подальшій річній фінансовій звітності.</w:t>
      </w:r>
    </w:p>
    <w:p w14:paraId="2F3A2053" w14:textId="77777777" w:rsidR="00722CA7" w:rsidRPr="00722CA7" w:rsidRDefault="00722CA7" w:rsidP="00722CA7">
      <w:pPr>
        <w:spacing w:after="0" w:line="240" w:lineRule="auto"/>
        <w:ind w:firstLine="720"/>
        <w:jc w:val="both"/>
        <w:rPr>
          <w:rFonts w:ascii="Times New Roman" w:eastAsia="Times New Roman" w:hAnsi="Times New Roman" w:cs="Times New Roman"/>
          <w:bCs/>
          <w:sz w:val="28"/>
          <w:szCs w:val="28"/>
          <w:lang w:val="uk-UA" w:eastAsia="ru-RU"/>
        </w:rPr>
      </w:pPr>
      <w:r w:rsidRPr="00722CA7">
        <w:rPr>
          <w:rFonts w:ascii="Times New Roman" w:eastAsia="Times New Roman" w:hAnsi="Times New Roman" w:cs="Times New Roman"/>
          <w:bCs/>
          <w:sz w:val="28"/>
          <w:szCs w:val="28"/>
          <w:lang w:val="uk-UA" w:eastAsia="ru-RU"/>
        </w:rPr>
        <w:t>4.3. Функціональна валюта і валюта звітності, операції в іноземній валюті.</w:t>
      </w:r>
    </w:p>
    <w:p w14:paraId="63F6D48F"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4.3.1. Валютою звітності є українська гривня. Гривня є функціональною валютою. Вся фінансова інформація надається в тисячах гривень.</w:t>
      </w:r>
    </w:p>
    <w:p w14:paraId="0F456BF0"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4.3.2. Операції в іноземній валюті під час первісного визнання відображаються у валюті звітності шляхом перерахунку суми в іноземній валюті із застосуванням валютного курсу на дату здійснення операції (дати визнання активів, зобов'язань, власного капіталу, доходів і витрат). </w:t>
      </w:r>
    </w:p>
    <w:p w14:paraId="754A7E92"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4.3.3. Сума авансу (попередньої оплати) в іноземній валюті, надана іншим особам у рахунок платежів для придбання немонетарних активів (запасів, основних засобів, нематеріальних активів тощо) і отримання робіт та послуг </w:t>
      </w:r>
      <w:r w:rsidRPr="00722CA7">
        <w:rPr>
          <w:rFonts w:ascii="Times New Roman" w:eastAsia="Times New Roman" w:hAnsi="Times New Roman" w:cs="Times New Roman"/>
          <w:sz w:val="28"/>
          <w:szCs w:val="28"/>
          <w:lang w:val="uk-UA" w:eastAsia="ru-RU"/>
        </w:rPr>
        <w:lastRenderedPageBreak/>
        <w:t>перераховується у валюту звітності із застосуванням валютного курсу на дату здійснення операції, визначену в документах банку.</w:t>
      </w:r>
    </w:p>
    <w:p w14:paraId="45E6A392"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4.3.4. Сума авансу (попередньої оплати) в іноземній валюті, одержана від інших осіб у рахунок платежів для поставлення готової продукції, інших активів, виконання робіт і послуг перераховується у валюту звітності із застосуванням валютного курсу на дату здійснення операції, визначену в документах банку.</w:t>
      </w:r>
    </w:p>
    <w:p w14:paraId="3C1DEDAF"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4.3.5. Доходи у податковому обліку, отримані платником податку в іноземній валюті у зв'язку з </w:t>
      </w:r>
      <w:proofErr w:type="spellStart"/>
      <w:r w:rsidRPr="00722CA7">
        <w:rPr>
          <w:rFonts w:ascii="Times New Roman" w:eastAsia="Times New Roman" w:hAnsi="Times New Roman" w:cs="Times New Roman"/>
          <w:sz w:val="28"/>
          <w:szCs w:val="28"/>
          <w:lang w:val="uk-UA" w:eastAsia="ru-RU"/>
        </w:rPr>
        <w:t>продажем</w:t>
      </w:r>
      <w:proofErr w:type="spellEnd"/>
      <w:r w:rsidRPr="00722CA7">
        <w:rPr>
          <w:rFonts w:ascii="Times New Roman" w:eastAsia="Times New Roman" w:hAnsi="Times New Roman" w:cs="Times New Roman"/>
          <w:sz w:val="28"/>
          <w:szCs w:val="28"/>
          <w:lang w:val="uk-UA" w:eastAsia="ru-RU"/>
        </w:rPr>
        <w:t xml:space="preserve"> товарів, виконанням робіт, наданням послуг, у частині їхньої вартості, що не була сплачена в попередніх звітних податкових періодах, перераховуються в національну валюту за офіційним курсом національної валюти до іноземної валюти, що діяв на дату  визнання таких доходів, а в частині раніше отриманої оплати - за курсом, що діяв на дату її отримання, визначену в документах банку.</w:t>
      </w:r>
    </w:p>
    <w:p w14:paraId="63341DA7"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4.3.6. Витрати у податковому обліку, здійснені платником податку в іноземній валюті у зв'язку з придбанням у звітному податковому періоді товарів, робіт, послуг, у встановленому порядку включаються до витрат такого звітного податкового періоду шляхом перерахування в національну валюту тієї частини їх вартості, що не була раніше оплачена, за офіційним курсом національної валюти до іноземної валюти, що діяв на дату здійснення операції з такого придбання, а в частині раніше проведеної оплати - за таким курсом, що діяв на дату здійснення оплати, визначену в документах банку.</w:t>
      </w:r>
    </w:p>
    <w:p w14:paraId="616269A8"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4.3.7. На кожну дату балансу монетарні статті в іноземній валюті відображаються з використанням валютного курсу на дату балансу; немонетарні статті, які відображені за історичною собівартістю і зарахування яких до балансу пов'язано з операцією в іноземній валюті, відображаються за валютним курсом НБУ на дату здійснення операції.</w:t>
      </w:r>
    </w:p>
    <w:p w14:paraId="177C31A4"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4.3.8. Визначення курсових різниць за монетарними статтями в іноземній валюті проводиться на дату балансу, а також на дату здійснення господарської операції. Для визначення курсових різниць на дату балансу застосовується валютний курс на дату балансу. При визначенні курсових різниць на дату здійснення господарської операції застосовується валютний курс на дату здійснення операції. Прибутки або збитки від переоцінки відмінності обмінних курсів активів та зобов'язань відносити у звітності до інших доходів/витрат або до фінансових доходів/фінансових витрат.</w:t>
      </w:r>
    </w:p>
    <w:p w14:paraId="128931BB"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4.3.9. Немонетарні статті, відображені за історичною собівартістю і зарахування яких до балансу пов’язано з операцією в іноземній валюті, відображаються за валютним курсом на дату здійснення операції. Немонетарні статті, які відображаються за справедливою вартістю в іноземній валюті, перераховуються за курсом на дату визначення справедливої вартості.</w:t>
      </w:r>
    </w:p>
    <w:p w14:paraId="34457B8C"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4.3.10. Термін повернення валютної виручки за експортно-імпортними операціями відображати згідно з чинним законодавством України.</w:t>
      </w:r>
    </w:p>
    <w:p w14:paraId="68A16E91" w14:textId="77777777" w:rsidR="00722CA7" w:rsidRPr="00722CA7" w:rsidRDefault="00722CA7" w:rsidP="00722CA7">
      <w:pPr>
        <w:tabs>
          <w:tab w:val="left" w:pos="0"/>
          <w:tab w:val="left" w:pos="426"/>
          <w:tab w:val="left" w:pos="993"/>
        </w:tabs>
        <w:spacing w:after="0" w:line="240" w:lineRule="auto"/>
        <w:ind w:firstLine="567"/>
        <w:jc w:val="both"/>
        <w:rPr>
          <w:rFonts w:ascii="Times New Roman" w:eastAsia="Times New Roman" w:hAnsi="Times New Roman" w:cs="Times New Roman"/>
          <w:bCs/>
          <w:sz w:val="28"/>
          <w:szCs w:val="28"/>
          <w:lang w:val="uk-UA" w:eastAsia="ru-RU"/>
        </w:rPr>
      </w:pPr>
      <w:r w:rsidRPr="00722CA7">
        <w:rPr>
          <w:rFonts w:ascii="Times New Roman" w:eastAsia="Times New Roman" w:hAnsi="Times New Roman" w:cs="Times New Roman"/>
          <w:bCs/>
          <w:sz w:val="28"/>
          <w:szCs w:val="28"/>
          <w:lang w:val="uk-UA" w:eastAsia="ru-RU"/>
        </w:rPr>
        <w:t xml:space="preserve">  4.4. Облікові політики.</w:t>
      </w:r>
    </w:p>
    <w:p w14:paraId="141BA02C" w14:textId="77777777" w:rsidR="00722CA7" w:rsidRPr="00722CA7" w:rsidRDefault="00722CA7" w:rsidP="00722CA7">
      <w:pPr>
        <w:tabs>
          <w:tab w:val="left" w:pos="0"/>
          <w:tab w:val="left" w:pos="426"/>
          <w:tab w:val="left" w:pos="993"/>
        </w:tabs>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  4.4.1. При визначенні облікової політики підприємство регулюється нормами МСБО 8 «Облікові політики, зміни в облікових оцінках та помилки».</w:t>
      </w:r>
    </w:p>
    <w:p w14:paraId="02DC7641" w14:textId="77777777" w:rsidR="00722CA7" w:rsidRPr="00722CA7" w:rsidRDefault="00722CA7" w:rsidP="00722CA7">
      <w:pPr>
        <w:tabs>
          <w:tab w:val="left" w:pos="0"/>
          <w:tab w:val="left" w:pos="426"/>
          <w:tab w:val="left" w:pos="993"/>
        </w:tabs>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lastRenderedPageBreak/>
        <w:t xml:space="preserve"> 4.4.2. Підприємство змінює облікову політику, тільки якщо зміна: </w:t>
      </w:r>
    </w:p>
    <w:p w14:paraId="5EB14CEA" w14:textId="77777777" w:rsidR="00722CA7" w:rsidRPr="00722CA7" w:rsidRDefault="00722CA7" w:rsidP="00722CA7">
      <w:pPr>
        <w:tabs>
          <w:tab w:val="left" w:pos="0"/>
          <w:tab w:val="left" w:pos="426"/>
          <w:tab w:val="left" w:pos="993"/>
        </w:tabs>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w:t>
      </w:r>
      <w:r w:rsidRPr="00722CA7">
        <w:rPr>
          <w:rFonts w:ascii="Times New Roman" w:eastAsia="Times New Roman" w:hAnsi="Times New Roman" w:cs="Times New Roman"/>
          <w:sz w:val="28"/>
          <w:szCs w:val="28"/>
          <w:lang w:val="uk-UA" w:eastAsia="ru-RU"/>
        </w:rPr>
        <w:tab/>
        <w:t xml:space="preserve">вимагається МСФЗ; </w:t>
      </w:r>
    </w:p>
    <w:p w14:paraId="52E09AC7" w14:textId="77777777" w:rsidR="00722CA7" w:rsidRPr="00722CA7" w:rsidRDefault="00722CA7" w:rsidP="00722CA7">
      <w:pPr>
        <w:tabs>
          <w:tab w:val="left" w:pos="0"/>
          <w:tab w:val="left" w:pos="426"/>
          <w:tab w:val="left" w:pos="993"/>
        </w:tabs>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w:t>
      </w:r>
      <w:r w:rsidRPr="00722CA7">
        <w:rPr>
          <w:rFonts w:ascii="Times New Roman" w:eastAsia="Times New Roman" w:hAnsi="Times New Roman" w:cs="Times New Roman"/>
          <w:sz w:val="28"/>
          <w:szCs w:val="28"/>
          <w:lang w:val="uk-UA" w:eastAsia="ru-RU"/>
        </w:rPr>
        <w:tab/>
        <w:t xml:space="preserve">приводить до того, що фінансова звітність з урахуванням такої зміни </w:t>
      </w:r>
      <w:proofErr w:type="spellStart"/>
      <w:r w:rsidRPr="00722CA7">
        <w:rPr>
          <w:rFonts w:ascii="Times New Roman" w:eastAsia="Times New Roman" w:hAnsi="Times New Roman" w:cs="Times New Roman"/>
          <w:sz w:val="28"/>
          <w:szCs w:val="28"/>
          <w:lang w:val="uk-UA" w:eastAsia="ru-RU"/>
        </w:rPr>
        <w:t>надасть</w:t>
      </w:r>
      <w:proofErr w:type="spellEnd"/>
      <w:r w:rsidRPr="00722CA7">
        <w:rPr>
          <w:rFonts w:ascii="Times New Roman" w:eastAsia="Times New Roman" w:hAnsi="Times New Roman" w:cs="Times New Roman"/>
          <w:sz w:val="28"/>
          <w:szCs w:val="28"/>
          <w:lang w:val="uk-UA" w:eastAsia="ru-RU"/>
        </w:rPr>
        <w:t xml:space="preserve"> більш достовірну та доречнішу інформацію про вплив операцій, інших подій або умов на фінансовий стан, фінансові результати діяльності або грошові потоки підприємства. </w:t>
      </w:r>
    </w:p>
    <w:p w14:paraId="0D9EB91C" w14:textId="77777777" w:rsidR="00722CA7" w:rsidRPr="00722CA7" w:rsidRDefault="00722CA7" w:rsidP="00722CA7">
      <w:pPr>
        <w:tabs>
          <w:tab w:val="left" w:pos="0"/>
          <w:tab w:val="left" w:pos="426"/>
          <w:tab w:val="left" w:pos="993"/>
        </w:tabs>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4.4.3. Підприємство змінює облікову політику ретроспективно.</w:t>
      </w:r>
    </w:p>
    <w:p w14:paraId="1D302178" w14:textId="77777777" w:rsidR="00722CA7" w:rsidRPr="00722CA7" w:rsidRDefault="00722CA7" w:rsidP="00722CA7">
      <w:pPr>
        <w:tabs>
          <w:tab w:val="left" w:pos="0"/>
          <w:tab w:val="left" w:pos="426"/>
          <w:tab w:val="left" w:pos="993"/>
        </w:tabs>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4.4.4. Зміна в обліковій оцінці – це коригування балансової вартості активу або зобов’язання чи суми періодичного споживання активу, яке є результатом оцінки теперішнього статусу активів та зобов’язань та пов’язаних з ними очікуваних майбутніх вигід та зобов’язань. </w:t>
      </w:r>
    </w:p>
    <w:p w14:paraId="5A80B835" w14:textId="77777777" w:rsidR="00722CA7" w:rsidRPr="00722CA7" w:rsidRDefault="00722CA7" w:rsidP="00722CA7">
      <w:pPr>
        <w:tabs>
          <w:tab w:val="left" w:pos="0"/>
          <w:tab w:val="left" w:pos="426"/>
          <w:tab w:val="left" w:pos="993"/>
        </w:tabs>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4.4.5. Вплив зміни облікової оцінки підприємство визнає </w:t>
      </w:r>
      <w:proofErr w:type="spellStart"/>
      <w:r w:rsidRPr="00722CA7">
        <w:rPr>
          <w:rFonts w:ascii="Times New Roman" w:eastAsia="Times New Roman" w:hAnsi="Times New Roman" w:cs="Times New Roman"/>
          <w:sz w:val="28"/>
          <w:szCs w:val="28"/>
          <w:lang w:val="uk-UA" w:eastAsia="ru-RU"/>
        </w:rPr>
        <w:t>перспективно</w:t>
      </w:r>
      <w:proofErr w:type="spellEnd"/>
      <w:r w:rsidRPr="00722CA7">
        <w:rPr>
          <w:rFonts w:ascii="Times New Roman" w:eastAsia="Times New Roman" w:hAnsi="Times New Roman" w:cs="Times New Roman"/>
          <w:sz w:val="28"/>
          <w:szCs w:val="28"/>
          <w:lang w:val="uk-UA" w:eastAsia="ru-RU"/>
        </w:rPr>
        <w:t xml:space="preserve">, включаючи його у прибуток або збиток: </w:t>
      </w:r>
    </w:p>
    <w:p w14:paraId="1727AB43" w14:textId="77777777" w:rsidR="00722CA7" w:rsidRPr="00722CA7" w:rsidRDefault="00722CA7" w:rsidP="00722CA7">
      <w:pPr>
        <w:tabs>
          <w:tab w:val="left" w:pos="0"/>
          <w:tab w:val="left" w:pos="426"/>
          <w:tab w:val="left" w:pos="993"/>
        </w:tabs>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w:t>
      </w:r>
      <w:r w:rsidRPr="00722CA7">
        <w:rPr>
          <w:rFonts w:ascii="Times New Roman" w:eastAsia="Times New Roman" w:hAnsi="Times New Roman" w:cs="Times New Roman"/>
          <w:sz w:val="28"/>
          <w:szCs w:val="28"/>
          <w:lang w:val="uk-UA" w:eastAsia="ru-RU"/>
        </w:rPr>
        <w:tab/>
        <w:t xml:space="preserve">у періоді, коли відбулася зміна, якщо зміна впливає лише на цей період; </w:t>
      </w:r>
    </w:p>
    <w:p w14:paraId="67E1F34B" w14:textId="77777777" w:rsidR="00722CA7" w:rsidRPr="00722CA7" w:rsidRDefault="00722CA7" w:rsidP="00722CA7">
      <w:pPr>
        <w:tabs>
          <w:tab w:val="left" w:pos="0"/>
          <w:tab w:val="left" w:pos="426"/>
          <w:tab w:val="left" w:pos="993"/>
        </w:tabs>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w:t>
      </w:r>
      <w:r w:rsidRPr="00722CA7">
        <w:rPr>
          <w:rFonts w:ascii="Times New Roman" w:eastAsia="Times New Roman" w:hAnsi="Times New Roman" w:cs="Times New Roman"/>
          <w:sz w:val="28"/>
          <w:szCs w:val="28"/>
          <w:lang w:val="uk-UA" w:eastAsia="ru-RU"/>
        </w:rPr>
        <w:tab/>
        <w:t>у періоді, коли відбулася зміна, та у майбутніх періодах, якщо зміна впливає на них разом.</w:t>
      </w:r>
    </w:p>
    <w:p w14:paraId="623F68CC" w14:textId="77777777" w:rsidR="00722CA7" w:rsidRPr="00722CA7" w:rsidRDefault="00722CA7" w:rsidP="00722CA7">
      <w:pPr>
        <w:tabs>
          <w:tab w:val="left" w:pos="0"/>
          <w:tab w:val="left" w:pos="426"/>
          <w:tab w:val="left" w:pos="993"/>
        </w:tabs>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4.4.6. Бухгалтерські помилки, які впливають на фінансовий результат звітного періоду, виправляти методом «сторно» або додатковою бухгалтерською проводкою. </w:t>
      </w:r>
    </w:p>
    <w:p w14:paraId="35A4512C" w14:textId="77777777" w:rsidR="00722CA7" w:rsidRPr="00722CA7" w:rsidRDefault="00722CA7" w:rsidP="00722CA7">
      <w:pPr>
        <w:tabs>
          <w:tab w:val="left" w:pos="0"/>
          <w:tab w:val="left" w:pos="426"/>
          <w:tab w:val="left" w:pos="993"/>
        </w:tabs>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4.4.7. Помилки, виявлені під час складання фінансової звітності за минулі роки, якщо вони вплинули на величину нерозподіленого прибутку (непокритого збитку), виправляти ретроспективно.</w:t>
      </w:r>
    </w:p>
    <w:p w14:paraId="7BCAD082" w14:textId="77777777" w:rsidR="00722CA7" w:rsidRPr="00722CA7" w:rsidRDefault="00722CA7" w:rsidP="00722CA7">
      <w:pPr>
        <w:tabs>
          <w:tab w:val="left" w:pos="0"/>
          <w:tab w:val="left" w:pos="426"/>
          <w:tab w:val="left" w:pos="993"/>
        </w:tabs>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4.4.8. Підприємство визначає критерії суттєвості для:</w:t>
      </w:r>
    </w:p>
    <w:p w14:paraId="2EAE0F07" w14:textId="77777777" w:rsidR="00722CA7" w:rsidRPr="00722CA7" w:rsidRDefault="00722CA7" w:rsidP="00722CA7">
      <w:pPr>
        <w:tabs>
          <w:tab w:val="left" w:pos="0"/>
          <w:tab w:val="left" w:pos="426"/>
          <w:tab w:val="left" w:pos="993"/>
        </w:tabs>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відносно помилок  минулих періодів – визначити величину суттєвості інформації про господарські операції та події щодо доходів та витрат у розмірі 0,2 відсотка від загальної суми доходів або 0,2 відсотка від загальної суми витрат відповідно (за попередній рік) та виправлення таких помилок відображати у поточному періоді;</w:t>
      </w:r>
    </w:p>
    <w:p w14:paraId="6683467F" w14:textId="77777777" w:rsidR="00722CA7" w:rsidRPr="00722CA7" w:rsidRDefault="00722CA7" w:rsidP="00722CA7">
      <w:pPr>
        <w:tabs>
          <w:tab w:val="left" w:pos="0"/>
          <w:tab w:val="left" w:pos="426"/>
          <w:tab w:val="left" w:pos="993"/>
        </w:tabs>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щодо інформації про інші господарські операції та події, пов’язані із змінами у складі активів, зобов’язань, власного капіталу, то величину суттєвості таких господарських операцій з подій встановити у розмірі               2 відсотки вартості всіх активів за попередній рік.</w:t>
      </w:r>
    </w:p>
    <w:p w14:paraId="553476DD" w14:textId="77777777" w:rsidR="00722CA7" w:rsidRPr="00722CA7" w:rsidRDefault="00722CA7" w:rsidP="00722CA7">
      <w:pPr>
        <w:tabs>
          <w:tab w:val="left" w:pos="0"/>
          <w:tab w:val="left" w:pos="426"/>
          <w:tab w:val="left" w:pos="993"/>
        </w:tabs>
        <w:spacing w:after="0" w:line="240" w:lineRule="auto"/>
        <w:ind w:firstLine="567"/>
        <w:jc w:val="both"/>
        <w:rPr>
          <w:rFonts w:ascii="Times New Roman" w:eastAsia="Times New Roman" w:hAnsi="Times New Roman" w:cs="Times New Roman"/>
          <w:bCs/>
          <w:sz w:val="28"/>
          <w:szCs w:val="28"/>
          <w:lang w:val="uk-UA" w:eastAsia="ru-RU"/>
        </w:rPr>
      </w:pPr>
      <w:r w:rsidRPr="00722CA7">
        <w:rPr>
          <w:rFonts w:ascii="Times New Roman" w:eastAsia="Times New Roman" w:hAnsi="Times New Roman" w:cs="Times New Roman"/>
          <w:bCs/>
          <w:sz w:val="28"/>
          <w:szCs w:val="28"/>
          <w:lang w:val="uk-UA" w:eastAsia="ru-RU"/>
        </w:rPr>
        <w:t>4.5. Події після звітного періоду.</w:t>
      </w:r>
    </w:p>
    <w:p w14:paraId="58C0D85F" w14:textId="77777777" w:rsidR="00722CA7" w:rsidRPr="00722CA7" w:rsidRDefault="00722CA7" w:rsidP="00722CA7">
      <w:pPr>
        <w:tabs>
          <w:tab w:val="left" w:pos="0"/>
          <w:tab w:val="left" w:pos="426"/>
          <w:tab w:val="left" w:pos="993"/>
        </w:tabs>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4.5.1. Підприємство складає фінансову звітність з урахуванням подій, які відбулися після звітного періоду,  відповідно до вимог МСБО 10 «Події після звітного періоду».</w:t>
      </w:r>
    </w:p>
    <w:p w14:paraId="7939976A" w14:textId="77777777" w:rsidR="00722CA7" w:rsidRPr="00722CA7" w:rsidRDefault="00722CA7" w:rsidP="00722CA7">
      <w:pPr>
        <w:tabs>
          <w:tab w:val="left" w:pos="0"/>
          <w:tab w:val="left" w:pos="426"/>
          <w:tab w:val="left" w:pos="993"/>
        </w:tabs>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4.5.2. Події після звітного періоду – це сприятливі та несприятливі події, які відбуваються з кінця звітного періоду до дати затвердження фінансової звітності до випуску. Підприємство визначає два типи подій: </w:t>
      </w:r>
    </w:p>
    <w:p w14:paraId="3172B4B8" w14:textId="77777777" w:rsidR="00722CA7" w:rsidRPr="00722CA7" w:rsidRDefault="00722CA7" w:rsidP="00722CA7">
      <w:pPr>
        <w:tabs>
          <w:tab w:val="left" w:pos="0"/>
          <w:tab w:val="left" w:pos="426"/>
          <w:tab w:val="left" w:pos="993"/>
        </w:tabs>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w:t>
      </w:r>
      <w:r w:rsidRPr="00722CA7">
        <w:rPr>
          <w:rFonts w:ascii="Times New Roman" w:eastAsia="Times New Roman" w:hAnsi="Times New Roman" w:cs="Times New Roman"/>
          <w:sz w:val="28"/>
          <w:szCs w:val="28"/>
          <w:lang w:val="uk-UA" w:eastAsia="ru-RU"/>
        </w:rPr>
        <w:tab/>
        <w:t xml:space="preserve">події, які свідчать про умови, що існували на кінець звітного періоду (події, які вимагають коригування після звітного періоду); </w:t>
      </w:r>
    </w:p>
    <w:p w14:paraId="188BD063" w14:textId="77777777" w:rsidR="00722CA7" w:rsidRPr="00722CA7" w:rsidRDefault="00722CA7" w:rsidP="00722CA7">
      <w:pPr>
        <w:tabs>
          <w:tab w:val="left" w:pos="0"/>
          <w:tab w:val="left" w:pos="426"/>
          <w:tab w:val="left" w:pos="993"/>
        </w:tabs>
        <w:spacing w:after="0" w:line="240" w:lineRule="auto"/>
        <w:jc w:val="both"/>
        <w:rPr>
          <w:rFonts w:ascii="Times New Roman" w:eastAsia="Times New Roman" w:hAnsi="Times New Roman" w:cs="Times New Roman"/>
          <w:b/>
          <w:bCs/>
          <w:sz w:val="28"/>
          <w:szCs w:val="28"/>
          <w:lang w:val="uk-UA" w:eastAsia="ru-RU"/>
        </w:rPr>
      </w:pPr>
      <w:r w:rsidRPr="00722CA7">
        <w:rPr>
          <w:rFonts w:ascii="Times New Roman" w:eastAsia="Times New Roman" w:hAnsi="Times New Roman" w:cs="Times New Roman"/>
          <w:sz w:val="28"/>
          <w:szCs w:val="28"/>
          <w:lang w:val="uk-UA" w:eastAsia="ru-RU"/>
        </w:rPr>
        <w:t>-</w:t>
      </w:r>
      <w:r w:rsidRPr="00722CA7">
        <w:rPr>
          <w:rFonts w:ascii="Times New Roman" w:eastAsia="Times New Roman" w:hAnsi="Times New Roman" w:cs="Times New Roman"/>
          <w:sz w:val="28"/>
          <w:szCs w:val="28"/>
          <w:lang w:val="uk-UA" w:eastAsia="ru-RU"/>
        </w:rPr>
        <w:tab/>
        <w:t>події, які свідчать про умови, що виникли після звітного періоду (події, які не вимагають коригування після звітного періоду).</w:t>
      </w:r>
    </w:p>
    <w:p w14:paraId="46C61BC3" w14:textId="77777777" w:rsidR="00722CA7" w:rsidRPr="00722CA7" w:rsidRDefault="00722CA7" w:rsidP="00722CA7">
      <w:pPr>
        <w:tabs>
          <w:tab w:val="left" w:pos="709"/>
        </w:tabs>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lastRenderedPageBreak/>
        <w:tab/>
        <w:t>4.5.3. Підприємство коригує статті активів і зобов’язань, доходів і витрат, власного капіталу шляхом сторнування та/або додаткових записів у регістрах бухгалтерського обліку коригувальною проводкою для відображення подій, які вимагають коригування після звітного періоду. Підприємство коригує суми, що визнані у звітності на дату балансу, на які вплинули події після дати балансу, та визнає суми, що не були відображені у звітності на дату балансу з певних причин, наприклад:</w:t>
      </w:r>
    </w:p>
    <w:p w14:paraId="3923F1B7" w14:textId="77777777" w:rsidR="00722CA7" w:rsidRPr="00722CA7" w:rsidRDefault="00722CA7" w:rsidP="00722CA7">
      <w:pPr>
        <w:tabs>
          <w:tab w:val="left" w:pos="0"/>
        </w:tabs>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отримано інформацію про те, що корисність активу зменшилася на дату балансу або суму раніше визнаного збитку від зменшення корисності цього активу потрібно коригувати;</w:t>
      </w:r>
    </w:p>
    <w:p w14:paraId="32FCC635" w14:textId="77777777" w:rsidR="00722CA7" w:rsidRPr="00722CA7" w:rsidRDefault="00722CA7" w:rsidP="00722CA7">
      <w:pPr>
        <w:tabs>
          <w:tab w:val="left" w:pos="0"/>
        </w:tabs>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 надходження після дати балансу рішення суду, яке підтверджує наявність на дату балансу теперішньої заборгованості, що потребує додаткового коригування або створення резерву під зобов’язання; </w:t>
      </w:r>
    </w:p>
    <w:p w14:paraId="264CB918" w14:textId="77777777" w:rsidR="00722CA7" w:rsidRPr="00722CA7" w:rsidRDefault="00722CA7" w:rsidP="00722CA7">
      <w:pPr>
        <w:tabs>
          <w:tab w:val="left" w:pos="0"/>
        </w:tabs>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 собівартість придбаних активів або надходження від проданих активів до дати балансу визначена після дати балансу; </w:t>
      </w:r>
    </w:p>
    <w:p w14:paraId="68659F63" w14:textId="77777777" w:rsidR="00722CA7" w:rsidRPr="00722CA7" w:rsidRDefault="00722CA7" w:rsidP="00722CA7">
      <w:pPr>
        <w:tabs>
          <w:tab w:val="left" w:pos="0"/>
        </w:tabs>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виявлено порушення або помилки, що свідчать про викривлення даних фінансової звітності тощо.</w:t>
      </w:r>
    </w:p>
    <w:p w14:paraId="1DA098B8" w14:textId="77777777" w:rsidR="00722CA7" w:rsidRPr="00722CA7" w:rsidRDefault="00722CA7" w:rsidP="00722CA7">
      <w:pPr>
        <w:tabs>
          <w:tab w:val="left" w:pos="709"/>
        </w:tabs>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ab/>
        <w:t>4.5.4. Підприємство не здійснює коригування сум, визнаних у її фінансовій звітності для відображення подій, які не вимагають коригування після звітного періоду та вказують на обставини, що виникли після дати балансу, та розкриває цю інформації у примітках до фінансової звітності.</w:t>
      </w:r>
    </w:p>
    <w:p w14:paraId="350F9912" w14:textId="77777777" w:rsidR="00722CA7" w:rsidRPr="00722CA7" w:rsidRDefault="00722CA7" w:rsidP="00722CA7">
      <w:pPr>
        <w:tabs>
          <w:tab w:val="left" w:pos="0"/>
          <w:tab w:val="left" w:pos="426"/>
          <w:tab w:val="left" w:pos="993"/>
        </w:tabs>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bCs/>
          <w:sz w:val="28"/>
          <w:szCs w:val="28"/>
          <w:lang w:val="uk-UA" w:eastAsia="ru-RU"/>
        </w:rPr>
        <w:t>4.6. Податковий облік.</w:t>
      </w:r>
      <w:r w:rsidRPr="00722CA7">
        <w:rPr>
          <w:rFonts w:ascii="Times New Roman" w:eastAsia="Times New Roman" w:hAnsi="Times New Roman" w:cs="Times New Roman"/>
          <w:sz w:val="28"/>
          <w:szCs w:val="28"/>
          <w:lang w:val="uk-UA" w:eastAsia="ru-RU"/>
        </w:rPr>
        <w:t xml:space="preserve"> Податкова звітність складається відповідно до вимог Податкового кодексу України, інших законодавчих та нормативних документів із питань оподаткування на підставі даних бухгалтерського обліку.</w:t>
      </w:r>
    </w:p>
    <w:p w14:paraId="3270134B" w14:textId="77777777" w:rsidR="00722CA7" w:rsidRPr="00722CA7" w:rsidRDefault="00722CA7" w:rsidP="00722CA7">
      <w:pPr>
        <w:tabs>
          <w:tab w:val="left" w:pos="709"/>
        </w:tabs>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bCs/>
          <w:sz w:val="28"/>
          <w:szCs w:val="28"/>
          <w:lang w:val="uk-UA" w:eastAsia="ru-RU"/>
        </w:rPr>
        <w:t xml:space="preserve">       4.7. Управлінський облік.</w:t>
      </w:r>
      <w:r w:rsidRPr="00722CA7">
        <w:rPr>
          <w:rFonts w:ascii="Times New Roman" w:eastAsia="Times New Roman" w:hAnsi="Times New Roman" w:cs="Times New Roman"/>
          <w:sz w:val="28"/>
          <w:szCs w:val="28"/>
          <w:lang w:val="uk-UA" w:eastAsia="ru-RU"/>
        </w:rPr>
        <w:t xml:space="preserve"> Система і форми внутрішньогосподарського (управлінського) обліку, звітності і контролю господарських операцій розробляються підприємством  та можуть змінюватися в оперативному режимі залежно від потреб користувачів цієї звітності.</w:t>
      </w:r>
    </w:p>
    <w:p w14:paraId="10A0F03A" w14:textId="77777777" w:rsidR="00722CA7" w:rsidRPr="00722CA7" w:rsidRDefault="00722CA7" w:rsidP="00722CA7">
      <w:pPr>
        <w:tabs>
          <w:tab w:val="left" w:pos="709"/>
        </w:tabs>
        <w:spacing w:after="0" w:line="240" w:lineRule="auto"/>
        <w:ind w:left="720"/>
        <w:jc w:val="both"/>
        <w:rPr>
          <w:rFonts w:ascii="Times New Roman" w:eastAsia="Times New Roman" w:hAnsi="Times New Roman" w:cs="Times New Roman"/>
          <w:sz w:val="28"/>
          <w:szCs w:val="28"/>
          <w:lang w:val="uk-UA" w:eastAsia="ru-RU"/>
        </w:rPr>
      </w:pPr>
    </w:p>
    <w:p w14:paraId="092C9B98" w14:textId="77777777" w:rsidR="00722CA7" w:rsidRPr="00722CA7" w:rsidRDefault="00722CA7" w:rsidP="0064282B">
      <w:pPr>
        <w:numPr>
          <w:ilvl w:val="0"/>
          <w:numId w:val="19"/>
        </w:numPr>
        <w:spacing w:after="0" w:line="240" w:lineRule="auto"/>
        <w:jc w:val="center"/>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МЕТОДИ ОЦІНКИ АКТИВІВ ТА ПАСИВІВ, ВИЗНАЧЕННЯ ФІНАНСОВИХ РЕЗУЛЬТАТІВ</w:t>
      </w:r>
    </w:p>
    <w:p w14:paraId="0F59C461" w14:textId="77777777" w:rsidR="00722CA7" w:rsidRPr="00722CA7" w:rsidRDefault="00722CA7" w:rsidP="00722CA7">
      <w:pPr>
        <w:spacing w:after="0" w:line="240" w:lineRule="auto"/>
        <w:ind w:left="720"/>
        <w:rPr>
          <w:rFonts w:ascii="Times New Roman" w:eastAsia="Times New Roman" w:hAnsi="Times New Roman" w:cs="Times New Roman"/>
          <w:sz w:val="28"/>
          <w:szCs w:val="28"/>
          <w:lang w:val="uk-UA" w:eastAsia="ru-RU"/>
        </w:rPr>
      </w:pPr>
    </w:p>
    <w:p w14:paraId="01CF6C86" w14:textId="77777777" w:rsidR="00722CA7" w:rsidRPr="00722CA7" w:rsidRDefault="00722CA7" w:rsidP="00722CA7">
      <w:pPr>
        <w:spacing w:after="0" w:line="240" w:lineRule="auto"/>
        <w:ind w:firstLine="567"/>
        <w:jc w:val="both"/>
        <w:rPr>
          <w:rFonts w:ascii="Times New Roman" w:eastAsia="Times New Roman" w:hAnsi="Times New Roman" w:cs="Times New Roman"/>
          <w:bCs/>
          <w:sz w:val="28"/>
          <w:szCs w:val="28"/>
          <w:lang w:val="uk-UA" w:eastAsia="ru-RU"/>
        </w:rPr>
      </w:pPr>
      <w:r w:rsidRPr="00722CA7">
        <w:rPr>
          <w:rFonts w:ascii="Times New Roman" w:eastAsia="Times New Roman" w:hAnsi="Times New Roman" w:cs="Times New Roman"/>
          <w:bCs/>
          <w:sz w:val="28"/>
          <w:szCs w:val="28"/>
          <w:lang w:val="uk-UA" w:eastAsia="ru-RU"/>
        </w:rPr>
        <w:t xml:space="preserve">  5.1. Основні засоби.</w:t>
      </w:r>
    </w:p>
    <w:p w14:paraId="0D82F566"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b/>
          <w:bCs/>
          <w:sz w:val="28"/>
          <w:szCs w:val="28"/>
          <w:lang w:val="uk-UA" w:eastAsia="ru-RU"/>
        </w:rPr>
        <w:tab/>
      </w:r>
      <w:r w:rsidRPr="00722CA7">
        <w:rPr>
          <w:rFonts w:ascii="Times New Roman" w:eastAsia="Times New Roman" w:hAnsi="Times New Roman" w:cs="Times New Roman"/>
          <w:sz w:val="28"/>
          <w:szCs w:val="28"/>
          <w:lang w:val="uk-UA" w:eastAsia="ru-RU"/>
        </w:rPr>
        <w:t>5.1.1.</w:t>
      </w:r>
      <w:r w:rsidRPr="00722CA7">
        <w:rPr>
          <w:rFonts w:ascii="Times New Roman" w:eastAsia="Times New Roman" w:hAnsi="Times New Roman" w:cs="Times New Roman"/>
          <w:b/>
          <w:bCs/>
          <w:sz w:val="28"/>
          <w:szCs w:val="28"/>
          <w:lang w:val="uk-UA" w:eastAsia="ru-RU"/>
        </w:rPr>
        <w:t xml:space="preserve"> </w:t>
      </w:r>
      <w:r w:rsidRPr="00722CA7">
        <w:rPr>
          <w:rFonts w:ascii="Times New Roman" w:eastAsia="Times New Roman" w:hAnsi="Times New Roman" w:cs="Times New Roman"/>
          <w:sz w:val="28"/>
          <w:szCs w:val="28"/>
          <w:lang w:val="uk-UA" w:eastAsia="ru-RU"/>
        </w:rPr>
        <w:t xml:space="preserve">Підприємство здійснює облік основних засобів відповідно до МСБО 16 «Основні засоби». </w:t>
      </w:r>
    </w:p>
    <w:p w14:paraId="740CFDAE"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 5.1.2. Об’єкт основних засобів визнається активом, якщо існує імовірність того, що підприємство отримає в майбутньому економічні вигоди від його використання та його вартість може бути достовірно визначена.</w:t>
      </w:r>
    </w:p>
    <w:p w14:paraId="316CF2D3" w14:textId="77777777" w:rsidR="00722CA7" w:rsidRPr="00722CA7" w:rsidRDefault="00722CA7" w:rsidP="00722CA7">
      <w:pPr>
        <w:spacing w:after="0" w:line="240" w:lineRule="auto"/>
        <w:ind w:firstLine="567"/>
        <w:jc w:val="both"/>
        <w:rPr>
          <w:rFonts w:ascii="Times New Roman" w:eastAsia="Times New Roman" w:hAnsi="Times New Roman" w:cs="Times New Roman"/>
          <w:color w:val="FF0000"/>
          <w:sz w:val="28"/>
          <w:szCs w:val="28"/>
          <w:lang w:val="uk-UA" w:eastAsia="ru-RU"/>
        </w:rPr>
      </w:pPr>
      <w:r w:rsidRPr="00722CA7">
        <w:rPr>
          <w:rFonts w:ascii="Times New Roman" w:eastAsia="Times New Roman" w:hAnsi="Times New Roman" w:cs="Times New Roman"/>
          <w:sz w:val="28"/>
          <w:szCs w:val="28"/>
          <w:lang w:val="uk-UA" w:eastAsia="ru-RU"/>
        </w:rPr>
        <w:t xml:space="preserve">  5.1.3. Одиницею обліку ОЗ є інвентарна одиниця, як окремий об'єкт чи складова частина, яка є суттєвою та має різний термін експлуатації.</w:t>
      </w:r>
    </w:p>
    <w:p w14:paraId="3BAC50CF"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eastAsia="ru-RU"/>
        </w:rPr>
      </w:pPr>
      <w:r w:rsidRPr="00722CA7">
        <w:rPr>
          <w:rFonts w:ascii="Times New Roman" w:eastAsia="Times New Roman" w:hAnsi="Times New Roman" w:cs="Times New Roman"/>
          <w:sz w:val="28"/>
          <w:szCs w:val="28"/>
          <w:lang w:val="uk-UA" w:eastAsia="ru-RU"/>
        </w:rPr>
        <w:t xml:space="preserve"> 5.1.4. Облік об’єктів основних засобів здійснюється за справедливою вартістю.</w:t>
      </w:r>
    </w:p>
    <w:p w14:paraId="5CA4EBF7"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eastAsia="ru-RU"/>
        </w:rPr>
      </w:pPr>
      <w:r w:rsidRPr="00722CA7">
        <w:rPr>
          <w:rFonts w:ascii="Times New Roman" w:eastAsia="Times New Roman" w:hAnsi="Times New Roman" w:cs="Times New Roman"/>
          <w:sz w:val="28"/>
          <w:szCs w:val="28"/>
          <w:lang w:val="uk-UA" w:eastAsia="ru-RU"/>
        </w:rPr>
        <w:t xml:space="preserve"> 5.1.5. Для цілей бухгалтерського обліку основні засоби поділяються на такі групи:</w:t>
      </w:r>
    </w:p>
    <w:p w14:paraId="3DFD499C" w14:textId="77777777" w:rsidR="00722CA7" w:rsidRPr="00722CA7" w:rsidRDefault="00722CA7" w:rsidP="00722CA7">
      <w:pPr>
        <w:spacing w:after="0" w:line="240" w:lineRule="auto"/>
        <w:ind w:left="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lastRenderedPageBreak/>
        <w:t xml:space="preserve"> 5.1.6. Основні засоби: </w:t>
      </w:r>
    </w:p>
    <w:p w14:paraId="38FDA835"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будівлі, споруди та передавальні пристрої;</w:t>
      </w:r>
    </w:p>
    <w:p w14:paraId="762ADE7B"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машини та обладнання;</w:t>
      </w:r>
    </w:p>
    <w:p w14:paraId="65A5FDBB"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транспортні засоби;</w:t>
      </w:r>
    </w:p>
    <w:p w14:paraId="2C03E240"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інструменти, прилади, інвентар (меблі);</w:t>
      </w:r>
    </w:p>
    <w:p w14:paraId="2C0B79A2"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інші основні засоби.</w:t>
      </w:r>
    </w:p>
    <w:p w14:paraId="4F460129"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        5.1.7. Інші необоротні матеріальні активи: </w:t>
      </w:r>
    </w:p>
    <w:p w14:paraId="4BA75C68"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бібліотечні фонди;</w:t>
      </w:r>
    </w:p>
    <w:p w14:paraId="6E90EBCD"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малоцінні необоротні матеріальні активи (МНМА);</w:t>
      </w:r>
    </w:p>
    <w:p w14:paraId="48B31880"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інші необоротні матеріальні активи.</w:t>
      </w:r>
    </w:p>
    <w:p w14:paraId="19BFB840"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 5.1.8. Незавершені капітальні інвестиції.</w:t>
      </w:r>
    </w:p>
    <w:p w14:paraId="6B0C293E"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 5.1.9. До необоротних активів належать матеріальні активи, які підприємство утримує з метою використання їх у процесі виробництва або постачання товарів, надання послуг, здавання в оренду іншим особам або для здійснення адміністративних функцій. Очікуваний термін корисного використання (експлуатації), встановлений засіданням виробничої комісії, становить більше року, вартісна оцінка якого визнається відповідно до вимог Податкового кодексу України.</w:t>
      </w:r>
    </w:p>
    <w:p w14:paraId="4C971FFE" w14:textId="77777777" w:rsidR="00722CA7" w:rsidRPr="00722CA7" w:rsidRDefault="00722CA7" w:rsidP="00722CA7">
      <w:pPr>
        <w:spacing w:after="0" w:line="240" w:lineRule="auto"/>
        <w:ind w:firstLine="567"/>
        <w:jc w:val="both"/>
        <w:rPr>
          <w:rFonts w:ascii="Times New Roman" w:eastAsia="Times New Roman" w:hAnsi="Times New Roman" w:cs="Times New Roman"/>
          <w:bCs/>
          <w:iCs/>
          <w:color w:val="000000"/>
          <w:sz w:val="28"/>
          <w:szCs w:val="28"/>
          <w:lang w:val="uk-UA" w:eastAsia="ru-RU"/>
        </w:rPr>
      </w:pPr>
      <w:r w:rsidRPr="00722CA7">
        <w:rPr>
          <w:rFonts w:ascii="Times New Roman" w:eastAsia="Times New Roman" w:hAnsi="Times New Roman" w:cs="Times New Roman"/>
          <w:sz w:val="28"/>
          <w:szCs w:val="28"/>
          <w:lang w:val="uk-UA" w:eastAsia="ru-RU"/>
        </w:rPr>
        <w:t>5.1.10. До малоцінних необоротних матеріальних активів належать активи, вартісна оцінка яких дорівнює сумі, що не перевищує вартісної оцінки, визначеної Податковим кодексом України</w:t>
      </w:r>
      <w:r w:rsidRPr="00722CA7">
        <w:rPr>
          <w:rFonts w:ascii="Times New Roman" w:eastAsia="Times New Roman" w:hAnsi="Times New Roman" w:cs="Times New Roman"/>
          <w:color w:val="000000"/>
          <w:sz w:val="28"/>
          <w:szCs w:val="28"/>
          <w:lang w:val="uk-UA" w:eastAsia="ru-RU"/>
        </w:rPr>
        <w:t>,</w:t>
      </w:r>
      <w:r w:rsidRPr="00722CA7">
        <w:rPr>
          <w:rFonts w:ascii="Times New Roman" w:eastAsia="Times New Roman" w:hAnsi="Times New Roman" w:cs="Times New Roman"/>
          <w:bCs/>
          <w:iCs/>
          <w:color w:val="000000"/>
          <w:sz w:val="28"/>
          <w:szCs w:val="28"/>
          <w:lang w:val="uk-UA" w:eastAsia="ru-RU"/>
        </w:rPr>
        <w:t xml:space="preserve"> і очікуваний термін корисного використання - більше року.</w:t>
      </w:r>
    </w:p>
    <w:p w14:paraId="5CB31F79"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5.1.11. Придбані (створені) основні засоби зараховуються на баланс підприємства за вартістю придбання (створення) активу.</w:t>
      </w:r>
    </w:p>
    <w:p w14:paraId="5ECB5ABE" w14:textId="77777777" w:rsidR="00722CA7" w:rsidRPr="00722CA7" w:rsidRDefault="00722CA7" w:rsidP="00722CA7">
      <w:pPr>
        <w:spacing w:after="0" w:line="240" w:lineRule="auto"/>
        <w:ind w:firstLine="567"/>
        <w:jc w:val="both"/>
        <w:rPr>
          <w:rFonts w:ascii="Times New Roman" w:eastAsia="Times New Roman" w:hAnsi="Times New Roman" w:cs="Times New Roman"/>
          <w:bCs/>
          <w:iCs/>
          <w:color w:val="000000"/>
          <w:sz w:val="28"/>
          <w:szCs w:val="28"/>
          <w:lang w:val="uk-UA" w:eastAsia="ru-RU"/>
        </w:rPr>
      </w:pPr>
      <w:r w:rsidRPr="00722CA7">
        <w:rPr>
          <w:rFonts w:ascii="Times New Roman" w:eastAsia="Times New Roman" w:hAnsi="Times New Roman" w:cs="Times New Roman"/>
          <w:sz w:val="28"/>
          <w:szCs w:val="28"/>
          <w:lang w:val="uk-UA" w:eastAsia="ru-RU"/>
        </w:rPr>
        <w:t xml:space="preserve">5.1.12. Амортизація основних засобів та інших необоротних матеріальних активів здійснюється прямолінійним методом із застосуванням строків, встановлених для кожного об’єкта основних засобів при визнанні його активом. </w:t>
      </w:r>
      <w:r w:rsidRPr="00722CA7">
        <w:rPr>
          <w:rFonts w:ascii="Times New Roman" w:eastAsia="Times New Roman" w:hAnsi="Times New Roman" w:cs="Times New Roman"/>
          <w:bCs/>
          <w:iCs/>
          <w:color w:val="000000"/>
          <w:sz w:val="28"/>
          <w:szCs w:val="28"/>
          <w:lang w:val="uk-UA" w:eastAsia="ru-RU"/>
        </w:rPr>
        <w:t>Нарахування амортизації починається з місяця, наступного за місяцем, у якому основні засоби стали придатними для використання.</w:t>
      </w:r>
    </w:p>
    <w:p w14:paraId="3A65198B"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 5.1.13. Для застосування прямолінійного методу кожній групі основних засобів встановлюються строки корисного використання, які найближче відповідають термінам, протягом яких такі необоротні активи будуть генерувати економічні вигоди.</w:t>
      </w:r>
    </w:p>
    <w:p w14:paraId="5391C043"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5.1.14. Ліквідаційну вартість об’єктів основних засобів вважати несуттєвою при обчисленні суми, що амортизується, та прийняти рівною нулю. Для деяких основних засобів (груп основних засобів) у разі необхідності допускається встановлення ліквідаційної вартості.</w:t>
      </w:r>
    </w:p>
    <w:p w14:paraId="1989B138"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5.1.15. Строк корисного використання активу переглядається на кінець кожного фінансового року, якщо очікування відрізняються від попередніх оцінок.</w:t>
      </w:r>
    </w:p>
    <w:p w14:paraId="526073E1"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5.1.16. Амортизація малоцінних необоротних матеріальних активів (МНМА) і бібліотечних фондів нараховується в першому місяці використання об’єкта у розмірі 100 % від його вартості.</w:t>
      </w:r>
    </w:p>
    <w:p w14:paraId="594A63F7"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lastRenderedPageBreak/>
        <w:t xml:space="preserve">5.1.17. Підприємство може переоцінювати об’єкт основних засобів, якщо залишкова вартість цього об’єкта суттєво відрізняється від його справедливої вартості на дату балансу </w:t>
      </w:r>
      <w:r w:rsidRPr="00722CA7">
        <w:rPr>
          <w:rFonts w:ascii="Times New Roman" w:eastAsia="Times New Roman" w:hAnsi="Times New Roman" w:cs="Times New Roman"/>
          <w:bCs/>
          <w:iCs/>
          <w:color w:val="000000"/>
          <w:sz w:val="28"/>
          <w:szCs w:val="28"/>
          <w:lang w:val="uk-UA" w:eastAsia="ru-RU"/>
        </w:rPr>
        <w:t xml:space="preserve">або у разі зміни очікуваних економічних </w:t>
      </w:r>
      <w:proofErr w:type="spellStart"/>
      <w:r w:rsidRPr="00722CA7">
        <w:rPr>
          <w:rFonts w:ascii="Times New Roman" w:eastAsia="Times New Roman" w:hAnsi="Times New Roman" w:cs="Times New Roman"/>
          <w:bCs/>
          <w:iCs/>
          <w:color w:val="000000"/>
          <w:sz w:val="28"/>
          <w:szCs w:val="28"/>
          <w:lang w:val="uk-UA" w:eastAsia="ru-RU"/>
        </w:rPr>
        <w:t>вигод</w:t>
      </w:r>
      <w:proofErr w:type="spellEnd"/>
      <w:r w:rsidRPr="00722CA7">
        <w:rPr>
          <w:rFonts w:ascii="Times New Roman" w:eastAsia="Times New Roman" w:hAnsi="Times New Roman" w:cs="Times New Roman"/>
          <w:sz w:val="28"/>
          <w:szCs w:val="28"/>
          <w:lang w:val="uk-UA" w:eastAsia="ru-RU"/>
        </w:rPr>
        <w:t xml:space="preserve">. У разі переоцінки об’єкта основних засобів на ту саму дату здійснюється переоцінка всіх об’єктів групи основних засобів, до якої належить цей об’єкт. </w:t>
      </w:r>
    </w:p>
    <w:p w14:paraId="15E9E3C8"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5.1.18. Переоцінка основних засобів тієї групи, об’єкти якої вже зазнали переоцінки, надалі має проводитися з такою регулярністю, щоб їх залишкова вартість на дату балансу суттєво не відрізнялася від справедливої вартості.</w:t>
      </w:r>
    </w:p>
    <w:p w14:paraId="48D43C75"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5.1.19. Сума дооцінки об’єкта основного засобу, врахована у власному капіталі, переноситься до нерозподіленого прибутку поступово за період використання об’єкта. Сума перенесеної до нерозподіленого прибутку дооцінки дорівнює різниці між амортизацією, що базується на переоціненій балансовій вартості активу, та амортизацією, що базується на первісній вартості активу.</w:t>
      </w:r>
    </w:p>
    <w:p w14:paraId="11203550"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eastAsia="ru-RU"/>
        </w:rPr>
      </w:pPr>
      <w:r w:rsidRPr="00722CA7">
        <w:rPr>
          <w:rFonts w:ascii="Times New Roman" w:eastAsia="Times New Roman" w:hAnsi="Times New Roman" w:cs="Times New Roman"/>
          <w:sz w:val="28"/>
          <w:szCs w:val="28"/>
          <w:lang w:val="uk-UA" w:eastAsia="ru-RU"/>
        </w:rPr>
        <w:t>5.1.20. Незавершене будівництво - це вартість основних засобів, будівництво яких ще не завершено. До вартості незавершеного будівництва слід відносити витрати на придбання обладнання, запасів, передоплату на їх придбання, оплату за послуги. Амортизація цих активів не починається до моменту, коли вони стають придатними для використання.</w:t>
      </w:r>
    </w:p>
    <w:p w14:paraId="1BAA0B9E"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5.1.21. Витрати за позиками, які безпосередньо належать до придбання, будівництва або виробництва кваліфікаційного активу, капіталізуються в складі вартості цього активу.</w:t>
      </w:r>
    </w:p>
    <w:p w14:paraId="658C5FCC"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eastAsia="ru-RU"/>
        </w:rPr>
      </w:pPr>
      <w:r w:rsidRPr="00722CA7">
        <w:rPr>
          <w:rFonts w:ascii="Times New Roman" w:eastAsia="Times New Roman" w:hAnsi="Times New Roman" w:cs="Times New Roman"/>
          <w:sz w:val="28"/>
          <w:szCs w:val="28"/>
          <w:lang w:val="uk-UA" w:eastAsia="ru-RU"/>
        </w:rPr>
        <w:t xml:space="preserve">5.1.22. Визнання балансової вартості об’єкта основних засобів припиняється, коли об’єкт вибув або підприємство не очікує майбутніх економічних </w:t>
      </w:r>
      <w:proofErr w:type="spellStart"/>
      <w:r w:rsidRPr="00722CA7">
        <w:rPr>
          <w:rFonts w:ascii="Times New Roman" w:eastAsia="Times New Roman" w:hAnsi="Times New Roman" w:cs="Times New Roman"/>
          <w:sz w:val="28"/>
          <w:szCs w:val="28"/>
          <w:lang w:val="uk-UA" w:eastAsia="ru-RU"/>
        </w:rPr>
        <w:t>вигод</w:t>
      </w:r>
      <w:proofErr w:type="spellEnd"/>
      <w:r w:rsidRPr="00722CA7">
        <w:rPr>
          <w:rFonts w:ascii="Times New Roman" w:eastAsia="Times New Roman" w:hAnsi="Times New Roman" w:cs="Times New Roman"/>
          <w:sz w:val="28"/>
          <w:szCs w:val="28"/>
          <w:lang w:val="uk-UA" w:eastAsia="ru-RU"/>
        </w:rPr>
        <w:t xml:space="preserve"> від його використання або вибуття. Нарахування амортизації припиняється, починаючи з місяця, наступного за місяцем вибуття основного засобу.</w:t>
      </w:r>
    </w:p>
    <w:p w14:paraId="5544062D"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eastAsia="ru-RU"/>
        </w:rPr>
      </w:pPr>
      <w:r w:rsidRPr="00722CA7">
        <w:rPr>
          <w:rFonts w:ascii="Times New Roman" w:eastAsia="Times New Roman" w:hAnsi="Times New Roman" w:cs="Times New Roman"/>
          <w:sz w:val="28"/>
          <w:szCs w:val="28"/>
          <w:lang w:val="uk-UA" w:eastAsia="ru-RU"/>
        </w:rPr>
        <w:t xml:space="preserve">5.1.23. Витрати, які призводять до збільшення економічних </w:t>
      </w:r>
      <w:proofErr w:type="spellStart"/>
      <w:r w:rsidRPr="00722CA7">
        <w:rPr>
          <w:rFonts w:ascii="Times New Roman" w:eastAsia="Times New Roman" w:hAnsi="Times New Roman" w:cs="Times New Roman"/>
          <w:sz w:val="28"/>
          <w:szCs w:val="28"/>
          <w:lang w:val="uk-UA" w:eastAsia="ru-RU"/>
        </w:rPr>
        <w:t>вигод</w:t>
      </w:r>
      <w:proofErr w:type="spellEnd"/>
      <w:r w:rsidRPr="00722CA7">
        <w:rPr>
          <w:rFonts w:ascii="Times New Roman" w:eastAsia="Times New Roman" w:hAnsi="Times New Roman" w:cs="Times New Roman"/>
          <w:sz w:val="28"/>
          <w:szCs w:val="28"/>
          <w:lang w:val="uk-UA" w:eastAsia="ru-RU"/>
        </w:rPr>
        <w:t xml:space="preserve">, первісно очікуваних від використання об’єкта основних засобів включаються до балансової вартості таких основних засобів. </w:t>
      </w:r>
    </w:p>
    <w:p w14:paraId="2DADC9DC"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5.1.24. При заміні окремих частин основного засобу, якщо така заміна призводить до збільшення терміну корисної експлуатації основного засобу або до збільшення економічних </w:t>
      </w:r>
      <w:proofErr w:type="spellStart"/>
      <w:r w:rsidRPr="00722CA7">
        <w:rPr>
          <w:rFonts w:ascii="Times New Roman" w:eastAsia="Times New Roman" w:hAnsi="Times New Roman" w:cs="Times New Roman"/>
          <w:sz w:val="28"/>
          <w:szCs w:val="28"/>
          <w:lang w:val="uk-UA" w:eastAsia="ru-RU"/>
        </w:rPr>
        <w:t>вигод</w:t>
      </w:r>
      <w:proofErr w:type="spellEnd"/>
      <w:r w:rsidRPr="00722CA7">
        <w:rPr>
          <w:rFonts w:ascii="Times New Roman" w:eastAsia="Times New Roman" w:hAnsi="Times New Roman" w:cs="Times New Roman"/>
          <w:sz w:val="28"/>
          <w:szCs w:val="28"/>
          <w:lang w:val="uk-UA" w:eastAsia="ru-RU"/>
        </w:rPr>
        <w:t xml:space="preserve">, первісно очікуваних від його використання, балансова вартість об’єкта збільшується на собівартість заміненої частини та зменшується на </w:t>
      </w:r>
      <w:proofErr w:type="spellStart"/>
      <w:r w:rsidRPr="00722CA7">
        <w:rPr>
          <w:rFonts w:ascii="Times New Roman" w:eastAsia="Times New Roman" w:hAnsi="Times New Roman" w:cs="Times New Roman"/>
          <w:sz w:val="28"/>
          <w:szCs w:val="28"/>
          <w:lang w:val="uk-UA" w:eastAsia="ru-RU"/>
        </w:rPr>
        <w:t>замортизовану</w:t>
      </w:r>
      <w:proofErr w:type="spellEnd"/>
      <w:r w:rsidRPr="00722CA7">
        <w:rPr>
          <w:rFonts w:ascii="Times New Roman" w:eastAsia="Times New Roman" w:hAnsi="Times New Roman" w:cs="Times New Roman"/>
          <w:sz w:val="28"/>
          <w:szCs w:val="28"/>
          <w:lang w:val="uk-UA" w:eastAsia="ru-RU"/>
        </w:rPr>
        <w:t xml:space="preserve"> вартість тих частин, що замінюються. Дозволяється введення складових частин як окремих одиниць основних засобів за умови, що їх можливо відокремити та корисний термін експлуатації складає більше одного року.</w:t>
      </w:r>
    </w:p>
    <w:p w14:paraId="7F25CAC5"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5.1.25. Витрати на ремонти, спрямовані на підтримання об’єкта основних засобів у робочому стані, технічне обслуговування, виконання регулярних технічних оглядів для виявлення </w:t>
      </w:r>
      <w:proofErr w:type="spellStart"/>
      <w:r w:rsidRPr="00722CA7">
        <w:rPr>
          <w:rFonts w:ascii="Times New Roman" w:eastAsia="Times New Roman" w:hAnsi="Times New Roman" w:cs="Times New Roman"/>
          <w:sz w:val="28"/>
          <w:szCs w:val="28"/>
          <w:lang w:val="uk-UA" w:eastAsia="ru-RU"/>
        </w:rPr>
        <w:t>несправностей</w:t>
      </w:r>
      <w:proofErr w:type="spellEnd"/>
      <w:r w:rsidRPr="00722CA7">
        <w:rPr>
          <w:rFonts w:ascii="Times New Roman" w:eastAsia="Times New Roman" w:hAnsi="Times New Roman" w:cs="Times New Roman"/>
          <w:sz w:val="28"/>
          <w:szCs w:val="28"/>
          <w:lang w:val="uk-UA" w:eastAsia="ru-RU"/>
        </w:rPr>
        <w:t>, незалежно від того, чи замінюються частини об’єкта, визнаються витратами періоду, в якому вони понесені.</w:t>
      </w:r>
    </w:p>
    <w:p w14:paraId="67E0DD34"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5.1.26. Основні засоби та нематеріальні активи, отримані без компенсації вартості:</w:t>
      </w:r>
    </w:p>
    <w:p w14:paraId="3892F4A0"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lastRenderedPageBreak/>
        <w:t>5.1.27. Виявлені під час інвентаризації основні засоби оцінюються цеховою комісією за справедливою вартістю на дату оприбуткування.</w:t>
      </w:r>
    </w:p>
    <w:p w14:paraId="78BF64B4"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5.1.28. Отримані безоплатно від сторонніх осіб оприбутковуються в складі основних засобів без вартості.</w:t>
      </w:r>
      <w:r w:rsidRPr="00722CA7">
        <w:rPr>
          <w:rFonts w:ascii="Times New Roman" w:eastAsia="Times New Roman" w:hAnsi="Times New Roman" w:cs="Times New Roman"/>
          <w:sz w:val="28"/>
          <w:szCs w:val="28"/>
          <w:lang w:eastAsia="ru-RU"/>
        </w:rPr>
        <w:t xml:space="preserve"> </w:t>
      </w:r>
      <w:r w:rsidRPr="00722CA7">
        <w:rPr>
          <w:rFonts w:ascii="Times New Roman" w:eastAsia="Times New Roman" w:hAnsi="Times New Roman" w:cs="Times New Roman"/>
          <w:sz w:val="28"/>
          <w:szCs w:val="28"/>
          <w:lang w:val="uk-UA" w:eastAsia="ru-RU"/>
        </w:rPr>
        <w:t>У момент визнання об’єкта основних засобів встановлюється ліквідаційна вартість, яка складається з матеріальних цінностей, які надійдуть після його списання.</w:t>
      </w:r>
    </w:p>
    <w:p w14:paraId="618751A3"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5.1.29. Облік інвестиційної нерухомості підприємство веде відповідно до МСБО 40 «Інвестиційна нерухомість».</w:t>
      </w:r>
    </w:p>
    <w:p w14:paraId="1F53CAFC" w14:textId="77777777" w:rsidR="00722CA7" w:rsidRPr="00722CA7" w:rsidRDefault="00722CA7" w:rsidP="00722CA7">
      <w:pPr>
        <w:spacing w:after="0" w:line="240" w:lineRule="auto"/>
        <w:ind w:firstLine="567"/>
        <w:jc w:val="both"/>
        <w:rPr>
          <w:rFonts w:ascii="Times New Roman" w:eastAsia="Times New Roman" w:hAnsi="Times New Roman" w:cs="Times New Roman"/>
          <w:bCs/>
          <w:sz w:val="28"/>
          <w:szCs w:val="28"/>
          <w:lang w:val="uk-UA" w:eastAsia="ru-RU"/>
        </w:rPr>
      </w:pPr>
      <w:r w:rsidRPr="00722CA7">
        <w:rPr>
          <w:rFonts w:ascii="Times New Roman" w:eastAsia="Times New Roman" w:hAnsi="Times New Roman" w:cs="Times New Roman"/>
          <w:bCs/>
          <w:sz w:val="28"/>
          <w:szCs w:val="28"/>
          <w:lang w:val="uk-UA" w:eastAsia="ru-RU"/>
        </w:rPr>
        <w:t>5.2.</w:t>
      </w:r>
      <w:r w:rsidRPr="00722CA7">
        <w:rPr>
          <w:rFonts w:ascii="Times New Roman" w:eastAsia="Times New Roman" w:hAnsi="Times New Roman" w:cs="Times New Roman"/>
          <w:bCs/>
          <w:sz w:val="28"/>
          <w:szCs w:val="28"/>
          <w:lang w:val="uk-UA" w:eastAsia="ru-RU"/>
        </w:rPr>
        <w:tab/>
        <w:t>Непоточні активи, утримувані для продажу.</w:t>
      </w:r>
    </w:p>
    <w:p w14:paraId="6C9EE72F"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5.2.1.</w:t>
      </w:r>
      <w:r w:rsidRPr="00722CA7">
        <w:rPr>
          <w:rFonts w:ascii="Times New Roman" w:eastAsia="Times New Roman" w:hAnsi="Times New Roman" w:cs="Times New Roman"/>
          <w:sz w:val="28"/>
          <w:szCs w:val="28"/>
          <w:lang w:val="uk-UA" w:eastAsia="ru-RU"/>
        </w:rPr>
        <w:tab/>
        <w:t>Непоточні активи класифікуються як такі, що утримуються для продажу, якщо на дату прийняття рішення щодо визнання їх активами, що утримуються для продажу, виконуються такі умови:</w:t>
      </w:r>
    </w:p>
    <w:p w14:paraId="2717D469"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стан активів, у якому вони перебувають, дає змогу здійснити негайний продаж;</w:t>
      </w:r>
    </w:p>
    <w:p w14:paraId="583C8DFE"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високий ступінь імовірності їх продажу протягом року з дати класифікації;</w:t>
      </w:r>
    </w:p>
    <w:p w14:paraId="26203EEA"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є відповідне рішення керівництва підприємства про намір здійснити продаж цих активів протягом року.</w:t>
      </w:r>
    </w:p>
    <w:p w14:paraId="3E1A513A"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5.2.2.</w:t>
      </w:r>
      <w:r w:rsidRPr="00722CA7">
        <w:rPr>
          <w:rFonts w:ascii="Times New Roman" w:eastAsia="Times New Roman" w:hAnsi="Times New Roman" w:cs="Times New Roman"/>
          <w:sz w:val="28"/>
          <w:szCs w:val="28"/>
          <w:lang w:val="uk-UA" w:eastAsia="ru-RU"/>
        </w:rPr>
        <w:tab/>
        <w:t>Перед первісною класифікацією активів, утримуваних для продажу, Підприємство здійснює оцінку балансової вартості активів:</w:t>
      </w:r>
    </w:p>
    <w:p w14:paraId="12AAFD15"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w:t>
      </w:r>
      <w:r w:rsidRPr="00722CA7">
        <w:rPr>
          <w:rFonts w:ascii="Times New Roman" w:eastAsia="Times New Roman" w:hAnsi="Times New Roman" w:cs="Times New Roman"/>
          <w:sz w:val="28"/>
          <w:szCs w:val="28"/>
          <w:lang w:val="uk-UA" w:eastAsia="ru-RU"/>
        </w:rPr>
        <w:tab/>
        <w:t>якщо облік непоточних активів здійснюється за первісною вартістю (собівартістю), то підприємство переглядає їх на зменшення корисності;</w:t>
      </w:r>
    </w:p>
    <w:p w14:paraId="44BBCE65"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w:t>
      </w:r>
      <w:r w:rsidRPr="00722CA7">
        <w:rPr>
          <w:rFonts w:ascii="Times New Roman" w:eastAsia="Times New Roman" w:hAnsi="Times New Roman" w:cs="Times New Roman"/>
          <w:sz w:val="28"/>
          <w:szCs w:val="28"/>
          <w:lang w:val="uk-UA" w:eastAsia="ru-RU"/>
        </w:rPr>
        <w:tab/>
        <w:t>якщо непоточні активи обліковуються за переоціненою вартістю (справедливою вартістю), то здійснюється їх переоцінка.</w:t>
      </w:r>
    </w:p>
    <w:p w14:paraId="73E9C245"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5.2.3.</w:t>
      </w:r>
      <w:r w:rsidRPr="00722CA7">
        <w:rPr>
          <w:rFonts w:ascii="Times New Roman" w:eastAsia="Times New Roman" w:hAnsi="Times New Roman" w:cs="Times New Roman"/>
          <w:sz w:val="28"/>
          <w:szCs w:val="28"/>
          <w:lang w:val="uk-UA" w:eastAsia="ru-RU"/>
        </w:rPr>
        <w:tab/>
        <w:t xml:space="preserve">Непоточні активи, які більше не класифікуються як активи, що утримуються для продажу, з дати прийняття рішення про відмову від продажу підприємство обліковує за найменшою з двох оцінок: </w:t>
      </w:r>
    </w:p>
    <w:p w14:paraId="69CEB924"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w:t>
      </w:r>
      <w:r w:rsidRPr="00722CA7">
        <w:rPr>
          <w:rFonts w:ascii="Times New Roman" w:eastAsia="Times New Roman" w:hAnsi="Times New Roman" w:cs="Times New Roman"/>
          <w:sz w:val="28"/>
          <w:szCs w:val="28"/>
          <w:lang w:val="uk-UA" w:eastAsia="ru-RU"/>
        </w:rPr>
        <w:tab/>
        <w:t xml:space="preserve">за балансовою вартістю, що визначалася до дати визнання їх як активів, що утримуються для продажу. Балансова вартість коригується з урахуванням амортизації, переоцінки, збитків від зменшення корисності, що були б визнані, якщо активи не були класифіковані як такі, що утримуються для продажу; </w:t>
      </w:r>
    </w:p>
    <w:p w14:paraId="3AA17F75"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w:t>
      </w:r>
      <w:r w:rsidRPr="00722CA7">
        <w:rPr>
          <w:rFonts w:ascii="Times New Roman" w:eastAsia="Times New Roman" w:hAnsi="Times New Roman" w:cs="Times New Roman"/>
          <w:sz w:val="28"/>
          <w:szCs w:val="28"/>
          <w:lang w:val="uk-UA" w:eastAsia="ru-RU"/>
        </w:rPr>
        <w:tab/>
        <w:t>за сумою очікуваного відшкодування на дату прийняття рішення про відмову від продажу.</w:t>
      </w:r>
    </w:p>
    <w:p w14:paraId="60A37C20"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5.2.4.</w:t>
      </w:r>
      <w:r w:rsidRPr="00722CA7">
        <w:rPr>
          <w:rFonts w:ascii="Times New Roman" w:eastAsia="Times New Roman" w:hAnsi="Times New Roman" w:cs="Times New Roman"/>
          <w:sz w:val="28"/>
          <w:szCs w:val="28"/>
          <w:lang w:val="uk-UA" w:eastAsia="ru-RU"/>
        </w:rPr>
        <w:tab/>
        <w:t>У випадку переведення до категорії активів, що утримуються для продажу, непоточних активів, які оцінювалися за первісною вартістю (собівартістю), підприємством здійснюється коригування балансової вартості з урахуванням сум накопиченої амортизації, втрат від зменшення корисності з одночасним визнанням такого коригування у звіті про фінансові результати (звіті про сукупний дохід). Балансова вартість непоточних активів, які до часу переведення до категорії активів, утримуваних для продажу, обліковувалися за переоціненою вартістю, коригується як уцінка або дооцінка.</w:t>
      </w:r>
    </w:p>
    <w:p w14:paraId="7ADDC28B" w14:textId="77777777" w:rsidR="00722CA7" w:rsidRPr="00722CA7" w:rsidRDefault="00722CA7" w:rsidP="00722CA7">
      <w:pPr>
        <w:spacing w:after="0" w:line="240" w:lineRule="auto"/>
        <w:ind w:firstLine="567"/>
        <w:jc w:val="both"/>
        <w:rPr>
          <w:rFonts w:ascii="Times New Roman" w:eastAsia="Times New Roman" w:hAnsi="Times New Roman" w:cs="Times New Roman"/>
          <w:bCs/>
          <w:sz w:val="28"/>
          <w:szCs w:val="28"/>
          <w:lang w:val="uk-UA" w:eastAsia="ru-RU"/>
        </w:rPr>
      </w:pPr>
      <w:r w:rsidRPr="00722CA7">
        <w:rPr>
          <w:rFonts w:ascii="Times New Roman" w:eastAsia="Times New Roman" w:hAnsi="Times New Roman" w:cs="Times New Roman"/>
          <w:bCs/>
          <w:sz w:val="28"/>
          <w:szCs w:val="28"/>
          <w:lang w:val="uk-UA" w:eastAsia="ru-RU"/>
        </w:rPr>
        <w:t>5.3. Нематеріальні активи.</w:t>
      </w:r>
    </w:p>
    <w:p w14:paraId="287D566B"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5.3.1. Підприємство здійснює облік нематеріальних активів відповідно до МСБО 38 «Нематеріальні активи».</w:t>
      </w:r>
    </w:p>
    <w:p w14:paraId="6B690D87"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5.3.2. Облік нематеріальних активів ведеться за кожним об’єктом нематеріальних активів.</w:t>
      </w:r>
    </w:p>
    <w:p w14:paraId="3838D8E6"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lastRenderedPageBreak/>
        <w:t>5.3.3. Нематеріальні активи поділяються на  такі групи:</w:t>
      </w:r>
    </w:p>
    <w:p w14:paraId="77E5B5E9" w14:textId="77777777" w:rsidR="00722CA7" w:rsidRPr="00722CA7" w:rsidRDefault="00722CA7" w:rsidP="00722CA7">
      <w:pPr>
        <w:spacing w:after="0" w:line="240" w:lineRule="auto"/>
        <w:jc w:val="both"/>
        <w:rPr>
          <w:rFonts w:ascii="Times New Roman" w:eastAsia="Times New Roman" w:hAnsi="Times New Roman" w:cs="Times New Roman"/>
          <w:color w:val="000000"/>
          <w:sz w:val="28"/>
          <w:szCs w:val="28"/>
          <w:lang w:val="uk-UA" w:eastAsia="ru-RU"/>
        </w:rPr>
      </w:pPr>
      <w:r w:rsidRPr="00722CA7">
        <w:rPr>
          <w:rFonts w:ascii="Times New Roman" w:eastAsia="Times New Roman" w:hAnsi="Times New Roman" w:cs="Times New Roman"/>
          <w:sz w:val="28"/>
          <w:szCs w:val="28"/>
          <w:lang w:val="uk-UA" w:eastAsia="ru-RU"/>
        </w:rPr>
        <w:t xml:space="preserve">- </w:t>
      </w:r>
      <w:r w:rsidRPr="00722CA7">
        <w:rPr>
          <w:rFonts w:ascii="Times New Roman" w:eastAsia="Times New Roman" w:hAnsi="Times New Roman" w:cs="Times New Roman"/>
          <w:color w:val="000000"/>
          <w:sz w:val="28"/>
          <w:szCs w:val="28"/>
          <w:lang w:val="uk-UA" w:eastAsia="ru-RU"/>
        </w:rPr>
        <w:t>ліцензійне програмне забезпечення;</w:t>
      </w:r>
    </w:p>
    <w:p w14:paraId="42809AFD" w14:textId="77777777" w:rsidR="00722CA7" w:rsidRPr="00722CA7" w:rsidRDefault="00722CA7" w:rsidP="00722CA7">
      <w:pPr>
        <w:spacing w:after="0" w:line="240" w:lineRule="auto"/>
        <w:jc w:val="both"/>
        <w:rPr>
          <w:rFonts w:ascii="Times New Roman" w:eastAsia="Times New Roman" w:hAnsi="Times New Roman" w:cs="Times New Roman"/>
          <w:color w:val="000000"/>
          <w:sz w:val="28"/>
          <w:szCs w:val="28"/>
          <w:lang w:val="uk-UA" w:eastAsia="ru-RU"/>
        </w:rPr>
      </w:pPr>
      <w:r w:rsidRPr="00722CA7">
        <w:rPr>
          <w:rFonts w:ascii="Times New Roman" w:eastAsia="Times New Roman" w:hAnsi="Times New Roman" w:cs="Times New Roman"/>
          <w:sz w:val="28"/>
          <w:szCs w:val="28"/>
          <w:lang w:val="uk-UA" w:eastAsia="ru-RU"/>
        </w:rPr>
        <w:t xml:space="preserve">- </w:t>
      </w:r>
      <w:r w:rsidRPr="00722CA7">
        <w:rPr>
          <w:rFonts w:ascii="Times New Roman" w:eastAsia="Times New Roman" w:hAnsi="Times New Roman" w:cs="Times New Roman"/>
          <w:color w:val="000000"/>
          <w:sz w:val="28"/>
          <w:szCs w:val="28"/>
          <w:lang w:val="uk-UA" w:eastAsia="ru-RU"/>
        </w:rPr>
        <w:t>ліцензії на право здійснення діяльності;</w:t>
      </w:r>
    </w:p>
    <w:p w14:paraId="5AC6B2C0"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інші нематеріальні активи.</w:t>
      </w:r>
    </w:p>
    <w:p w14:paraId="13C45D99"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5.3.4. Придбаний або отриманий нематеріальний актив відображається в балансі, якщо існує ймовірність отримання майбутніх економічних </w:t>
      </w:r>
      <w:proofErr w:type="spellStart"/>
      <w:r w:rsidRPr="00722CA7">
        <w:rPr>
          <w:rFonts w:ascii="Times New Roman" w:eastAsia="Times New Roman" w:hAnsi="Times New Roman" w:cs="Times New Roman"/>
          <w:sz w:val="28"/>
          <w:szCs w:val="28"/>
          <w:lang w:val="uk-UA" w:eastAsia="ru-RU"/>
        </w:rPr>
        <w:t>вигод</w:t>
      </w:r>
      <w:proofErr w:type="spellEnd"/>
      <w:r w:rsidRPr="00722CA7">
        <w:rPr>
          <w:rFonts w:ascii="Times New Roman" w:eastAsia="Times New Roman" w:hAnsi="Times New Roman" w:cs="Times New Roman"/>
          <w:sz w:val="28"/>
          <w:szCs w:val="28"/>
          <w:lang w:val="uk-UA" w:eastAsia="ru-RU"/>
        </w:rPr>
        <w:t>, пов’язаних з його використанням, та його вартість може бути достовірно визначена.</w:t>
      </w:r>
    </w:p>
    <w:p w14:paraId="6F4774FF"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5.3.5. Нематеріальний актив, отриманий у результаті розробки, слід відображати в балансі, якщо підприємство має:</w:t>
      </w:r>
    </w:p>
    <w:p w14:paraId="2360403E"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намір, технічну можливість та ресурси для доведення нематеріального активу до стану, в якому він придатний для реалізації або використання;</w:t>
      </w:r>
    </w:p>
    <w:p w14:paraId="3E8D49B0"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 можливість отримання майбутніх економічних </w:t>
      </w:r>
      <w:proofErr w:type="spellStart"/>
      <w:r w:rsidRPr="00722CA7">
        <w:rPr>
          <w:rFonts w:ascii="Times New Roman" w:eastAsia="Times New Roman" w:hAnsi="Times New Roman" w:cs="Times New Roman"/>
          <w:sz w:val="28"/>
          <w:szCs w:val="28"/>
          <w:lang w:val="uk-UA" w:eastAsia="ru-RU"/>
        </w:rPr>
        <w:t>вигод</w:t>
      </w:r>
      <w:proofErr w:type="spellEnd"/>
      <w:r w:rsidRPr="00722CA7">
        <w:rPr>
          <w:rFonts w:ascii="Times New Roman" w:eastAsia="Times New Roman" w:hAnsi="Times New Roman" w:cs="Times New Roman"/>
          <w:sz w:val="28"/>
          <w:szCs w:val="28"/>
          <w:lang w:val="uk-UA" w:eastAsia="ru-RU"/>
        </w:rPr>
        <w:t xml:space="preserve"> від реалізації або використання нематеріального активу;</w:t>
      </w:r>
    </w:p>
    <w:p w14:paraId="4D50C37F"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інформацію для достовірного визначення витрат, пов’язаних із розробкою нематеріального активу.</w:t>
      </w:r>
    </w:p>
    <w:p w14:paraId="2E68C1D2"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5.3.6. Якщо нематеріальний актив не відповідає вказаним критеріям визнання, то витрати, пов’язані з його придбанням чи створенням, визнаються витратами того звітного періоду, протягом якого вони були здійснені, без визнання таких витрат у майбутньому нематеріальним активом.</w:t>
      </w:r>
    </w:p>
    <w:p w14:paraId="03E0513C"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5.3.7. Не визнаються активом, а підлягають відображенню у складі витрат того звітного періоду, в якому вони були здійснені:</w:t>
      </w:r>
    </w:p>
    <w:p w14:paraId="4F992A43"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дослідження, які виконуються з метою отримання нових наукових або технічних знань;</w:t>
      </w:r>
    </w:p>
    <w:p w14:paraId="41F72069"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дослідження або розробки, проведені за внутрішніми проектами;</w:t>
      </w:r>
    </w:p>
    <w:p w14:paraId="40A32E57"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торгові марки, назви друкованих видань;</w:t>
      </w:r>
    </w:p>
    <w:p w14:paraId="4F35A369"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витрати, понесені на створення та підтримку веб-сайтів.</w:t>
      </w:r>
    </w:p>
    <w:p w14:paraId="57CACAE2"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5.3.8. Придбані (створені) нематеріальні активи зараховуються на баланс підприємства за вартістю придбання (створення) активу.</w:t>
      </w:r>
    </w:p>
    <w:p w14:paraId="19D634D8"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5.3.9. Нарахування амортизації нематеріальних активів здійснюється протягом строку їх корисного використання, який встановлюється засіданням виробничої комісії, при визнанні цього об’єкта активом (при зарахуванні на баланс). Строк корисного використання встановлюється окремо для кожного об’єкта нематеріального активу.</w:t>
      </w:r>
    </w:p>
    <w:p w14:paraId="49B5F5CB"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5.3.10. При визначенні строку корисного використання об’єкта нематеріальних активів слід враховувати:</w:t>
      </w:r>
    </w:p>
    <w:p w14:paraId="64A356D8"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строки корисного використання подібних активів;</w:t>
      </w:r>
    </w:p>
    <w:p w14:paraId="69477E19"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моральний знос, що передбачається;</w:t>
      </w:r>
    </w:p>
    <w:p w14:paraId="76BD78EB"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правові або інші подібні обмеження щодо строків його використання та інші фактори.</w:t>
      </w:r>
    </w:p>
    <w:p w14:paraId="5DD4C887" w14:textId="77777777" w:rsidR="00722CA7" w:rsidRPr="00722CA7" w:rsidRDefault="00722CA7" w:rsidP="00722CA7">
      <w:pPr>
        <w:tabs>
          <w:tab w:val="left" w:pos="1418"/>
          <w:tab w:val="left" w:pos="1560"/>
        </w:tabs>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5.3.11. Амортизація нематеріального активу нараховується із </w:t>
      </w:r>
      <w:proofErr w:type="spellStart"/>
      <w:r w:rsidRPr="00722CA7">
        <w:rPr>
          <w:rFonts w:ascii="Times New Roman" w:eastAsia="Times New Roman" w:hAnsi="Times New Roman" w:cs="Times New Roman"/>
          <w:sz w:val="28"/>
          <w:szCs w:val="28"/>
          <w:lang w:val="uk-UA" w:eastAsia="ru-RU"/>
        </w:rPr>
        <w:t>застосу-ванням</w:t>
      </w:r>
      <w:proofErr w:type="spellEnd"/>
      <w:r w:rsidRPr="00722CA7">
        <w:rPr>
          <w:rFonts w:ascii="Times New Roman" w:eastAsia="Times New Roman" w:hAnsi="Times New Roman" w:cs="Times New Roman"/>
          <w:sz w:val="28"/>
          <w:szCs w:val="28"/>
          <w:lang w:val="uk-UA" w:eastAsia="ru-RU"/>
        </w:rPr>
        <w:t xml:space="preserve"> прямолінійного методу.</w:t>
      </w:r>
    </w:p>
    <w:p w14:paraId="471DD84E"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5.3.12. Нарахування амортизації починається з місяця, наступного за місяцем, у якому нематеріальний актив став придатним для використання. </w:t>
      </w:r>
    </w:p>
    <w:p w14:paraId="5F000C70"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lastRenderedPageBreak/>
        <w:t>Нематеріальні активи з невизначеним строком  корисної експлуатації</w:t>
      </w:r>
      <w:r w:rsidRPr="00722CA7">
        <w:rPr>
          <w:rFonts w:ascii="Times New Roman" w:eastAsia="Times New Roman" w:hAnsi="Times New Roman" w:cs="Times New Roman"/>
          <w:sz w:val="28"/>
          <w:szCs w:val="28"/>
          <w:lang w:eastAsia="ru-RU"/>
        </w:rPr>
        <w:t xml:space="preserve"> </w:t>
      </w:r>
      <w:r w:rsidRPr="00722CA7">
        <w:rPr>
          <w:rFonts w:ascii="Times New Roman" w:eastAsia="Times New Roman" w:hAnsi="Times New Roman" w:cs="Times New Roman"/>
          <w:sz w:val="28"/>
          <w:szCs w:val="28"/>
          <w:lang w:val="uk-UA" w:eastAsia="ru-RU"/>
        </w:rPr>
        <w:t xml:space="preserve">або безстрокові не підлягають амортизації. </w:t>
      </w:r>
    </w:p>
    <w:p w14:paraId="1FEA184E"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5.3.13. </w:t>
      </w:r>
      <w:r w:rsidRPr="00722CA7">
        <w:rPr>
          <w:rFonts w:ascii="Times New Roman" w:eastAsia="Times New Roman" w:hAnsi="Times New Roman" w:cs="Times New Roman"/>
          <w:bCs/>
          <w:iCs/>
          <w:color w:val="000000"/>
          <w:sz w:val="28"/>
          <w:szCs w:val="28"/>
          <w:lang w:val="uk-UA" w:eastAsia="ru-RU"/>
        </w:rPr>
        <w:t xml:space="preserve">Визнання балансової вартості об’єкта нематеріального активу припиняється, коли об’єкт вибув або підприємство не очікує майбутніх економічних </w:t>
      </w:r>
      <w:proofErr w:type="spellStart"/>
      <w:r w:rsidRPr="00722CA7">
        <w:rPr>
          <w:rFonts w:ascii="Times New Roman" w:eastAsia="Times New Roman" w:hAnsi="Times New Roman" w:cs="Times New Roman"/>
          <w:bCs/>
          <w:iCs/>
          <w:color w:val="000000"/>
          <w:sz w:val="28"/>
          <w:szCs w:val="28"/>
          <w:lang w:val="uk-UA" w:eastAsia="ru-RU"/>
        </w:rPr>
        <w:t>вигод</w:t>
      </w:r>
      <w:proofErr w:type="spellEnd"/>
      <w:r w:rsidRPr="00722CA7">
        <w:rPr>
          <w:rFonts w:ascii="Times New Roman" w:eastAsia="Times New Roman" w:hAnsi="Times New Roman" w:cs="Times New Roman"/>
          <w:bCs/>
          <w:iCs/>
          <w:color w:val="000000"/>
          <w:sz w:val="28"/>
          <w:szCs w:val="28"/>
          <w:lang w:val="uk-UA" w:eastAsia="ru-RU"/>
        </w:rPr>
        <w:t xml:space="preserve"> від його використання або вибуття</w:t>
      </w:r>
      <w:r w:rsidRPr="00722CA7">
        <w:rPr>
          <w:rFonts w:ascii="Times New Roman" w:eastAsia="Times New Roman" w:hAnsi="Times New Roman" w:cs="Times New Roman"/>
          <w:bCs/>
          <w:iCs/>
          <w:color w:val="4F81BD"/>
          <w:sz w:val="28"/>
          <w:szCs w:val="28"/>
          <w:lang w:val="uk-UA" w:eastAsia="ru-RU"/>
        </w:rPr>
        <w:t>.</w:t>
      </w:r>
      <w:r w:rsidRPr="00722CA7">
        <w:rPr>
          <w:rFonts w:ascii="Times New Roman" w:eastAsia="Times New Roman" w:hAnsi="Times New Roman" w:cs="Times New Roman"/>
          <w:sz w:val="28"/>
          <w:szCs w:val="28"/>
          <w:lang w:val="uk-UA" w:eastAsia="ru-RU"/>
        </w:rPr>
        <w:t xml:space="preserve"> Нарахування амортизації припиняється, починаючи з місяця, наступного за місяцем вибуття нематеріального активу. </w:t>
      </w:r>
    </w:p>
    <w:p w14:paraId="72B32639"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5.3.14. Термін корисного використання нематеріального активу та метод його амортизації переглядаються в кінці звітного року, якщо в наступному періоді очікуються зміни строку корисного використання активу або зміни умов отримання майбутніх економічних </w:t>
      </w:r>
      <w:proofErr w:type="spellStart"/>
      <w:r w:rsidRPr="00722CA7">
        <w:rPr>
          <w:rFonts w:ascii="Times New Roman" w:eastAsia="Times New Roman" w:hAnsi="Times New Roman" w:cs="Times New Roman"/>
          <w:sz w:val="28"/>
          <w:szCs w:val="28"/>
          <w:lang w:val="uk-UA" w:eastAsia="ru-RU"/>
        </w:rPr>
        <w:t>вигод</w:t>
      </w:r>
      <w:proofErr w:type="spellEnd"/>
      <w:r w:rsidRPr="00722CA7">
        <w:rPr>
          <w:rFonts w:ascii="Times New Roman" w:eastAsia="Times New Roman" w:hAnsi="Times New Roman" w:cs="Times New Roman"/>
          <w:sz w:val="28"/>
          <w:szCs w:val="28"/>
          <w:lang w:val="uk-UA" w:eastAsia="ru-RU"/>
        </w:rPr>
        <w:t>.</w:t>
      </w:r>
    </w:p>
    <w:p w14:paraId="5DCE5A42" w14:textId="77777777" w:rsidR="00722CA7" w:rsidRPr="00722CA7" w:rsidRDefault="00722CA7" w:rsidP="00722CA7">
      <w:pPr>
        <w:spacing w:after="0" w:line="240" w:lineRule="auto"/>
        <w:ind w:firstLine="567"/>
        <w:rPr>
          <w:rFonts w:ascii="Times New Roman" w:eastAsia="Times New Roman" w:hAnsi="Times New Roman" w:cs="Times New Roman"/>
          <w:bCs/>
          <w:sz w:val="28"/>
          <w:szCs w:val="28"/>
          <w:lang w:val="uk-UA" w:eastAsia="ru-RU"/>
        </w:rPr>
      </w:pPr>
      <w:r w:rsidRPr="00722CA7">
        <w:rPr>
          <w:rFonts w:ascii="Times New Roman" w:eastAsia="Times New Roman" w:hAnsi="Times New Roman" w:cs="Times New Roman"/>
          <w:bCs/>
          <w:sz w:val="28"/>
          <w:szCs w:val="28"/>
          <w:lang w:val="uk-UA" w:eastAsia="ru-RU"/>
        </w:rPr>
        <w:t>5.4. Орендні операції.</w:t>
      </w:r>
    </w:p>
    <w:p w14:paraId="50697210"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5.4.1. Підприємство обліковує договори оренди згідно з МСФЗ 16 «Оренда».</w:t>
      </w:r>
    </w:p>
    <w:p w14:paraId="7849B2B7"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5.4.2. Договором оренди визнається договір, який містить компонент оренди або за цим договором передається право контролювати використання ідентифікованого активу на певний термін часу в обмін на відшкодування.</w:t>
      </w:r>
    </w:p>
    <w:p w14:paraId="3E5A0DB1"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На дату початку оренди визнається актив у формі права користування та зобов'язання по оренді за первісною вартістю.</w:t>
      </w:r>
    </w:p>
    <w:p w14:paraId="1FCC18D8"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5.4.3. До вартості об’єкта оренди належать понесені «початкові прямі витрати», пов'язані з отриманням договору оренди, які в іншому разі не були б понесені.</w:t>
      </w:r>
    </w:p>
    <w:p w14:paraId="73E1CC44"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5.4.4. При амортизації активу в формі права користування застосовуються вимоги щодо амортизації МСФЗ (IAS) 16 «Основні засоби» та МСФЗ (IAS) 36 «Зменшення корисності активів" при визначенні наявності знецінення активу в формі права користування і для обліку виявленого збитку від знецінення.</w:t>
      </w:r>
    </w:p>
    <w:p w14:paraId="38663694"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5.4.5. На дату початку оренди оцінюється зобов'язання з оренди з по-</w:t>
      </w:r>
      <w:proofErr w:type="spellStart"/>
      <w:r w:rsidRPr="00722CA7">
        <w:rPr>
          <w:rFonts w:ascii="Times New Roman" w:eastAsia="Times New Roman" w:hAnsi="Times New Roman" w:cs="Times New Roman"/>
          <w:sz w:val="28"/>
          <w:szCs w:val="28"/>
          <w:lang w:val="uk-UA" w:eastAsia="ru-RU"/>
        </w:rPr>
        <w:t>ступовим</w:t>
      </w:r>
      <w:proofErr w:type="spellEnd"/>
      <w:r w:rsidRPr="00722CA7">
        <w:rPr>
          <w:rFonts w:ascii="Times New Roman" w:eastAsia="Times New Roman" w:hAnsi="Times New Roman" w:cs="Times New Roman"/>
          <w:sz w:val="28"/>
          <w:szCs w:val="28"/>
          <w:lang w:val="uk-UA" w:eastAsia="ru-RU"/>
        </w:rPr>
        <w:t xml:space="preserve"> зниженням вартості орендних платежів, які ще не здійснені на цю дату. Орендні платежі дисконтуються з використанням процентної ставки, зазначеної в договорі оренди, якщо така ставка може бути легко визначена.</w:t>
      </w:r>
    </w:p>
    <w:p w14:paraId="44489891"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5.4.6. Якщо така ставка не може бути легко визначена, орендарем може бути використана ставка залучення додаткових позикових коштів.</w:t>
      </w:r>
    </w:p>
    <w:p w14:paraId="3011D37C"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eastAsia="ru-RU"/>
        </w:rPr>
      </w:pPr>
      <w:r w:rsidRPr="00722CA7">
        <w:rPr>
          <w:rFonts w:ascii="Times New Roman" w:eastAsia="Times New Roman" w:hAnsi="Times New Roman" w:cs="Times New Roman"/>
          <w:sz w:val="28"/>
          <w:szCs w:val="28"/>
          <w:lang w:val="uk-UA" w:eastAsia="ru-RU"/>
        </w:rPr>
        <w:t>5.4.7. Зобов'язання з оренди (після первісного визнання) оцінюється за амортизованою вартістю з використанням методу ефективної процентної ставки.</w:t>
      </w:r>
    </w:p>
    <w:p w14:paraId="36EB0999"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5.4.8. Підприємство не застосовує нову модель обліку оренди, передбачену для орендаря, до наступних договорів:</w:t>
      </w:r>
    </w:p>
    <w:p w14:paraId="71DC0C58" w14:textId="77777777" w:rsidR="00722CA7" w:rsidRPr="00722CA7" w:rsidRDefault="00722CA7" w:rsidP="00722C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договори оренди терміном не більше 12 місяців;</w:t>
      </w:r>
    </w:p>
    <w:p w14:paraId="21D27D0A" w14:textId="77777777" w:rsidR="00722CA7" w:rsidRPr="00722CA7" w:rsidRDefault="00722CA7" w:rsidP="00722C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договори оренди, в яких базовий актив має низьку вартість будучи</w:t>
      </w:r>
    </w:p>
    <w:p w14:paraId="23139FDB" w14:textId="77777777" w:rsidR="00722CA7" w:rsidRPr="00722CA7" w:rsidRDefault="00722CA7" w:rsidP="00722C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новим (навіть якщо їх сукупний ефект є істотним).</w:t>
      </w:r>
    </w:p>
    <w:p w14:paraId="42E86961"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5.4.9. З позиції орендодавця підприємство вирішує питання про класифікацію договору оренди як фінансової оренди або операційної оренди наступним чином:</w:t>
      </w:r>
    </w:p>
    <w:p w14:paraId="691F7964"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 - договори оренди, за якими передаються практично всі ризики і вигоди, пов'язані з правом власності на базовій актив, є фінансовою орендою;</w:t>
      </w:r>
    </w:p>
    <w:p w14:paraId="7780D248" w14:textId="77777777" w:rsidR="00722CA7" w:rsidRPr="00722CA7" w:rsidRDefault="00722CA7" w:rsidP="00722CA7">
      <w:pPr>
        <w:spacing w:after="0" w:line="240" w:lineRule="auto"/>
        <w:contextualSpacing/>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 - всі інші договори оренди є операційною орендою.</w:t>
      </w:r>
    </w:p>
    <w:p w14:paraId="24101602" w14:textId="77777777" w:rsidR="00722CA7" w:rsidRPr="00722CA7" w:rsidRDefault="00722CA7" w:rsidP="00722CA7">
      <w:pPr>
        <w:spacing w:after="0" w:line="240" w:lineRule="auto"/>
        <w:ind w:firstLine="567"/>
        <w:contextualSpacing/>
        <w:jc w:val="both"/>
        <w:rPr>
          <w:rFonts w:ascii="Times New Roman" w:eastAsia="Times New Roman" w:hAnsi="Times New Roman" w:cs="Times New Roman"/>
          <w:bCs/>
          <w:sz w:val="28"/>
          <w:szCs w:val="28"/>
          <w:lang w:val="uk-UA" w:eastAsia="ru-RU"/>
        </w:rPr>
      </w:pPr>
      <w:r w:rsidRPr="00722CA7">
        <w:rPr>
          <w:rFonts w:ascii="Times New Roman" w:eastAsia="Times New Roman" w:hAnsi="Times New Roman" w:cs="Times New Roman"/>
          <w:sz w:val="28"/>
          <w:szCs w:val="28"/>
          <w:lang w:val="uk-UA" w:eastAsia="ru-RU"/>
        </w:rPr>
        <w:lastRenderedPageBreak/>
        <w:t>5.5. Фінансові інвестиції.</w:t>
      </w:r>
    </w:p>
    <w:p w14:paraId="18291C54" w14:textId="77777777" w:rsidR="00722CA7" w:rsidRPr="00722CA7" w:rsidRDefault="00722CA7" w:rsidP="00722CA7">
      <w:pPr>
        <w:keepNext/>
        <w:shd w:val="clear" w:color="auto" w:fill="FFFFFF"/>
        <w:spacing w:after="0" w:line="240" w:lineRule="auto"/>
        <w:ind w:firstLine="567"/>
        <w:contextualSpacing/>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5.5.1. Фінансові інвестиції в суб’єкти господарювання  з часткою у статутному капіталі менше 20 % необхідно оцінювати за балансовою вартістю. Балансова вартість – сума, за якою актив визнають у фінансовій звітності  після вирахування накопичених збитків від зменшення його корисності. </w:t>
      </w:r>
    </w:p>
    <w:p w14:paraId="7C306E92" w14:textId="77777777" w:rsidR="00722CA7" w:rsidRPr="00722CA7" w:rsidRDefault="00722CA7" w:rsidP="00722CA7">
      <w:pPr>
        <w:keepNext/>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5.5.2. На дату складання фінансової звітності підприємство оцінює зменшення корисності фінансових інвестицій, виходячи з інформації про фінансовий стан та результати діяльності об’єкта інвестицій за відповідний період або вартості його цінних паперів на ринку. </w:t>
      </w:r>
    </w:p>
    <w:p w14:paraId="690ECFBF" w14:textId="77777777" w:rsidR="00722CA7" w:rsidRPr="00722CA7" w:rsidRDefault="00722CA7" w:rsidP="00722CA7">
      <w:pPr>
        <w:spacing w:after="0" w:line="240" w:lineRule="auto"/>
        <w:ind w:firstLine="567"/>
        <w:rPr>
          <w:rFonts w:ascii="Times New Roman" w:eastAsia="Times New Roman" w:hAnsi="Times New Roman" w:cs="Times New Roman"/>
          <w:bCs/>
          <w:sz w:val="28"/>
          <w:szCs w:val="28"/>
          <w:lang w:val="uk-UA" w:eastAsia="ru-RU"/>
        </w:rPr>
      </w:pPr>
      <w:r w:rsidRPr="00722CA7">
        <w:rPr>
          <w:rFonts w:ascii="Times New Roman" w:eastAsia="Times New Roman" w:hAnsi="Times New Roman" w:cs="Times New Roman"/>
          <w:bCs/>
          <w:sz w:val="28"/>
          <w:szCs w:val="28"/>
          <w:lang w:val="uk-UA" w:eastAsia="ru-RU"/>
        </w:rPr>
        <w:t>5.6. Запаси.</w:t>
      </w:r>
    </w:p>
    <w:p w14:paraId="7844C433"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5.6.1. Підприємство здійснює облік матеріальних активів відповідно до МСБО 2 «Запаси».</w:t>
      </w:r>
    </w:p>
    <w:p w14:paraId="0127D55D" w14:textId="77777777" w:rsidR="00722CA7" w:rsidRPr="00722CA7" w:rsidRDefault="00722CA7" w:rsidP="00722CA7">
      <w:pPr>
        <w:spacing w:after="0" w:line="240" w:lineRule="auto"/>
        <w:ind w:firstLine="567"/>
        <w:contextualSpacing/>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5.6.2. Запаси поділяються на такі групи:</w:t>
      </w:r>
    </w:p>
    <w:p w14:paraId="7030F593" w14:textId="77777777" w:rsidR="00722CA7" w:rsidRPr="00722CA7" w:rsidRDefault="00722CA7" w:rsidP="00722CA7">
      <w:pPr>
        <w:spacing w:after="200" w:line="240" w:lineRule="auto"/>
        <w:contextualSpacing/>
        <w:jc w:val="both"/>
        <w:rPr>
          <w:rFonts w:ascii="Times New Roman" w:eastAsia="Calibri" w:hAnsi="Times New Roman" w:cs="Times New Roman"/>
          <w:sz w:val="28"/>
          <w:szCs w:val="28"/>
          <w:lang w:val="uk-UA"/>
        </w:rPr>
      </w:pPr>
      <w:r w:rsidRPr="00722CA7">
        <w:rPr>
          <w:rFonts w:ascii="Times New Roman" w:eastAsia="Calibri" w:hAnsi="Times New Roman" w:cs="Times New Roman"/>
          <w:sz w:val="28"/>
          <w:szCs w:val="28"/>
          <w:lang w:val="uk-UA"/>
        </w:rPr>
        <w:t>- сировина;</w:t>
      </w:r>
    </w:p>
    <w:p w14:paraId="2149E95D" w14:textId="77777777" w:rsidR="00722CA7" w:rsidRPr="00722CA7" w:rsidRDefault="00722CA7" w:rsidP="00722CA7">
      <w:pPr>
        <w:spacing w:after="200" w:line="240" w:lineRule="auto"/>
        <w:contextualSpacing/>
        <w:jc w:val="both"/>
        <w:rPr>
          <w:rFonts w:ascii="Times New Roman" w:eastAsia="Calibri" w:hAnsi="Times New Roman" w:cs="Times New Roman"/>
          <w:sz w:val="28"/>
          <w:szCs w:val="28"/>
          <w:lang w:val="uk-UA"/>
        </w:rPr>
      </w:pPr>
      <w:r w:rsidRPr="00722CA7">
        <w:rPr>
          <w:rFonts w:ascii="Times New Roman" w:eastAsia="Calibri" w:hAnsi="Times New Roman" w:cs="Times New Roman"/>
          <w:sz w:val="28"/>
          <w:szCs w:val="28"/>
          <w:lang w:val="uk-UA"/>
        </w:rPr>
        <w:t>- матеріали;</w:t>
      </w:r>
    </w:p>
    <w:p w14:paraId="2B8A5573" w14:textId="77777777" w:rsidR="00722CA7" w:rsidRPr="00722CA7" w:rsidRDefault="00722CA7" w:rsidP="00722CA7">
      <w:pPr>
        <w:spacing w:after="200" w:line="240" w:lineRule="auto"/>
        <w:contextualSpacing/>
        <w:jc w:val="both"/>
        <w:rPr>
          <w:rFonts w:ascii="Times New Roman" w:eastAsia="Calibri" w:hAnsi="Times New Roman" w:cs="Times New Roman"/>
          <w:sz w:val="28"/>
          <w:szCs w:val="28"/>
          <w:lang w:val="uk-UA"/>
        </w:rPr>
      </w:pPr>
      <w:r w:rsidRPr="00722CA7">
        <w:rPr>
          <w:rFonts w:ascii="Times New Roman" w:eastAsia="Calibri" w:hAnsi="Times New Roman" w:cs="Times New Roman"/>
          <w:sz w:val="28"/>
          <w:szCs w:val="28"/>
          <w:lang w:val="uk-UA"/>
        </w:rPr>
        <w:t>- паливо;</w:t>
      </w:r>
    </w:p>
    <w:p w14:paraId="74FCED3F" w14:textId="77777777" w:rsidR="00722CA7" w:rsidRPr="00722CA7" w:rsidRDefault="00722CA7" w:rsidP="00722CA7">
      <w:pPr>
        <w:spacing w:after="200" w:line="240" w:lineRule="auto"/>
        <w:contextualSpacing/>
        <w:jc w:val="both"/>
        <w:rPr>
          <w:rFonts w:ascii="Times New Roman" w:eastAsia="Calibri" w:hAnsi="Times New Roman" w:cs="Times New Roman"/>
          <w:sz w:val="28"/>
          <w:szCs w:val="28"/>
          <w:lang w:val="uk-UA"/>
        </w:rPr>
      </w:pPr>
      <w:r w:rsidRPr="00722CA7">
        <w:rPr>
          <w:rFonts w:ascii="Times New Roman" w:eastAsia="Calibri" w:hAnsi="Times New Roman" w:cs="Times New Roman"/>
          <w:sz w:val="28"/>
          <w:szCs w:val="28"/>
          <w:lang w:val="uk-UA"/>
        </w:rPr>
        <w:t>- запасні частини;</w:t>
      </w:r>
    </w:p>
    <w:p w14:paraId="26268D3D" w14:textId="77777777" w:rsidR="00722CA7" w:rsidRPr="00722CA7" w:rsidRDefault="00722CA7" w:rsidP="00722CA7">
      <w:pPr>
        <w:spacing w:after="200" w:line="240" w:lineRule="auto"/>
        <w:contextualSpacing/>
        <w:jc w:val="both"/>
        <w:rPr>
          <w:rFonts w:ascii="Times New Roman" w:eastAsia="Calibri" w:hAnsi="Times New Roman" w:cs="Times New Roman"/>
          <w:sz w:val="28"/>
          <w:szCs w:val="28"/>
          <w:lang w:val="uk-UA"/>
        </w:rPr>
      </w:pPr>
      <w:r w:rsidRPr="00722CA7">
        <w:rPr>
          <w:rFonts w:ascii="Times New Roman" w:eastAsia="Calibri" w:hAnsi="Times New Roman" w:cs="Times New Roman"/>
          <w:sz w:val="28"/>
          <w:szCs w:val="28"/>
          <w:lang w:val="uk-UA"/>
        </w:rPr>
        <w:t>- товари;</w:t>
      </w:r>
    </w:p>
    <w:p w14:paraId="300520AC" w14:textId="77777777" w:rsidR="00722CA7" w:rsidRPr="00722CA7" w:rsidRDefault="00722CA7" w:rsidP="00722CA7">
      <w:pPr>
        <w:spacing w:after="200" w:line="240" w:lineRule="auto"/>
        <w:contextualSpacing/>
        <w:jc w:val="both"/>
        <w:rPr>
          <w:rFonts w:ascii="Times New Roman" w:eastAsia="Calibri" w:hAnsi="Times New Roman" w:cs="Times New Roman"/>
          <w:sz w:val="28"/>
          <w:szCs w:val="28"/>
          <w:lang w:val="uk-UA"/>
        </w:rPr>
      </w:pPr>
      <w:r w:rsidRPr="00722CA7">
        <w:rPr>
          <w:rFonts w:ascii="Times New Roman" w:eastAsia="Calibri" w:hAnsi="Times New Roman" w:cs="Times New Roman"/>
          <w:sz w:val="28"/>
          <w:szCs w:val="28"/>
          <w:lang w:val="uk-UA"/>
        </w:rPr>
        <w:t>- малоцінні та швидкозношувані предмети;</w:t>
      </w:r>
    </w:p>
    <w:p w14:paraId="4FC33336" w14:textId="77777777" w:rsidR="00722CA7" w:rsidRPr="00722CA7" w:rsidRDefault="00722CA7" w:rsidP="00722CA7">
      <w:pPr>
        <w:spacing w:after="200" w:line="240" w:lineRule="auto"/>
        <w:contextualSpacing/>
        <w:jc w:val="both"/>
        <w:rPr>
          <w:rFonts w:ascii="Times New Roman" w:eastAsia="Calibri" w:hAnsi="Times New Roman" w:cs="Times New Roman"/>
          <w:sz w:val="28"/>
          <w:szCs w:val="28"/>
          <w:lang w:val="uk-UA"/>
        </w:rPr>
      </w:pPr>
      <w:r w:rsidRPr="00722CA7">
        <w:rPr>
          <w:rFonts w:ascii="Times New Roman" w:eastAsia="Calibri" w:hAnsi="Times New Roman" w:cs="Times New Roman"/>
          <w:sz w:val="28"/>
          <w:szCs w:val="28"/>
          <w:lang w:val="uk-UA"/>
        </w:rPr>
        <w:t>- незавершене виробництво;</w:t>
      </w:r>
    </w:p>
    <w:p w14:paraId="0E907876" w14:textId="77777777" w:rsidR="00722CA7" w:rsidRPr="00722CA7" w:rsidRDefault="00722CA7" w:rsidP="00722CA7">
      <w:pPr>
        <w:spacing w:after="200" w:line="240" w:lineRule="auto"/>
        <w:contextualSpacing/>
        <w:jc w:val="both"/>
        <w:rPr>
          <w:rFonts w:ascii="Times New Roman" w:eastAsia="Calibri" w:hAnsi="Times New Roman" w:cs="Times New Roman"/>
          <w:sz w:val="28"/>
          <w:szCs w:val="28"/>
          <w:lang w:val="uk-UA"/>
        </w:rPr>
      </w:pPr>
      <w:r w:rsidRPr="00722CA7">
        <w:rPr>
          <w:rFonts w:ascii="Times New Roman" w:eastAsia="Calibri" w:hAnsi="Times New Roman" w:cs="Times New Roman"/>
          <w:sz w:val="28"/>
          <w:szCs w:val="28"/>
          <w:lang w:val="uk-UA"/>
        </w:rPr>
        <w:t>- напівфабрикати;</w:t>
      </w:r>
    </w:p>
    <w:p w14:paraId="5769F22D" w14:textId="77777777" w:rsidR="00722CA7" w:rsidRPr="00722CA7" w:rsidRDefault="00722CA7" w:rsidP="00722CA7">
      <w:pPr>
        <w:spacing w:after="200" w:line="240" w:lineRule="auto"/>
        <w:contextualSpacing/>
        <w:jc w:val="both"/>
        <w:rPr>
          <w:rFonts w:ascii="Times New Roman" w:eastAsia="Calibri" w:hAnsi="Times New Roman" w:cs="Times New Roman"/>
          <w:sz w:val="28"/>
          <w:szCs w:val="28"/>
          <w:lang w:val="uk-UA"/>
        </w:rPr>
      </w:pPr>
      <w:r w:rsidRPr="00722CA7">
        <w:rPr>
          <w:rFonts w:ascii="Times New Roman" w:eastAsia="Calibri" w:hAnsi="Times New Roman" w:cs="Times New Roman"/>
          <w:sz w:val="28"/>
          <w:szCs w:val="28"/>
          <w:lang w:val="uk-UA"/>
        </w:rPr>
        <w:t>- готова продукція.</w:t>
      </w:r>
    </w:p>
    <w:p w14:paraId="167C81BD" w14:textId="77777777" w:rsidR="00722CA7" w:rsidRPr="00722CA7" w:rsidRDefault="00722CA7" w:rsidP="00722CA7">
      <w:pPr>
        <w:spacing w:after="0" w:line="240" w:lineRule="auto"/>
        <w:ind w:firstLine="567"/>
        <w:contextualSpacing/>
        <w:jc w:val="both"/>
        <w:rPr>
          <w:rFonts w:ascii="Times New Roman" w:eastAsia="Calibri" w:hAnsi="Times New Roman" w:cs="Times New Roman"/>
          <w:sz w:val="28"/>
          <w:szCs w:val="28"/>
          <w:lang w:val="uk-UA"/>
        </w:rPr>
      </w:pPr>
      <w:r w:rsidRPr="00722CA7">
        <w:rPr>
          <w:rFonts w:ascii="Times New Roman" w:eastAsia="Calibri" w:hAnsi="Times New Roman" w:cs="Times New Roman"/>
          <w:sz w:val="28"/>
          <w:szCs w:val="28"/>
          <w:lang w:val="uk-UA"/>
        </w:rPr>
        <w:t>5.6.3. Одиницею бухгалтерського обліку запасів є їх найменування.</w:t>
      </w:r>
    </w:p>
    <w:p w14:paraId="4189FDE3" w14:textId="77777777" w:rsidR="00722CA7" w:rsidRPr="00722CA7" w:rsidRDefault="00722CA7" w:rsidP="00722CA7">
      <w:pPr>
        <w:spacing w:after="0" w:line="240" w:lineRule="auto"/>
        <w:ind w:firstLine="567"/>
        <w:contextualSpacing/>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5.6.4. Запаси визнавати активом, якщо існує імовірність того, що підприємство отримає в майбутньому економічні вигоди, пов’язані з їх використанням, та їх вартість може бути достовірно визначена.</w:t>
      </w:r>
    </w:p>
    <w:p w14:paraId="65DDB937"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5.6.5. У бухгалтерському обліку запаси відображаються за первісною вартістю придбання або собівартістю виготовлення.</w:t>
      </w:r>
    </w:p>
    <w:p w14:paraId="06176553"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5.6.6. У фінансовій звітності запаси відображаються за найменшою з двох оцінок: первісною вартістю або чистою вартістю реалізації. </w:t>
      </w:r>
    </w:p>
    <w:p w14:paraId="4A96DBAC"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5.6.7. Чиста вартість реалізації розраховується на кожну дату складання фінансової звітності. Механізм розрахунку чистої вартості реалізації затверджувати окремим розпорядженням директора фінансового, головного бухгалтера, що є невід’ємною частиною облікової політики.</w:t>
      </w:r>
    </w:p>
    <w:p w14:paraId="18762A02"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Вартість запасів, які не затребувані у виробництві та тривалий час (понад 5 років) знаходяться без руху, приводити у відповідність до чистої вартості реалізації на кожну дату складання фінансової звітності. </w:t>
      </w:r>
    </w:p>
    <w:p w14:paraId="08363E03"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5.6.8. Суму уцінки у фінансовій звітності слід відносити до інших операційних витрат.</w:t>
      </w:r>
    </w:p>
    <w:p w14:paraId="23F59DCF"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5.6.9. При відпуску матеріалів, палива, запасних частин, малоцінних та швидкозношуваних предметів, сировини ЦВТ у виробництво, продажу чи іншому вибутті їх оцінювання здійснювати за методом FІFО (собівартість перших за часом надходжень запасів) за кожним місцем обліку ТМЦ та напрямком його використання.</w:t>
      </w:r>
    </w:p>
    <w:p w14:paraId="20B3C1D4"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lastRenderedPageBreak/>
        <w:t xml:space="preserve">5.6.10. При відпуску сировини та технологічного палива у виробництво, продажу чи іншому вибутті їх оцінювання здійснювати за методом середньозваженої собівартості. Оцінювання вибуття запасів здійснюється для визначення вартості одиниці запасів, що відпускаються на виробництво продукції (робіт і послуг), за кожним місцем обліку запасів. </w:t>
      </w:r>
    </w:p>
    <w:p w14:paraId="2B1F9B43"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5.6.11. Запаси у виді незавершеного виробництва, напівфабрикатів, готової продукції при відпуску у виробництво або реалізації оцінюються за методом середньозваженої собівартості.</w:t>
      </w:r>
    </w:p>
    <w:p w14:paraId="76942A7C"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Готова продукція, залишки незавершеного виробництва і напівфабрикати оцінюються за фактичною виробничою собівартістю.</w:t>
      </w:r>
    </w:p>
    <w:p w14:paraId="2D2ECC63"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Вартість попутної продукції - за оцінною вартістю.</w:t>
      </w:r>
    </w:p>
    <w:p w14:paraId="7763B6D2"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5.6.12. Вартість малоцінних та швидкозношуваних предметів, що передані в експлуатацію, виключається зі складу активів із подальшою організацією оперативного кількісного обліку таких предметів за місцями експлуатації та матеріально відповідальними особами протягом строку їх фактичного використання.</w:t>
      </w:r>
    </w:p>
    <w:p w14:paraId="476993B8"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5.6.13. ТМЦ, отримані без компенсації вартості:</w:t>
      </w:r>
    </w:p>
    <w:p w14:paraId="3854D662"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5.6.13.1. Надлишки, виявлені під час інвентаризації:</w:t>
      </w:r>
    </w:p>
    <w:p w14:paraId="29B12D98"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запасів оцінюються за справедливою вартістю;</w:t>
      </w:r>
    </w:p>
    <w:p w14:paraId="0D2ED858"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готової продукції оцінюються за середньою ціною реалізації поточного періоду;</w:t>
      </w:r>
    </w:p>
    <w:p w14:paraId="592E5D51"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 напівфабрикатів, незавершеного виробництва оцінюються за </w:t>
      </w:r>
      <w:proofErr w:type="spellStart"/>
      <w:r w:rsidRPr="00722CA7">
        <w:rPr>
          <w:rFonts w:ascii="Times New Roman" w:eastAsia="Times New Roman" w:hAnsi="Times New Roman" w:cs="Times New Roman"/>
          <w:sz w:val="28"/>
          <w:szCs w:val="28"/>
          <w:lang w:val="uk-UA" w:eastAsia="ru-RU"/>
        </w:rPr>
        <w:t>середньооблі-ковою</w:t>
      </w:r>
      <w:proofErr w:type="spellEnd"/>
      <w:r w:rsidRPr="00722CA7">
        <w:rPr>
          <w:rFonts w:ascii="Times New Roman" w:eastAsia="Times New Roman" w:hAnsi="Times New Roman" w:cs="Times New Roman"/>
          <w:sz w:val="28"/>
          <w:szCs w:val="28"/>
          <w:lang w:val="uk-UA" w:eastAsia="ru-RU"/>
        </w:rPr>
        <w:t xml:space="preserve"> вартістю.</w:t>
      </w:r>
    </w:p>
    <w:p w14:paraId="62BED2DA"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5.6.13.2. Отримані від демонтажу основних засобів оцінюються за вартістю можливої реалізації металобрухту на поточну дату (затверджується планово-економічним відділом підприємства).</w:t>
      </w:r>
    </w:p>
    <w:p w14:paraId="4DABDAA6"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5.6.13.3. Отримані безоплатно від сторонніх осіб оцінюються за справедливою вартістю аналогічних товарів, що існують на ринку, на дату оприбуткування таких товарів.</w:t>
      </w:r>
    </w:p>
    <w:p w14:paraId="54EFE9E5"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5.6.14. Нестачі:</w:t>
      </w:r>
    </w:p>
    <w:p w14:paraId="12ECDCFF"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запасів у разі наявності винних осіб оцінюються за справедливою вартістю, а у разі відсутності – за обліковою вартістю;</w:t>
      </w:r>
    </w:p>
    <w:p w14:paraId="23E6DE35"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готової продукції оцінюються за середньою ціною реалізації поточного періоду;</w:t>
      </w:r>
    </w:p>
    <w:p w14:paraId="6AE75A3D"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напівфабрикатів, незавершеного виробництва оцінюються за обліковою вартістю.</w:t>
      </w:r>
    </w:p>
    <w:p w14:paraId="487DBED6"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5.6.15. Суму транспортно-заготівельних витрат (далі - ТЗВ), яку можливо достовірно визначити, слід відносити на збільшення первісної вартості одиниці придбаних запасів. Суму ТЗВ, яку неможливо віднести до конкретного виду придбаних запасів – узагальнювати на окремому субрахунку «Транспортно-заготівельні витрати». </w:t>
      </w:r>
    </w:p>
    <w:p w14:paraId="1B0EE825"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5.6.16. Суму ТЗВ по ТМЦ (матеріали, запасні частини, МШП, ПММ) розподіляти за методом середнього відсотка відповідно до суми ТМЦ, що вибули (використані у виробництві) за звітний місяць. Середній відсоток ТЗВ </w:t>
      </w:r>
      <w:r w:rsidRPr="00722CA7">
        <w:rPr>
          <w:rFonts w:ascii="Times New Roman" w:eastAsia="Times New Roman" w:hAnsi="Times New Roman" w:cs="Times New Roman"/>
          <w:sz w:val="28"/>
          <w:szCs w:val="28"/>
          <w:lang w:val="uk-UA" w:eastAsia="ru-RU"/>
        </w:rPr>
        <w:lastRenderedPageBreak/>
        <w:t>визначається діленням суми ТЗВ на початок попереднього місяця і фактично накопичених за попередній місяць, на  суму залишків матеріалів на початок попереднього місяця та суму ТМЦ, які надійшли протягом попереднього місяця.</w:t>
      </w:r>
    </w:p>
    <w:p w14:paraId="25EC8319"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5.6.17. Суму ТЗВ по сировині та технологічному паливу розподіляти відповідно до кількості, що вибула (використана у виробництві) у звітному місяці за методом середньої ціни. Середня ціна ТЗВ визначається діленням суми ТЗВ на початок звітного місяця і фактично накопичених ТЗВ за попередній місяць на суму залишків сировини на початок звітного місяця у кількісному вираженні та кількості сировини, що надійшла протягом звітного місяця. </w:t>
      </w:r>
    </w:p>
    <w:p w14:paraId="7D6E1DA3" w14:textId="77777777" w:rsidR="00722CA7" w:rsidRPr="00722CA7" w:rsidRDefault="00722CA7" w:rsidP="00722CA7">
      <w:pPr>
        <w:spacing w:after="0" w:line="240" w:lineRule="auto"/>
        <w:ind w:firstLine="567"/>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5.7. Грошові кошти та їх еквіваленти.</w:t>
      </w:r>
    </w:p>
    <w:p w14:paraId="0473E1F7" w14:textId="77777777" w:rsidR="00722CA7" w:rsidRPr="00722CA7" w:rsidRDefault="00722CA7" w:rsidP="00722CA7">
      <w:pPr>
        <w:spacing w:after="0" w:line="240" w:lineRule="auto"/>
        <w:ind w:firstLine="567"/>
        <w:jc w:val="both"/>
        <w:rPr>
          <w:rFonts w:ascii="Times New Roman" w:eastAsia="Times New Roman" w:hAnsi="Times New Roman" w:cs="Times New Roman"/>
          <w:bCs/>
          <w:sz w:val="28"/>
          <w:szCs w:val="28"/>
          <w:lang w:val="uk-UA" w:eastAsia="ru-RU"/>
        </w:rPr>
      </w:pPr>
      <w:r w:rsidRPr="00722CA7">
        <w:rPr>
          <w:rFonts w:ascii="Times New Roman" w:eastAsia="Times New Roman" w:hAnsi="Times New Roman" w:cs="Times New Roman"/>
          <w:bCs/>
          <w:sz w:val="28"/>
          <w:szCs w:val="28"/>
          <w:lang w:val="uk-UA" w:eastAsia="ru-RU"/>
        </w:rPr>
        <w:t>5.7.1. Формування у бухгалтерському обліку інформації про грошові кошти та її розкриття у фінансовій звітності Підприємство здійснює відповідно до МСБО 7 «Звіт про рух грошових коштів».</w:t>
      </w:r>
    </w:p>
    <w:p w14:paraId="6CB07BFF"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5.7.2. Грошові кошти - це грошові кошти в касі та депозити до запиту. Еквівалентами грошових коштів є короткострокові, високоліквідні інвестиції, які вільно конвертуються у відомі суми грошових коштів і яким властивий незначний ризик зміни вартості, а термін погашення не перевищує трьох місяців із дати придбання. Під терміном «депозити до запиту» слід розуміти суми, що можуть бути вилучені у будь-який момент без попереднього повідомлення, у тому числі на рахунках банків.</w:t>
      </w:r>
    </w:p>
    <w:p w14:paraId="4991D97A"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5.7.3. Суми, використання яких обмежене, виключаються зі складу грошових коштів та їх еквівалентів.</w:t>
      </w:r>
    </w:p>
    <w:p w14:paraId="7B50F043" w14:textId="77777777" w:rsidR="00722CA7" w:rsidRPr="00722CA7" w:rsidRDefault="00722CA7" w:rsidP="00722CA7">
      <w:pPr>
        <w:spacing w:after="0" w:line="240" w:lineRule="auto"/>
        <w:ind w:firstLine="567"/>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5.8. Облік дебіторської заборгованості (фінансові активи).</w:t>
      </w:r>
    </w:p>
    <w:p w14:paraId="6B1E3D76" w14:textId="77777777" w:rsidR="00722CA7" w:rsidRPr="00722CA7" w:rsidRDefault="00722CA7" w:rsidP="00722CA7">
      <w:pPr>
        <w:spacing w:after="0" w:line="240" w:lineRule="auto"/>
        <w:ind w:firstLine="567"/>
        <w:jc w:val="both"/>
        <w:rPr>
          <w:rFonts w:ascii="Times New Roman" w:eastAsia="Times New Roman" w:hAnsi="Times New Roman" w:cs="Times New Roman"/>
          <w:bCs/>
          <w:sz w:val="28"/>
          <w:szCs w:val="28"/>
          <w:lang w:val="uk-UA" w:eastAsia="ru-RU"/>
        </w:rPr>
      </w:pPr>
      <w:r w:rsidRPr="00722CA7">
        <w:rPr>
          <w:rFonts w:ascii="Times New Roman" w:eastAsia="Times New Roman" w:hAnsi="Times New Roman" w:cs="Times New Roman"/>
          <w:bCs/>
          <w:sz w:val="28"/>
          <w:szCs w:val="28"/>
          <w:lang w:val="uk-UA" w:eastAsia="ru-RU"/>
        </w:rPr>
        <w:t>5.8.1. Підприємство дебіторську заборгованість визначає та обліковує як фінансовий актив (МСБО 32 «Фінансові інструменти: розкриття та подання»).</w:t>
      </w:r>
    </w:p>
    <w:p w14:paraId="0228D347"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5.8.2. Підприємство визнає дебіторську заборгованість в балансі, коли вона стає стороною контрактних зобов’язань і внаслідок цього має юридичне право отримувати грошові або інші цінності (МСБО 9 «Фінансові інструменти»).</w:t>
      </w:r>
    </w:p>
    <w:p w14:paraId="733E048F"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5.8.3. У своєму обліку підприємство поділяє дебіторську заборгованість на поточну та довгострокову.</w:t>
      </w:r>
    </w:p>
    <w:p w14:paraId="2D41E3E1"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5.8.4. Поточна дебіторська заборгованість – сума дебіторської заборгованості, яка виникає під час нормального операційного циклу або буде погашена протягом дванадцяти місяців з дати балансу. Поточна дебіторська заборгованість належить до оборотних активів підприємства. </w:t>
      </w:r>
    </w:p>
    <w:p w14:paraId="53CFF7F1"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5.8.5. Облік дебіторської заборгованості здійснюється в розрізі контрагентів та укладених із ними договорів, дотримуючись методу нарахування.</w:t>
      </w:r>
    </w:p>
    <w:p w14:paraId="6C67C425"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5.8.6.</w:t>
      </w:r>
      <w:r w:rsidRPr="00722CA7">
        <w:rPr>
          <w:rFonts w:ascii="Times New Roman" w:eastAsia="Times New Roman" w:hAnsi="Times New Roman" w:cs="Times New Roman"/>
          <w:sz w:val="28"/>
          <w:szCs w:val="28"/>
          <w:lang w:val="uk-UA" w:eastAsia="ru-RU"/>
        </w:rPr>
        <w:tab/>
        <w:t xml:space="preserve">Дебіторська заборгованість за розрахунками з бюджетом включає заборгованість фінансових і податкових органів, а також авансові платежі, переплату за податками і зборами, іншими </w:t>
      </w:r>
      <w:proofErr w:type="spellStart"/>
      <w:r w:rsidRPr="00722CA7">
        <w:rPr>
          <w:rFonts w:ascii="Times New Roman" w:eastAsia="Times New Roman" w:hAnsi="Times New Roman" w:cs="Times New Roman"/>
          <w:sz w:val="28"/>
          <w:szCs w:val="28"/>
          <w:lang w:val="uk-UA" w:eastAsia="ru-RU"/>
        </w:rPr>
        <w:t>платежами</w:t>
      </w:r>
      <w:proofErr w:type="spellEnd"/>
      <w:r w:rsidRPr="00722CA7">
        <w:rPr>
          <w:rFonts w:ascii="Times New Roman" w:eastAsia="Times New Roman" w:hAnsi="Times New Roman" w:cs="Times New Roman"/>
          <w:sz w:val="28"/>
          <w:szCs w:val="28"/>
          <w:lang w:val="uk-UA" w:eastAsia="ru-RU"/>
        </w:rPr>
        <w:t xml:space="preserve"> до бюджету та відображається в балансі з виділенням заборгованості з податку на прибуток.</w:t>
      </w:r>
    </w:p>
    <w:p w14:paraId="63DCB959"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5.8.7. Відповідно до принципу обачності та з метою покриття у майбутньому безнадійної дебіторської заборгованості, підприємство нараховує резерв під збитки по очікуваних кредитних збитках (МСБО 9 "Фінансові інструменти").</w:t>
      </w:r>
    </w:p>
    <w:p w14:paraId="25BF798E"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lastRenderedPageBreak/>
        <w:t>5.8.8.</w:t>
      </w:r>
      <w:r w:rsidRPr="00722CA7">
        <w:rPr>
          <w:rFonts w:ascii="Times New Roman" w:eastAsia="Times New Roman" w:hAnsi="Times New Roman" w:cs="Times New Roman"/>
          <w:sz w:val="28"/>
          <w:szCs w:val="28"/>
          <w:lang w:val="uk-UA" w:eastAsia="ru-RU"/>
        </w:rPr>
        <w:tab/>
        <w:t>Для розрахунку резерву підприємства поточна дебіторська заборгованість покупців та замовників за реалізовані ним товари, виконані роботи та послуги поділяється на дві частини:</w:t>
      </w:r>
    </w:p>
    <w:p w14:paraId="3DA6F77B"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w:t>
      </w:r>
      <w:r w:rsidRPr="00722CA7">
        <w:rPr>
          <w:rFonts w:ascii="Times New Roman" w:eastAsia="Times New Roman" w:hAnsi="Times New Roman" w:cs="Times New Roman"/>
          <w:sz w:val="28"/>
          <w:szCs w:val="28"/>
          <w:lang w:val="uk-UA" w:eastAsia="ru-RU"/>
        </w:rPr>
        <w:tab/>
        <w:t>дебіторська заборгованість від продажу товарів (виконаних робіт, послуг);</w:t>
      </w:r>
    </w:p>
    <w:p w14:paraId="4970FAAE"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w:t>
      </w:r>
      <w:r w:rsidRPr="00722CA7">
        <w:rPr>
          <w:rFonts w:ascii="Times New Roman" w:eastAsia="Times New Roman" w:hAnsi="Times New Roman" w:cs="Times New Roman"/>
          <w:sz w:val="28"/>
          <w:szCs w:val="28"/>
          <w:lang w:val="uk-UA" w:eastAsia="ru-RU"/>
        </w:rPr>
        <w:tab/>
        <w:t>інша поточна дебіторська заборгованість.</w:t>
      </w:r>
    </w:p>
    <w:p w14:paraId="0E4DCC9E"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5.8.9.</w:t>
      </w:r>
      <w:r w:rsidRPr="00722CA7">
        <w:rPr>
          <w:rFonts w:ascii="Times New Roman" w:eastAsia="Times New Roman" w:hAnsi="Times New Roman" w:cs="Times New Roman"/>
          <w:sz w:val="28"/>
          <w:szCs w:val="28"/>
          <w:lang w:val="uk-UA" w:eastAsia="ru-RU"/>
        </w:rPr>
        <w:tab/>
        <w:t>Для кожного з визначених видів дебіторської заборгованості розрахунок резервів під збитки по очікуваних кредитних збитках здійснюється окремо.</w:t>
      </w:r>
    </w:p>
    <w:p w14:paraId="59AF6FFC"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5.8.10. Дебіторську заборгованість визнавати активом, якщо існує ймовірність отримання підприємством майбутніх економічних </w:t>
      </w:r>
      <w:proofErr w:type="spellStart"/>
      <w:r w:rsidRPr="00722CA7">
        <w:rPr>
          <w:rFonts w:ascii="Times New Roman" w:eastAsia="Times New Roman" w:hAnsi="Times New Roman" w:cs="Times New Roman"/>
          <w:sz w:val="28"/>
          <w:szCs w:val="28"/>
          <w:lang w:val="uk-UA" w:eastAsia="ru-RU"/>
        </w:rPr>
        <w:t>вигод</w:t>
      </w:r>
      <w:proofErr w:type="spellEnd"/>
      <w:r w:rsidRPr="00722CA7">
        <w:rPr>
          <w:rFonts w:ascii="Times New Roman" w:eastAsia="Times New Roman" w:hAnsi="Times New Roman" w:cs="Times New Roman"/>
          <w:sz w:val="28"/>
          <w:szCs w:val="28"/>
          <w:lang w:val="uk-UA" w:eastAsia="ru-RU"/>
        </w:rPr>
        <w:t xml:space="preserve"> та її можливо достовірно визначити.</w:t>
      </w:r>
    </w:p>
    <w:p w14:paraId="3A68054B"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 До дебіторської заборгованості належать:</w:t>
      </w:r>
    </w:p>
    <w:p w14:paraId="439FD38E"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заборгованість покупців та замовників за реалізовані їм товари, виконані роботи та послуги;</w:t>
      </w:r>
    </w:p>
    <w:p w14:paraId="6583C919"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передоплата за платежі в бюджет та позабюджетні фонди;</w:t>
      </w:r>
    </w:p>
    <w:p w14:paraId="0BC6AE1C"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заборгованість підзвітних осіб за видані їм підзвітні суми;</w:t>
      </w:r>
    </w:p>
    <w:p w14:paraId="60121C78"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авансові платежі за товари, роботи, послуги;</w:t>
      </w:r>
    </w:p>
    <w:p w14:paraId="31DB1F8E"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векселі, одержані в рахунок погашення заборгованості за продукцію та інших видів заборгованості.</w:t>
      </w:r>
    </w:p>
    <w:p w14:paraId="3E565D02"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5.8.11. У фінансовій звітності дебіторська заборгованість за товари, роботи, послуги та інша дебіторська заборгованість визнаються за вирахуванням резерву під збитки в розмірі, що дорівнює очікуваним кредитним збиткам за весь строк дії.</w:t>
      </w:r>
    </w:p>
    <w:p w14:paraId="123AE813"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5.8.12. Величина резерву під збитки для очікуваних кредитних збитків  визначається з використанням методу історичного коефіцієнта кредитного збитку до суми залишку дебіторської заборгованості на кінець звітного річного періоду.</w:t>
      </w:r>
    </w:p>
    <w:p w14:paraId="78E5EC47"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При цьому історичний коефіцієнт кредитного збитку розраховується виходячи з проведення аналізу строків погашення дебіторами сум заборгованості за товари, виконані роботи, послуги за останні 2 роки та визначення часових проміжків (термінів погашення), в які була погашена дебіторська заборгованість, а саме:</w:t>
      </w:r>
    </w:p>
    <w:p w14:paraId="27A655A8"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w:t>
      </w:r>
      <w:r w:rsidRPr="00722CA7">
        <w:rPr>
          <w:rFonts w:ascii="Times New Roman" w:eastAsia="Times New Roman" w:hAnsi="Times New Roman" w:cs="Times New Roman"/>
          <w:sz w:val="28"/>
          <w:szCs w:val="28"/>
          <w:lang w:val="uk-UA" w:eastAsia="ru-RU"/>
        </w:rPr>
        <w:tab/>
        <w:t>оплата без прострочення;</w:t>
      </w:r>
    </w:p>
    <w:p w14:paraId="3330DD3B"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w:t>
      </w:r>
      <w:r w:rsidRPr="00722CA7">
        <w:rPr>
          <w:rFonts w:ascii="Times New Roman" w:eastAsia="Times New Roman" w:hAnsi="Times New Roman" w:cs="Times New Roman"/>
          <w:sz w:val="28"/>
          <w:szCs w:val="28"/>
          <w:lang w:val="uk-UA" w:eastAsia="ru-RU"/>
        </w:rPr>
        <w:tab/>
        <w:t>прострочення оплати від 1 до 90 днів;</w:t>
      </w:r>
    </w:p>
    <w:p w14:paraId="74A3FA0C"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w:t>
      </w:r>
      <w:r w:rsidRPr="00722CA7">
        <w:rPr>
          <w:rFonts w:ascii="Times New Roman" w:eastAsia="Times New Roman" w:hAnsi="Times New Roman" w:cs="Times New Roman"/>
          <w:sz w:val="28"/>
          <w:szCs w:val="28"/>
          <w:lang w:val="uk-UA" w:eastAsia="ru-RU"/>
        </w:rPr>
        <w:tab/>
        <w:t>прострочення оплати від 91 до 180 днів;</w:t>
      </w:r>
    </w:p>
    <w:p w14:paraId="51BC817D"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w:t>
      </w:r>
      <w:r w:rsidRPr="00722CA7">
        <w:rPr>
          <w:rFonts w:ascii="Times New Roman" w:eastAsia="Times New Roman" w:hAnsi="Times New Roman" w:cs="Times New Roman"/>
          <w:sz w:val="28"/>
          <w:szCs w:val="28"/>
          <w:lang w:val="uk-UA" w:eastAsia="ru-RU"/>
        </w:rPr>
        <w:tab/>
        <w:t>прострочення оплати від 181 до 360 днів;</w:t>
      </w:r>
    </w:p>
    <w:p w14:paraId="47C07E3D"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w:t>
      </w:r>
      <w:r w:rsidRPr="00722CA7">
        <w:rPr>
          <w:rFonts w:ascii="Times New Roman" w:eastAsia="Times New Roman" w:hAnsi="Times New Roman" w:cs="Times New Roman"/>
          <w:sz w:val="28"/>
          <w:szCs w:val="28"/>
          <w:lang w:val="uk-UA" w:eastAsia="ru-RU"/>
        </w:rPr>
        <w:tab/>
        <w:t>прострочення оплати понад 360 днів.</w:t>
      </w:r>
    </w:p>
    <w:p w14:paraId="3EB7BE3B"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5.8.13. Коефіцієнт кредитного збитку розраховується окремо для кожного часового проміжку (терміну погашення).</w:t>
      </w:r>
    </w:p>
    <w:p w14:paraId="2A09AFA2"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5.8.14. При розрахунку величини цього резерву до кожного часового проміжку (терміну погашення) застосовується відповідний коефіцієнт кредитного збитку.</w:t>
      </w:r>
    </w:p>
    <w:p w14:paraId="50A3974B"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lastRenderedPageBreak/>
        <w:t>5.8.15. Нарахування суми резерву під збитки для очікуваних кредитних збитків  за звітний період відображається у звіті про фінансові результати у складі інших операційних витрат.</w:t>
      </w:r>
    </w:p>
    <w:p w14:paraId="2EEFEFFD"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5.8.16. Виключення безнадійної дебіторської заборгованості з активів здійснюється з одночасним зменшенням величини резерву під збитки для очікуваних кредитних збитків. У разі недостатності суми нарахованого резерву  безнадійна дебіторська заборгованість списується з активів за рахунок інших операційних витрат.</w:t>
      </w:r>
    </w:p>
    <w:p w14:paraId="45D68B49"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5.8.17. Сума відшкодування раніше списаної безнадійної дебіторської заборгованості включається до складу інших операційних доходів.</w:t>
      </w:r>
    </w:p>
    <w:p w14:paraId="52AA4935"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5.8.18. Частина довгострокової дебіторської заборгованості, яка підлягає погашенню протягом дванадцяти місяців із дати балансу, відображається на ту саму дату в складі поточної дебіторської заборгованості. </w:t>
      </w:r>
    </w:p>
    <w:p w14:paraId="69C7605A"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5.8.19. Довгострокова дебіторська заборгованість відображається у звітності за дисконтованою вартістю за ставкою дисконтування, що  застосовується для даного виду активів. </w:t>
      </w:r>
    </w:p>
    <w:p w14:paraId="20C83E54" w14:textId="77777777" w:rsidR="00722CA7" w:rsidRPr="00722CA7" w:rsidRDefault="00722CA7" w:rsidP="00722CA7">
      <w:pPr>
        <w:spacing w:after="0" w:line="240" w:lineRule="auto"/>
        <w:ind w:firstLine="567"/>
        <w:jc w:val="both"/>
        <w:rPr>
          <w:rFonts w:ascii="Times New Roman" w:eastAsia="Times New Roman" w:hAnsi="Times New Roman" w:cs="Times New Roman"/>
          <w:bCs/>
          <w:sz w:val="28"/>
          <w:szCs w:val="28"/>
          <w:lang w:val="uk-UA" w:eastAsia="ru-RU"/>
        </w:rPr>
      </w:pPr>
      <w:r w:rsidRPr="00722CA7">
        <w:rPr>
          <w:rFonts w:ascii="Times New Roman" w:eastAsia="Times New Roman" w:hAnsi="Times New Roman" w:cs="Times New Roman"/>
          <w:bCs/>
          <w:sz w:val="28"/>
          <w:szCs w:val="28"/>
          <w:lang w:val="uk-UA" w:eastAsia="ru-RU"/>
        </w:rPr>
        <w:t>5.9. Облік власного капіталу.</w:t>
      </w:r>
    </w:p>
    <w:p w14:paraId="3D0BE9FE"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5.9.1.</w:t>
      </w:r>
      <w:r w:rsidRPr="00722CA7">
        <w:rPr>
          <w:rFonts w:ascii="Times New Roman" w:eastAsia="Times New Roman" w:hAnsi="Times New Roman" w:cs="Times New Roman"/>
          <w:sz w:val="28"/>
          <w:szCs w:val="28"/>
          <w:lang w:val="uk-UA" w:eastAsia="ru-RU"/>
        </w:rPr>
        <w:tab/>
        <w:t>Власний капітал є частиною в активах підприємства, яка залишається після вирахування його зобов’язань.</w:t>
      </w:r>
    </w:p>
    <w:p w14:paraId="0D1C8813"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5.9.2.</w:t>
      </w:r>
      <w:r w:rsidRPr="00722CA7">
        <w:rPr>
          <w:rFonts w:ascii="Times New Roman" w:eastAsia="Times New Roman" w:hAnsi="Times New Roman" w:cs="Times New Roman"/>
          <w:sz w:val="28"/>
          <w:szCs w:val="28"/>
          <w:lang w:val="uk-UA" w:eastAsia="ru-RU"/>
        </w:rPr>
        <w:tab/>
        <w:t>Відповідно до МСФЗ статті власного капіталу згруповано, тому на підприємстві виділяють наступні статті власного капіталу:</w:t>
      </w:r>
    </w:p>
    <w:p w14:paraId="1A9CE95E"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w:t>
      </w:r>
      <w:r w:rsidRPr="00722CA7">
        <w:rPr>
          <w:rFonts w:ascii="Times New Roman" w:eastAsia="Times New Roman" w:hAnsi="Times New Roman" w:cs="Times New Roman"/>
          <w:sz w:val="28"/>
          <w:szCs w:val="28"/>
          <w:lang w:val="uk-UA" w:eastAsia="ru-RU"/>
        </w:rPr>
        <w:tab/>
        <w:t>акціонерний капітал;</w:t>
      </w:r>
    </w:p>
    <w:p w14:paraId="10B171ED"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w:t>
      </w:r>
      <w:r w:rsidRPr="00722CA7">
        <w:rPr>
          <w:rFonts w:ascii="Times New Roman" w:eastAsia="Times New Roman" w:hAnsi="Times New Roman" w:cs="Times New Roman"/>
          <w:sz w:val="28"/>
          <w:szCs w:val="28"/>
          <w:lang w:val="uk-UA" w:eastAsia="ru-RU"/>
        </w:rPr>
        <w:tab/>
        <w:t>капітал у дооцінках;</w:t>
      </w:r>
    </w:p>
    <w:p w14:paraId="026C3C1C"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w:t>
      </w:r>
      <w:r w:rsidRPr="00722CA7">
        <w:rPr>
          <w:rFonts w:ascii="Times New Roman" w:eastAsia="Times New Roman" w:hAnsi="Times New Roman" w:cs="Times New Roman"/>
          <w:sz w:val="28"/>
          <w:szCs w:val="28"/>
          <w:lang w:val="uk-UA" w:eastAsia="ru-RU"/>
        </w:rPr>
        <w:tab/>
        <w:t>додатковий капітал;</w:t>
      </w:r>
    </w:p>
    <w:p w14:paraId="0D4ABBB1"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w:t>
      </w:r>
      <w:r w:rsidRPr="00722CA7">
        <w:rPr>
          <w:rFonts w:ascii="Times New Roman" w:eastAsia="Times New Roman" w:hAnsi="Times New Roman" w:cs="Times New Roman"/>
          <w:sz w:val="28"/>
          <w:szCs w:val="28"/>
          <w:lang w:val="uk-UA" w:eastAsia="ru-RU"/>
        </w:rPr>
        <w:tab/>
        <w:t>резервний капітал;</w:t>
      </w:r>
    </w:p>
    <w:p w14:paraId="070F2DA7"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w:t>
      </w:r>
      <w:r w:rsidRPr="00722CA7">
        <w:rPr>
          <w:rFonts w:ascii="Times New Roman" w:eastAsia="Times New Roman" w:hAnsi="Times New Roman" w:cs="Times New Roman"/>
          <w:sz w:val="28"/>
          <w:szCs w:val="28"/>
          <w:lang w:val="uk-UA" w:eastAsia="ru-RU"/>
        </w:rPr>
        <w:tab/>
        <w:t>нерозподілений прибуток;</w:t>
      </w:r>
    </w:p>
    <w:p w14:paraId="6C571A8D"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вилучений капітал.</w:t>
      </w:r>
    </w:p>
    <w:p w14:paraId="64A27B53"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5.9.3.</w:t>
      </w:r>
      <w:r w:rsidRPr="00722CA7">
        <w:rPr>
          <w:rFonts w:ascii="Times New Roman" w:eastAsia="Times New Roman" w:hAnsi="Times New Roman" w:cs="Times New Roman"/>
          <w:sz w:val="28"/>
          <w:szCs w:val="28"/>
          <w:lang w:val="uk-UA" w:eastAsia="ru-RU"/>
        </w:rPr>
        <w:tab/>
        <w:t>Облік статутного капіталу в розрізі кожного учасника, засновника ведеться у реєстратора.</w:t>
      </w:r>
    </w:p>
    <w:p w14:paraId="48620BE0"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5.9.4.</w:t>
      </w:r>
      <w:r w:rsidRPr="00722CA7">
        <w:rPr>
          <w:rFonts w:ascii="Times New Roman" w:eastAsia="Times New Roman" w:hAnsi="Times New Roman" w:cs="Times New Roman"/>
          <w:sz w:val="28"/>
          <w:szCs w:val="28"/>
          <w:lang w:val="uk-UA" w:eastAsia="ru-RU"/>
        </w:rPr>
        <w:tab/>
        <w:t>Підприємство щоквартально зменшує розмір статті «Капітал у дооцінках» за рахунок збільшення статті «Нерозподілений прибуток» на суму надлишкової амортизації, утвореної за результатами переоцінки основних засобів. Аналогічно списується залишок дооцінок при вибутті таких основних засобів.</w:t>
      </w:r>
    </w:p>
    <w:p w14:paraId="746E595A" w14:textId="77777777" w:rsidR="00722CA7" w:rsidRPr="00722CA7" w:rsidRDefault="00722CA7" w:rsidP="00722CA7">
      <w:pPr>
        <w:spacing w:after="0" w:line="240" w:lineRule="auto"/>
        <w:ind w:firstLine="567"/>
        <w:jc w:val="both"/>
        <w:rPr>
          <w:rFonts w:ascii="Times New Roman" w:eastAsia="Times New Roman" w:hAnsi="Times New Roman" w:cs="Times New Roman"/>
          <w:bCs/>
          <w:sz w:val="28"/>
          <w:szCs w:val="28"/>
          <w:lang w:val="uk-UA" w:eastAsia="ru-RU"/>
        </w:rPr>
      </w:pPr>
      <w:r w:rsidRPr="00722CA7">
        <w:rPr>
          <w:rFonts w:ascii="Times New Roman" w:eastAsia="Times New Roman" w:hAnsi="Times New Roman" w:cs="Times New Roman"/>
          <w:bCs/>
          <w:sz w:val="28"/>
          <w:szCs w:val="28"/>
          <w:lang w:val="uk-UA" w:eastAsia="ru-RU"/>
        </w:rPr>
        <w:t>5.10. Зобов’язання.</w:t>
      </w:r>
    </w:p>
    <w:p w14:paraId="4866CEC0"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5.10.1. Зобов’язання визнається за результатом попередніх операцій, якщо його оцінка може бути достовірно визначена та існує ймовірність зменшення економічних </w:t>
      </w:r>
      <w:proofErr w:type="spellStart"/>
      <w:r w:rsidRPr="00722CA7">
        <w:rPr>
          <w:rFonts w:ascii="Times New Roman" w:eastAsia="Times New Roman" w:hAnsi="Times New Roman" w:cs="Times New Roman"/>
          <w:sz w:val="28"/>
          <w:szCs w:val="28"/>
          <w:lang w:val="uk-UA" w:eastAsia="ru-RU"/>
        </w:rPr>
        <w:t>вигод</w:t>
      </w:r>
      <w:proofErr w:type="spellEnd"/>
      <w:r w:rsidRPr="00722CA7">
        <w:rPr>
          <w:rFonts w:ascii="Times New Roman" w:eastAsia="Times New Roman" w:hAnsi="Times New Roman" w:cs="Times New Roman"/>
          <w:sz w:val="28"/>
          <w:szCs w:val="28"/>
          <w:lang w:val="uk-UA" w:eastAsia="ru-RU"/>
        </w:rPr>
        <w:t xml:space="preserve"> у майбутньому внаслідок його погашення. Якщо на дату балансу раніше визнане зобов'язання не підлягає погашенню, то його сума включається до складу доходу звітного періоду.</w:t>
      </w:r>
    </w:p>
    <w:p w14:paraId="2B167BBC"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5.10.2. Поточні зобов’язання відображаються в балансі за сумою погашення.</w:t>
      </w:r>
    </w:p>
    <w:p w14:paraId="1895A8ED"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5.10.3. Довгострокові зобов’язання відображаються в звітності за дисконтованою вартістю. Ставка дисконтування встановлюється на рівні </w:t>
      </w:r>
      <w:r w:rsidRPr="00722CA7">
        <w:rPr>
          <w:rFonts w:ascii="Times New Roman" w:eastAsia="Times New Roman" w:hAnsi="Times New Roman" w:cs="Times New Roman"/>
          <w:sz w:val="28"/>
          <w:szCs w:val="28"/>
          <w:lang w:val="uk-UA" w:eastAsia="ru-RU"/>
        </w:rPr>
        <w:lastRenderedPageBreak/>
        <w:t xml:space="preserve">середньозваженої відсоткової ставки за кредитами на дату складання фінансової звітності. </w:t>
      </w:r>
    </w:p>
    <w:p w14:paraId="407E4678"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eastAsia="ru-RU"/>
        </w:rPr>
      </w:pPr>
      <w:r w:rsidRPr="00722CA7">
        <w:rPr>
          <w:rFonts w:ascii="Times New Roman" w:eastAsia="Times New Roman" w:hAnsi="Times New Roman" w:cs="Times New Roman"/>
          <w:sz w:val="28"/>
          <w:szCs w:val="28"/>
          <w:lang w:val="uk-UA" w:eastAsia="ru-RU"/>
        </w:rPr>
        <w:t>5.10.4.  По довгострокових зобов’язаннях (позиках) за відсутності дати повернення боргу позикодавцю дисконтування таких зобов’язань на дату балансу не здійснювати.</w:t>
      </w:r>
    </w:p>
    <w:p w14:paraId="4762302D"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5.10.5. Позикові кошти слід класифікувати як поточні зобов’язання за винятком випадків, коли підприємство має безумовне право відстрочити погашення зобов’язання  щонайменше на 12 місяців після звітної дати.</w:t>
      </w:r>
    </w:p>
    <w:p w14:paraId="1CDF0C3C"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eastAsia="ru-RU"/>
        </w:rPr>
      </w:pPr>
      <w:r w:rsidRPr="00722CA7">
        <w:rPr>
          <w:rFonts w:ascii="Times New Roman" w:eastAsia="Times New Roman" w:hAnsi="Times New Roman" w:cs="Times New Roman"/>
          <w:sz w:val="28"/>
          <w:szCs w:val="28"/>
          <w:lang w:val="uk-UA" w:eastAsia="ru-RU"/>
        </w:rPr>
        <w:t xml:space="preserve">До позикових коштів, зазначених у фінансовій звітності, необхідно включати банківські кредити та інші позикові кошти. </w:t>
      </w:r>
    </w:p>
    <w:p w14:paraId="33E52420" w14:textId="77777777" w:rsidR="00722CA7" w:rsidRPr="00722CA7" w:rsidRDefault="00722CA7" w:rsidP="00722CA7">
      <w:pPr>
        <w:spacing w:after="0" w:line="240" w:lineRule="auto"/>
        <w:ind w:firstLine="567"/>
        <w:jc w:val="both"/>
        <w:rPr>
          <w:rFonts w:ascii="Times New Roman" w:eastAsia="Times New Roman" w:hAnsi="Times New Roman" w:cs="Times New Roman"/>
          <w:bCs/>
          <w:sz w:val="28"/>
          <w:szCs w:val="28"/>
          <w:lang w:val="uk-UA" w:eastAsia="ru-RU"/>
        </w:rPr>
      </w:pPr>
      <w:r w:rsidRPr="00722CA7">
        <w:rPr>
          <w:rFonts w:ascii="Times New Roman" w:eastAsia="Times New Roman" w:hAnsi="Times New Roman" w:cs="Times New Roman"/>
          <w:bCs/>
          <w:sz w:val="28"/>
          <w:szCs w:val="28"/>
          <w:lang w:val="uk-UA" w:eastAsia="ru-RU"/>
        </w:rPr>
        <w:t>5.11. Інші активи та зобов’язання.</w:t>
      </w:r>
    </w:p>
    <w:p w14:paraId="78A7C0A7"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5.11.1. Суми доходів та витрат, нарахованих протягом поточного чи попередніх звітних періодів, які будуть визначені в наступних звітних періодах, класифікувати як розрахунки з іншими дебіторами/кредиторами.</w:t>
      </w:r>
    </w:p>
    <w:p w14:paraId="5696CF7C"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5.11.2. Витрати, не пов’язані з операційною діяльністю, які не включаються до собівартості реалізованої продукції, є витратами звітного періоду. </w:t>
      </w:r>
    </w:p>
    <w:p w14:paraId="72A2BBF5"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5.11.3. Фінансові активи та зобов’язання, крім похідних фінансових інструментів, визнаються за справедливою вартістю з урахуванням витрат на проведення операції. Справедливу вартість при первісному визнанні підтверджує ціна операції. </w:t>
      </w:r>
    </w:p>
    <w:p w14:paraId="6811A621"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eastAsia="ru-RU"/>
        </w:rPr>
      </w:pPr>
      <w:r w:rsidRPr="00722CA7">
        <w:rPr>
          <w:rFonts w:ascii="Times New Roman" w:eastAsia="Times New Roman" w:hAnsi="Times New Roman" w:cs="Times New Roman"/>
          <w:sz w:val="28"/>
          <w:szCs w:val="28"/>
          <w:lang w:val="uk-UA" w:eastAsia="ru-RU"/>
        </w:rPr>
        <w:t xml:space="preserve">5.11.4. Продажі, розрахунок за якими планується провести векселями, обліковуються за справедливою вартістю, яка буде отримана або передана за негрошовими розрахунками. Справедлива вартість визначається на підставі наявних доступних ринкових даних. </w:t>
      </w:r>
    </w:p>
    <w:p w14:paraId="081F3135"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Отримані векселі обліковуються за амортизованою вартістю з використанням методу ефективної процентної ставки за вирахуванням знецінення. </w:t>
      </w:r>
    </w:p>
    <w:p w14:paraId="2FAF8357"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eastAsia="ru-RU"/>
        </w:rPr>
      </w:pPr>
      <w:r w:rsidRPr="00722CA7">
        <w:rPr>
          <w:rFonts w:ascii="Times New Roman" w:eastAsia="Times New Roman" w:hAnsi="Times New Roman" w:cs="Times New Roman"/>
          <w:sz w:val="28"/>
          <w:szCs w:val="28"/>
          <w:lang w:val="uk-UA" w:eastAsia="ru-RU"/>
        </w:rPr>
        <w:t xml:space="preserve">5.11.5. Умовні активи не визнавати у фінансовій звітності. Інформацію про них надавати в примітках до фінансової звітності, коли ймовірність отримання економічних </w:t>
      </w:r>
      <w:proofErr w:type="spellStart"/>
      <w:r w:rsidRPr="00722CA7">
        <w:rPr>
          <w:rFonts w:ascii="Times New Roman" w:eastAsia="Times New Roman" w:hAnsi="Times New Roman" w:cs="Times New Roman"/>
          <w:sz w:val="28"/>
          <w:szCs w:val="28"/>
          <w:lang w:val="uk-UA" w:eastAsia="ru-RU"/>
        </w:rPr>
        <w:t>вигод</w:t>
      </w:r>
      <w:proofErr w:type="spellEnd"/>
      <w:r w:rsidRPr="00722CA7">
        <w:rPr>
          <w:rFonts w:ascii="Times New Roman" w:eastAsia="Times New Roman" w:hAnsi="Times New Roman" w:cs="Times New Roman"/>
          <w:sz w:val="28"/>
          <w:szCs w:val="28"/>
          <w:lang w:val="uk-UA" w:eastAsia="ru-RU"/>
        </w:rPr>
        <w:t xml:space="preserve"> від їх використання висока.</w:t>
      </w:r>
    </w:p>
    <w:p w14:paraId="7B4E6636" w14:textId="77777777" w:rsidR="00722CA7" w:rsidRPr="00722CA7" w:rsidRDefault="00722CA7" w:rsidP="00722CA7">
      <w:pPr>
        <w:spacing w:after="0" w:line="240" w:lineRule="auto"/>
        <w:ind w:firstLine="567"/>
        <w:jc w:val="both"/>
        <w:rPr>
          <w:rFonts w:ascii="Times New Roman" w:eastAsia="Times New Roman" w:hAnsi="Times New Roman" w:cs="Times New Roman"/>
          <w:b/>
          <w:bCs/>
          <w:sz w:val="28"/>
          <w:szCs w:val="28"/>
          <w:highlight w:val="green"/>
          <w:lang w:val="uk-UA" w:eastAsia="ru-RU"/>
        </w:rPr>
      </w:pPr>
      <w:r w:rsidRPr="00722CA7">
        <w:rPr>
          <w:rFonts w:ascii="Times New Roman" w:eastAsia="Times New Roman" w:hAnsi="Times New Roman" w:cs="Times New Roman"/>
          <w:sz w:val="28"/>
          <w:szCs w:val="28"/>
          <w:lang w:eastAsia="ru-RU"/>
        </w:rPr>
        <w:t>5.1</w:t>
      </w:r>
      <w:r w:rsidRPr="00722CA7">
        <w:rPr>
          <w:rFonts w:ascii="Times New Roman" w:eastAsia="Times New Roman" w:hAnsi="Times New Roman" w:cs="Times New Roman"/>
          <w:sz w:val="28"/>
          <w:szCs w:val="28"/>
          <w:lang w:val="uk-UA" w:eastAsia="ru-RU"/>
        </w:rPr>
        <w:t>1</w:t>
      </w:r>
      <w:r w:rsidRPr="00722CA7">
        <w:rPr>
          <w:rFonts w:ascii="Times New Roman" w:eastAsia="Times New Roman" w:hAnsi="Times New Roman" w:cs="Times New Roman"/>
          <w:sz w:val="28"/>
          <w:szCs w:val="28"/>
          <w:lang w:eastAsia="ru-RU"/>
        </w:rPr>
        <w:t xml:space="preserve">.6. </w:t>
      </w:r>
      <w:proofErr w:type="spellStart"/>
      <w:r w:rsidRPr="00722CA7">
        <w:rPr>
          <w:rFonts w:ascii="Times New Roman" w:eastAsia="Times New Roman" w:hAnsi="Times New Roman" w:cs="Times New Roman"/>
          <w:sz w:val="28"/>
          <w:szCs w:val="28"/>
          <w:lang w:eastAsia="ru-RU"/>
        </w:rPr>
        <w:t>Умовні</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зобов’язання</w:t>
      </w:r>
      <w:proofErr w:type="spellEnd"/>
      <w:r w:rsidRPr="00722CA7">
        <w:rPr>
          <w:rFonts w:ascii="Times New Roman" w:eastAsia="Times New Roman" w:hAnsi="Times New Roman" w:cs="Times New Roman"/>
          <w:sz w:val="28"/>
          <w:szCs w:val="28"/>
          <w:lang w:eastAsia="ru-RU"/>
        </w:rPr>
        <w:t xml:space="preserve"> не </w:t>
      </w:r>
      <w:proofErr w:type="spellStart"/>
      <w:r w:rsidRPr="00722CA7">
        <w:rPr>
          <w:rFonts w:ascii="Times New Roman" w:eastAsia="Times New Roman" w:hAnsi="Times New Roman" w:cs="Times New Roman"/>
          <w:sz w:val="28"/>
          <w:szCs w:val="28"/>
          <w:lang w:eastAsia="ru-RU"/>
        </w:rPr>
        <w:t>визнавати</w:t>
      </w:r>
      <w:proofErr w:type="spellEnd"/>
      <w:r w:rsidRPr="00722CA7">
        <w:rPr>
          <w:rFonts w:ascii="Times New Roman" w:eastAsia="Times New Roman" w:hAnsi="Times New Roman" w:cs="Times New Roman"/>
          <w:sz w:val="28"/>
          <w:szCs w:val="28"/>
          <w:lang w:eastAsia="ru-RU"/>
        </w:rPr>
        <w:t xml:space="preserve"> у </w:t>
      </w:r>
      <w:proofErr w:type="spellStart"/>
      <w:r w:rsidRPr="00722CA7">
        <w:rPr>
          <w:rFonts w:ascii="Times New Roman" w:eastAsia="Times New Roman" w:hAnsi="Times New Roman" w:cs="Times New Roman"/>
          <w:sz w:val="28"/>
          <w:szCs w:val="28"/>
          <w:lang w:eastAsia="ru-RU"/>
        </w:rPr>
        <w:t>річній</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фінансовій</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звітності</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крім</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випадків</w:t>
      </w:r>
      <w:proofErr w:type="spellEnd"/>
      <w:r w:rsidRPr="00722CA7">
        <w:rPr>
          <w:rFonts w:ascii="Times New Roman" w:eastAsia="Times New Roman" w:hAnsi="Times New Roman" w:cs="Times New Roman"/>
          <w:sz w:val="28"/>
          <w:szCs w:val="28"/>
          <w:lang w:eastAsia="ru-RU"/>
        </w:rPr>
        <w:t xml:space="preserve">, коли </w:t>
      </w:r>
      <w:proofErr w:type="spellStart"/>
      <w:r w:rsidRPr="00722CA7">
        <w:rPr>
          <w:rFonts w:ascii="Times New Roman" w:eastAsia="Times New Roman" w:hAnsi="Times New Roman" w:cs="Times New Roman"/>
          <w:sz w:val="28"/>
          <w:szCs w:val="28"/>
          <w:lang w:eastAsia="ru-RU"/>
        </w:rPr>
        <w:t>ймовірність</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відтоку</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економічних</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ресурсів</w:t>
      </w:r>
      <w:proofErr w:type="spellEnd"/>
      <w:r w:rsidRPr="00722CA7">
        <w:rPr>
          <w:rFonts w:ascii="Times New Roman" w:eastAsia="Times New Roman" w:hAnsi="Times New Roman" w:cs="Times New Roman"/>
          <w:sz w:val="28"/>
          <w:szCs w:val="28"/>
          <w:lang w:eastAsia="ru-RU"/>
        </w:rPr>
        <w:t xml:space="preserve"> для </w:t>
      </w:r>
      <w:proofErr w:type="spellStart"/>
      <w:r w:rsidRPr="00722CA7">
        <w:rPr>
          <w:rFonts w:ascii="Times New Roman" w:eastAsia="Times New Roman" w:hAnsi="Times New Roman" w:cs="Times New Roman"/>
          <w:sz w:val="28"/>
          <w:szCs w:val="28"/>
          <w:lang w:eastAsia="ru-RU"/>
        </w:rPr>
        <w:t>розрахунку</w:t>
      </w:r>
      <w:proofErr w:type="spellEnd"/>
      <w:r w:rsidRPr="00722CA7">
        <w:rPr>
          <w:rFonts w:ascii="Times New Roman" w:eastAsia="Times New Roman" w:hAnsi="Times New Roman" w:cs="Times New Roman"/>
          <w:sz w:val="28"/>
          <w:szCs w:val="28"/>
          <w:lang w:eastAsia="ru-RU"/>
        </w:rPr>
        <w:t xml:space="preserve"> за </w:t>
      </w:r>
      <w:proofErr w:type="spellStart"/>
      <w:r w:rsidRPr="00722CA7">
        <w:rPr>
          <w:rFonts w:ascii="Times New Roman" w:eastAsia="Times New Roman" w:hAnsi="Times New Roman" w:cs="Times New Roman"/>
          <w:sz w:val="28"/>
          <w:szCs w:val="28"/>
          <w:lang w:eastAsia="ru-RU"/>
        </w:rPr>
        <w:t>зобов'язаннями</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середня</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або</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висока</w:t>
      </w:r>
      <w:proofErr w:type="spellEnd"/>
      <w:r w:rsidRPr="00722CA7">
        <w:rPr>
          <w:rFonts w:ascii="Times New Roman" w:eastAsia="Times New Roman" w:hAnsi="Times New Roman" w:cs="Times New Roman"/>
          <w:sz w:val="28"/>
          <w:szCs w:val="28"/>
          <w:lang w:eastAsia="ru-RU"/>
        </w:rPr>
        <w:t xml:space="preserve"> та </w:t>
      </w:r>
      <w:proofErr w:type="spellStart"/>
      <w:r w:rsidRPr="00722CA7">
        <w:rPr>
          <w:rFonts w:ascii="Times New Roman" w:eastAsia="Times New Roman" w:hAnsi="Times New Roman" w:cs="Times New Roman"/>
          <w:sz w:val="28"/>
          <w:szCs w:val="28"/>
          <w:lang w:eastAsia="ru-RU"/>
        </w:rPr>
        <w:t>їх</w:t>
      </w:r>
      <w:proofErr w:type="spellEnd"/>
      <w:r w:rsidRPr="00722CA7">
        <w:rPr>
          <w:rFonts w:ascii="Times New Roman" w:eastAsia="Times New Roman" w:hAnsi="Times New Roman" w:cs="Times New Roman"/>
          <w:sz w:val="28"/>
          <w:szCs w:val="28"/>
          <w:lang w:eastAsia="ru-RU"/>
        </w:rPr>
        <w:t xml:space="preserve"> суму </w:t>
      </w:r>
      <w:proofErr w:type="spellStart"/>
      <w:r w:rsidRPr="00722CA7">
        <w:rPr>
          <w:rFonts w:ascii="Times New Roman" w:eastAsia="Times New Roman" w:hAnsi="Times New Roman" w:cs="Times New Roman"/>
          <w:sz w:val="28"/>
          <w:szCs w:val="28"/>
          <w:lang w:eastAsia="ru-RU"/>
        </w:rPr>
        <w:t>можна</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розрахувати</w:t>
      </w:r>
      <w:proofErr w:type="spellEnd"/>
      <w:r w:rsidRPr="00722CA7">
        <w:rPr>
          <w:rFonts w:ascii="Times New Roman" w:eastAsia="Times New Roman" w:hAnsi="Times New Roman" w:cs="Times New Roman"/>
          <w:sz w:val="28"/>
          <w:szCs w:val="28"/>
          <w:lang w:eastAsia="ru-RU"/>
        </w:rPr>
        <w:t xml:space="preserve"> з </w:t>
      </w:r>
      <w:proofErr w:type="spellStart"/>
      <w:r w:rsidRPr="00722CA7">
        <w:rPr>
          <w:rFonts w:ascii="Times New Roman" w:eastAsia="Times New Roman" w:hAnsi="Times New Roman" w:cs="Times New Roman"/>
          <w:sz w:val="28"/>
          <w:szCs w:val="28"/>
          <w:lang w:eastAsia="ru-RU"/>
        </w:rPr>
        <w:t>достатнім</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ступенем</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точності</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Інформацію</w:t>
      </w:r>
      <w:proofErr w:type="spellEnd"/>
      <w:r w:rsidRPr="00722CA7">
        <w:rPr>
          <w:rFonts w:ascii="Times New Roman" w:eastAsia="Times New Roman" w:hAnsi="Times New Roman" w:cs="Times New Roman"/>
          <w:sz w:val="28"/>
          <w:szCs w:val="28"/>
          <w:lang w:eastAsia="ru-RU"/>
        </w:rPr>
        <w:t xml:space="preserve"> про </w:t>
      </w:r>
      <w:proofErr w:type="spellStart"/>
      <w:r w:rsidRPr="00722CA7">
        <w:rPr>
          <w:rFonts w:ascii="Times New Roman" w:eastAsia="Times New Roman" w:hAnsi="Times New Roman" w:cs="Times New Roman"/>
          <w:sz w:val="28"/>
          <w:szCs w:val="28"/>
          <w:lang w:eastAsia="ru-RU"/>
        </w:rPr>
        <w:t>умовні</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зобов’язання</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необхідно</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розкривати</w:t>
      </w:r>
      <w:proofErr w:type="spellEnd"/>
      <w:r w:rsidRPr="00722CA7">
        <w:rPr>
          <w:rFonts w:ascii="Times New Roman" w:eastAsia="Times New Roman" w:hAnsi="Times New Roman" w:cs="Times New Roman"/>
          <w:sz w:val="28"/>
          <w:szCs w:val="28"/>
          <w:lang w:eastAsia="ru-RU"/>
        </w:rPr>
        <w:t xml:space="preserve"> у </w:t>
      </w:r>
      <w:proofErr w:type="spellStart"/>
      <w:r w:rsidRPr="00722CA7">
        <w:rPr>
          <w:rFonts w:ascii="Times New Roman" w:eastAsia="Times New Roman" w:hAnsi="Times New Roman" w:cs="Times New Roman"/>
          <w:sz w:val="28"/>
          <w:szCs w:val="28"/>
          <w:lang w:eastAsia="ru-RU"/>
        </w:rPr>
        <w:t>примітках</w:t>
      </w:r>
      <w:proofErr w:type="spellEnd"/>
      <w:r w:rsidRPr="00722CA7">
        <w:rPr>
          <w:rFonts w:ascii="Times New Roman" w:eastAsia="Times New Roman" w:hAnsi="Times New Roman" w:cs="Times New Roman"/>
          <w:sz w:val="28"/>
          <w:szCs w:val="28"/>
          <w:lang w:eastAsia="ru-RU"/>
        </w:rPr>
        <w:t xml:space="preserve"> до </w:t>
      </w:r>
      <w:proofErr w:type="spellStart"/>
      <w:r w:rsidRPr="00722CA7">
        <w:rPr>
          <w:rFonts w:ascii="Times New Roman" w:eastAsia="Times New Roman" w:hAnsi="Times New Roman" w:cs="Times New Roman"/>
          <w:sz w:val="28"/>
          <w:szCs w:val="28"/>
          <w:lang w:eastAsia="ru-RU"/>
        </w:rPr>
        <w:t>фінансової</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звітності</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крім</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випадків</w:t>
      </w:r>
      <w:proofErr w:type="spellEnd"/>
      <w:r w:rsidRPr="00722CA7">
        <w:rPr>
          <w:rFonts w:ascii="Times New Roman" w:eastAsia="Times New Roman" w:hAnsi="Times New Roman" w:cs="Times New Roman"/>
          <w:sz w:val="28"/>
          <w:szCs w:val="28"/>
          <w:lang w:eastAsia="ru-RU"/>
        </w:rPr>
        <w:t xml:space="preserve">, коли </w:t>
      </w:r>
      <w:proofErr w:type="spellStart"/>
      <w:r w:rsidRPr="00722CA7">
        <w:rPr>
          <w:rFonts w:ascii="Times New Roman" w:eastAsia="Times New Roman" w:hAnsi="Times New Roman" w:cs="Times New Roman"/>
          <w:sz w:val="28"/>
          <w:szCs w:val="28"/>
          <w:lang w:eastAsia="ru-RU"/>
        </w:rPr>
        <w:t>відтік</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ресурсів</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які</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передбачають</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економічні</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вигоди</w:t>
      </w:r>
      <w:proofErr w:type="spellEnd"/>
      <w:r w:rsidRPr="00722CA7">
        <w:rPr>
          <w:rFonts w:ascii="Times New Roman" w:eastAsia="Times New Roman" w:hAnsi="Times New Roman" w:cs="Times New Roman"/>
          <w:sz w:val="28"/>
          <w:szCs w:val="28"/>
          <w:lang w:eastAsia="ru-RU"/>
        </w:rPr>
        <w:t xml:space="preserve">, є </w:t>
      </w:r>
      <w:proofErr w:type="spellStart"/>
      <w:r w:rsidRPr="00722CA7">
        <w:rPr>
          <w:rFonts w:ascii="Times New Roman" w:eastAsia="Times New Roman" w:hAnsi="Times New Roman" w:cs="Times New Roman"/>
          <w:sz w:val="28"/>
          <w:szCs w:val="28"/>
          <w:lang w:eastAsia="ru-RU"/>
        </w:rPr>
        <w:t>малоймовірним</w:t>
      </w:r>
      <w:proofErr w:type="spellEnd"/>
      <w:r w:rsidRPr="00722CA7">
        <w:rPr>
          <w:rFonts w:ascii="Times New Roman" w:eastAsia="Times New Roman" w:hAnsi="Times New Roman" w:cs="Times New Roman"/>
          <w:sz w:val="28"/>
          <w:szCs w:val="28"/>
          <w:lang w:eastAsia="ru-RU"/>
        </w:rPr>
        <w:t>.</w:t>
      </w:r>
    </w:p>
    <w:p w14:paraId="09B41C02" w14:textId="77777777" w:rsidR="00722CA7" w:rsidRPr="00722CA7" w:rsidRDefault="00722CA7" w:rsidP="00722CA7">
      <w:pPr>
        <w:spacing w:after="0" w:line="240" w:lineRule="auto"/>
        <w:ind w:firstLine="567"/>
        <w:jc w:val="both"/>
        <w:rPr>
          <w:rFonts w:ascii="Times New Roman" w:eastAsia="Times New Roman" w:hAnsi="Times New Roman" w:cs="Times New Roman"/>
          <w:bCs/>
          <w:sz w:val="28"/>
          <w:szCs w:val="28"/>
          <w:lang w:val="uk-UA" w:eastAsia="ru-RU"/>
        </w:rPr>
      </w:pPr>
      <w:r w:rsidRPr="00722CA7">
        <w:rPr>
          <w:rFonts w:ascii="Times New Roman" w:eastAsia="Times New Roman" w:hAnsi="Times New Roman" w:cs="Times New Roman"/>
          <w:bCs/>
          <w:sz w:val="28"/>
          <w:szCs w:val="28"/>
          <w:lang w:eastAsia="ru-RU"/>
        </w:rPr>
        <w:t>5.1</w:t>
      </w:r>
      <w:r w:rsidRPr="00722CA7">
        <w:rPr>
          <w:rFonts w:ascii="Times New Roman" w:eastAsia="Times New Roman" w:hAnsi="Times New Roman" w:cs="Times New Roman"/>
          <w:bCs/>
          <w:sz w:val="28"/>
          <w:szCs w:val="28"/>
          <w:lang w:val="uk-UA" w:eastAsia="ru-RU"/>
        </w:rPr>
        <w:t>2</w:t>
      </w:r>
      <w:r w:rsidRPr="00722CA7">
        <w:rPr>
          <w:rFonts w:ascii="Times New Roman" w:eastAsia="Times New Roman" w:hAnsi="Times New Roman" w:cs="Times New Roman"/>
          <w:bCs/>
          <w:sz w:val="28"/>
          <w:szCs w:val="28"/>
          <w:lang w:eastAsia="ru-RU"/>
        </w:rPr>
        <w:t xml:space="preserve">. </w:t>
      </w:r>
      <w:r w:rsidRPr="00722CA7">
        <w:rPr>
          <w:rFonts w:ascii="Times New Roman" w:eastAsia="Times New Roman" w:hAnsi="Times New Roman" w:cs="Times New Roman"/>
          <w:bCs/>
          <w:sz w:val="28"/>
          <w:szCs w:val="28"/>
          <w:lang w:val="uk-UA" w:eastAsia="ru-RU"/>
        </w:rPr>
        <w:t>Резерви за зобов'язаннями і забезпеченнями.</w:t>
      </w:r>
    </w:p>
    <w:p w14:paraId="5DA32BE7"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5.12.1. Резерви за зобов'язаннями і забезпеченнями створюються, коли існує вірогідність того, що минула подія, призведе до виникнення дійсного зобов'язання або збитку, а сума резерву може бути надійно оцінена. Підприємство застосовує підхід при оцінці вірогідності того, що буде понесений збиток. Визначення суми збитку базується на думці керівництва при виборі відповідної моделі розрахунку і специфічних допущень, пов'язаних із </w:t>
      </w:r>
      <w:r w:rsidRPr="00722CA7">
        <w:rPr>
          <w:rFonts w:ascii="Times New Roman" w:eastAsia="Times New Roman" w:hAnsi="Times New Roman" w:cs="Times New Roman"/>
          <w:sz w:val="28"/>
          <w:szCs w:val="28"/>
          <w:lang w:val="uk-UA" w:eastAsia="ru-RU"/>
        </w:rPr>
        <w:lastRenderedPageBreak/>
        <w:t>конкретними випадками. Підприємством створюються наступні резерви за зобов'язаннями і забезпеченнями:</w:t>
      </w:r>
    </w:p>
    <w:p w14:paraId="57D81914"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w:t>
      </w:r>
      <w:r w:rsidRPr="00722CA7">
        <w:rPr>
          <w:rFonts w:ascii="Times New Roman" w:eastAsia="Times New Roman" w:hAnsi="Times New Roman" w:cs="Times New Roman"/>
          <w:sz w:val="28"/>
          <w:szCs w:val="28"/>
          <w:lang w:val="uk-UA" w:eastAsia="ru-RU"/>
        </w:rPr>
        <w:tab/>
        <w:t>забезпечення виплати відпусток;</w:t>
      </w:r>
    </w:p>
    <w:p w14:paraId="1846FE24"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w:t>
      </w:r>
      <w:r w:rsidRPr="00722CA7">
        <w:rPr>
          <w:rFonts w:ascii="Times New Roman" w:eastAsia="Times New Roman" w:hAnsi="Times New Roman" w:cs="Times New Roman"/>
          <w:sz w:val="28"/>
          <w:szCs w:val="28"/>
          <w:lang w:val="uk-UA" w:eastAsia="ru-RU"/>
        </w:rPr>
        <w:tab/>
        <w:t>додаткове пенсійне забезпечення;</w:t>
      </w:r>
    </w:p>
    <w:p w14:paraId="769077CD"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забезпечення щодо існуючого зобов’язання (судові рішення).</w:t>
      </w:r>
    </w:p>
    <w:p w14:paraId="1F50F3AD"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5.12.2. Зобов’язання підприємства на сплату працівникам за відпрацьовані, але невикористані відпускні дні, у тому числі додаткові дні, передбачені колективним договором, нараховується щомісяця у формі забезпечення на витрати з відпусток. За днями відпусток, наданими працівникам у борг, резерв не нараховується.</w:t>
      </w:r>
    </w:p>
    <w:p w14:paraId="7FA10597"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Сума забезпечення на виплату чергових відпусток визначається у розмірі фактично понесених витрат на виплату відпусток у поточному місяці.</w:t>
      </w:r>
    </w:p>
    <w:p w14:paraId="5F607893"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Це зобов’язання визнається як короткострокове зобов’язання та як таке, що належить до виплати протягом дванадцяти місяців після закінчення періоду, в якому працівники надавали послуги.</w:t>
      </w:r>
    </w:p>
    <w:p w14:paraId="12FE9006"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Нарахування відпусток працівникам здійснюється рівномірно, відповідно до графіка відпусток, що регулюється наказом по підприємству, за рахунок забезпечення на виплату чергових відпусток.</w:t>
      </w:r>
    </w:p>
    <w:p w14:paraId="4AE7E9E1"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Залишки забезпечення на виплату відпусток працівникам коригуються на кінець звітного року шляхом проведення інвентаризації забезпечення на витрати з відпусток.</w:t>
      </w:r>
    </w:p>
    <w:p w14:paraId="3E044351"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5.12.3. Підприємство бере участь у державному пенсійному плані з визначеними виплатами, що передбачає достроковий вихід на пенсію співробітників, які працюють на робочих місцях зі шкідливими і небезпечними для здоров’я умовами. Підприємство також надає за певних умов одноразові виплати при виході на пенсію. </w:t>
      </w:r>
    </w:p>
    <w:p w14:paraId="44974774"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Зобов'язання, визнане в балансі у зв'язку з пенсійним планом із встановленими виплатами, є поточною вартістю певного зобов'язання на річну звітну дату мінус коригування на невизнаний </w:t>
      </w:r>
      <w:proofErr w:type="spellStart"/>
      <w:r w:rsidRPr="00722CA7">
        <w:rPr>
          <w:rFonts w:ascii="Times New Roman" w:eastAsia="Times New Roman" w:hAnsi="Times New Roman" w:cs="Times New Roman"/>
          <w:sz w:val="28"/>
          <w:szCs w:val="28"/>
          <w:lang w:val="uk-UA" w:eastAsia="ru-RU"/>
        </w:rPr>
        <w:t>актуарний</w:t>
      </w:r>
      <w:proofErr w:type="spellEnd"/>
      <w:r w:rsidRPr="00722CA7">
        <w:rPr>
          <w:rFonts w:ascii="Times New Roman" w:eastAsia="Times New Roman" w:hAnsi="Times New Roman" w:cs="Times New Roman"/>
          <w:sz w:val="28"/>
          <w:szCs w:val="28"/>
          <w:lang w:val="uk-UA" w:eastAsia="ru-RU"/>
        </w:rPr>
        <w:t xml:space="preserve"> прибуток або збиток і вартість минулих послуг. Зобов'язання по встановлених виплатах розраховується щорічно з використанням методу прогнозованої умовної одиниці. Поточна сума зобов'язання по пенсійному плану зі встановленими виплатами визначається шляхом дисконтування розрахункового майбутнього відтоку грошових коштів із застосуванням ринкової ставки прибутковості.</w:t>
      </w:r>
    </w:p>
    <w:p w14:paraId="7A9CFC7D"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Зобов’язання за встановленими виплатами розраховується із залученням сертифікованих актуаріїв.</w:t>
      </w:r>
    </w:p>
    <w:p w14:paraId="738F2EF5"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5.12.4. Резерви за зобов'язаннями і забезпечення оцінюються за приведеною вартістю витрат, які, як очікується, будуть потрібні для погашення зобов'язання з використанням процентної ставки (до оподаткування), та відображаються у фінансовій звітності на річну звітну дату.</w:t>
      </w:r>
    </w:p>
    <w:p w14:paraId="57096E67" w14:textId="77777777" w:rsidR="00722CA7" w:rsidRPr="00722CA7" w:rsidRDefault="00722CA7" w:rsidP="00722CA7">
      <w:pPr>
        <w:spacing w:after="0" w:line="240" w:lineRule="auto"/>
        <w:ind w:firstLine="567"/>
        <w:rPr>
          <w:rFonts w:ascii="Times New Roman" w:eastAsia="Times New Roman" w:hAnsi="Times New Roman" w:cs="Times New Roman"/>
          <w:bCs/>
          <w:sz w:val="28"/>
          <w:szCs w:val="28"/>
          <w:lang w:val="uk-UA" w:eastAsia="ru-RU"/>
        </w:rPr>
      </w:pPr>
      <w:r w:rsidRPr="00722CA7">
        <w:rPr>
          <w:rFonts w:ascii="Times New Roman" w:eastAsia="Times New Roman" w:hAnsi="Times New Roman" w:cs="Times New Roman"/>
          <w:bCs/>
          <w:sz w:val="28"/>
          <w:szCs w:val="28"/>
          <w:lang w:val="uk-UA" w:eastAsia="ru-RU"/>
        </w:rPr>
        <w:t>5.13. Податок на додану вартість.</w:t>
      </w:r>
    </w:p>
    <w:p w14:paraId="1FDD59EF"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eastAsia="ru-RU"/>
        </w:rPr>
        <w:t>5.1</w:t>
      </w:r>
      <w:r w:rsidRPr="00722CA7">
        <w:rPr>
          <w:rFonts w:ascii="Times New Roman" w:eastAsia="Times New Roman" w:hAnsi="Times New Roman" w:cs="Times New Roman"/>
          <w:sz w:val="28"/>
          <w:szCs w:val="28"/>
          <w:lang w:val="uk-UA" w:eastAsia="ru-RU"/>
        </w:rPr>
        <w:t>3</w:t>
      </w:r>
      <w:r w:rsidRPr="00722CA7">
        <w:rPr>
          <w:rFonts w:ascii="Times New Roman" w:eastAsia="Times New Roman" w:hAnsi="Times New Roman" w:cs="Times New Roman"/>
          <w:sz w:val="28"/>
          <w:szCs w:val="28"/>
          <w:lang w:eastAsia="ru-RU"/>
        </w:rPr>
        <w:t>.1</w:t>
      </w:r>
      <w:r w:rsidRPr="00722CA7">
        <w:rPr>
          <w:rFonts w:ascii="Times New Roman" w:eastAsia="Times New Roman" w:hAnsi="Times New Roman" w:cs="Times New Roman"/>
          <w:sz w:val="28"/>
          <w:szCs w:val="28"/>
          <w:lang w:val="uk-UA" w:eastAsia="ru-RU"/>
        </w:rPr>
        <w:t>.</w:t>
      </w:r>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Підприємство</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розраховує</w:t>
      </w:r>
      <w:proofErr w:type="spellEnd"/>
      <w:r w:rsidRPr="00722CA7">
        <w:rPr>
          <w:rFonts w:ascii="Times New Roman" w:eastAsia="Times New Roman" w:hAnsi="Times New Roman" w:cs="Times New Roman"/>
          <w:sz w:val="28"/>
          <w:szCs w:val="28"/>
          <w:lang w:eastAsia="ru-RU"/>
        </w:rPr>
        <w:t xml:space="preserve"> ПДВ за ставками </w:t>
      </w:r>
      <w:proofErr w:type="spellStart"/>
      <w:r w:rsidRPr="00722CA7">
        <w:rPr>
          <w:rFonts w:ascii="Times New Roman" w:eastAsia="Times New Roman" w:hAnsi="Times New Roman" w:cs="Times New Roman"/>
          <w:sz w:val="28"/>
          <w:szCs w:val="28"/>
          <w:lang w:eastAsia="ru-RU"/>
        </w:rPr>
        <w:t>відповідно</w:t>
      </w:r>
      <w:proofErr w:type="spellEnd"/>
      <w:r w:rsidRPr="00722CA7">
        <w:rPr>
          <w:rFonts w:ascii="Times New Roman" w:eastAsia="Times New Roman" w:hAnsi="Times New Roman" w:cs="Times New Roman"/>
          <w:sz w:val="28"/>
          <w:szCs w:val="28"/>
          <w:lang w:eastAsia="ru-RU"/>
        </w:rPr>
        <w:t xml:space="preserve"> до </w:t>
      </w:r>
      <w:proofErr w:type="spellStart"/>
      <w:r w:rsidRPr="00722CA7">
        <w:rPr>
          <w:rFonts w:ascii="Times New Roman" w:eastAsia="Times New Roman" w:hAnsi="Times New Roman" w:cs="Times New Roman"/>
          <w:sz w:val="28"/>
          <w:szCs w:val="28"/>
          <w:lang w:eastAsia="ru-RU"/>
        </w:rPr>
        <w:t>вимог</w:t>
      </w:r>
      <w:proofErr w:type="spellEnd"/>
      <w:r w:rsidRPr="00722CA7">
        <w:rPr>
          <w:rFonts w:ascii="Times New Roman" w:eastAsia="Times New Roman" w:hAnsi="Times New Roman" w:cs="Times New Roman"/>
          <w:sz w:val="28"/>
          <w:szCs w:val="28"/>
          <w:lang w:eastAsia="ru-RU"/>
        </w:rPr>
        <w:t xml:space="preserve"> чинного </w:t>
      </w:r>
      <w:proofErr w:type="spellStart"/>
      <w:r w:rsidRPr="00722CA7">
        <w:rPr>
          <w:rFonts w:ascii="Times New Roman" w:eastAsia="Times New Roman" w:hAnsi="Times New Roman" w:cs="Times New Roman"/>
          <w:sz w:val="28"/>
          <w:szCs w:val="28"/>
          <w:lang w:eastAsia="ru-RU"/>
        </w:rPr>
        <w:t>законодавства</w:t>
      </w:r>
      <w:proofErr w:type="spellEnd"/>
      <w:r w:rsidRPr="00722CA7">
        <w:rPr>
          <w:rFonts w:ascii="Times New Roman" w:eastAsia="Times New Roman" w:hAnsi="Times New Roman" w:cs="Times New Roman"/>
          <w:sz w:val="28"/>
          <w:szCs w:val="28"/>
          <w:lang w:eastAsia="ru-RU"/>
        </w:rPr>
        <w:t xml:space="preserve"> </w:t>
      </w:r>
      <w:proofErr w:type="spellStart"/>
      <w:r w:rsidRPr="00722CA7">
        <w:rPr>
          <w:rFonts w:ascii="Times New Roman" w:eastAsia="Times New Roman" w:hAnsi="Times New Roman" w:cs="Times New Roman"/>
          <w:sz w:val="28"/>
          <w:szCs w:val="28"/>
          <w:lang w:eastAsia="ru-RU"/>
        </w:rPr>
        <w:t>України</w:t>
      </w:r>
      <w:proofErr w:type="spellEnd"/>
      <w:r w:rsidRPr="00722CA7">
        <w:rPr>
          <w:rFonts w:ascii="Times New Roman" w:eastAsia="Times New Roman" w:hAnsi="Times New Roman" w:cs="Times New Roman"/>
          <w:sz w:val="28"/>
          <w:szCs w:val="28"/>
          <w:lang w:val="uk-UA" w:eastAsia="ru-RU"/>
        </w:rPr>
        <w:t>.</w:t>
      </w:r>
    </w:p>
    <w:p w14:paraId="09CFEA9D"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lastRenderedPageBreak/>
        <w:t>5.13.2. ПДВ за операціями з продажу та придбання визнається в балансі згорнуто і показується як актив або зобов’язання в сумі, відображеній у деклараціях із ПДВ. В інших випадках ПДВ відображається розгорнуто. У тих випадках, коли під знецінення дебіторської заборгованості був створений резерв, збиток від знецінення враховується відповідно до  валової суми заборгованості, включаючи ПДВ.</w:t>
      </w:r>
    </w:p>
    <w:p w14:paraId="086832C6"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5.13.3. Аванси,  видані контрагентам, і аванси, отримані від контрагентів,  наводяться в фінансовій звітності з урахуванням ПДВ, оскільки передбачається, що розрахунок із ПДВ буде проведений одночасно з поставкою відповідних товарів чи послуг.</w:t>
      </w:r>
    </w:p>
    <w:p w14:paraId="20709014" w14:textId="77777777" w:rsidR="00722CA7" w:rsidRPr="00722CA7" w:rsidRDefault="00722CA7" w:rsidP="00722CA7">
      <w:pPr>
        <w:spacing w:after="0" w:line="240" w:lineRule="auto"/>
        <w:ind w:firstLine="567"/>
        <w:rPr>
          <w:rFonts w:ascii="Times New Roman" w:eastAsia="Times New Roman" w:hAnsi="Times New Roman" w:cs="Times New Roman"/>
          <w:bCs/>
          <w:sz w:val="28"/>
          <w:szCs w:val="28"/>
          <w:lang w:val="uk-UA" w:eastAsia="ru-RU"/>
        </w:rPr>
      </w:pPr>
      <w:r w:rsidRPr="00722CA7">
        <w:rPr>
          <w:rFonts w:ascii="Times New Roman" w:eastAsia="Times New Roman" w:hAnsi="Times New Roman" w:cs="Times New Roman"/>
          <w:bCs/>
          <w:sz w:val="28"/>
          <w:szCs w:val="28"/>
          <w:lang w:val="uk-UA" w:eastAsia="ru-RU"/>
        </w:rPr>
        <w:t>5.14. Податок на прибуток.</w:t>
      </w:r>
    </w:p>
    <w:p w14:paraId="195400F2"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5.14.1.</w:t>
      </w:r>
      <w:r w:rsidRPr="00722CA7">
        <w:rPr>
          <w:rFonts w:ascii="Times New Roman" w:eastAsia="Times New Roman" w:hAnsi="Times New Roman" w:cs="Times New Roman"/>
          <w:sz w:val="28"/>
          <w:szCs w:val="28"/>
          <w:lang w:val="uk-UA" w:eastAsia="ru-RU"/>
        </w:rPr>
        <w:tab/>
        <w:t>Підприємство використовує вимоги МСБО 12 «Податки на прибуток» для відображення в фінансовій звітності та розкриття інформації, що стосується порядку визначення витрат з податку на прибуток та розрахунку відстрочених податків.</w:t>
      </w:r>
    </w:p>
    <w:p w14:paraId="46B507CD"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5.14.2.</w:t>
      </w:r>
      <w:r w:rsidRPr="00722CA7">
        <w:rPr>
          <w:rFonts w:ascii="Times New Roman" w:eastAsia="Times New Roman" w:hAnsi="Times New Roman" w:cs="Times New Roman"/>
          <w:sz w:val="28"/>
          <w:szCs w:val="28"/>
          <w:lang w:val="uk-UA" w:eastAsia="ru-RU"/>
        </w:rPr>
        <w:tab/>
        <w:t>Відстрочений податок на прибуток (відстрочені податкові активи, відстрочені податкові зобов’язання) визнається витратами або доходом у звіті про фінансові результати (звіті про сукупний дохід) та визнається в кінці звітного річного періоду. Відстрочений податок на прибуток, що виник за результатами операцій з дооцінки активів та інших господарських операцій, які відображаються збільшенням власного капіталу, відображається за рахунок власного капіталу.</w:t>
      </w:r>
    </w:p>
    <w:p w14:paraId="29F90CAE"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5.14.3. Підприємство згортає відстрочені податкові активи та відстрочені податкові зобов’язання, якщо має юридично забезпечене право згортати поточні податкові активи і поточні податкові зобов’язання; та відстрочені податкові активи та відстрочені податкові зобов’язання стосуються податків на прибуток, що накладені тим самим податковим органом.</w:t>
      </w:r>
    </w:p>
    <w:p w14:paraId="52683472"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5.14.4. Відстрочені податкові активи за тимчасовими різницями і перенесені податкові збитки враховуються в тій мірі, в якій існує впевненість у тому, що в наявності буде оподатковуваний прибуток, відносно якого можна буде реалізувати від’ємні суми. Відстрочені податкові активи визнаються в тій мірі, в якій існує ймовірність відновлення тимчасових різниць і отримання у майбутньому достатнього оподатковуваного прибутку, проти якого можуть бути використані тимчасові різниці.</w:t>
      </w:r>
    </w:p>
    <w:p w14:paraId="02B0CCF7" w14:textId="77777777" w:rsidR="00722CA7" w:rsidRPr="00722CA7" w:rsidRDefault="00722CA7" w:rsidP="00722CA7">
      <w:pPr>
        <w:spacing w:after="0" w:line="240" w:lineRule="auto"/>
        <w:ind w:firstLine="567"/>
        <w:rPr>
          <w:rFonts w:ascii="Times New Roman" w:eastAsia="Times New Roman" w:hAnsi="Times New Roman" w:cs="Times New Roman"/>
          <w:bCs/>
          <w:sz w:val="28"/>
          <w:szCs w:val="28"/>
          <w:lang w:val="uk-UA" w:eastAsia="ru-RU"/>
        </w:rPr>
      </w:pPr>
      <w:r w:rsidRPr="00722CA7">
        <w:rPr>
          <w:rFonts w:ascii="Times New Roman" w:eastAsia="Times New Roman" w:hAnsi="Times New Roman" w:cs="Times New Roman"/>
          <w:bCs/>
          <w:sz w:val="28"/>
          <w:szCs w:val="28"/>
          <w:lang w:val="uk-UA" w:eastAsia="ru-RU"/>
        </w:rPr>
        <w:t xml:space="preserve">  5.15. Доходи.</w:t>
      </w:r>
      <w:r w:rsidRPr="00722CA7">
        <w:rPr>
          <w:rFonts w:ascii="Times New Roman" w:eastAsia="Times New Roman" w:hAnsi="Times New Roman" w:cs="Times New Roman"/>
          <w:sz w:val="28"/>
          <w:szCs w:val="28"/>
          <w:lang w:val="uk-UA" w:eastAsia="ru-RU"/>
        </w:rPr>
        <w:t xml:space="preserve">      </w:t>
      </w:r>
    </w:p>
    <w:p w14:paraId="53B3C126"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ab/>
        <w:t xml:space="preserve">5.15.1. Підприємство застосовує МСФЗ 15 «Дохід від договорів з клієнтами». </w:t>
      </w:r>
    </w:p>
    <w:p w14:paraId="3205A919"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ab/>
        <w:t xml:space="preserve">5.15.2. Підприємство використовує стандартну </w:t>
      </w:r>
      <w:proofErr w:type="spellStart"/>
      <w:r w:rsidRPr="00722CA7">
        <w:rPr>
          <w:rFonts w:ascii="Times New Roman" w:eastAsia="Times New Roman" w:hAnsi="Times New Roman" w:cs="Times New Roman"/>
          <w:sz w:val="28"/>
          <w:szCs w:val="28"/>
          <w:lang w:val="uk-UA" w:eastAsia="ru-RU"/>
        </w:rPr>
        <w:t>п’ятикрокову</w:t>
      </w:r>
      <w:proofErr w:type="spellEnd"/>
      <w:r w:rsidRPr="00722CA7">
        <w:rPr>
          <w:rFonts w:ascii="Times New Roman" w:eastAsia="Times New Roman" w:hAnsi="Times New Roman" w:cs="Times New Roman"/>
          <w:sz w:val="28"/>
          <w:szCs w:val="28"/>
          <w:lang w:val="uk-UA" w:eastAsia="ru-RU"/>
        </w:rPr>
        <w:t xml:space="preserve"> модель, передбачену МСФЗ 15. Підприємство визнає доходи тоді, коли (або як тільки) задоволене зобов’язання щодо виконання, тобто коли контроль над товарами або послугами, який супроводжує зобов’язання щодо виконання, був переданий клієнту.  </w:t>
      </w:r>
    </w:p>
    <w:p w14:paraId="1E34E9D8"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ab/>
        <w:t xml:space="preserve">5.15.3. Підприємство визнає доходи від реалізації в тому випадку, якщо її суму можна розрахувати з достатнім ступенем точності, існує ймовірність </w:t>
      </w:r>
      <w:r w:rsidRPr="00722CA7">
        <w:rPr>
          <w:rFonts w:ascii="Times New Roman" w:eastAsia="Times New Roman" w:hAnsi="Times New Roman" w:cs="Times New Roman"/>
          <w:sz w:val="28"/>
          <w:szCs w:val="28"/>
          <w:lang w:val="uk-UA" w:eastAsia="ru-RU"/>
        </w:rPr>
        <w:lastRenderedPageBreak/>
        <w:t>отримання підприємством майбутніх економічних вигід та дотримані конкретні критерії по кожному напрямку діяльності підприємства. Оцінки підприємства ґрунтуються на результатах минулих періодів з урахуванням категорій покупців, видів операцій та специфіки кожної угоди.</w:t>
      </w:r>
    </w:p>
    <w:p w14:paraId="6EFBBB10"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ab/>
        <w:t>5.15.4. Доходи оцінюються за справедливою вартістю отриманої винагороди або коштів, які повинні бути отримані за продані товари та надані послуги під час звичайної діяльності підприємства. Виручка від реалізації відображається без ПДВ та знижок.</w:t>
      </w:r>
    </w:p>
    <w:p w14:paraId="4A444C79"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ab/>
        <w:t>5.15.5. Для визнання доходу та визначення його суми виділяється окремо дохід від:</w:t>
      </w:r>
    </w:p>
    <w:p w14:paraId="39369AF2"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реалізації продукції;</w:t>
      </w:r>
    </w:p>
    <w:p w14:paraId="7EE2F959"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реалізації товарів придбаних із метою продажу;</w:t>
      </w:r>
    </w:p>
    <w:p w14:paraId="6484B774"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реалізації інших активів;</w:t>
      </w:r>
    </w:p>
    <w:p w14:paraId="527EBB2D"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надання послуг, виконання робіт.</w:t>
      </w:r>
    </w:p>
    <w:p w14:paraId="62DF859D"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ab/>
        <w:t>5.15.6. Дохід, пов’язаний із наданням послуг, визначається, виходячи із ступеня завершеності операції з надання послуг на дату складання фінансової звітності, якщо може бути достовірно оцінений результат цієї операції. Оцінка ступеня завершеності операції з надання послуг проводиться:</w:t>
      </w:r>
    </w:p>
    <w:p w14:paraId="3415B0D4"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визначенням обсягу виконаної роботи;</w:t>
      </w:r>
    </w:p>
    <w:p w14:paraId="3F2D71DC"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визначенням питомої ваги обсягу послуг, наданих на певну дату, у загальному обсязі послуг, які мають бути надані;</w:t>
      </w:r>
    </w:p>
    <w:p w14:paraId="4D75CB47"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визначенням питомої ваги витрат, яких зазнає підприємство у зв’язку із наданням послуг, у загальній очікуваній вартості таких витрат.</w:t>
      </w:r>
    </w:p>
    <w:p w14:paraId="3B045223"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5.15.7. Якщо надання послуг полягає у виконанні невизначеної кількості дій (операцій) за визначений період часу, то дохід визначається шляхом рівномірного його нарахування за цей період (крім випадків, коли інший метод краще визначає ступінь завершеності надання послуг).</w:t>
      </w:r>
    </w:p>
    <w:p w14:paraId="2FCFDF68"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5.15.8. Якщо дохід від надання послуг не може бути достовірно визначений, він відображається в бухгалтерському обліку в розмірі певних витрат, що підлягають відшкодуванню.</w:t>
      </w:r>
    </w:p>
    <w:p w14:paraId="54BA78B0"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5.15.9. Дохід від надання послуг не визнається у тому випадку, коли він не може бути достовірно оцінений і не існує ймовірності відшкодування зазнаних витрат, а ці витрати визнаються витратами звітного періоду. Якщо в подальшому сума доходу буде достовірна оцінена, то дохід визнається за такою оцінкою.</w:t>
      </w:r>
    </w:p>
    <w:p w14:paraId="10B4E4F6"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5.15.10. Вартість ТМЦ, отриманих без компенсації, включається до доходу в періоді постановки даних ТМЦ на баланс підприємства. </w:t>
      </w:r>
    </w:p>
    <w:p w14:paraId="06C06FDC"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5.15.11. Підприємство визнає доходи тоді, коли (або як тільки) задоволене зобов’язання щодо виконання, тобто коли контроль над товарами або послугами, який супроводжує зобов’язання щодо виконання, був переданий клієнту.</w:t>
      </w:r>
    </w:p>
    <w:p w14:paraId="1F901122" w14:textId="77777777" w:rsidR="00722CA7" w:rsidRPr="00722CA7" w:rsidRDefault="00722CA7" w:rsidP="00722CA7">
      <w:pPr>
        <w:spacing w:after="0" w:line="240" w:lineRule="auto"/>
        <w:ind w:firstLine="720"/>
        <w:jc w:val="both"/>
        <w:rPr>
          <w:rFonts w:ascii="Times New Roman" w:eastAsia="Times New Roman" w:hAnsi="Times New Roman" w:cs="Times New Roman"/>
          <w:color w:val="FF0000"/>
          <w:sz w:val="28"/>
          <w:szCs w:val="28"/>
          <w:lang w:val="uk-UA" w:eastAsia="ru-RU"/>
        </w:rPr>
      </w:pPr>
      <w:r w:rsidRPr="00722CA7">
        <w:rPr>
          <w:rFonts w:ascii="Times New Roman" w:eastAsia="Times New Roman" w:hAnsi="Times New Roman" w:cs="Times New Roman"/>
          <w:sz w:val="28"/>
          <w:szCs w:val="28"/>
          <w:lang w:val="uk-UA" w:eastAsia="ru-RU"/>
        </w:rPr>
        <w:t>5.15.12. Підприємство використовує базиси поставки, зазначені у договорі або згідно з умовами Інкотермс. Дохід від продажу продукції та товарів розраховується за договірними цінами, вказаними в специфікаціях до договорів поставки. Підприємство використовує стандартні правила Інкотермс.</w:t>
      </w:r>
      <w:r w:rsidRPr="00722CA7">
        <w:rPr>
          <w:rFonts w:ascii="Times New Roman" w:eastAsia="Times New Roman" w:hAnsi="Times New Roman" w:cs="Times New Roman"/>
          <w:color w:val="FF0000"/>
          <w:sz w:val="28"/>
          <w:szCs w:val="28"/>
          <w:lang w:val="uk-UA" w:eastAsia="ru-RU"/>
        </w:rPr>
        <w:t xml:space="preserve"> </w:t>
      </w:r>
    </w:p>
    <w:p w14:paraId="74EE0064"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lastRenderedPageBreak/>
        <w:t>5.15.13. Датою реалізації продукції (робіт, послуг) на внутрішньому ринку вважається дата відвантаження (передачі) такої продукції (робіт, послуг) або дата складання підписаних документів про виконання робіт, надання послуг.</w:t>
      </w:r>
    </w:p>
    <w:p w14:paraId="699201A0"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5.15.14. При базисі поставки FОВ датою відвантаження вважається дата коносаменту. Дата реалізації продукції (робіт, послуг) на експорт встановлюється контрактними умовами та, як правило, визначається датою відвантаження або датою коносаменту при морських перевезеннях, датою складання підписаних документів про виконання робіт, надання послуг.</w:t>
      </w:r>
    </w:p>
    <w:p w14:paraId="2155365C" w14:textId="77777777" w:rsidR="00722CA7" w:rsidRPr="00722CA7" w:rsidRDefault="00722CA7" w:rsidP="00722CA7">
      <w:pPr>
        <w:tabs>
          <w:tab w:val="left" w:pos="1155"/>
        </w:tabs>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          5.15.15. У разі виникнення невизначеності щодо отримання суми, яка вже  включена до доходу, неоплачувану суму або суму, щодо якої перестає існувати ймовірність відшкодування, визнавати як витрати.</w:t>
      </w:r>
    </w:p>
    <w:p w14:paraId="5D133C17" w14:textId="77777777" w:rsidR="00722CA7" w:rsidRPr="00722CA7" w:rsidRDefault="00722CA7" w:rsidP="00722CA7">
      <w:pPr>
        <w:tabs>
          <w:tab w:val="left" w:pos="1155"/>
        </w:tabs>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         5.15.16. Дохід від операційної оренди визнавати в складі доходу протягом строку оренди.</w:t>
      </w:r>
    </w:p>
    <w:p w14:paraId="45F521EF" w14:textId="77777777" w:rsidR="00722CA7" w:rsidRPr="00722CA7" w:rsidRDefault="00722CA7" w:rsidP="00722CA7">
      <w:pPr>
        <w:spacing w:after="0" w:line="240" w:lineRule="auto"/>
        <w:ind w:firstLine="567"/>
        <w:jc w:val="both"/>
        <w:rPr>
          <w:rFonts w:ascii="Times New Roman" w:eastAsia="Times New Roman" w:hAnsi="Times New Roman" w:cs="Times New Roman"/>
          <w:bCs/>
          <w:sz w:val="28"/>
          <w:szCs w:val="28"/>
          <w:lang w:eastAsia="ru-RU"/>
        </w:rPr>
      </w:pPr>
      <w:r w:rsidRPr="00722CA7">
        <w:rPr>
          <w:rFonts w:ascii="Times New Roman" w:eastAsia="Times New Roman" w:hAnsi="Times New Roman" w:cs="Times New Roman"/>
          <w:bCs/>
          <w:sz w:val="28"/>
          <w:szCs w:val="28"/>
          <w:lang w:val="uk-UA" w:eastAsia="ru-RU"/>
        </w:rPr>
        <w:t xml:space="preserve"> 5.16. Витрати.</w:t>
      </w:r>
    </w:p>
    <w:p w14:paraId="6823B705"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 5.16.1. Витрати обліковуються за методом нарахування.</w:t>
      </w:r>
    </w:p>
    <w:p w14:paraId="3D313BEB"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На підприємстві ведеться передільний метод формування собівартості готової продукції.</w:t>
      </w:r>
    </w:p>
    <w:p w14:paraId="24D47EF0"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Кожний структурний підрозділ акумулює всі свої фактичні витрати з їх подальшим розподілом на інші підрозділи через базу розподілу.</w:t>
      </w:r>
    </w:p>
    <w:p w14:paraId="07168B7E"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Базою розподілу є: </w:t>
      </w:r>
    </w:p>
    <w:p w14:paraId="06F20D23"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 для енергетичних </w:t>
      </w:r>
      <w:proofErr w:type="spellStart"/>
      <w:r w:rsidRPr="00722CA7">
        <w:rPr>
          <w:rFonts w:ascii="Times New Roman" w:eastAsia="Times New Roman" w:hAnsi="Times New Roman" w:cs="Times New Roman"/>
          <w:sz w:val="28"/>
          <w:szCs w:val="28"/>
          <w:lang w:val="uk-UA" w:eastAsia="ru-RU"/>
        </w:rPr>
        <w:t>цехів</w:t>
      </w:r>
      <w:proofErr w:type="spellEnd"/>
      <w:r w:rsidRPr="00722CA7">
        <w:rPr>
          <w:rFonts w:ascii="Times New Roman" w:eastAsia="Times New Roman" w:hAnsi="Times New Roman" w:cs="Times New Roman"/>
          <w:sz w:val="28"/>
          <w:szCs w:val="28"/>
          <w:lang w:val="uk-UA" w:eastAsia="ru-RU"/>
        </w:rPr>
        <w:t xml:space="preserve">, транспортних </w:t>
      </w:r>
      <w:proofErr w:type="spellStart"/>
      <w:r w:rsidRPr="00722CA7">
        <w:rPr>
          <w:rFonts w:ascii="Times New Roman" w:eastAsia="Times New Roman" w:hAnsi="Times New Roman" w:cs="Times New Roman"/>
          <w:sz w:val="28"/>
          <w:szCs w:val="28"/>
          <w:lang w:val="uk-UA" w:eastAsia="ru-RU"/>
        </w:rPr>
        <w:t>цехів</w:t>
      </w:r>
      <w:proofErr w:type="spellEnd"/>
      <w:r w:rsidRPr="00722CA7">
        <w:rPr>
          <w:rFonts w:ascii="Times New Roman" w:eastAsia="Times New Roman" w:hAnsi="Times New Roman" w:cs="Times New Roman"/>
          <w:sz w:val="28"/>
          <w:szCs w:val="28"/>
          <w:lang w:val="uk-UA" w:eastAsia="ru-RU"/>
        </w:rPr>
        <w:t xml:space="preserve"> – натуральні показники;</w:t>
      </w:r>
    </w:p>
    <w:p w14:paraId="0EEE9936"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 для ремонтних </w:t>
      </w:r>
      <w:proofErr w:type="spellStart"/>
      <w:r w:rsidRPr="00722CA7">
        <w:rPr>
          <w:rFonts w:ascii="Times New Roman" w:eastAsia="Times New Roman" w:hAnsi="Times New Roman" w:cs="Times New Roman"/>
          <w:sz w:val="28"/>
          <w:szCs w:val="28"/>
          <w:lang w:val="uk-UA" w:eastAsia="ru-RU"/>
        </w:rPr>
        <w:t>цехів</w:t>
      </w:r>
      <w:proofErr w:type="spellEnd"/>
      <w:r w:rsidRPr="00722CA7">
        <w:rPr>
          <w:rFonts w:ascii="Times New Roman" w:eastAsia="Times New Roman" w:hAnsi="Times New Roman" w:cs="Times New Roman"/>
          <w:sz w:val="28"/>
          <w:szCs w:val="28"/>
          <w:lang w:val="uk-UA" w:eastAsia="ru-RU"/>
        </w:rPr>
        <w:t xml:space="preserve"> – нормо-година;</w:t>
      </w:r>
    </w:p>
    <w:p w14:paraId="72786782"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 для обслуговуючих </w:t>
      </w:r>
      <w:proofErr w:type="spellStart"/>
      <w:r w:rsidRPr="00722CA7">
        <w:rPr>
          <w:rFonts w:ascii="Times New Roman" w:eastAsia="Times New Roman" w:hAnsi="Times New Roman" w:cs="Times New Roman"/>
          <w:sz w:val="28"/>
          <w:szCs w:val="28"/>
          <w:lang w:val="uk-UA" w:eastAsia="ru-RU"/>
        </w:rPr>
        <w:t>цехів</w:t>
      </w:r>
      <w:proofErr w:type="spellEnd"/>
      <w:r w:rsidRPr="00722CA7">
        <w:rPr>
          <w:rFonts w:ascii="Times New Roman" w:eastAsia="Times New Roman" w:hAnsi="Times New Roman" w:cs="Times New Roman"/>
          <w:sz w:val="28"/>
          <w:szCs w:val="28"/>
          <w:lang w:val="uk-UA" w:eastAsia="ru-RU"/>
        </w:rPr>
        <w:t xml:space="preserve"> - відсоток питомої ваги в загальному обсязі витрат.</w:t>
      </w:r>
    </w:p>
    <w:p w14:paraId="1027DD97"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5.16.2. Собівартість  послуг  допоміжного  виробництва  визначати, виходячи з фактичних сум понесених витрат (прямих та загальновиробничих).</w:t>
      </w:r>
    </w:p>
    <w:p w14:paraId="646CAAF7"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Послуги допоміжних </w:t>
      </w:r>
      <w:proofErr w:type="spellStart"/>
      <w:r w:rsidRPr="00722CA7">
        <w:rPr>
          <w:rFonts w:ascii="Times New Roman" w:eastAsia="Times New Roman" w:hAnsi="Times New Roman" w:cs="Times New Roman"/>
          <w:sz w:val="28"/>
          <w:szCs w:val="28"/>
          <w:lang w:val="uk-UA" w:eastAsia="ru-RU"/>
        </w:rPr>
        <w:t>цехів</w:t>
      </w:r>
      <w:proofErr w:type="spellEnd"/>
      <w:r w:rsidRPr="00722CA7">
        <w:rPr>
          <w:rFonts w:ascii="Times New Roman" w:eastAsia="Times New Roman" w:hAnsi="Times New Roman" w:cs="Times New Roman"/>
          <w:sz w:val="28"/>
          <w:szCs w:val="28"/>
          <w:lang w:val="uk-UA" w:eastAsia="ru-RU"/>
        </w:rPr>
        <w:t>, надані:</w:t>
      </w:r>
    </w:p>
    <w:p w14:paraId="37E7C004"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іншим допоміжним цехам – розраховувати за плановою вартістю нормо-години (за відсотком питомої ваги в загальному обсязі витрат);</w:t>
      </w:r>
    </w:p>
    <w:p w14:paraId="50BE1DB6"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основним цехам – за фактичною вартістю нормо-години.</w:t>
      </w:r>
    </w:p>
    <w:p w14:paraId="2886BB2A"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5.16.3. Собівартість готової продукції визначати за фактичними витратами на виробництво з урахуванням змін залишків незавершеного виробництва на початок і кінець періоду.</w:t>
      </w:r>
    </w:p>
    <w:p w14:paraId="53C71140"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5.16.4. Собівартість реалізованої готової продукції визначати як середньозважене значення залишків готової продукції і виробничої собівартості готової продукції.</w:t>
      </w:r>
    </w:p>
    <w:p w14:paraId="16ED99AC"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5.16.5. До виробничої собівартості продукції (робіт, послуг) належать:</w:t>
      </w:r>
    </w:p>
    <w:p w14:paraId="342D11A9"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прямі матеріальні витрати;</w:t>
      </w:r>
    </w:p>
    <w:p w14:paraId="400B4062"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амортизація виробничих основних засобів та нематеріальних активів;</w:t>
      </w:r>
    </w:p>
    <w:p w14:paraId="0AB1CE17"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прямі витрати на оплату праці;</w:t>
      </w:r>
    </w:p>
    <w:p w14:paraId="623BFDB4"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загальновиробничі витрати;</w:t>
      </w:r>
    </w:p>
    <w:p w14:paraId="3280C8D2"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вартість отриманих робіт, послуг;</w:t>
      </w:r>
    </w:p>
    <w:p w14:paraId="11A4DF62"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інші прямі витрати.</w:t>
      </w:r>
    </w:p>
    <w:p w14:paraId="7D1A63D3"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5.16.6. Змінні загальновиробничі витрати розподіляти на кожний об’єкт витрат із використанням обраної бази розподілу, виходячи з фактичної </w:t>
      </w:r>
      <w:r w:rsidRPr="00722CA7">
        <w:rPr>
          <w:rFonts w:ascii="Times New Roman" w:eastAsia="Times New Roman" w:hAnsi="Times New Roman" w:cs="Times New Roman"/>
          <w:sz w:val="28"/>
          <w:szCs w:val="28"/>
          <w:lang w:val="uk-UA" w:eastAsia="ru-RU"/>
        </w:rPr>
        <w:lastRenderedPageBreak/>
        <w:t>потужності звітного періоду, та включати до складу собівартості продукції (робіт, послуг).</w:t>
      </w:r>
    </w:p>
    <w:p w14:paraId="7874A2D0"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5.16.7. Постійні загальновиробничі витрати розподіляти на кожний об’єкт витрат з урахуванням обраної бази розподілу і нормальної потужності та включати до складу інших операційних витрат.</w:t>
      </w:r>
    </w:p>
    <w:p w14:paraId="2D970DDC"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ab/>
        <w:t xml:space="preserve"> Загальнозаводські витрати розподіляти згідно з  розпорядженням планово-економічного відділу підприємства.</w:t>
      </w:r>
    </w:p>
    <w:p w14:paraId="16FB73FC"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5.16.8. Розподіл постійних загальновиробничих витрат на кожний об’єкт витрат при нормальній потужності здійснювати відповідно до коефіцієнта розподілу, затвердженого планово-економічним відділом.</w:t>
      </w:r>
    </w:p>
    <w:p w14:paraId="479D53D4"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ab/>
        <w:t>Постійні загальновиробничі витрати розподіляти таким чином:</w:t>
      </w:r>
    </w:p>
    <w:p w14:paraId="79A5B837"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 у межах відсотка виконання нормальної потужності виробництва товарної продукції відносити до собівартості виробленої продукції; </w:t>
      </w:r>
    </w:p>
    <w:p w14:paraId="65990BC4"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понад відсоток виконання нормальної потужності виробництва товарної продукції відносити до складу інших операційних витрат.</w:t>
      </w:r>
    </w:p>
    <w:p w14:paraId="3B654CB9"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5.16.9. Амортизація основних засобів загальновиробничого призначення розподіляється таким чином:</w:t>
      </w:r>
    </w:p>
    <w:p w14:paraId="383D2BFA"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 по цехах-товаровиробниках – </w:t>
      </w:r>
      <w:proofErr w:type="spellStart"/>
      <w:r w:rsidRPr="00722CA7">
        <w:rPr>
          <w:rFonts w:ascii="Times New Roman" w:eastAsia="Times New Roman" w:hAnsi="Times New Roman" w:cs="Times New Roman"/>
          <w:sz w:val="28"/>
          <w:szCs w:val="28"/>
          <w:lang w:val="uk-UA" w:eastAsia="ru-RU"/>
        </w:rPr>
        <w:t>пропорційно</w:t>
      </w:r>
      <w:proofErr w:type="spellEnd"/>
      <w:r w:rsidRPr="00722CA7">
        <w:rPr>
          <w:rFonts w:ascii="Times New Roman" w:eastAsia="Times New Roman" w:hAnsi="Times New Roman" w:cs="Times New Roman"/>
          <w:sz w:val="28"/>
          <w:szCs w:val="28"/>
          <w:lang w:val="uk-UA" w:eastAsia="ru-RU"/>
        </w:rPr>
        <w:t xml:space="preserve"> відсотку виконання нормальної потужності виробництва товарної продукції відповідного цеху-товаровиробника, в межах відсотка - на собівартість виробленої продукції відповідного цеху, решта суми відноситься на витрати періоду – інші операційні витрати;</w:t>
      </w:r>
    </w:p>
    <w:p w14:paraId="1DCCD656"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 по допоміжних цехах – </w:t>
      </w:r>
      <w:proofErr w:type="spellStart"/>
      <w:r w:rsidRPr="00722CA7">
        <w:rPr>
          <w:rFonts w:ascii="Times New Roman" w:eastAsia="Times New Roman" w:hAnsi="Times New Roman" w:cs="Times New Roman"/>
          <w:sz w:val="28"/>
          <w:szCs w:val="28"/>
          <w:lang w:val="uk-UA" w:eastAsia="ru-RU"/>
        </w:rPr>
        <w:t>пропорційно</w:t>
      </w:r>
      <w:proofErr w:type="spellEnd"/>
      <w:r w:rsidRPr="00722CA7">
        <w:rPr>
          <w:rFonts w:ascii="Times New Roman" w:eastAsia="Times New Roman" w:hAnsi="Times New Roman" w:cs="Times New Roman"/>
          <w:sz w:val="28"/>
          <w:szCs w:val="28"/>
          <w:lang w:val="uk-UA" w:eastAsia="ru-RU"/>
        </w:rPr>
        <w:t xml:space="preserve"> відсотку виконання нормальної потужності виробництва феросплавів, у межах відсотка - на собівартість послуг відповідного   допоміжного   цеху, решта  суми відноситься на витрати періоду – інші операційні витрати.</w:t>
      </w:r>
    </w:p>
    <w:p w14:paraId="564763C7"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5.16.10. Для розрахунку собівартості діяльності готелю «Нікополь» усі витрати готелю відносити до постійних загальновиробничих витрат. </w:t>
      </w:r>
    </w:p>
    <w:p w14:paraId="0BCBAE86"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Розподіл постійних загальновиробничих витрат у межах нормальної потужності здійснювати відповідно до коефіцієнта розподілу, розрахованого за поточний період. </w:t>
      </w:r>
    </w:p>
    <w:p w14:paraId="1FF30D5E"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Суму витрат готелю, розраховану  згідно з коефіцієнтом розподілу, відносити до собівартості реалізації робіт, послуг готелю. Суму перевищення коефіцієнта розподілу  відносити до витрат періоду.</w:t>
      </w:r>
    </w:p>
    <w:p w14:paraId="4A549BF3"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5.16.11. Собівартість реалізованих послуг інших підрозділів (ДОТ         ім. В. </w:t>
      </w:r>
      <w:proofErr w:type="spellStart"/>
      <w:r w:rsidRPr="00722CA7">
        <w:rPr>
          <w:rFonts w:ascii="Times New Roman" w:eastAsia="Times New Roman" w:hAnsi="Times New Roman" w:cs="Times New Roman"/>
          <w:sz w:val="28"/>
          <w:szCs w:val="28"/>
          <w:lang w:val="uk-UA" w:eastAsia="ru-RU"/>
        </w:rPr>
        <w:t>Усова</w:t>
      </w:r>
      <w:proofErr w:type="spellEnd"/>
      <w:r w:rsidRPr="00722CA7">
        <w:rPr>
          <w:rFonts w:ascii="Times New Roman" w:eastAsia="Times New Roman" w:hAnsi="Times New Roman" w:cs="Times New Roman"/>
          <w:sz w:val="28"/>
          <w:szCs w:val="28"/>
          <w:lang w:val="uk-UA" w:eastAsia="ru-RU"/>
        </w:rPr>
        <w:t>, база відпочинку «Чорноморське узбережжя», МСЧ, санаторій-профілакторій) розраховувати, виходячи з прямих витрат. Постійні витрати (витрати, пов’язані з утриманням підрозділів) відносити до витрат періоду, в якому вони понесені.</w:t>
      </w:r>
    </w:p>
    <w:p w14:paraId="2AEF9A16" w14:textId="77777777" w:rsidR="00722CA7" w:rsidRPr="00722CA7" w:rsidRDefault="00722CA7" w:rsidP="00722CA7">
      <w:pPr>
        <w:spacing w:after="0" w:line="240" w:lineRule="auto"/>
        <w:ind w:left="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Класифікацію статей прямих витрат та витрат з утримання підрозділу </w:t>
      </w:r>
    </w:p>
    <w:p w14:paraId="44F70B8B"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затверджувати окремим розпорядженням директора фінансового, головного бухгалтера, що є невід’ємною частиною облікової політики підприємства. </w:t>
      </w:r>
    </w:p>
    <w:p w14:paraId="5482AD42" w14:textId="77777777" w:rsidR="00722CA7" w:rsidRPr="00722CA7" w:rsidRDefault="00722CA7" w:rsidP="00722CA7">
      <w:pPr>
        <w:spacing w:after="0" w:line="240" w:lineRule="auto"/>
        <w:ind w:left="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5.16.12. Якщо собівартість виконаних робіт (послуг) неможливо </w:t>
      </w:r>
    </w:p>
    <w:p w14:paraId="343DAE0B"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lastRenderedPageBreak/>
        <w:t>достовірно визначити, собівартість таких робіт (послуг) оцінюється на рівні вартості реалізації.</w:t>
      </w:r>
    </w:p>
    <w:p w14:paraId="3D4AB982"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5.16.13. Заробітна плата з нарахуваннями у разі вимушеного простою  відноситься до витрат періоду - інші операційні витрати.</w:t>
      </w:r>
    </w:p>
    <w:p w14:paraId="76BB7E13"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5.16.14.  Витрати, пов’язані з операційною діяльністю, які не входять до складу собівартості реалізованої продукції (товарів, послуг, робіт), розподіляються на адміністративні витрати, витрати на збут та інші операційні витрати.</w:t>
      </w:r>
    </w:p>
    <w:p w14:paraId="11E0948B"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5.16.15. Склад загальновиробничих, адміністративних витрат та витрат на збут й інших операційних витрат встановлює підприємство.</w:t>
      </w:r>
    </w:p>
    <w:p w14:paraId="6FAF52DD"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5.16.16. Податки, збори та інші обов’язкові платежі, передбачені чинним законодавством, належать до інших витрат операційної діяльності підприємства.</w:t>
      </w:r>
    </w:p>
    <w:p w14:paraId="340AD53B"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5.16.17. Витрати на виплату заробітної плати ремонтного персоналу, списані на ремонт і поліпшення основних засобів, розподіляються за інвентарними номерами </w:t>
      </w:r>
      <w:proofErr w:type="spellStart"/>
      <w:r w:rsidRPr="00722CA7">
        <w:rPr>
          <w:rFonts w:ascii="Times New Roman" w:eastAsia="Times New Roman" w:hAnsi="Times New Roman" w:cs="Times New Roman"/>
          <w:sz w:val="28"/>
          <w:szCs w:val="28"/>
          <w:lang w:val="uk-UA" w:eastAsia="ru-RU"/>
        </w:rPr>
        <w:t>пропорційно</w:t>
      </w:r>
      <w:proofErr w:type="spellEnd"/>
      <w:r w:rsidRPr="00722CA7">
        <w:rPr>
          <w:rFonts w:ascii="Times New Roman" w:eastAsia="Times New Roman" w:hAnsi="Times New Roman" w:cs="Times New Roman"/>
          <w:sz w:val="28"/>
          <w:szCs w:val="28"/>
          <w:lang w:val="uk-UA" w:eastAsia="ru-RU"/>
        </w:rPr>
        <w:t xml:space="preserve"> витратам ТМЦ, що списані на об’єкти основних засобів, що ремонтуються.</w:t>
      </w:r>
    </w:p>
    <w:p w14:paraId="1EA31679"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 5.16.18. До процентних витрат включаються процентні витрати за позиковими коштами, проценти за договорами фінансового лізингу, збитки від похідних фінансових інструментів, збитки від виникнення фінансових інструментів та збитки від курсової різниці за позиковими коштами і процентні витрати за пенсійними зобов’язаннями. Усі відсоткові та інші витрати за позиковими коштами належать до витрат із використанням середньозваженої відсоткової ставки за кредитами на дату складання фінансової звітності.</w:t>
      </w:r>
    </w:p>
    <w:p w14:paraId="71A1D1DB"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5.16.19. Господарську діяльність з постачання та продажу електричної енергії  здійснювати  відповідно до норм, що передбачені у Законі України «Про ринок електричної енергії», Кодексі системи передачі, Кодексі систем розподілу, Кодексі комерційного обліку електричної енергії, Правилах ринку, Постановах НКРЕКП та інших нормативно-правових актах, які  регулюють діяльність в електроенергетиці.</w:t>
      </w:r>
    </w:p>
    <w:p w14:paraId="67FCBDB6"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Постачання електричної енергії  в бухгалтерському обліку здійснювати на підставі первинних документів з вартості, передбачених договірними угодами та правилами відповідного ринку електричної енергії.</w:t>
      </w:r>
    </w:p>
    <w:p w14:paraId="6606D265"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Електричну енергію, придбану з метою подальшого продажу, обліковувати  відповідно до ліцензійних умов, згідно з ліцензією на постачання електричної енергії споживачу, виданою  Постановою НКРЕКП від 16.10.2018 № 1215.</w:t>
      </w:r>
    </w:p>
    <w:p w14:paraId="2EC26062" w14:textId="77777777" w:rsidR="00722CA7" w:rsidRPr="00722CA7" w:rsidRDefault="00722CA7" w:rsidP="00722CA7">
      <w:pPr>
        <w:spacing w:after="0" w:line="240" w:lineRule="auto"/>
        <w:jc w:val="center"/>
        <w:rPr>
          <w:rFonts w:ascii="Times New Roman" w:eastAsia="Times New Roman" w:hAnsi="Times New Roman" w:cs="Times New Roman"/>
          <w:bCs/>
          <w:sz w:val="28"/>
          <w:szCs w:val="28"/>
          <w:lang w:val="uk-UA" w:eastAsia="ru-RU"/>
        </w:rPr>
      </w:pPr>
    </w:p>
    <w:p w14:paraId="71F85475" w14:textId="77777777" w:rsidR="00722CA7" w:rsidRPr="00722CA7" w:rsidRDefault="00722CA7" w:rsidP="0064282B">
      <w:pPr>
        <w:numPr>
          <w:ilvl w:val="0"/>
          <w:numId w:val="19"/>
        </w:numPr>
        <w:spacing w:after="0" w:line="240" w:lineRule="auto"/>
        <w:jc w:val="center"/>
        <w:rPr>
          <w:rFonts w:ascii="Times New Roman" w:eastAsia="Times New Roman" w:hAnsi="Times New Roman" w:cs="Times New Roman"/>
          <w:bCs/>
          <w:sz w:val="28"/>
          <w:szCs w:val="28"/>
          <w:lang w:val="uk-UA" w:eastAsia="ru-RU"/>
        </w:rPr>
      </w:pPr>
      <w:r w:rsidRPr="00722CA7">
        <w:rPr>
          <w:rFonts w:ascii="Times New Roman" w:eastAsia="Times New Roman" w:hAnsi="Times New Roman" w:cs="Times New Roman"/>
          <w:bCs/>
          <w:sz w:val="28"/>
          <w:szCs w:val="28"/>
          <w:lang w:val="uk-UA" w:eastAsia="ru-RU"/>
        </w:rPr>
        <w:t>ІНВЕНТАРИЗАЦІЯ</w:t>
      </w:r>
    </w:p>
    <w:p w14:paraId="5ECD09EF" w14:textId="77777777" w:rsidR="00722CA7" w:rsidRPr="00722CA7" w:rsidRDefault="00722CA7" w:rsidP="00722CA7">
      <w:pPr>
        <w:spacing w:after="0" w:line="240" w:lineRule="auto"/>
        <w:ind w:left="720"/>
        <w:rPr>
          <w:rFonts w:ascii="Times New Roman" w:eastAsia="Times New Roman" w:hAnsi="Times New Roman" w:cs="Times New Roman"/>
          <w:bCs/>
          <w:sz w:val="28"/>
          <w:szCs w:val="28"/>
          <w:lang w:val="uk-UA" w:eastAsia="ru-RU"/>
        </w:rPr>
      </w:pPr>
    </w:p>
    <w:p w14:paraId="7B02F25B"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6.1. Інвентаризація активів і зобов’язань проводиться відповідно до      ст. 10 Закону України «Про бухгалтерський облік і фінансову звітність в Україні» та інших нормативних документів, зокрема Положення про інвентаризацію активів та зобов’язань, затвердженого наказом Міністерства фінансів України від 2 вересня 2014 року № 879 (далі – Положення № 879). </w:t>
      </w:r>
    </w:p>
    <w:p w14:paraId="3B1899C6"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lastRenderedPageBreak/>
        <w:t>6.2. Для проведення інвентаризаційної роботи (планових інвентаризацій активів та зобов’язань, списання основних засобів, малоцінних, інших матеріальних цінностей тощо) встановлюється склад інвентаризаційної комісії згідно з наказом по підприємству. Позапланова інвентаризація проводиться згідно з розпорядженням структурного підрозділу або директора фінансового, головного бухгалтера.</w:t>
      </w:r>
    </w:p>
    <w:p w14:paraId="39D01F91"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Додатково до завдань, обумовлених Положенням № 879, на постійно діючу інвентаризаційну комісію покладається виконання таких завдань:</w:t>
      </w:r>
    </w:p>
    <w:p w14:paraId="0057C0F7"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 визначення ефективності застосовуваних на підприємстві принципів, методів і процедур облікової політики; </w:t>
      </w:r>
    </w:p>
    <w:p w14:paraId="41927B8D"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 проведення робіт щодо оцінювання активів та зобов’язань; </w:t>
      </w:r>
    </w:p>
    <w:p w14:paraId="2B9AB66E"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розробка та затвердження пропозицій на наступний звітний рік.</w:t>
      </w:r>
    </w:p>
    <w:p w14:paraId="69555288"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6.3. Інвентаризацію основних засобів здійснювати не рідше 1 разу на      2 роки, а бібліотечних фондів  -  1 раз на 5 років.</w:t>
      </w:r>
    </w:p>
    <w:p w14:paraId="094C0A92"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 xml:space="preserve">6.4. Інвентаризаційні комісії, визначені наказом про проведення річної інвентаризації, діють </w:t>
      </w:r>
      <w:r w:rsidRPr="00722CA7">
        <w:rPr>
          <w:rFonts w:ascii="Times New Roman" w:eastAsia="Calibri" w:hAnsi="Times New Roman" w:cs="Times New Roman"/>
          <w:sz w:val="28"/>
          <w:szCs w:val="28"/>
          <w:lang w:val="uk-UA"/>
        </w:rPr>
        <w:t>до дати затвердження наступного наказу про проведення річної інвентаризації та</w:t>
      </w:r>
      <w:r w:rsidRPr="00722CA7" w:rsidDel="00910E34">
        <w:rPr>
          <w:rFonts w:ascii="Times New Roman" w:eastAsia="Calibri" w:hAnsi="Times New Roman" w:cs="Times New Roman"/>
          <w:sz w:val="28"/>
          <w:szCs w:val="28"/>
          <w:lang w:val="uk-UA"/>
        </w:rPr>
        <w:t xml:space="preserve"> </w:t>
      </w:r>
      <w:r w:rsidRPr="00722CA7">
        <w:rPr>
          <w:rFonts w:ascii="Times New Roman" w:eastAsia="Times New Roman" w:hAnsi="Times New Roman" w:cs="Times New Roman"/>
          <w:sz w:val="28"/>
          <w:szCs w:val="28"/>
          <w:lang w:val="uk-UA" w:eastAsia="ru-RU"/>
        </w:rPr>
        <w:t>наділені повноваженнями з визначення придатності чи непридатності матеріальних активів до подальшого використання, перегляду термінів експлуатації та визначення справедливої вартості.</w:t>
      </w:r>
    </w:p>
    <w:p w14:paraId="453E2A60" w14:textId="77777777" w:rsidR="00722CA7" w:rsidRPr="00722CA7" w:rsidRDefault="00722CA7" w:rsidP="00722CA7">
      <w:pPr>
        <w:spacing w:after="0" w:line="240" w:lineRule="auto"/>
        <w:ind w:firstLine="720"/>
        <w:jc w:val="both"/>
        <w:rPr>
          <w:rFonts w:ascii="Times New Roman" w:eastAsia="Times New Roman" w:hAnsi="Times New Roman" w:cs="Times New Roman"/>
          <w:sz w:val="28"/>
          <w:szCs w:val="28"/>
          <w:lang w:val="uk-UA" w:eastAsia="ru-RU"/>
        </w:rPr>
      </w:pPr>
    </w:p>
    <w:p w14:paraId="7CEC8C93" w14:textId="77777777" w:rsidR="00722CA7" w:rsidRPr="00722CA7" w:rsidRDefault="00722CA7" w:rsidP="00722CA7">
      <w:pPr>
        <w:spacing w:before="60" w:after="0" w:line="240" w:lineRule="auto"/>
        <w:ind w:firstLine="567"/>
        <w:jc w:val="center"/>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7. ПЕРЕВІРКА НА ЗНЕЦІНЕННЯ КОРИСНОСТІ АКТИВІВ</w:t>
      </w:r>
    </w:p>
    <w:p w14:paraId="19D9CC3B" w14:textId="77777777" w:rsidR="00722CA7" w:rsidRPr="00722CA7" w:rsidRDefault="00722CA7" w:rsidP="00722CA7">
      <w:pPr>
        <w:spacing w:before="60" w:after="0" w:line="240" w:lineRule="auto"/>
        <w:ind w:firstLine="567"/>
        <w:jc w:val="center"/>
        <w:rPr>
          <w:rFonts w:ascii="Times New Roman" w:eastAsia="Times New Roman" w:hAnsi="Times New Roman" w:cs="Times New Roman"/>
          <w:smallCaps/>
          <w:sz w:val="28"/>
          <w:szCs w:val="28"/>
          <w:lang w:val="uk-UA" w:eastAsia="ru-RU"/>
        </w:rPr>
      </w:pPr>
    </w:p>
    <w:p w14:paraId="537CAB67"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7.1. Щорічну перевірку активів підприємства на наявність ознак знецінення проводити згідно з вимогами МСФЗ (IAS) 36 «Знецінення активів».</w:t>
      </w:r>
    </w:p>
    <w:p w14:paraId="70C8828E"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7.2. Тест на знецінення активів підприємства проводити на дату складання річної фінансової звітності.</w:t>
      </w:r>
    </w:p>
    <w:p w14:paraId="57457041"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7.3.  Для оцінки необхідності знецінення активів керуватися зовнішніми та внутрішніми ознаками, детальний перелік яких затверджувати окремим розпорядженням директора фінансового, головного бухгалтера.</w:t>
      </w:r>
    </w:p>
    <w:p w14:paraId="1DF05265"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7.4.  Якщо поточна вартість майбутніх грошових потоків, що очікуються підприємством від активів, які генерують грошові потоки, менша за  балансову вартість активів, проводити уцінку активів до величини таких грошових потоків.</w:t>
      </w:r>
    </w:p>
    <w:p w14:paraId="2795ABEF" w14:textId="77777777" w:rsidR="00722CA7" w:rsidRPr="00722CA7" w:rsidRDefault="00722CA7" w:rsidP="00722CA7">
      <w:pPr>
        <w:spacing w:after="0" w:line="240" w:lineRule="auto"/>
        <w:ind w:firstLine="567"/>
        <w:jc w:val="center"/>
        <w:rPr>
          <w:rFonts w:ascii="Times New Roman" w:eastAsia="Times New Roman" w:hAnsi="Times New Roman" w:cs="Times New Roman"/>
          <w:bCs/>
          <w:sz w:val="28"/>
          <w:szCs w:val="28"/>
          <w:lang w:val="uk-UA" w:eastAsia="ru-RU"/>
        </w:rPr>
      </w:pPr>
    </w:p>
    <w:p w14:paraId="33F1AEFD" w14:textId="77777777" w:rsidR="00722CA7" w:rsidRPr="00722CA7" w:rsidRDefault="00722CA7" w:rsidP="0064282B">
      <w:pPr>
        <w:numPr>
          <w:ilvl w:val="0"/>
          <w:numId w:val="20"/>
        </w:numPr>
        <w:spacing w:after="0" w:line="240" w:lineRule="auto"/>
        <w:jc w:val="center"/>
        <w:rPr>
          <w:rFonts w:ascii="Times New Roman" w:eastAsia="Times New Roman" w:hAnsi="Times New Roman" w:cs="Times New Roman"/>
          <w:bCs/>
          <w:sz w:val="28"/>
          <w:szCs w:val="28"/>
          <w:lang w:val="uk-UA" w:eastAsia="ru-RU"/>
        </w:rPr>
      </w:pPr>
      <w:r w:rsidRPr="00722CA7">
        <w:rPr>
          <w:rFonts w:ascii="Times New Roman" w:eastAsia="Times New Roman" w:hAnsi="Times New Roman" w:cs="Times New Roman"/>
          <w:bCs/>
          <w:sz w:val="28"/>
          <w:szCs w:val="28"/>
          <w:lang w:val="uk-UA" w:eastAsia="ru-RU"/>
        </w:rPr>
        <w:t>ОПЕРАЦІЙНІ СЕГМЕНТИ</w:t>
      </w:r>
    </w:p>
    <w:p w14:paraId="59D2FE78" w14:textId="77777777" w:rsidR="00722CA7" w:rsidRPr="00722CA7" w:rsidRDefault="00722CA7" w:rsidP="00722CA7">
      <w:pPr>
        <w:spacing w:after="0" w:line="240" w:lineRule="auto"/>
        <w:ind w:left="720"/>
        <w:rPr>
          <w:rFonts w:ascii="Times New Roman" w:eastAsia="Times New Roman" w:hAnsi="Times New Roman" w:cs="Times New Roman"/>
          <w:bCs/>
          <w:sz w:val="28"/>
          <w:szCs w:val="28"/>
          <w:lang w:val="uk-UA" w:eastAsia="ru-RU"/>
        </w:rPr>
      </w:pPr>
    </w:p>
    <w:p w14:paraId="0E792447"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8.1. Звітним сегментом підприємства, що відповідає критеріям МСФЗ 8 «Операційні сегменти», є виробництво феросплавів. Пріоритетним звітним сегментом підприємство визнає господарський сегмент.</w:t>
      </w:r>
    </w:p>
    <w:p w14:paraId="587173BC"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8.2. Підприємство в фінансовій звітності розкриває наступну інформацію щодо звітних сегментів:</w:t>
      </w:r>
    </w:p>
    <w:p w14:paraId="1371D921"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w:t>
      </w:r>
      <w:r w:rsidRPr="00722CA7">
        <w:rPr>
          <w:rFonts w:ascii="Times New Roman" w:eastAsia="Times New Roman" w:hAnsi="Times New Roman" w:cs="Times New Roman"/>
          <w:sz w:val="28"/>
          <w:szCs w:val="28"/>
          <w:lang w:val="uk-UA" w:eastAsia="ru-RU"/>
        </w:rPr>
        <w:tab/>
        <w:t>загальну інформацію (чинники, використані для визначення звітних сегментів, та види продуктів і послуг, від яких кожен звітний сегмент отримує доходи);</w:t>
      </w:r>
    </w:p>
    <w:p w14:paraId="11A374B3"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w:t>
      </w:r>
      <w:r w:rsidRPr="00722CA7">
        <w:rPr>
          <w:rFonts w:ascii="Times New Roman" w:eastAsia="Times New Roman" w:hAnsi="Times New Roman" w:cs="Times New Roman"/>
          <w:sz w:val="28"/>
          <w:szCs w:val="28"/>
          <w:lang w:val="uk-UA" w:eastAsia="ru-RU"/>
        </w:rPr>
        <w:tab/>
        <w:t>інформацію про відображений у звітності прибуток або збиток сегмента;</w:t>
      </w:r>
    </w:p>
    <w:p w14:paraId="46C0A2DC" w14:textId="77777777" w:rsidR="00722CA7" w:rsidRPr="00722CA7" w:rsidRDefault="00722CA7" w:rsidP="00722CA7">
      <w:pPr>
        <w:spacing w:after="0" w:line="240" w:lineRule="auto"/>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lastRenderedPageBreak/>
        <w:t>-</w:t>
      </w:r>
      <w:r w:rsidRPr="00722CA7">
        <w:rPr>
          <w:rFonts w:ascii="Times New Roman" w:eastAsia="Times New Roman" w:hAnsi="Times New Roman" w:cs="Times New Roman"/>
          <w:sz w:val="28"/>
          <w:szCs w:val="28"/>
          <w:lang w:val="uk-UA" w:eastAsia="ru-RU"/>
        </w:rPr>
        <w:tab/>
        <w:t>узгодження загальних сум доходів сегмента, відображеного у звітності прибутку або збитку сегмента, активів сегмента, зобов’язань сегмента та інших суттєвих показників сегмента з відповідними сумами суб’єкта господарювання.</w:t>
      </w:r>
    </w:p>
    <w:p w14:paraId="6734B5B9" w14:textId="77777777" w:rsidR="00722CA7" w:rsidRPr="00722CA7" w:rsidRDefault="00722CA7" w:rsidP="00722CA7">
      <w:pPr>
        <w:spacing w:after="0" w:line="240" w:lineRule="auto"/>
        <w:ind w:firstLine="567"/>
        <w:jc w:val="center"/>
        <w:rPr>
          <w:rFonts w:ascii="Times New Roman" w:eastAsia="Times New Roman" w:hAnsi="Times New Roman" w:cs="Times New Roman"/>
          <w:bCs/>
          <w:sz w:val="28"/>
          <w:szCs w:val="28"/>
          <w:lang w:val="uk-UA" w:eastAsia="ru-RU"/>
        </w:rPr>
      </w:pPr>
    </w:p>
    <w:p w14:paraId="6C2C784F" w14:textId="77777777" w:rsidR="00722CA7" w:rsidRPr="00722CA7" w:rsidRDefault="00722CA7" w:rsidP="0064282B">
      <w:pPr>
        <w:numPr>
          <w:ilvl w:val="0"/>
          <w:numId w:val="20"/>
        </w:numPr>
        <w:spacing w:after="0" w:line="240" w:lineRule="auto"/>
        <w:jc w:val="center"/>
        <w:rPr>
          <w:rFonts w:ascii="Times New Roman" w:eastAsia="Times New Roman" w:hAnsi="Times New Roman" w:cs="Times New Roman"/>
          <w:bCs/>
          <w:sz w:val="28"/>
          <w:szCs w:val="28"/>
          <w:lang w:val="uk-UA" w:eastAsia="ru-RU"/>
        </w:rPr>
      </w:pPr>
      <w:r w:rsidRPr="00722CA7">
        <w:rPr>
          <w:rFonts w:ascii="Times New Roman" w:eastAsia="Times New Roman" w:hAnsi="Times New Roman" w:cs="Times New Roman"/>
          <w:bCs/>
          <w:sz w:val="28"/>
          <w:szCs w:val="28"/>
          <w:lang w:val="uk-UA" w:eastAsia="ru-RU"/>
        </w:rPr>
        <w:t>ЗАКЛЮЧНІ ПОЛОЖЕННЯ</w:t>
      </w:r>
    </w:p>
    <w:p w14:paraId="01106371" w14:textId="77777777" w:rsidR="00722CA7" w:rsidRPr="00722CA7" w:rsidRDefault="00722CA7" w:rsidP="00722CA7">
      <w:pPr>
        <w:spacing w:after="0" w:line="240" w:lineRule="auto"/>
        <w:ind w:left="1080"/>
        <w:rPr>
          <w:rFonts w:ascii="Times New Roman" w:eastAsia="Times New Roman" w:hAnsi="Times New Roman" w:cs="Times New Roman"/>
          <w:bCs/>
          <w:sz w:val="28"/>
          <w:szCs w:val="28"/>
          <w:lang w:val="uk-UA" w:eastAsia="ru-RU"/>
        </w:rPr>
      </w:pPr>
    </w:p>
    <w:p w14:paraId="6CC39986" w14:textId="77777777" w:rsidR="00722CA7" w:rsidRPr="00722CA7" w:rsidRDefault="00722CA7" w:rsidP="00722CA7">
      <w:pPr>
        <w:spacing w:after="0" w:line="240" w:lineRule="auto"/>
        <w:ind w:firstLine="567"/>
        <w:jc w:val="both"/>
        <w:rPr>
          <w:rFonts w:ascii="Times New Roman" w:eastAsia="Times New Roman" w:hAnsi="Times New Roman" w:cs="Times New Roman"/>
          <w:sz w:val="28"/>
          <w:szCs w:val="28"/>
          <w:lang w:val="uk-UA" w:eastAsia="ru-RU"/>
        </w:rPr>
      </w:pPr>
      <w:r w:rsidRPr="00722CA7">
        <w:rPr>
          <w:rFonts w:ascii="Times New Roman" w:eastAsia="Times New Roman" w:hAnsi="Times New Roman" w:cs="Times New Roman"/>
          <w:sz w:val="28"/>
          <w:szCs w:val="28"/>
          <w:lang w:val="uk-UA" w:eastAsia="ru-RU"/>
        </w:rPr>
        <w:t>9.1. У разі змін норм чинного законодавства України з питань, що передбачені Положенням про облікову політику підприємства, перевага надається нормам законодавства, що стосуються  даного Положення.</w:t>
      </w:r>
    </w:p>
    <w:p w14:paraId="03BFE2DF" w14:textId="77777777" w:rsidR="002C00C3" w:rsidRPr="00810219" w:rsidRDefault="002C00C3" w:rsidP="002C00C3">
      <w:pPr>
        <w:jc w:val="center"/>
        <w:rPr>
          <w:rFonts w:ascii="Times New Roman" w:eastAsia="Calibri" w:hAnsi="Times New Roman" w:cs="Times New Roman"/>
          <w:sz w:val="28"/>
          <w:szCs w:val="28"/>
          <w:lang w:val="uk-UA"/>
        </w:rPr>
      </w:pPr>
    </w:p>
    <w:sectPr w:rsidR="002C00C3" w:rsidRPr="00810219" w:rsidSect="00D039C2">
      <w:headerReference w:type="default" r:id="rId38"/>
      <w:pgSz w:w="11906" w:h="16838" w:code="9"/>
      <w:pgMar w:top="1134" w:right="851" w:bottom="1134" w:left="1418"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74331" w14:textId="77777777" w:rsidR="00991020" w:rsidRDefault="00991020" w:rsidP="0040454F">
      <w:pPr>
        <w:spacing w:after="0" w:line="240" w:lineRule="auto"/>
      </w:pPr>
      <w:r>
        <w:separator/>
      </w:r>
    </w:p>
  </w:endnote>
  <w:endnote w:type="continuationSeparator" w:id="0">
    <w:p w14:paraId="0BDD0C7A" w14:textId="77777777" w:rsidR="00991020" w:rsidRDefault="00991020" w:rsidP="00404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3D971" w14:textId="77777777" w:rsidR="00991020" w:rsidRDefault="00991020" w:rsidP="0040454F">
      <w:pPr>
        <w:spacing w:after="0" w:line="240" w:lineRule="auto"/>
      </w:pPr>
      <w:r>
        <w:separator/>
      </w:r>
    </w:p>
  </w:footnote>
  <w:footnote w:type="continuationSeparator" w:id="0">
    <w:p w14:paraId="59C0CFA5" w14:textId="77777777" w:rsidR="00991020" w:rsidRDefault="00991020" w:rsidP="004045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8FF29" w14:textId="3C3654E7" w:rsidR="00E72EAC" w:rsidRDefault="00E72EAC">
    <w:pPr>
      <w:pStyle w:val="ac"/>
      <w:jc w:val="right"/>
    </w:pPr>
  </w:p>
  <w:p w14:paraId="72026E41" w14:textId="77777777" w:rsidR="00855D30" w:rsidRDefault="00855D30">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8420814"/>
      <w:docPartObj>
        <w:docPartGallery w:val="Page Numbers (Top of Page)"/>
        <w:docPartUnique/>
      </w:docPartObj>
    </w:sdtPr>
    <w:sdtEndPr/>
    <w:sdtContent>
      <w:p w14:paraId="35C924E3" w14:textId="0438C72C" w:rsidR="009A266F" w:rsidRDefault="009A266F">
        <w:pPr>
          <w:pStyle w:val="ac"/>
          <w:jc w:val="right"/>
        </w:pPr>
        <w:r>
          <w:fldChar w:fldCharType="begin"/>
        </w:r>
        <w:r>
          <w:instrText>PAGE   \* MERGEFORMAT</w:instrText>
        </w:r>
        <w:r>
          <w:fldChar w:fldCharType="separate"/>
        </w:r>
        <w:r>
          <w:t>2</w:t>
        </w:r>
        <w:r>
          <w:fldChar w:fldCharType="end"/>
        </w:r>
      </w:p>
    </w:sdtContent>
  </w:sdt>
  <w:p w14:paraId="5FB3709C" w14:textId="77777777" w:rsidR="00E72EAC" w:rsidRDefault="00E72EAC">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6CF01" w14:textId="77777777" w:rsidR="00360922" w:rsidRDefault="00360922">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7059933"/>
      <w:docPartObj>
        <w:docPartGallery w:val="Page Numbers (Top of Page)"/>
        <w:docPartUnique/>
      </w:docPartObj>
    </w:sdtPr>
    <w:sdtEndPr/>
    <w:sdtContent>
      <w:p w14:paraId="512AE1EE" w14:textId="73E0D892" w:rsidR="00D810C5" w:rsidRDefault="00D810C5">
        <w:pPr>
          <w:pStyle w:val="ac"/>
          <w:jc w:val="right"/>
        </w:pPr>
        <w:r>
          <w:fldChar w:fldCharType="begin"/>
        </w:r>
        <w:r>
          <w:instrText>PAGE   \* MERGEFORMAT</w:instrText>
        </w:r>
        <w:r>
          <w:fldChar w:fldCharType="separate"/>
        </w:r>
        <w:r>
          <w:t>2</w:t>
        </w:r>
        <w:r>
          <w:fldChar w:fldCharType="end"/>
        </w:r>
      </w:p>
    </w:sdtContent>
  </w:sdt>
  <w:p w14:paraId="29E9AEAF" w14:textId="77777777" w:rsidR="00D810C5" w:rsidRDefault="00D810C5">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74316"/>
    <w:multiLevelType w:val="hybridMultilevel"/>
    <w:tmpl w:val="2004A288"/>
    <w:lvl w:ilvl="0" w:tplc="CD1646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81537CD"/>
    <w:multiLevelType w:val="hybridMultilevel"/>
    <w:tmpl w:val="0CFEE0DE"/>
    <w:lvl w:ilvl="0" w:tplc="4C4A1E76">
      <w:start w:val="8"/>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 w15:restartNumberingAfterBreak="0">
    <w:nsid w:val="0BED27EB"/>
    <w:multiLevelType w:val="multilevel"/>
    <w:tmpl w:val="5CDAA6B0"/>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15:restartNumberingAfterBreak="0">
    <w:nsid w:val="0FE216C5"/>
    <w:multiLevelType w:val="multilevel"/>
    <w:tmpl w:val="5C3C0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813412"/>
    <w:multiLevelType w:val="multilevel"/>
    <w:tmpl w:val="C308A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C75E42"/>
    <w:multiLevelType w:val="multilevel"/>
    <w:tmpl w:val="9556A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3E529A"/>
    <w:multiLevelType w:val="multilevel"/>
    <w:tmpl w:val="4C420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4A51DE"/>
    <w:multiLevelType w:val="multilevel"/>
    <w:tmpl w:val="D2F6E748"/>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D625E0"/>
    <w:multiLevelType w:val="multilevel"/>
    <w:tmpl w:val="8F623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89B5171"/>
    <w:multiLevelType w:val="multilevel"/>
    <w:tmpl w:val="4B44D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0A3AD3"/>
    <w:multiLevelType w:val="hybridMultilevel"/>
    <w:tmpl w:val="5A7EFCA4"/>
    <w:lvl w:ilvl="0" w:tplc="1AAC91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467E09A6"/>
    <w:multiLevelType w:val="multilevel"/>
    <w:tmpl w:val="0CDA8BE4"/>
    <w:lvl w:ilvl="0">
      <w:start w:val="1"/>
      <w:numFmt w:val="decimal"/>
      <w:lvlText w:val="%1."/>
      <w:lvlJc w:val="left"/>
      <w:pPr>
        <w:ind w:left="1069" w:hanging="360"/>
      </w:pPr>
      <w:rPr>
        <w:rFonts w:hint="default"/>
      </w:rPr>
    </w:lvl>
    <w:lvl w:ilvl="1">
      <w:start w:val="1"/>
      <w:numFmt w:val="decimal"/>
      <w:isLgl/>
      <w:lvlText w:val="%1.%2."/>
      <w:lvlJc w:val="left"/>
      <w:pPr>
        <w:ind w:left="1564" w:hanging="720"/>
      </w:pPr>
      <w:rPr>
        <w:rFonts w:hint="default"/>
      </w:rPr>
    </w:lvl>
    <w:lvl w:ilvl="2">
      <w:start w:val="1"/>
      <w:numFmt w:val="decimal"/>
      <w:isLgl/>
      <w:lvlText w:val="%1.%2.%3."/>
      <w:lvlJc w:val="left"/>
      <w:pPr>
        <w:ind w:left="1699" w:hanging="720"/>
      </w:pPr>
      <w:rPr>
        <w:rFonts w:hint="default"/>
      </w:rPr>
    </w:lvl>
    <w:lvl w:ilvl="3">
      <w:start w:val="1"/>
      <w:numFmt w:val="decimal"/>
      <w:isLgl/>
      <w:lvlText w:val="%1.%2.%3.%4."/>
      <w:lvlJc w:val="left"/>
      <w:pPr>
        <w:ind w:left="2194" w:hanging="1080"/>
      </w:pPr>
      <w:rPr>
        <w:rFonts w:hint="default"/>
      </w:rPr>
    </w:lvl>
    <w:lvl w:ilvl="4">
      <w:start w:val="1"/>
      <w:numFmt w:val="decimal"/>
      <w:isLgl/>
      <w:lvlText w:val="%1.%2.%3.%4.%5."/>
      <w:lvlJc w:val="left"/>
      <w:pPr>
        <w:ind w:left="2329" w:hanging="1080"/>
      </w:pPr>
      <w:rPr>
        <w:rFonts w:hint="default"/>
      </w:rPr>
    </w:lvl>
    <w:lvl w:ilvl="5">
      <w:start w:val="1"/>
      <w:numFmt w:val="decimal"/>
      <w:isLgl/>
      <w:lvlText w:val="%1.%2.%3.%4.%5.%6."/>
      <w:lvlJc w:val="left"/>
      <w:pPr>
        <w:ind w:left="2824" w:hanging="1440"/>
      </w:pPr>
      <w:rPr>
        <w:rFonts w:hint="default"/>
      </w:rPr>
    </w:lvl>
    <w:lvl w:ilvl="6">
      <w:start w:val="1"/>
      <w:numFmt w:val="decimal"/>
      <w:isLgl/>
      <w:lvlText w:val="%1.%2.%3.%4.%5.%6.%7."/>
      <w:lvlJc w:val="left"/>
      <w:pPr>
        <w:ind w:left="3319" w:hanging="1800"/>
      </w:pPr>
      <w:rPr>
        <w:rFonts w:hint="default"/>
      </w:rPr>
    </w:lvl>
    <w:lvl w:ilvl="7">
      <w:start w:val="1"/>
      <w:numFmt w:val="decimal"/>
      <w:isLgl/>
      <w:lvlText w:val="%1.%2.%3.%4.%5.%6.%7.%8."/>
      <w:lvlJc w:val="left"/>
      <w:pPr>
        <w:ind w:left="3454" w:hanging="1800"/>
      </w:pPr>
      <w:rPr>
        <w:rFonts w:hint="default"/>
      </w:rPr>
    </w:lvl>
    <w:lvl w:ilvl="8">
      <w:start w:val="1"/>
      <w:numFmt w:val="decimal"/>
      <w:isLgl/>
      <w:lvlText w:val="%1.%2.%3.%4.%5.%6.%7.%8.%9."/>
      <w:lvlJc w:val="left"/>
      <w:pPr>
        <w:ind w:left="3949" w:hanging="2160"/>
      </w:pPr>
      <w:rPr>
        <w:rFonts w:hint="default"/>
      </w:rPr>
    </w:lvl>
  </w:abstractNum>
  <w:abstractNum w:abstractNumId="12" w15:restartNumberingAfterBreak="0">
    <w:nsid w:val="50580C79"/>
    <w:multiLevelType w:val="hybridMultilevel"/>
    <w:tmpl w:val="24DC4D74"/>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3" w15:restartNumberingAfterBreak="0">
    <w:nsid w:val="5182291E"/>
    <w:multiLevelType w:val="hybridMultilevel"/>
    <w:tmpl w:val="43AEBAC0"/>
    <w:lvl w:ilvl="0" w:tplc="8C0AD88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75E015B"/>
    <w:multiLevelType w:val="hybridMultilevel"/>
    <w:tmpl w:val="24DEB778"/>
    <w:lvl w:ilvl="0" w:tplc="31AE3BE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DE73B43"/>
    <w:multiLevelType w:val="hybridMultilevel"/>
    <w:tmpl w:val="6AF804B8"/>
    <w:lvl w:ilvl="0" w:tplc="D93A04D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5374324"/>
    <w:multiLevelType w:val="multilevel"/>
    <w:tmpl w:val="1E481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9C2070A"/>
    <w:multiLevelType w:val="hybridMultilevel"/>
    <w:tmpl w:val="13DAD260"/>
    <w:lvl w:ilvl="0" w:tplc="C09215E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06C222C"/>
    <w:multiLevelType w:val="hybridMultilevel"/>
    <w:tmpl w:val="682E4B30"/>
    <w:lvl w:ilvl="0" w:tplc="A21A277E">
      <w:start w:val="1"/>
      <w:numFmt w:val="decimal"/>
      <w:lvlText w:val="%1."/>
      <w:lvlJc w:val="left"/>
      <w:pPr>
        <w:ind w:left="1158" w:hanging="4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709971A4"/>
    <w:multiLevelType w:val="hybridMultilevel"/>
    <w:tmpl w:val="369C6AEA"/>
    <w:lvl w:ilvl="0" w:tplc="210881D0">
      <w:start w:val="1"/>
      <w:numFmt w:val="decimal"/>
      <w:lvlText w:val="%1."/>
      <w:lvlJc w:val="left"/>
      <w:pPr>
        <w:ind w:left="720" w:hanging="360"/>
      </w:pPr>
      <w:rPr>
        <w:rFonts w:hint="default"/>
        <w:sz w:val="28"/>
        <w:szCs w:val="28"/>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E1535ED"/>
    <w:multiLevelType w:val="multilevel"/>
    <w:tmpl w:val="ECFE6166"/>
    <w:lvl w:ilvl="0">
      <w:start w:val="1"/>
      <w:numFmt w:val="decimal"/>
      <w:lvlText w:val="%1."/>
      <w:lvlJc w:val="left"/>
      <w:pPr>
        <w:ind w:left="720" w:hanging="360"/>
      </w:pPr>
      <w:rPr>
        <w:rFonts w:hint="default"/>
        <w:b w:val="0"/>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num w:numId="1">
    <w:abstractNumId w:val="11"/>
  </w:num>
  <w:num w:numId="2">
    <w:abstractNumId w:val="19"/>
  </w:num>
  <w:num w:numId="3">
    <w:abstractNumId w:val="7"/>
  </w:num>
  <w:num w:numId="4">
    <w:abstractNumId w:val="2"/>
  </w:num>
  <w:num w:numId="5">
    <w:abstractNumId w:val="0"/>
  </w:num>
  <w:num w:numId="6">
    <w:abstractNumId w:val="10"/>
  </w:num>
  <w:num w:numId="7">
    <w:abstractNumId w:val="5"/>
  </w:num>
  <w:num w:numId="8">
    <w:abstractNumId w:val="3"/>
  </w:num>
  <w:num w:numId="9">
    <w:abstractNumId w:val="9"/>
  </w:num>
  <w:num w:numId="10">
    <w:abstractNumId w:val="16"/>
  </w:num>
  <w:num w:numId="11">
    <w:abstractNumId w:val="4"/>
  </w:num>
  <w:num w:numId="12">
    <w:abstractNumId w:val="6"/>
  </w:num>
  <w:num w:numId="13">
    <w:abstractNumId w:val="8"/>
  </w:num>
  <w:num w:numId="14">
    <w:abstractNumId w:val="20"/>
  </w:num>
  <w:num w:numId="15">
    <w:abstractNumId w:val="17"/>
  </w:num>
  <w:num w:numId="16">
    <w:abstractNumId w:val="15"/>
  </w:num>
  <w:num w:numId="17">
    <w:abstractNumId w:val="13"/>
  </w:num>
  <w:num w:numId="18">
    <w:abstractNumId w:val="14"/>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17B"/>
    <w:rsid w:val="00000AAC"/>
    <w:rsid w:val="000024A6"/>
    <w:rsid w:val="00020786"/>
    <w:rsid w:val="000215F8"/>
    <w:rsid w:val="00052F8A"/>
    <w:rsid w:val="0005598B"/>
    <w:rsid w:val="00060FDE"/>
    <w:rsid w:val="0006152C"/>
    <w:rsid w:val="00066E34"/>
    <w:rsid w:val="00071B45"/>
    <w:rsid w:val="000776E7"/>
    <w:rsid w:val="000959E0"/>
    <w:rsid w:val="000A4D52"/>
    <w:rsid w:val="000B77FE"/>
    <w:rsid w:val="000C0D7F"/>
    <w:rsid w:val="000C3544"/>
    <w:rsid w:val="000C51E1"/>
    <w:rsid w:val="000D2D28"/>
    <w:rsid w:val="000D3A44"/>
    <w:rsid w:val="000D5929"/>
    <w:rsid w:val="000D7EE1"/>
    <w:rsid w:val="000E0A87"/>
    <w:rsid w:val="000F2110"/>
    <w:rsid w:val="000F42D9"/>
    <w:rsid w:val="000F51EA"/>
    <w:rsid w:val="00105E42"/>
    <w:rsid w:val="00107244"/>
    <w:rsid w:val="00111766"/>
    <w:rsid w:val="001203E8"/>
    <w:rsid w:val="001238A6"/>
    <w:rsid w:val="001271BE"/>
    <w:rsid w:val="0014558A"/>
    <w:rsid w:val="00170C1C"/>
    <w:rsid w:val="0017282C"/>
    <w:rsid w:val="00190738"/>
    <w:rsid w:val="001940C6"/>
    <w:rsid w:val="0019453D"/>
    <w:rsid w:val="0019503C"/>
    <w:rsid w:val="00196B22"/>
    <w:rsid w:val="001A24A9"/>
    <w:rsid w:val="001A5154"/>
    <w:rsid w:val="001B1FC0"/>
    <w:rsid w:val="001B71E3"/>
    <w:rsid w:val="001C5B56"/>
    <w:rsid w:val="001C5F71"/>
    <w:rsid w:val="001D1BCB"/>
    <w:rsid w:val="001D3E4C"/>
    <w:rsid w:val="001D6FE4"/>
    <w:rsid w:val="001E21FB"/>
    <w:rsid w:val="001E437F"/>
    <w:rsid w:val="001F242D"/>
    <w:rsid w:val="001F6952"/>
    <w:rsid w:val="00214B26"/>
    <w:rsid w:val="00215C8F"/>
    <w:rsid w:val="00224747"/>
    <w:rsid w:val="00253D6D"/>
    <w:rsid w:val="00271597"/>
    <w:rsid w:val="00276D95"/>
    <w:rsid w:val="00281AB6"/>
    <w:rsid w:val="002C00C3"/>
    <w:rsid w:val="002C7CED"/>
    <w:rsid w:val="002D4578"/>
    <w:rsid w:val="002D557B"/>
    <w:rsid w:val="002F1DA1"/>
    <w:rsid w:val="002F23AB"/>
    <w:rsid w:val="002F2980"/>
    <w:rsid w:val="00315CB6"/>
    <w:rsid w:val="003221AB"/>
    <w:rsid w:val="00330565"/>
    <w:rsid w:val="003445A7"/>
    <w:rsid w:val="0035617B"/>
    <w:rsid w:val="00360922"/>
    <w:rsid w:val="00361B86"/>
    <w:rsid w:val="003622A7"/>
    <w:rsid w:val="0036353D"/>
    <w:rsid w:val="00374347"/>
    <w:rsid w:val="00375D44"/>
    <w:rsid w:val="00375DCC"/>
    <w:rsid w:val="003777AE"/>
    <w:rsid w:val="00396535"/>
    <w:rsid w:val="003A04EE"/>
    <w:rsid w:val="003A325B"/>
    <w:rsid w:val="003B2D3E"/>
    <w:rsid w:val="003B4807"/>
    <w:rsid w:val="003B4A2C"/>
    <w:rsid w:val="003C2937"/>
    <w:rsid w:val="003C3641"/>
    <w:rsid w:val="003D7745"/>
    <w:rsid w:val="003E7D0B"/>
    <w:rsid w:val="00403963"/>
    <w:rsid w:val="0040454F"/>
    <w:rsid w:val="004069A5"/>
    <w:rsid w:val="004074FF"/>
    <w:rsid w:val="00411296"/>
    <w:rsid w:val="00415684"/>
    <w:rsid w:val="004228F2"/>
    <w:rsid w:val="00426613"/>
    <w:rsid w:val="004273F3"/>
    <w:rsid w:val="004315E3"/>
    <w:rsid w:val="00432C6E"/>
    <w:rsid w:val="00445CFB"/>
    <w:rsid w:val="00446409"/>
    <w:rsid w:val="00462911"/>
    <w:rsid w:val="004975A4"/>
    <w:rsid w:val="004B13DE"/>
    <w:rsid w:val="004B7743"/>
    <w:rsid w:val="004D41E6"/>
    <w:rsid w:val="004E1A73"/>
    <w:rsid w:val="004E2920"/>
    <w:rsid w:val="004E3842"/>
    <w:rsid w:val="004F03AD"/>
    <w:rsid w:val="004F1B0E"/>
    <w:rsid w:val="00501627"/>
    <w:rsid w:val="00503048"/>
    <w:rsid w:val="005120EF"/>
    <w:rsid w:val="00516321"/>
    <w:rsid w:val="0051639D"/>
    <w:rsid w:val="00540235"/>
    <w:rsid w:val="00543794"/>
    <w:rsid w:val="005530F6"/>
    <w:rsid w:val="00571049"/>
    <w:rsid w:val="00571A83"/>
    <w:rsid w:val="00582616"/>
    <w:rsid w:val="005852F8"/>
    <w:rsid w:val="005854CC"/>
    <w:rsid w:val="00592985"/>
    <w:rsid w:val="00593119"/>
    <w:rsid w:val="00593958"/>
    <w:rsid w:val="005940AE"/>
    <w:rsid w:val="005A0C85"/>
    <w:rsid w:val="005A0E44"/>
    <w:rsid w:val="005B097F"/>
    <w:rsid w:val="005C4C17"/>
    <w:rsid w:val="005E23DD"/>
    <w:rsid w:val="005E6B87"/>
    <w:rsid w:val="005F4D7D"/>
    <w:rsid w:val="00625722"/>
    <w:rsid w:val="00630767"/>
    <w:rsid w:val="00637720"/>
    <w:rsid w:val="0064282B"/>
    <w:rsid w:val="006627BC"/>
    <w:rsid w:val="006761B9"/>
    <w:rsid w:val="006840E3"/>
    <w:rsid w:val="00694190"/>
    <w:rsid w:val="006A785E"/>
    <w:rsid w:val="006B06FB"/>
    <w:rsid w:val="006B4805"/>
    <w:rsid w:val="006C0505"/>
    <w:rsid w:val="006C5672"/>
    <w:rsid w:val="006D0BF3"/>
    <w:rsid w:val="007052B8"/>
    <w:rsid w:val="00722CA7"/>
    <w:rsid w:val="00732113"/>
    <w:rsid w:val="00745782"/>
    <w:rsid w:val="00761A6C"/>
    <w:rsid w:val="007636A5"/>
    <w:rsid w:val="007706C6"/>
    <w:rsid w:val="00772582"/>
    <w:rsid w:val="007748CD"/>
    <w:rsid w:val="00792F13"/>
    <w:rsid w:val="007A2617"/>
    <w:rsid w:val="007A35CD"/>
    <w:rsid w:val="007B0541"/>
    <w:rsid w:val="007C08C9"/>
    <w:rsid w:val="007C0CD2"/>
    <w:rsid w:val="007D50A6"/>
    <w:rsid w:val="007E1E24"/>
    <w:rsid w:val="00805786"/>
    <w:rsid w:val="00810219"/>
    <w:rsid w:val="00812757"/>
    <w:rsid w:val="00815FBC"/>
    <w:rsid w:val="008230A3"/>
    <w:rsid w:val="008544C7"/>
    <w:rsid w:val="00855D30"/>
    <w:rsid w:val="00856632"/>
    <w:rsid w:val="00873107"/>
    <w:rsid w:val="008747C0"/>
    <w:rsid w:val="00876FD5"/>
    <w:rsid w:val="00882684"/>
    <w:rsid w:val="008826F6"/>
    <w:rsid w:val="008A2B9A"/>
    <w:rsid w:val="008D032C"/>
    <w:rsid w:val="008D47FD"/>
    <w:rsid w:val="008D7520"/>
    <w:rsid w:val="008E63CD"/>
    <w:rsid w:val="00900FF1"/>
    <w:rsid w:val="009048B1"/>
    <w:rsid w:val="00911707"/>
    <w:rsid w:val="00915F36"/>
    <w:rsid w:val="00916BF6"/>
    <w:rsid w:val="00924704"/>
    <w:rsid w:val="00931E87"/>
    <w:rsid w:val="009356CC"/>
    <w:rsid w:val="00951635"/>
    <w:rsid w:val="00957596"/>
    <w:rsid w:val="009575CB"/>
    <w:rsid w:val="009600C8"/>
    <w:rsid w:val="009664CD"/>
    <w:rsid w:val="009677C4"/>
    <w:rsid w:val="009719F4"/>
    <w:rsid w:val="009732C9"/>
    <w:rsid w:val="00975CC2"/>
    <w:rsid w:val="0098630F"/>
    <w:rsid w:val="00987B01"/>
    <w:rsid w:val="00991020"/>
    <w:rsid w:val="00991B07"/>
    <w:rsid w:val="00997689"/>
    <w:rsid w:val="009A1CDF"/>
    <w:rsid w:val="009A2256"/>
    <w:rsid w:val="009A266F"/>
    <w:rsid w:val="009A7636"/>
    <w:rsid w:val="009C0D80"/>
    <w:rsid w:val="009C2385"/>
    <w:rsid w:val="009C38F7"/>
    <w:rsid w:val="009F3786"/>
    <w:rsid w:val="00A12840"/>
    <w:rsid w:val="00A138E5"/>
    <w:rsid w:val="00A3604C"/>
    <w:rsid w:val="00A733C5"/>
    <w:rsid w:val="00A8280A"/>
    <w:rsid w:val="00A95AE3"/>
    <w:rsid w:val="00AA21D3"/>
    <w:rsid w:val="00AB11AE"/>
    <w:rsid w:val="00AB4283"/>
    <w:rsid w:val="00AB792D"/>
    <w:rsid w:val="00AC2810"/>
    <w:rsid w:val="00AD0D79"/>
    <w:rsid w:val="00AD4B15"/>
    <w:rsid w:val="00AE2D58"/>
    <w:rsid w:val="00AF299F"/>
    <w:rsid w:val="00AF4776"/>
    <w:rsid w:val="00AF64FA"/>
    <w:rsid w:val="00AF6AE0"/>
    <w:rsid w:val="00B047BA"/>
    <w:rsid w:val="00B11753"/>
    <w:rsid w:val="00B1309D"/>
    <w:rsid w:val="00B13BA9"/>
    <w:rsid w:val="00B15E08"/>
    <w:rsid w:val="00B30D04"/>
    <w:rsid w:val="00B3383C"/>
    <w:rsid w:val="00B51AF5"/>
    <w:rsid w:val="00B71571"/>
    <w:rsid w:val="00B7738A"/>
    <w:rsid w:val="00B820AA"/>
    <w:rsid w:val="00BB2831"/>
    <w:rsid w:val="00BB5641"/>
    <w:rsid w:val="00BB6BEF"/>
    <w:rsid w:val="00BB7AE4"/>
    <w:rsid w:val="00BC3501"/>
    <w:rsid w:val="00BD0F8A"/>
    <w:rsid w:val="00BF2731"/>
    <w:rsid w:val="00BF6F98"/>
    <w:rsid w:val="00C0737C"/>
    <w:rsid w:val="00C1276E"/>
    <w:rsid w:val="00C65590"/>
    <w:rsid w:val="00C6591A"/>
    <w:rsid w:val="00C664AD"/>
    <w:rsid w:val="00C73C2D"/>
    <w:rsid w:val="00C7464A"/>
    <w:rsid w:val="00C8135F"/>
    <w:rsid w:val="00C874C1"/>
    <w:rsid w:val="00C915ED"/>
    <w:rsid w:val="00C9177A"/>
    <w:rsid w:val="00C91E71"/>
    <w:rsid w:val="00C9281A"/>
    <w:rsid w:val="00CA70DD"/>
    <w:rsid w:val="00CB44EB"/>
    <w:rsid w:val="00CB5A66"/>
    <w:rsid w:val="00CC5604"/>
    <w:rsid w:val="00CC5F71"/>
    <w:rsid w:val="00CD195F"/>
    <w:rsid w:val="00CD4FC9"/>
    <w:rsid w:val="00CD74AA"/>
    <w:rsid w:val="00CD797B"/>
    <w:rsid w:val="00D039C2"/>
    <w:rsid w:val="00D054E3"/>
    <w:rsid w:val="00D060DF"/>
    <w:rsid w:val="00D105DC"/>
    <w:rsid w:val="00D12516"/>
    <w:rsid w:val="00D128B4"/>
    <w:rsid w:val="00D1694A"/>
    <w:rsid w:val="00D2337E"/>
    <w:rsid w:val="00D346D8"/>
    <w:rsid w:val="00D3643B"/>
    <w:rsid w:val="00D45581"/>
    <w:rsid w:val="00D46507"/>
    <w:rsid w:val="00D611AD"/>
    <w:rsid w:val="00D66176"/>
    <w:rsid w:val="00D72F2C"/>
    <w:rsid w:val="00D810C5"/>
    <w:rsid w:val="00D84C5C"/>
    <w:rsid w:val="00D86A30"/>
    <w:rsid w:val="00D910FD"/>
    <w:rsid w:val="00D97648"/>
    <w:rsid w:val="00DB022E"/>
    <w:rsid w:val="00DB186B"/>
    <w:rsid w:val="00DB702A"/>
    <w:rsid w:val="00DD23D4"/>
    <w:rsid w:val="00DD552A"/>
    <w:rsid w:val="00DD68D6"/>
    <w:rsid w:val="00DF60B8"/>
    <w:rsid w:val="00E062DF"/>
    <w:rsid w:val="00E108C5"/>
    <w:rsid w:val="00E10FF0"/>
    <w:rsid w:val="00E21B87"/>
    <w:rsid w:val="00E31347"/>
    <w:rsid w:val="00E3703D"/>
    <w:rsid w:val="00E4546C"/>
    <w:rsid w:val="00E46B49"/>
    <w:rsid w:val="00E46DFA"/>
    <w:rsid w:val="00E71486"/>
    <w:rsid w:val="00E7284F"/>
    <w:rsid w:val="00E72C5E"/>
    <w:rsid w:val="00E72EAC"/>
    <w:rsid w:val="00E948D0"/>
    <w:rsid w:val="00EA2E4D"/>
    <w:rsid w:val="00EA748A"/>
    <w:rsid w:val="00EB6F9A"/>
    <w:rsid w:val="00ED48D3"/>
    <w:rsid w:val="00EE23E4"/>
    <w:rsid w:val="00EE3550"/>
    <w:rsid w:val="00EE7501"/>
    <w:rsid w:val="00EF0BAE"/>
    <w:rsid w:val="00EF1DE1"/>
    <w:rsid w:val="00EF49F4"/>
    <w:rsid w:val="00EF5AD2"/>
    <w:rsid w:val="00F00A20"/>
    <w:rsid w:val="00F044DE"/>
    <w:rsid w:val="00F212D4"/>
    <w:rsid w:val="00F23183"/>
    <w:rsid w:val="00F411B5"/>
    <w:rsid w:val="00F41D4E"/>
    <w:rsid w:val="00F44A5C"/>
    <w:rsid w:val="00F46324"/>
    <w:rsid w:val="00F576DA"/>
    <w:rsid w:val="00F64A52"/>
    <w:rsid w:val="00F64BD4"/>
    <w:rsid w:val="00F8481D"/>
    <w:rsid w:val="00F900B9"/>
    <w:rsid w:val="00F97138"/>
    <w:rsid w:val="00FA54A0"/>
    <w:rsid w:val="00FA55B4"/>
    <w:rsid w:val="00FB0558"/>
    <w:rsid w:val="00FB2258"/>
    <w:rsid w:val="00FB6004"/>
    <w:rsid w:val="00FC018D"/>
    <w:rsid w:val="00FC17D8"/>
    <w:rsid w:val="00FC5801"/>
    <w:rsid w:val="00FC5F35"/>
    <w:rsid w:val="00FC7A14"/>
    <w:rsid w:val="00FF4A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B05863"/>
  <w15:docId w15:val="{329FA436-5CEA-4D88-AF07-32D5D1268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591A"/>
  </w:style>
  <w:style w:type="paragraph" w:styleId="1">
    <w:name w:val="heading 1"/>
    <w:basedOn w:val="a"/>
    <w:next w:val="a"/>
    <w:link w:val="10"/>
    <w:uiPriority w:val="9"/>
    <w:qFormat/>
    <w:rsid w:val="008A2B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7E1E2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437F"/>
    <w:pPr>
      <w:ind w:left="720"/>
      <w:contextualSpacing/>
    </w:pPr>
  </w:style>
  <w:style w:type="table" w:styleId="a4">
    <w:name w:val="Table Grid"/>
    <w:basedOn w:val="a1"/>
    <w:uiPriority w:val="39"/>
    <w:rsid w:val="008D4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D455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45581"/>
    <w:pPr>
      <w:widowControl w:val="0"/>
      <w:autoSpaceDE w:val="0"/>
      <w:autoSpaceDN w:val="0"/>
      <w:spacing w:after="0" w:line="240" w:lineRule="auto"/>
    </w:pPr>
    <w:rPr>
      <w:rFonts w:ascii="Times New Roman" w:eastAsia="Times New Roman" w:hAnsi="Times New Roman" w:cs="Times New Roman"/>
      <w:lang w:val="en-US"/>
    </w:rPr>
  </w:style>
  <w:style w:type="paragraph" w:styleId="a5">
    <w:name w:val="Body Text"/>
    <w:basedOn w:val="a"/>
    <w:link w:val="a6"/>
    <w:uiPriority w:val="99"/>
    <w:semiHidden/>
    <w:unhideWhenUsed/>
    <w:rsid w:val="000959E0"/>
    <w:pPr>
      <w:spacing w:after="120"/>
    </w:pPr>
  </w:style>
  <w:style w:type="character" w:customStyle="1" w:styleId="a6">
    <w:name w:val="Основной текст Знак"/>
    <w:basedOn w:val="a0"/>
    <w:link w:val="a5"/>
    <w:uiPriority w:val="99"/>
    <w:semiHidden/>
    <w:rsid w:val="000959E0"/>
  </w:style>
  <w:style w:type="paragraph" w:styleId="a7">
    <w:name w:val="Normal (Web)"/>
    <w:basedOn w:val="a"/>
    <w:uiPriority w:val="99"/>
    <w:semiHidden/>
    <w:unhideWhenUsed/>
    <w:rsid w:val="0014558A"/>
    <w:rPr>
      <w:rFonts w:ascii="Times New Roman" w:hAnsi="Times New Roman" w:cs="Times New Roman"/>
      <w:sz w:val="24"/>
      <w:szCs w:val="24"/>
    </w:rPr>
  </w:style>
  <w:style w:type="character" w:styleId="a8">
    <w:name w:val="Hyperlink"/>
    <w:basedOn w:val="a0"/>
    <w:uiPriority w:val="99"/>
    <w:unhideWhenUsed/>
    <w:rsid w:val="000A4D52"/>
    <w:rPr>
      <w:color w:val="0563C1" w:themeColor="hyperlink"/>
      <w:u w:val="single"/>
    </w:rPr>
  </w:style>
  <w:style w:type="character" w:customStyle="1" w:styleId="11">
    <w:name w:val="Неразрешенное упоминание1"/>
    <w:basedOn w:val="a0"/>
    <w:uiPriority w:val="99"/>
    <w:semiHidden/>
    <w:unhideWhenUsed/>
    <w:rsid w:val="000A4D52"/>
    <w:rPr>
      <w:color w:val="605E5C"/>
      <w:shd w:val="clear" w:color="auto" w:fill="E1DFDD"/>
    </w:rPr>
  </w:style>
  <w:style w:type="character" w:styleId="a9">
    <w:name w:val="Placeholder Text"/>
    <w:basedOn w:val="a0"/>
    <w:uiPriority w:val="99"/>
    <w:semiHidden/>
    <w:rsid w:val="00EF49F4"/>
    <w:rPr>
      <w:color w:val="808080"/>
    </w:rPr>
  </w:style>
  <w:style w:type="character" w:customStyle="1" w:styleId="40">
    <w:name w:val="Заголовок 4 Знак"/>
    <w:basedOn w:val="a0"/>
    <w:link w:val="4"/>
    <w:uiPriority w:val="9"/>
    <w:semiHidden/>
    <w:rsid w:val="007E1E24"/>
    <w:rPr>
      <w:rFonts w:asciiTheme="majorHAnsi" w:eastAsiaTheme="majorEastAsia" w:hAnsiTheme="majorHAnsi" w:cstheme="majorBidi"/>
      <w:i/>
      <w:iCs/>
      <w:color w:val="2F5496" w:themeColor="accent1" w:themeShade="BF"/>
    </w:rPr>
  </w:style>
  <w:style w:type="paragraph" w:styleId="aa">
    <w:name w:val="Balloon Text"/>
    <w:basedOn w:val="a"/>
    <w:link w:val="ab"/>
    <w:uiPriority w:val="99"/>
    <w:semiHidden/>
    <w:unhideWhenUsed/>
    <w:rsid w:val="00276D9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76D95"/>
    <w:rPr>
      <w:rFonts w:ascii="Tahoma" w:hAnsi="Tahoma" w:cs="Tahoma"/>
      <w:sz w:val="16"/>
      <w:szCs w:val="16"/>
    </w:rPr>
  </w:style>
  <w:style w:type="paragraph" w:styleId="ac">
    <w:name w:val="header"/>
    <w:basedOn w:val="a"/>
    <w:link w:val="ad"/>
    <w:uiPriority w:val="99"/>
    <w:unhideWhenUsed/>
    <w:rsid w:val="0040454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0454F"/>
  </w:style>
  <w:style w:type="paragraph" w:styleId="ae">
    <w:name w:val="footer"/>
    <w:basedOn w:val="a"/>
    <w:link w:val="af"/>
    <w:uiPriority w:val="99"/>
    <w:unhideWhenUsed/>
    <w:rsid w:val="0040454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0454F"/>
  </w:style>
  <w:style w:type="character" w:styleId="af0">
    <w:name w:val="line number"/>
    <w:basedOn w:val="a0"/>
    <w:uiPriority w:val="99"/>
    <w:semiHidden/>
    <w:unhideWhenUsed/>
    <w:rsid w:val="00593958"/>
  </w:style>
  <w:style w:type="character" w:customStyle="1" w:styleId="10">
    <w:name w:val="Заголовок 1 Знак"/>
    <w:basedOn w:val="a0"/>
    <w:link w:val="1"/>
    <w:uiPriority w:val="9"/>
    <w:rsid w:val="008A2B9A"/>
    <w:rPr>
      <w:rFonts w:asciiTheme="majorHAnsi" w:eastAsiaTheme="majorEastAsia" w:hAnsiTheme="majorHAnsi" w:cstheme="majorBidi"/>
      <w:color w:val="2F5496" w:themeColor="accent1" w:themeShade="BF"/>
      <w:sz w:val="32"/>
      <w:szCs w:val="32"/>
    </w:rPr>
  </w:style>
  <w:style w:type="paragraph" w:styleId="af1">
    <w:name w:val="TOC Heading"/>
    <w:basedOn w:val="1"/>
    <w:next w:val="a"/>
    <w:uiPriority w:val="39"/>
    <w:unhideWhenUsed/>
    <w:qFormat/>
    <w:rsid w:val="008A2B9A"/>
    <w:pPr>
      <w:outlineLvl w:val="9"/>
    </w:pPr>
    <w:rPr>
      <w:lang w:eastAsia="ru-RU"/>
    </w:rPr>
  </w:style>
  <w:style w:type="paragraph" w:styleId="2">
    <w:name w:val="toc 2"/>
    <w:basedOn w:val="a"/>
    <w:next w:val="a"/>
    <w:autoRedefine/>
    <w:uiPriority w:val="39"/>
    <w:unhideWhenUsed/>
    <w:rsid w:val="008A2B9A"/>
    <w:pPr>
      <w:spacing w:after="100"/>
      <w:ind w:left="220"/>
    </w:pPr>
  </w:style>
  <w:style w:type="paragraph" w:styleId="12">
    <w:name w:val="toc 1"/>
    <w:basedOn w:val="a"/>
    <w:next w:val="a"/>
    <w:autoRedefine/>
    <w:uiPriority w:val="39"/>
    <w:unhideWhenUsed/>
    <w:rsid w:val="008A2B9A"/>
    <w:pPr>
      <w:spacing w:after="100"/>
    </w:pPr>
    <w:rPr>
      <w:rFonts w:eastAsiaTheme="minorEastAsia" w:cs="Times New Roman"/>
      <w:lang w:eastAsia="ru-RU"/>
    </w:rPr>
  </w:style>
  <w:style w:type="paragraph" w:styleId="3">
    <w:name w:val="toc 3"/>
    <w:basedOn w:val="a"/>
    <w:next w:val="a"/>
    <w:autoRedefine/>
    <w:uiPriority w:val="39"/>
    <w:unhideWhenUsed/>
    <w:rsid w:val="008A2B9A"/>
    <w:pPr>
      <w:spacing w:after="100"/>
      <w:ind w:left="440"/>
    </w:pPr>
    <w:rPr>
      <w:rFonts w:eastAsiaTheme="minorEastAsia" w:cs="Times New Roman"/>
      <w:lang w:eastAsia="ru-RU"/>
    </w:rPr>
  </w:style>
  <w:style w:type="paragraph" w:styleId="20">
    <w:name w:val="Body Text 2"/>
    <w:basedOn w:val="a"/>
    <w:link w:val="21"/>
    <w:uiPriority w:val="99"/>
    <w:semiHidden/>
    <w:unhideWhenUsed/>
    <w:rsid w:val="000776E7"/>
    <w:pPr>
      <w:spacing w:after="120" w:line="480" w:lineRule="auto"/>
    </w:pPr>
  </w:style>
  <w:style w:type="character" w:customStyle="1" w:styleId="21">
    <w:name w:val="Основной текст 2 Знак"/>
    <w:basedOn w:val="a0"/>
    <w:link w:val="20"/>
    <w:uiPriority w:val="99"/>
    <w:semiHidden/>
    <w:rsid w:val="000776E7"/>
  </w:style>
  <w:style w:type="character" w:styleId="af2">
    <w:name w:val="Unresolved Mention"/>
    <w:basedOn w:val="a0"/>
    <w:uiPriority w:val="99"/>
    <w:semiHidden/>
    <w:unhideWhenUsed/>
    <w:rsid w:val="00AA21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0923">
      <w:bodyDiv w:val="1"/>
      <w:marLeft w:val="0"/>
      <w:marRight w:val="0"/>
      <w:marTop w:val="0"/>
      <w:marBottom w:val="0"/>
      <w:divBdr>
        <w:top w:val="none" w:sz="0" w:space="0" w:color="auto"/>
        <w:left w:val="none" w:sz="0" w:space="0" w:color="auto"/>
        <w:bottom w:val="none" w:sz="0" w:space="0" w:color="auto"/>
        <w:right w:val="none" w:sz="0" w:space="0" w:color="auto"/>
      </w:divBdr>
    </w:div>
    <w:div w:id="162206256">
      <w:bodyDiv w:val="1"/>
      <w:marLeft w:val="0"/>
      <w:marRight w:val="0"/>
      <w:marTop w:val="0"/>
      <w:marBottom w:val="0"/>
      <w:divBdr>
        <w:top w:val="none" w:sz="0" w:space="0" w:color="auto"/>
        <w:left w:val="none" w:sz="0" w:space="0" w:color="auto"/>
        <w:bottom w:val="none" w:sz="0" w:space="0" w:color="auto"/>
        <w:right w:val="none" w:sz="0" w:space="0" w:color="auto"/>
      </w:divBdr>
    </w:div>
    <w:div w:id="189420008">
      <w:bodyDiv w:val="1"/>
      <w:marLeft w:val="0"/>
      <w:marRight w:val="0"/>
      <w:marTop w:val="0"/>
      <w:marBottom w:val="0"/>
      <w:divBdr>
        <w:top w:val="none" w:sz="0" w:space="0" w:color="auto"/>
        <w:left w:val="none" w:sz="0" w:space="0" w:color="auto"/>
        <w:bottom w:val="none" w:sz="0" w:space="0" w:color="auto"/>
        <w:right w:val="none" w:sz="0" w:space="0" w:color="auto"/>
      </w:divBdr>
    </w:div>
    <w:div w:id="206916007">
      <w:bodyDiv w:val="1"/>
      <w:marLeft w:val="0"/>
      <w:marRight w:val="0"/>
      <w:marTop w:val="0"/>
      <w:marBottom w:val="0"/>
      <w:divBdr>
        <w:top w:val="none" w:sz="0" w:space="0" w:color="auto"/>
        <w:left w:val="none" w:sz="0" w:space="0" w:color="auto"/>
        <w:bottom w:val="none" w:sz="0" w:space="0" w:color="auto"/>
        <w:right w:val="none" w:sz="0" w:space="0" w:color="auto"/>
      </w:divBdr>
      <w:divsChild>
        <w:div w:id="1771462543">
          <w:marLeft w:val="0"/>
          <w:marRight w:val="0"/>
          <w:marTop w:val="0"/>
          <w:marBottom w:val="0"/>
          <w:divBdr>
            <w:top w:val="none" w:sz="0" w:space="0" w:color="auto"/>
            <w:left w:val="none" w:sz="0" w:space="0" w:color="auto"/>
            <w:bottom w:val="none" w:sz="0" w:space="0" w:color="auto"/>
            <w:right w:val="none" w:sz="0" w:space="0" w:color="auto"/>
          </w:divBdr>
          <w:divsChild>
            <w:div w:id="8606048">
              <w:marLeft w:val="0"/>
              <w:marRight w:val="0"/>
              <w:marTop w:val="0"/>
              <w:marBottom w:val="0"/>
              <w:divBdr>
                <w:top w:val="none" w:sz="0" w:space="0" w:color="auto"/>
                <w:left w:val="none" w:sz="0" w:space="0" w:color="auto"/>
                <w:bottom w:val="none" w:sz="0" w:space="0" w:color="auto"/>
                <w:right w:val="none" w:sz="0" w:space="0" w:color="auto"/>
              </w:divBdr>
              <w:divsChild>
                <w:div w:id="1071392173">
                  <w:marLeft w:val="0"/>
                  <w:marRight w:val="0"/>
                  <w:marTop w:val="0"/>
                  <w:marBottom w:val="0"/>
                  <w:divBdr>
                    <w:top w:val="none" w:sz="0" w:space="0" w:color="auto"/>
                    <w:left w:val="none" w:sz="0" w:space="0" w:color="auto"/>
                    <w:bottom w:val="none" w:sz="0" w:space="0" w:color="auto"/>
                    <w:right w:val="none" w:sz="0" w:space="0" w:color="auto"/>
                  </w:divBdr>
                  <w:divsChild>
                    <w:div w:id="203969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754985">
      <w:bodyDiv w:val="1"/>
      <w:marLeft w:val="0"/>
      <w:marRight w:val="0"/>
      <w:marTop w:val="0"/>
      <w:marBottom w:val="0"/>
      <w:divBdr>
        <w:top w:val="none" w:sz="0" w:space="0" w:color="auto"/>
        <w:left w:val="none" w:sz="0" w:space="0" w:color="auto"/>
        <w:bottom w:val="none" w:sz="0" w:space="0" w:color="auto"/>
        <w:right w:val="none" w:sz="0" w:space="0" w:color="auto"/>
      </w:divBdr>
    </w:div>
    <w:div w:id="461776658">
      <w:bodyDiv w:val="1"/>
      <w:marLeft w:val="0"/>
      <w:marRight w:val="0"/>
      <w:marTop w:val="0"/>
      <w:marBottom w:val="0"/>
      <w:divBdr>
        <w:top w:val="none" w:sz="0" w:space="0" w:color="auto"/>
        <w:left w:val="none" w:sz="0" w:space="0" w:color="auto"/>
        <w:bottom w:val="none" w:sz="0" w:space="0" w:color="auto"/>
        <w:right w:val="none" w:sz="0" w:space="0" w:color="auto"/>
      </w:divBdr>
    </w:div>
    <w:div w:id="712971233">
      <w:bodyDiv w:val="1"/>
      <w:marLeft w:val="0"/>
      <w:marRight w:val="0"/>
      <w:marTop w:val="0"/>
      <w:marBottom w:val="0"/>
      <w:divBdr>
        <w:top w:val="none" w:sz="0" w:space="0" w:color="auto"/>
        <w:left w:val="none" w:sz="0" w:space="0" w:color="auto"/>
        <w:bottom w:val="none" w:sz="0" w:space="0" w:color="auto"/>
        <w:right w:val="none" w:sz="0" w:space="0" w:color="auto"/>
      </w:divBdr>
    </w:div>
    <w:div w:id="878006749">
      <w:bodyDiv w:val="1"/>
      <w:marLeft w:val="0"/>
      <w:marRight w:val="0"/>
      <w:marTop w:val="0"/>
      <w:marBottom w:val="0"/>
      <w:divBdr>
        <w:top w:val="none" w:sz="0" w:space="0" w:color="auto"/>
        <w:left w:val="none" w:sz="0" w:space="0" w:color="auto"/>
        <w:bottom w:val="none" w:sz="0" w:space="0" w:color="auto"/>
        <w:right w:val="none" w:sz="0" w:space="0" w:color="auto"/>
      </w:divBdr>
      <w:divsChild>
        <w:div w:id="563027756">
          <w:marLeft w:val="0"/>
          <w:marRight w:val="0"/>
          <w:marTop w:val="0"/>
          <w:marBottom w:val="0"/>
          <w:divBdr>
            <w:top w:val="none" w:sz="0" w:space="0" w:color="auto"/>
            <w:left w:val="none" w:sz="0" w:space="0" w:color="auto"/>
            <w:bottom w:val="none" w:sz="0" w:space="0" w:color="auto"/>
            <w:right w:val="none" w:sz="0" w:space="0" w:color="auto"/>
          </w:divBdr>
          <w:divsChild>
            <w:div w:id="1062874740">
              <w:marLeft w:val="0"/>
              <w:marRight w:val="0"/>
              <w:marTop w:val="0"/>
              <w:marBottom w:val="0"/>
              <w:divBdr>
                <w:top w:val="none" w:sz="0" w:space="0" w:color="auto"/>
                <w:left w:val="none" w:sz="0" w:space="0" w:color="auto"/>
                <w:bottom w:val="none" w:sz="0" w:space="0" w:color="auto"/>
                <w:right w:val="none" w:sz="0" w:space="0" w:color="auto"/>
              </w:divBdr>
              <w:divsChild>
                <w:div w:id="1201895547">
                  <w:marLeft w:val="0"/>
                  <w:marRight w:val="0"/>
                  <w:marTop w:val="0"/>
                  <w:marBottom w:val="0"/>
                  <w:divBdr>
                    <w:top w:val="none" w:sz="0" w:space="0" w:color="auto"/>
                    <w:left w:val="none" w:sz="0" w:space="0" w:color="auto"/>
                    <w:bottom w:val="none" w:sz="0" w:space="0" w:color="auto"/>
                    <w:right w:val="none" w:sz="0" w:space="0" w:color="auto"/>
                  </w:divBdr>
                  <w:divsChild>
                    <w:div w:id="139323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374905">
          <w:marLeft w:val="0"/>
          <w:marRight w:val="0"/>
          <w:marTop w:val="0"/>
          <w:marBottom w:val="0"/>
          <w:divBdr>
            <w:top w:val="none" w:sz="0" w:space="0" w:color="auto"/>
            <w:left w:val="none" w:sz="0" w:space="0" w:color="auto"/>
            <w:bottom w:val="none" w:sz="0" w:space="0" w:color="auto"/>
            <w:right w:val="none" w:sz="0" w:space="0" w:color="auto"/>
          </w:divBdr>
          <w:divsChild>
            <w:div w:id="641741282">
              <w:marLeft w:val="0"/>
              <w:marRight w:val="0"/>
              <w:marTop w:val="0"/>
              <w:marBottom w:val="0"/>
              <w:divBdr>
                <w:top w:val="none" w:sz="0" w:space="0" w:color="auto"/>
                <w:left w:val="none" w:sz="0" w:space="0" w:color="auto"/>
                <w:bottom w:val="none" w:sz="0" w:space="0" w:color="auto"/>
                <w:right w:val="none" w:sz="0" w:space="0" w:color="auto"/>
              </w:divBdr>
              <w:divsChild>
                <w:div w:id="1363674797">
                  <w:marLeft w:val="0"/>
                  <w:marRight w:val="0"/>
                  <w:marTop w:val="0"/>
                  <w:marBottom w:val="0"/>
                  <w:divBdr>
                    <w:top w:val="none" w:sz="0" w:space="0" w:color="auto"/>
                    <w:left w:val="none" w:sz="0" w:space="0" w:color="auto"/>
                    <w:bottom w:val="none" w:sz="0" w:space="0" w:color="auto"/>
                    <w:right w:val="none" w:sz="0" w:space="0" w:color="auto"/>
                  </w:divBdr>
                  <w:divsChild>
                    <w:div w:id="165734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131742">
      <w:bodyDiv w:val="1"/>
      <w:marLeft w:val="0"/>
      <w:marRight w:val="0"/>
      <w:marTop w:val="0"/>
      <w:marBottom w:val="0"/>
      <w:divBdr>
        <w:top w:val="none" w:sz="0" w:space="0" w:color="auto"/>
        <w:left w:val="none" w:sz="0" w:space="0" w:color="auto"/>
        <w:bottom w:val="none" w:sz="0" w:space="0" w:color="auto"/>
        <w:right w:val="none" w:sz="0" w:space="0" w:color="auto"/>
      </w:divBdr>
    </w:div>
    <w:div w:id="1106774906">
      <w:bodyDiv w:val="1"/>
      <w:marLeft w:val="0"/>
      <w:marRight w:val="0"/>
      <w:marTop w:val="0"/>
      <w:marBottom w:val="0"/>
      <w:divBdr>
        <w:top w:val="none" w:sz="0" w:space="0" w:color="auto"/>
        <w:left w:val="none" w:sz="0" w:space="0" w:color="auto"/>
        <w:bottom w:val="none" w:sz="0" w:space="0" w:color="auto"/>
        <w:right w:val="none" w:sz="0" w:space="0" w:color="auto"/>
      </w:divBdr>
    </w:div>
    <w:div w:id="1196121214">
      <w:bodyDiv w:val="1"/>
      <w:marLeft w:val="0"/>
      <w:marRight w:val="0"/>
      <w:marTop w:val="0"/>
      <w:marBottom w:val="0"/>
      <w:divBdr>
        <w:top w:val="none" w:sz="0" w:space="0" w:color="auto"/>
        <w:left w:val="none" w:sz="0" w:space="0" w:color="auto"/>
        <w:bottom w:val="none" w:sz="0" w:space="0" w:color="auto"/>
        <w:right w:val="none" w:sz="0" w:space="0" w:color="auto"/>
      </w:divBdr>
    </w:div>
    <w:div w:id="1241330431">
      <w:bodyDiv w:val="1"/>
      <w:marLeft w:val="0"/>
      <w:marRight w:val="0"/>
      <w:marTop w:val="0"/>
      <w:marBottom w:val="0"/>
      <w:divBdr>
        <w:top w:val="none" w:sz="0" w:space="0" w:color="auto"/>
        <w:left w:val="none" w:sz="0" w:space="0" w:color="auto"/>
        <w:bottom w:val="none" w:sz="0" w:space="0" w:color="auto"/>
        <w:right w:val="none" w:sz="0" w:space="0" w:color="auto"/>
      </w:divBdr>
    </w:div>
    <w:div w:id="1303149711">
      <w:bodyDiv w:val="1"/>
      <w:marLeft w:val="0"/>
      <w:marRight w:val="0"/>
      <w:marTop w:val="0"/>
      <w:marBottom w:val="0"/>
      <w:divBdr>
        <w:top w:val="none" w:sz="0" w:space="0" w:color="auto"/>
        <w:left w:val="none" w:sz="0" w:space="0" w:color="auto"/>
        <w:bottom w:val="none" w:sz="0" w:space="0" w:color="auto"/>
        <w:right w:val="none" w:sz="0" w:space="0" w:color="auto"/>
      </w:divBdr>
    </w:div>
    <w:div w:id="1420521898">
      <w:bodyDiv w:val="1"/>
      <w:marLeft w:val="0"/>
      <w:marRight w:val="0"/>
      <w:marTop w:val="0"/>
      <w:marBottom w:val="0"/>
      <w:divBdr>
        <w:top w:val="none" w:sz="0" w:space="0" w:color="auto"/>
        <w:left w:val="none" w:sz="0" w:space="0" w:color="auto"/>
        <w:bottom w:val="none" w:sz="0" w:space="0" w:color="auto"/>
        <w:right w:val="none" w:sz="0" w:space="0" w:color="auto"/>
      </w:divBdr>
    </w:div>
    <w:div w:id="1524392502">
      <w:bodyDiv w:val="1"/>
      <w:marLeft w:val="0"/>
      <w:marRight w:val="0"/>
      <w:marTop w:val="0"/>
      <w:marBottom w:val="0"/>
      <w:divBdr>
        <w:top w:val="none" w:sz="0" w:space="0" w:color="auto"/>
        <w:left w:val="none" w:sz="0" w:space="0" w:color="auto"/>
        <w:bottom w:val="none" w:sz="0" w:space="0" w:color="auto"/>
        <w:right w:val="none" w:sz="0" w:space="0" w:color="auto"/>
      </w:divBdr>
    </w:div>
    <w:div w:id="1561793711">
      <w:bodyDiv w:val="1"/>
      <w:marLeft w:val="0"/>
      <w:marRight w:val="0"/>
      <w:marTop w:val="0"/>
      <w:marBottom w:val="0"/>
      <w:divBdr>
        <w:top w:val="none" w:sz="0" w:space="0" w:color="auto"/>
        <w:left w:val="none" w:sz="0" w:space="0" w:color="auto"/>
        <w:bottom w:val="none" w:sz="0" w:space="0" w:color="auto"/>
        <w:right w:val="none" w:sz="0" w:space="0" w:color="auto"/>
      </w:divBdr>
    </w:div>
    <w:div w:id="1572108797">
      <w:bodyDiv w:val="1"/>
      <w:marLeft w:val="0"/>
      <w:marRight w:val="0"/>
      <w:marTop w:val="0"/>
      <w:marBottom w:val="0"/>
      <w:divBdr>
        <w:top w:val="none" w:sz="0" w:space="0" w:color="auto"/>
        <w:left w:val="none" w:sz="0" w:space="0" w:color="auto"/>
        <w:bottom w:val="none" w:sz="0" w:space="0" w:color="auto"/>
        <w:right w:val="none" w:sz="0" w:space="0" w:color="auto"/>
      </w:divBdr>
    </w:div>
    <w:div w:id="1748579076">
      <w:bodyDiv w:val="1"/>
      <w:marLeft w:val="0"/>
      <w:marRight w:val="0"/>
      <w:marTop w:val="0"/>
      <w:marBottom w:val="0"/>
      <w:divBdr>
        <w:top w:val="none" w:sz="0" w:space="0" w:color="auto"/>
        <w:left w:val="none" w:sz="0" w:space="0" w:color="auto"/>
        <w:bottom w:val="none" w:sz="0" w:space="0" w:color="auto"/>
        <w:right w:val="none" w:sz="0" w:space="0" w:color="auto"/>
      </w:divBdr>
    </w:div>
    <w:div w:id="1782802347">
      <w:bodyDiv w:val="1"/>
      <w:marLeft w:val="0"/>
      <w:marRight w:val="0"/>
      <w:marTop w:val="0"/>
      <w:marBottom w:val="0"/>
      <w:divBdr>
        <w:top w:val="none" w:sz="0" w:space="0" w:color="auto"/>
        <w:left w:val="none" w:sz="0" w:space="0" w:color="auto"/>
        <w:bottom w:val="none" w:sz="0" w:space="0" w:color="auto"/>
        <w:right w:val="none" w:sz="0" w:space="0" w:color="auto"/>
      </w:divBdr>
    </w:div>
    <w:div w:id="1821262282">
      <w:bodyDiv w:val="1"/>
      <w:marLeft w:val="0"/>
      <w:marRight w:val="0"/>
      <w:marTop w:val="0"/>
      <w:marBottom w:val="0"/>
      <w:divBdr>
        <w:top w:val="none" w:sz="0" w:space="0" w:color="auto"/>
        <w:left w:val="none" w:sz="0" w:space="0" w:color="auto"/>
        <w:bottom w:val="none" w:sz="0" w:space="0" w:color="auto"/>
        <w:right w:val="none" w:sz="0" w:space="0" w:color="auto"/>
      </w:divBdr>
    </w:div>
    <w:div w:id="1961690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sv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svg"/><Relationship Id="rId25" Type="http://schemas.openxmlformats.org/officeDocument/2006/relationships/image" Target="media/image17.svg"/><Relationship Id="rId33" Type="http://schemas.openxmlformats.org/officeDocument/2006/relationships/image" Target="media/image25.sv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image" Target="media/image15.svg"/><Relationship Id="rId28" Type="http://schemas.openxmlformats.org/officeDocument/2006/relationships/image" Target="media/image20.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svg"/><Relationship Id="rId31" Type="http://schemas.openxmlformats.org/officeDocument/2006/relationships/image" Target="media/image23.sv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svg"/><Relationship Id="rId30" Type="http://schemas.openxmlformats.org/officeDocument/2006/relationships/image" Target="media/image22.png"/><Relationship Id="rId35" Type="http://schemas.openxmlformats.org/officeDocument/2006/relationships/image" Target="media/image27.sv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5FC35-3AB1-47E0-8CA6-4E516BC5C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122</Pages>
  <Words>31872</Words>
  <Characters>181674</Characters>
  <Application>Microsoft Office Word</Application>
  <DocSecurity>0</DocSecurity>
  <Lines>1513</Lines>
  <Paragraphs>426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Vladimir Kruglenko</dc:creator>
  <cp:lastModifiedBy>Vladimir Kruglenko</cp:lastModifiedBy>
  <cp:revision>15</cp:revision>
  <dcterms:created xsi:type="dcterms:W3CDTF">2024-12-09T19:34:00Z</dcterms:created>
  <dcterms:modified xsi:type="dcterms:W3CDTF">2024-12-14T14:44:00Z</dcterms:modified>
</cp:coreProperties>
</file>