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77F" w:rsidRDefault="00FC7447">
      <w:pPr>
        <w:pStyle w:val="Heading1"/>
        <w:spacing w:before="77"/>
        <w:ind w:left="498" w:right="501"/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48761497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-622300</wp:posOffset>
            </wp:positionV>
            <wp:extent cx="6838950" cy="10688955"/>
            <wp:effectExtent l="19050" t="0" r="0" b="0"/>
            <wp:wrapThrough wrapText="bothSides">
              <wp:wrapPolygon edited="0">
                <wp:start x="-60" y="0"/>
                <wp:lineTo x="-60" y="21558"/>
                <wp:lineTo x="21600" y="21558"/>
                <wp:lineTo x="21600" y="0"/>
                <wp:lineTo x="-60" y="0"/>
              </wp:wrapPolygon>
            </wp:wrapThrough>
            <wp:docPr id="2" name="Рисунок 13" descr="C:\Users\User\AppData\Local\Microsoft\Windows\INetCache\Content.Word\afbd6047-3b3b-43da-9e4b-7fb5c3855b3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afbd6047-3b3b-43da-9e4b-7fb5c3855b3b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895" r="5010" b="1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447" w:rsidRDefault="00FC7447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487616000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-622300</wp:posOffset>
            </wp:positionV>
            <wp:extent cx="6854190" cy="10688955"/>
            <wp:effectExtent l="19050" t="0" r="3810" b="0"/>
            <wp:wrapThrough wrapText="bothSides">
              <wp:wrapPolygon edited="0">
                <wp:start x="-60" y="0"/>
                <wp:lineTo x="-60" y="21558"/>
                <wp:lineTo x="21612" y="21558"/>
                <wp:lineTo x="21612" y="0"/>
                <wp:lineTo x="-60" y="0"/>
              </wp:wrapPolygon>
            </wp:wrapThrough>
            <wp:docPr id="22" name="Рисунок 22" descr="C:\Users\User\AppData\Local\Microsoft\Windows\INetCache\Content.Word\a80c484f-e54b-498e-9529-3b44717f395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a80c484f-e54b-498e-9529-3b44717f3959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26" t="1391" r="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447" w:rsidRDefault="00BD2F34">
      <w:pPr>
        <w:rPr>
          <w:noProof/>
          <w:lang w:val="ru-RU" w:eastAsia="ru-RU"/>
        </w:rPr>
      </w:pPr>
      <w:r w:rsidRPr="00BD2F34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4" type="#_x0000_t75" style="position:absolute;margin-left:549.1pt;margin-top:-47.75pt;width:582.25pt;height:839.15pt;z-index:-15698432;mso-position-horizontal:right" wrapcoords="-33 0 -33 21577 21600 21577 21600 0 -33 0">
            <v:imagedata r:id="rId7" o:title="6f5fa8d5-9bf2-47eb-930c-d5fd5c96ac2b" cropleft="3650f" cropright="1219f"/>
            <w10:wrap type="through"/>
          </v:shape>
        </w:pict>
      </w:r>
    </w:p>
    <w:p w:rsidR="00FC7447" w:rsidRDefault="00FC7447" w:rsidP="00FC7447">
      <w:pPr>
        <w:pStyle w:val="Heading1"/>
        <w:spacing w:before="89"/>
        <w:ind w:left="498" w:right="502"/>
        <w:jc w:val="center"/>
      </w:pPr>
      <w:r>
        <w:lastRenderedPageBreak/>
        <w:t>Зміст</w:t>
      </w:r>
    </w:p>
    <w:p w:rsidR="00FC7447" w:rsidRDefault="00FC7447">
      <w:pPr>
        <w:rPr>
          <w:noProof/>
          <w:lang w:val="ru-RU" w:eastAsia="ru-RU"/>
        </w:rPr>
      </w:pPr>
    </w:p>
    <w:p w:rsidR="00FC7447" w:rsidRDefault="00FC7447" w:rsidP="00332953">
      <w:pPr>
        <w:spacing w:line="276" w:lineRule="auto"/>
        <w:rPr>
          <w:noProof/>
          <w:lang w:val="ru-RU" w:eastAsia="ru-RU"/>
        </w:rPr>
      </w:pPr>
    </w:p>
    <w:p w:rsidR="00EB077F" w:rsidRDefault="00FC7447" w:rsidP="00332953">
      <w:pPr>
        <w:pStyle w:val="a5"/>
        <w:numPr>
          <w:ilvl w:val="0"/>
          <w:numId w:val="16"/>
        </w:numPr>
        <w:spacing w:line="276" w:lineRule="auto"/>
        <w:rPr>
          <w:b/>
          <w:bCs/>
          <w:sz w:val="28"/>
          <w:szCs w:val="28"/>
          <w:lang w:val="ru-RU"/>
        </w:rPr>
      </w:pPr>
      <w:proofErr w:type="spellStart"/>
      <w:r>
        <w:rPr>
          <w:b/>
          <w:bCs/>
          <w:sz w:val="28"/>
          <w:szCs w:val="28"/>
          <w:lang w:val="ru-RU"/>
        </w:rPr>
        <w:t>Розділ</w:t>
      </w:r>
      <w:proofErr w:type="spellEnd"/>
      <w:r>
        <w:rPr>
          <w:b/>
          <w:bCs/>
          <w:sz w:val="28"/>
          <w:szCs w:val="28"/>
          <w:lang w:val="ru-RU"/>
        </w:rPr>
        <w:t xml:space="preserve"> 1: </w:t>
      </w:r>
      <w:proofErr w:type="spellStart"/>
      <w:r>
        <w:rPr>
          <w:b/>
          <w:bCs/>
          <w:sz w:val="28"/>
          <w:szCs w:val="28"/>
          <w:lang w:val="ru-RU"/>
        </w:rPr>
        <w:t>Архітектурна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частина</w:t>
      </w:r>
      <w:proofErr w:type="spellEnd"/>
    </w:p>
    <w:p w:rsidR="00FC7447" w:rsidRDefault="00FC7447" w:rsidP="00332953">
      <w:pPr>
        <w:pStyle w:val="a5"/>
        <w:numPr>
          <w:ilvl w:val="1"/>
          <w:numId w:val="16"/>
        </w:numPr>
        <w:tabs>
          <w:tab w:val="left" w:pos="1486"/>
        </w:tabs>
        <w:spacing w:before="48" w:line="276" w:lineRule="auto"/>
        <w:rPr>
          <w:sz w:val="28"/>
        </w:rPr>
      </w:pPr>
      <w:r>
        <w:rPr>
          <w:sz w:val="28"/>
        </w:rPr>
        <w:t>Містобудівні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фактори,</w:t>
      </w:r>
      <w:r>
        <w:rPr>
          <w:spacing w:val="-5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впливають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комплексу</w:t>
      </w:r>
    </w:p>
    <w:p w:rsidR="00FC7447" w:rsidRDefault="00FC7447" w:rsidP="00332953">
      <w:pPr>
        <w:pStyle w:val="a5"/>
        <w:numPr>
          <w:ilvl w:val="1"/>
          <w:numId w:val="16"/>
        </w:numPr>
        <w:tabs>
          <w:tab w:val="left" w:pos="1486"/>
        </w:tabs>
        <w:spacing w:before="47" w:line="276" w:lineRule="auto"/>
        <w:rPr>
          <w:sz w:val="28"/>
        </w:rPr>
      </w:pPr>
      <w:r>
        <w:rPr>
          <w:sz w:val="28"/>
        </w:rPr>
        <w:t>Композиційні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комплексу</w:t>
      </w:r>
    </w:p>
    <w:p w:rsidR="00FC7447" w:rsidRDefault="00FC7447" w:rsidP="00332953">
      <w:pPr>
        <w:pStyle w:val="a5"/>
        <w:numPr>
          <w:ilvl w:val="1"/>
          <w:numId w:val="16"/>
        </w:numPr>
        <w:tabs>
          <w:tab w:val="left" w:pos="1486"/>
        </w:tabs>
        <w:spacing w:before="48" w:line="276" w:lineRule="auto"/>
        <w:rPr>
          <w:sz w:val="28"/>
        </w:rPr>
      </w:pPr>
      <w:r>
        <w:rPr>
          <w:sz w:val="28"/>
        </w:rPr>
        <w:t>Об’ємно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планувальне</w:t>
      </w:r>
      <w:r>
        <w:rPr>
          <w:spacing w:val="-2"/>
          <w:sz w:val="28"/>
        </w:rPr>
        <w:t xml:space="preserve"> </w:t>
      </w:r>
      <w:r>
        <w:rPr>
          <w:sz w:val="28"/>
        </w:rPr>
        <w:t>рішення</w:t>
      </w:r>
    </w:p>
    <w:p w:rsidR="00FC7447" w:rsidRDefault="00FC7447" w:rsidP="00332953">
      <w:pPr>
        <w:pStyle w:val="a5"/>
        <w:numPr>
          <w:ilvl w:val="1"/>
          <w:numId w:val="16"/>
        </w:numPr>
        <w:tabs>
          <w:tab w:val="left" w:pos="1486"/>
        </w:tabs>
        <w:spacing w:before="51" w:line="276" w:lineRule="auto"/>
        <w:rPr>
          <w:sz w:val="28"/>
        </w:rPr>
      </w:pPr>
      <w:r>
        <w:rPr>
          <w:sz w:val="28"/>
        </w:rPr>
        <w:t>Конструктивне</w:t>
      </w:r>
      <w:r>
        <w:rPr>
          <w:spacing w:val="-7"/>
          <w:sz w:val="28"/>
        </w:rPr>
        <w:t xml:space="preserve"> </w:t>
      </w:r>
      <w:r>
        <w:rPr>
          <w:sz w:val="28"/>
        </w:rPr>
        <w:t>рішення</w:t>
      </w:r>
    </w:p>
    <w:p w:rsidR="00FC7447" w:rsidRPr="00FC7447" w:rsidRDefault="00FC7447" w:rsidP="00332953">
      <w:pPr>
        <w:spacing w:line="276" w:lineRule="auto"/>
        <w:ind w:left="720"/>
        <w:rPr>
          <w:b/>
          <w:bCs/>
          <w:sz w:val="28"/>
          <w:szCs w:val="28"/>
          <w:lang w:val="ru-RU"/>
        </w:rPr>
      </w:pPr>
    </w:p>
    <w:p w:rsidR="00FC7447" w:rsidRDefault="00FC7447" w:rsidP="00332953">
      <w:pPr>
        <w:pStyle w:val="a5"/>
        <w:numPr>
          <w:ilvl w:val="0"/>
          <w:numId w:val="16"/>
        </w:numPr>
        <w:spacing w:line="276" w:lineRule="auto"/>
        <w:rPr>
          <w:b/>
          <w:bCs/>
          <w:sz w:val="28"/>
          <w:szCs w:val="28"/>
          <w:lang w:val="ru-RU"/>
        </w:rPr>
      </w:pPr>
      <w:proofErr w:type="spellStart"/>
      <w:r w:rsidRPr="00FC7447">
        <w:rPr>
          <w:b/>
          <w:bCs/>
          <w:sz w:val="28"/>
          <w:szCs w:val="28"/>
          <w:lang w:val="ru-RU"/>
        </w:rPr>
        <w:t>Розділ</w:t>
      </w:r>
      <w:proofErr w:type="spellEnd"/>
      <w:r w:rsidRPr="00FC7447">
        <w:rPr>
          <w:b/>
          <w:bCs/>
          <w:sz w:val="28"/>
          <w:szCs w:val="28"/>
          <w:lang w:val="ru-RU"/>
        </w:rPr>
        <w:t xml:space="preserve"> 2: </w:t>
      </w:r>
      <w:proofErr w:type="spellStart"/>
      <w:r>
        <w:rPr>
          <w:b/>
          <w:bCs/>
          <w:sz w:val="28"/>
          <w:szCs w:val="28"/>
          <w:lang w:val="ru-RU"/>
        </w:rPr>
        <w:t>Архітектурна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фізика</w:t>
      </w:r>
      <w:proofErr w:type="spellEnd"/>
    </w:p>
    <w:p w:rsidR="00FC7447" w:rsidRPr="006F2B64" w:rsidRDefault="00FC7447" w:rsidP="00332953">
      <w:pPr>
        <w:pStyle w:val="a5"/>
        <w:numPr>
          <w:ilvl w:val="1"/>
          <w:numId w:val="16"/>
        </w:numPr>
        <w:tabs>
          <w:tab w:val="left" w:pos="1402"/>
        </w:tabs>
        <w:spacing w:line="276" w:lineRule="auto"/>
        <w:jc w:val="both"/>
        <w:rPr>
          <w:sz w:val="28"/>
        </w:rPr>
      </w:pPr>
      <w:r w:rsidRPr="006F2B64">
        <w:rPr>
          <w:sz w:val="28"/>
        </w:rPr>
        <w:t>Вступ:</w:t>
      </w:r>
      <w:r w:rsidRPr="006F2B64">
        <w:rPr>
          <w:spacing w:val="-4"/>
          <w:sz w:val="28"/>
        </w:rPr>
        <w:t xml:space="preserve"> </w:t>
      </w:r>
      <w:r w:rsidRPr="006F2B64">
        <w:rPr>
          <w:sz w:val="28"/>
        </w:rPr>
        <w:t>загальні</w:t>
      </w:r>
      <w:r w:rsidRPr="006F2B64">
        <w:rPr>
          <w:spacing w:val="-2"/>
          <w:sz w:val="28"/>
        </w:rPr>
        <w:t xml:space="preserve"> </w:t>
      </w:r>
      <w:r w:rsidRPr="006F2B64">
        <w:rPr>
          <w:sz w:val="28"/>
        </w:rPr>
        <w:t>поняття</w:t>
      </w:r>
      <w:r w:rsidRPr="006F2B64">
        <w:rPr>
          <w:spacing w:val="-6"/>
          <w:sz w:val="28"/>
        </w:rPr>
        <w:t xml:space="preserve"> </w:t>
      </w:r>
      <w:r w:rsidRPr="006F2B64">
        <w:rPr>
          <w:sz w:val="28"/>
        </w:rPr>
        <w:t>архітектурної</w:t>
      </w:r>
      <w:r w:rsidRPr="006F2B64">
        <w:rPr>
          <w:spacing w:val="-2"/>
          <w:sz w:val="28"/>
        </w:rPr>
        <w:t xml:space="preserve"> </w:t>
      </w:r>
      <w:r w:rsidRPr="006F2B64">
        <w:rPr>
          <w:sz w:val="28"/>
        </w:rPr>
        <w:t>фізики.</w:t>
      </w:r>
    </w:p>
    <w:p w:rsidR="00FC7447" w:rsidRPr="006F2B64" w:rsidRDefault="00FC7447" w:rsidP="00332953">
      <w:pPr>
        <w:pStyle w:val="Heading1"/>
        <w:numPr>
          <w:ilvl w:val="1"/>
          <w:numId w:val="16"/>
        </w:numPr>
        <w:tabs>
          <w:tab w:val="left" w:pos="1321"/>
        </w:tabs>
        <w:spacing w:before="47" w:line="276" w:lineRule="auto"/>
        <w:jc w:val="both"/>
        <w:rPr>
          <w:b w:val="0"/>
        </w:rPr>
      </w:pPr>
      <w:r w:rsidRPr="006F2B64">
        <w:rPr>
          <w:b w:val="0"/>
        </w:rPr>
        <w:t xml:space="preserve"> Архітектурний</w:t>
      </w:r>
      <w:r w:rsidRPr="006F2B64">
        <w:rPr>
          <w:b w:val="0"/>
          <w:spacing w:val="-4"/>
        </w:rPr>
        <w:t xml:space="preserve"> </w:t>
      </w:r>
      <w:r w:rsidRPr="006F2B64">
        <w:rPr>
          <w:b w:val="0"/>
        </w:rPr>
        <w:t>аналіз</w:t>
      </w:r>
      <w:r w:rsidRPr="006F2B64">
        <w:rPr>
          <w:b w:val="0"/>
          <w:spacing w:val="-3"/>
        </w:rPr>
        <w:t xml:space="preserve"> </w:t>
      </w:r>
      <w:r w:rsidRPr="006F2B64">
        <w:rPr>
          <w:b w:val="0"/>
        </w:rPr>
        <w:t>клімату</w:t>
      </w:r>
      <w:r w:rsidRPr="006F2B64">
        <w:rPr>
          <w:b w:val="0"/>
          <w:spacing w:val="-2"/>
        </w:rPr>
        <w:t xml:space="preserve"> </w:t>
      </w:r>
      <w:r w:rsidRPr="006F2B64">
        <w:rPr>
          <w:b w:val="0"/>
        </w:rPr>
        <w:t>міста.</w:t>
      </w:r>
    </w:p>
    <w:p w:rsidR="00FC7447" w:rsidRPr="006F2B64" w:rsidRDefault="00FC7447" w:rsidP="00332953">
      <w:pPr>
        <w:pStyle w:val="Heading1"/>
        <w:tabs>
          <w:tab w:val="left" w:pos="1155"/>
        </w:tabs>
        <w:spacing w:before="53" w:line="276" w:lineRule="auto"/>
        <w:ind w:left="720" w:right="686"/>
        <w:jc w:val="both"/>
        <w:rPr>
          <w:b w:val="0"/>
          <w:sz w:val="32"/>
        </w:rPr>
      </w:pPr>
      <w:r w:rsidRPr="006F2B64">
        <w:rPr>
          <w:b w:val="0"/>
        </w:rPr>
        <w:t>2.3. Теплотехнічний</w:t>
      </w:r>
      <w:r w:rsidRPr="006F2B64">
        <w:rPr>
          <w:b w:val="0"/>
          <w:spacing w:val="1"/>
        </w:rPr>
        <w:t xml:space="preserve"> </w:t>
      </w:r>
      <w:r w:rsidRPr="006F2B64">
        <w:rPr>
          <w:b w:val="0"/>
        </w:rPr>
        <w:t>розрахунок</w:t>
      </w:r>
      <w:r w:rsidRPr="006F2B64">
        <w:rPr>
          <w:b w:val="0"/>
          <w:spacing w:val="1"/>
        </w:rPr>
        <w:t xml:space="preserve"> </w:t>
      </w:r>
      <w:proofErr w:type="spellStart"/>
      <w:r w:rsidRPr="006F2B64">
        <w:rPr>
          <w:b w:val="0"/>
        </w:rPr>
        <w:t>енергоефективних</w:t>
      </w:r>
      <w:proofErr w:type="spellEnd"/>
      <w:r w:rsidRPr="006F2B64">
        <w:rPr>
          <w:b w:val="0"/>
          <w:spacing w:val="1"/>
        </w:rPr>
        <w:t xml:space="preserve"> </w:t>
      </w:r>
      <w:r w:rsidRPr="006F2B64">
        <w:rPr>
          <w:b w:val="0"/>
        </w:rPr>
        <w:t>огороджувальних</w:t>
      </w:r>
      <w:r w:rsidRPr="006F2B64">
        <w:rPr>
          <w:b w:val="0"/>
          <w:spacing w:val="1"/>
        </w:rPr>
        <w:t xml:space="preserve"> </w:t>
      </w:r>
      <w:r w:rsidRPr="006F2B64">
        <w:rPr>
          <w:b w:val="0"/>
        </w:rPr>
        <w:t>конструкцій будівлі.</w:t>
      </w:r>
    </w:p>
    <w:p w:rsidR="00FC7447" w:rsidRPr="006F2B64" w:rsidRDefault="00FC7447" w:rsidP="00332953">
      <w:pPr>
        <w:pStyle w:val="a5"/>
        <w:numPr>
          <w:ilvl w:val="1"/>
          <w:numId w:val="17"/>
        </w:numPr>
        <w:tabs>
          <w:tab w:val="left" w:pos="963"/>
        </w:tabs>
        <w:spacing w:line="276" w:lineRule="auto"/>
        <w:jc w:val="both"/>
        <w:rPr>
          <w:sz w:val="28"/>
        </w:rPr>
      </w:pPr>
      <w:r w:rsidRPr="006F2B64">
        <w:rPr>
          <w:sz w:val="28"/>
        </w:rPr>
        <w:t>Проектування</w:t>
      </w:r>
      <w:r w:rsidRPr="006F2B64">
        <w:rPr>
          <w:spacing w:val="-6"/>
          <w:sz w:val="28"/>
        </w:rPr>
        <w:t xml:space="preserve"> </w:t>
      </w:r>
      <w:r w:rsidRPr="006F2B64">
        <w:rPr>
          <w:sz w:val="28"/>
        </w:rPr>
        <w:t>природного</w:t>
      </w:r>
      <w:r w:rsidRPr="006F2B64">
        <w:rPr>
          <w:spacing w:val="-3"/>
          <w:sz w:val="28"/>
        </w:rPr>
        <w:t xml:space="preserve"> </w:t>
      </w:r>
      <w:r w:rsidRPr="006F2B64">
        <w:rPr>
          <w:sz w:val="28"/>
        </w:rPr>
        <w:t>освітлення.</w:t>
      </w:r>
    </w:p>
    <w:p w:rsidR="00FC7447" w:rsidRPr="006F2B64" w:rsidRDefault="00FC7447" w:rsidP="00332953">
      <w:pPr>
        <w:pStyle w:val="Heading1"/>
        <w:numPr>
          <w:ilvl w:val="1"/>
          <w:numId w:val="17"/>
        </w:numPr>
        <w:tabs>
          <w:tab w:val="left" w:pos="963"/>
        </w:tabs>
        <w:spacing w:before="240" w:line="276" w:lineRule="auto"/>
        <w:jc w:val="both"/>
        <w:rPr>
          <w:b w:val="0"/>
        </w:rPr>
      </w:pPr>
      <w:r w:rsidRPr="006F2B64">
        <w:rPr>
          <w:b w:val="0"/>
        </w:rPr>
        <w:t>Захист від</w:t>
      </w:r>
      <w:r w:rsidRPr="006F2B64">
        <w:rPr>
          <w:b w:val="0"/>
          <w:spacing w:val="-2"/>
        </w:rPr>
        <w:t xml:space="preserve"> </w:t>
      </w:r>
      <w:r w:rsidRPr="006F2B64">
        <w:rPr>
          <w:b w:val="0"/>
        </w:rPr>
        <w:t>шуму.</w:t>
      </w:r>
    </w:p>
    <w:p w:rsidR="00FC7447" w:rsidRDefault="00FC7447" w:rsidP="00332953">
      <w:pPr>
        <w:pStyle w:val="Heading1"/>
        <w:numPr>
          <w:ilvl w:val="0"/>
          <w:numId w:val="17"/>
        </w:numPr>
        <w:tabs>
          <w:tab w:val="left" w:pos="963"/>
        </w:tabs>
        <w:spacing w:before="240" w:line="276" w:lineRule="auto"/>
        <w:jc w:val="both"/>
      </w:pPr>
      <w:r>
        <w:t>Розділ 3:</w:t>
      </w:r>
      <w:r w:rsidR="006F2B64">
        <w:t xml:space="preserve"> </w:t>
      </w:r>
      <w:proofErr w:type="spellStart"/>
      <w:r w:rsidR="006F2B64">
        <w:t>Єкономіка</w:t>
      </w:r>
      <w:proofErr w:type="spellEnd"/>
      <w:r w:rsidR="006F2B64">
        <w:t xml:space="preserve"> будівництва</w:t>
      </w:r>
    </w:p>
    <w:p w:rsidR="006F2B64" w:rsidRPr="006F2B64" w:rsidRDefault="006F2B64" w:rsidP="00332953">
      <w:pPr>
        <w:pStyle w:val="a5"/>
        <w:numPr>
          <w:ilvl w:val="1"/>
          <w:numId w:val="18"/>
        </w:numPr>
        <w:tabs>
          <w:tab w:val="left" w:pos="1486"/>
        </w:tabs>
        <w:spacing w:before="47" w:line="276" w:lineRule="auto"/>
        <w:rPr>
          <w:sz w:val="28"/>
        </w:rPr>
      </w:pPr>
      <w:r w:rsidRPr="006F2B64">
        <w:rPr>
          <w:sz w:val="28"/>
        </w:rPr>
        <w:t>.   Локальний</w:t>
      </w:r>
      <w:r w:rsidRPr="006F2B64">
        <w:rPr>
          <w:spacing w:val="-4"/>
          <w:sz w:val="28"/>
        </w:rPr>
        <w:t xml:space="preserve"> </w:t>
      </w:r>
      <w:r w:rsidRPr="006F2B64">
        <w:rPr>
          <w:sz w:val="28"/>
        </w:rPr>
        <w:t>кошторисний</w:t>
      </w:r>
      <w:r w:rsidRPr="006F2B64">
        <w:rPr>
          <w:spacing w:val="-4"/>
          <w:sz w:val="28"/>
        </w:rPr>
        <w:t xml:space="preserve"> </w:t>
      </w:r>
      <w:r w:rsidRPr="006F2B64">
        <w:rPr>
          <w:sz w:val="28"/>
        </w:rPr>
        <w:t>розрахунок</w:t>
      </w:r>
      <w:r w:rsidRPr="006F2B64">
        <w:rPr>
          <w:spacing w:val="-3"/>
          <w:sz w:val="28"/>
        </w:rPr>
        <w:t xml:space="preserve"> </w:t>
      </w:r>
    </w:p>
    <w:p w:rsidR="006F2B64" w:rsidRPr="006F2B64" w:rsidRDefault="006F2B64" w:rsidP="00332953">
      <w:pPr>
        <w:pStyle w:val="a5"/>
        <w:numPr>
          <w:ilvl w:val="1"/>
          <w:numId w:val="18"/>
        </w:numPr>
        <w:tabs>
          <w:tab w:val="left" w:pos="1486"/>
        </w:tabs>
        <w:spacing w:before="47" w:line="276" w:lineRule="auto"/>
        <w:rPr>
          <w:sz w:val="28"/>
        </w:rPr>
      </w:pPr>
      <w:r w:rsidRPr="006F2B64">
        <w:rPr>
          <w:sz w:val="28"/>
        </w:rPr>
        <w:t>.    Розрахунок</w:t>
      </w:r>
      <w:r w:rsidRPr="006F2B64">
        <w:rPr>
          <w:spacing w:val="-5"/>
          <w:sz w:val="28"/>
        </w:rPr>
        <w:t xml:space="preserve"> </w:t>
      </w:r>
      <w:r w:rsidRPr="006F2B64">
        <w:rPr>
          <w:sz w:val="28"/>
        </w:rPr>
        <w:t>техніко-економічних</w:t>
      </w:r>
      <w:r w:rsidRPr="006F2B64">
        <w:rPr>
          <w:spacing w:val="-2"/>
          <w:sz w:val="28"/>
        </w:rPr>
        <w:t xml:space="preserve"> </w:t>
      </w:r>
      <w:r w:rsidRPr="006F2B64">
        <w:rPr>
          <w:sz w:val="28"/>
        </w:rPr>
        <w:t>показників</w:t>
      </w:r>
      <w:r w:rsidRPr="006F2B64">
        <w:rPr>
          <w:spacing w:val="-4"/>
          <w:sz w:val="28"/>
        </w:rPr>
        <w:t xml:space="preserve"> </w:t>
      </w:r>
      <w:r w:rsidRPr="006F2B64">
        <w:rPr>
          <w:sz w:val="28"/>
        </w:rPr>
        <w:t>проекту</w:t>
      </w:r>
    </w:p>
    <w:p w:rsidR="006F2B64" w:rsidRDefault="006F2B64" w:rsidP="00332953">
      <w:pPr>
        <w:pStyle w:val="a5"/>
        <w:numPr>
          <w:ilvl w:val="1"/>
          <w:numId w:val="20"/>
        </w:numPr>
        <w:tabs>
          <w:tab w:val="left" w:pos="1486"/>
        </w:tabs>
        <w:spacing w:before="51" w:line="276" w:lineRule="auto"/>
        <w:rPr>
          <w:sz w:val="28"/>
        </w:rPr>
      </w:pPr>
      <w:r w:rsidRPr="006F2B64">
        <w:rPr>
          <w:sz w:val="28"/>
        </w:rPr>
        <w:t>Об’єктний кошторис</w:t>
      </w:r>
    </w:p>
    <w:p w:rsidR="006F2B64" w:rsidRPr="00332953" w:rsidRDefault="00332953" w:rsidP="00332953">
      <w:pPr>
        <w:pStyle w:val="a5"/>
        <w:numPr>
          <w:ilvl w:val="0"/>
          <w:numId w:val="20"/>
        </w:numPr>
        <w:tabs>
          <w:tab w:val="left" w:pos="1486"/>
        </w:tabs>
        <w:spacing w:before="51" w:line="276" w:lineRule="auto"/>
        <w:rPr>
          <w:b/>
          <w:sz w:val="28"/>
        </w:rPr>
      </w:pPr>
      <w:r>
        <w:rPr>
          <w:b/>
          <w:sz w:val="28"/>
        </w:rPr>
        <w:t xml:space="preserve">Розділ 4: </w:t>
      </w:r>
      <w:r w:rsidR="006F2B64" w:rsidRPr="00332953">
        <w:rPr>
          <w:b/>
          <w:sz w:val="28"/>
        </w:rPr>
        <w:t xml:space="preserve">Охорона праці та </w:t>
      </w:r>
      <w:r w:rsidRPr="00332953">
        <w:rPr>
          <w:b/>
          <w:sz w:val="28"/>
        </w:rPr>
        <w:t>пожежна безпека</w:t>
      </w:r>
    </w:p>
    <w:p w:rsidR="006F2B64" w:rsidRPr="00332953" w:rsidRDefault="006F2B64" w:rsidP="00332953">
      <w:pPr>
        <w:pStyle w:val="a3"/>
        <w:spacing w:line="276" w:lineRule="auto"/>
        <w:rPr>
          <w:b/>
          <w:sz w:val="20"/>
        </w:rPr>
      </w:pPr>
    </w:p>
    <w:p w:rsidR="00332953" w:rsidRPr="00332953" w:rsidRDefault="00332953" w:rsidP="00332953">
      <w:pPr>
        <w:tabs>
          <w:tab w:val="left" w:pos="1486"/>
        </w:tabs>
        <w:spacing w:before="47" w:line="276" w:lineRule="auto"/>
        <w:ind w:left="720"/>
        <w:rPr>
          <w:sz w:val="28"/>
          <w:szCs w:val="28"/>
        </w:rPr>
      </w:pPr>
      <w:r>
        <w:rPr>
          <w:sz w:val="28"/>
        </w:rPr>
        <w:t>4.1</w:t>
      </w:r>
      <w:r w:rsidRPr="00332953">
        <w:rPr>
          <w:sz w:val="28"/>
        </w:rPr>
        <w:t xml:space="preserve">.  </w:t>
      </w:r>
      <w:r>
        <w:rPr>
          <w:sz w:val="28"/>
        </w:rPr>
        <w:t xml:space="preserve"> </w:t>
      </w:r>
      <w:r w:rsidRPr="00332953">
        <w:rPr>
          <w:sz w:val="28"/>
        </w:rPr>
        <w:t xml:space="preserve"> </w:t>
      </w:r>
      <w:r w:rsidRPr="00332953">
        <w:rPr>
          <w:sz w:val="28"/>
          <w:szCs w:val="28"/>
        </w:rPr>
        <w:t>Інженерні</w:t>
      </w:r>
      <w:r w:rsidRPr="00332953">
        <w:rPr>
          <w:spacing w:val="-1"/>
          <w:sz w:val="28"/>
          <w:szCs w:val="28"/>
        </w:rPr>
        <w:t xml:space="preserve"> </w:t>
      </w:r>
      <w:r w:rsidRPr="00332953">
        <w:rPr>
          <w:sz w:val="28"/>
          <w:szCs w:val="28"/>
        </w:rPr>
        <w:t>рішення</w:t>
      </w:r>
      <w:r w:rsidRPr="00332953">
        <w:rPr>
          <w:spacing w:val="-4"/>
          <w:sz w:val="28"/>
          <w:szCs w:val="28"/>
        </w:rPr>
        <w:t xml:space="preserve"> </w:t>
      </w:r>
      <w:r w:rsidRPr="00332953">
        <w:rPr>
          <w:sz w:val="28"/>
          <w:szCs w:val="28"/>
        </w:rPr>
        <w:t>з</w:t>
      </w:r>
      <w:r w:rsidRPr="00332953">
        <w:rPr>
          <w:spacing w:val="-2"/>
          <w:sz w:val="28"/>
          <w:szCs w:val="28"/>
        </w:rPr>
        <w:t xml:space="preserve"> </w:t>
      </w:r>
      <w:r w:rsidRPr="00332953">
        <w:rPr>
          <w:sz w:val="28"/>
          <w:szCs w:val="28"/>
        </w:rPr>
        <w:t>охорони</w:t>
      </w:r>
      <w:r w:rsidRPr="00332953">
        <w:rPr>
          <w:spacing w:val="-3"/>
          <w:sz w:val="28"/>
          <w:szCs w:val="28"/>
        </w:rPr>
        <w:t xml:space="preserve"> </w:t>
      </w:r>
      <w:r w:rsidRPr="00332953">
        <w:rPr>
          <w:sz w:val="28"/>
          <w:szCs w:val="28"/>
        </w:rPr>
        <w:t>праці</w:t>
      </w:r>
      <w:r w:rsidRPr="00332953">
        <w:rPr>
          <w:spacing w:val="-4"/>
          <w:sz w:val="28"/>
          <w:szCs w:val="28"/>
        </w:rPr>
        <w:t xml:space="preserve"> </w:t>
      </w:r>
      <w:r w:rsidRPr="00332953">
        <w:rPr>
          <w:sz w:val="28"/>
          <w:szCs w:val="28"/>
        </w:rPr>
        <w:t>в</w:t>
      </w:r>
      <w:r w:rsidRPr="00332953">
        <w:rPr>
          <w:spacing w:val="-3"/>
          <w:sz w:val="28"/>
          <w:szCs w:val="28"/>
        </w:rPr>
        <w:t xml:space="preserve"> </w:t>
      </w:r>
      <w:r w:rsidRPr="00332953">
        <w:rPr>
          <w:sz w:val="28"/>
          <w:szCs w:val="28"/>
        </w:rPr>
        <w:t>генеральному</w:t>
      </w:r>
      <w:r w:rsidRPr="00332953">
        <w:rPr>
          <w:spacing w:val="-1"/>
          <w:sz w:val="28"/>
          <w:szCs w:val="28"/>
        </w:rPr>
        <w:t xml:space="preserve"> </w:t>
      </w:r>
      <w:r w:rsidRPr="00332953">
        <w:rPr>
          <w:sz w:val="28"/>
          <w:szCs w:val="28"/>
        </w:rPr>
        <w:t>плані</w:t>
      </w:r>
    </w:p>
    <w:p w:rsidR="006F2B64" w:rsidRPr="00332953" w:rsidRDefault="00332953" w:rsidP="00332953">
      <w:pPr>
        <w:pStyle w:val="Heading1"/>
        <w:tabs>
          <w:tab w:val="left" w:pos="683"/>
        </w:tabs>
        <w:spacing w:before="0" w:line="276" w:lineRule="auto"/>
        <w:rPr>
          <w:b w:val="0"/>
        </w:rPr>
      </w:pPr>
      <w:r w:rsidRPr="00332953">
        <w:rPr>
          <w:b w:val="0"/>
        </w:rPr>
        <w:t>4.2.    Вимоги</w:t>
      </w:r>
      <w:r w:rsidRPr="00332953">
        <w:rPr>
          <w:b w:val="0"/>
          <w:spacing w:val="-5"/>
        </w:rPr>
        <w:t xml:space="preserve"> </w:t>
      </w:r>
      <w:r w:rsidRPr="00332953">
        <w:rPr>
          <w:b w:val="0"/>
        </w:rPr>
        <w:t>електробезпеки</w:t>
      </w:r>
      <w:r w:rsidRPr="00332953">
        <w:rPr>
          <w:b w:val="0"/>
          <w:spacing w:val="-5"/>
        </w:rPr>
        <w:t xml:space="preserve"> </w:t>
      </w:r>
      <w:r w:rsidRPr="00332953">
        <w:rPr>
          <w:b w:val="0"/>
        </w:rPr>
        <w:t>при</w:t>
      </w:r>
      <w:r w:rsidRPr="00332953">
        <w:rPr>
          <w:b w:val="0"/>
          <w:spacing w:val="-5"/>
        </w:rPr>
        <w:t xml:space="preserve"> </w:t>
      </w:r>
      <w:r w:rsidRPr="00332953">
        <w:rPr>
          <w:b w:val="0"/>
        </w:rPr>
        <w:t>виконанні</w:t>
      </w:r>
      <w:r w:rsidRPr="00332953">
        <w:rPr>
          <w:b w:val="0"/>
          <w:spacing w:val="-2"/>
        </w:rPr>
        <w:t xml:space="preserve"> </w:t>
      </w:r>
      <w:r w:rsidRPr="00332953">
        <w:rPr>
          <w:b w:val="0"/>
        </w:rPr>
        <w:t>будівельних</w:t>
      </w:r>
      <w:r w:rsidRPr="00332953">
        <w:rPr>
          <w:b w:val="0"/>
          <w:spacing w:val="-3"/>
        </w:rPr>
        <w:t xml:space="preserve"> </w:t>
      </w:r>
      <w:r w:rsidRPr="00332953">
        <w:rPr>
          <w:b w:val="0"/>
        </w:rPr>
        <w:t>робіт</w:t>
      </w:r>
    </w:p>
    <w:p w:rsidR="00332953" w:rsidRDefault="00332953" w:rsidP="00332953">
      <w:pPr>
        <w:pStyle w:val="Heading1"/>
        <w:tabs>
          <w:tab w:val="left" w:pos="683"/>
        </w:tabs>
        <w:spacing w:before="0" w:line="276" w:lineRule="auto"/>
        <w:rPr>
          <w:b w:val="0"/>
        </w:rPr>
      </w:pPr>
      <w:r w:rsidRPr="00332953">
        <w:rPr>
          <w:b w:val="0"/>
        </w:rPr>
        <w:t>4.3.    Пожежна</w:t>
      </w:r>
      <w:r w:rsidRPr="00332953">
        <w:rPr>
          <w:b w:val="0"/>
        </w:rPr>
        <w:tab/>
        <w:t>безпека</w:t>
      </w:r>
      <w:r w:rsidRPr="00332953">
        <w:rPr>
          <w:b w:val="0"/>
        </w:rPr>
        <w:tab/>
        <w:t>-</w:t>
      </w:r>
      <w:r w:rsidRPr="00332953">
        <w:rPr>
          <w:b w:val="0"/>
        </w:rPr>
        <w:tab/>
        <w:t>первинні</w:t>
      </w:r>
      <w:r w:rsidRPr="00332953">
        <w:rPr>
          <w:b w:val="0"/>
        </w:rPr>
        <w:tab/>
        <w:t>заходи</w:t>
      </w:r>
      <w:r w:rsidRPr="00332953">
        <w:rPr>
          <w:b w:val="0"/>
        </w:rPr>
        <w:tab/>
        <w:t>з</w:t>
      </w:r>
      <w:r w:rsidRPr="00332953">
        <w:rPr>
          <w:b w:val="0"/>
        </w:rPr>
        <w:tab/>
      </w:r>
      <w:proofErr w:type="spellStart"/>
      <w:r w:rsidRPr="00332953">
        <w:rPr>
          <w:b w:val="0"/>
        </w:rPr>
        <w:t>пожежноі</w:t>
      </w:r>
      <w:proofErr w:type="spellEnd"/>
      <w:r w:rsidRPr="00332953">
        <w:rPr>
          <w:b w:val="0"/>
        </w:rPr>
        <w:tab/>
        <w:t>безпеки</w:t>
      </w:r>
      <w:r w:rsidRPr="00332953">
        <w:rPr>
          <w:b w:val="0"/>
        </w:rPr>
        <w:tab/>
        <w:t>на</w:t>
      </w:r>
      <w:r w:rsidRPr="00332953">
        <w:rPr>
          <w:b w:val="0"/>
        </w:rPr>
        <w:tab/>
        <w:t>буд</w:t>
      </w:r>
      <w:r w:rsidRPr="00332953">
        <w:rPr>
          <w:b w:val="0"/>
          <w:spacing w:val="-67"/>
        </w:rPr>
        <w:t xml:space="preserve"> </w:t>
      </w:r>
      <w:r w:rsidRPr="00332953">
        <w:rPr>
          <w:b w:val="0"/>
        </w:rPr>
        <w:t>майданчику</w:t>
      </w:r>
      <w:r>
        <w:rPr>
          <w:b w:val="0"/>
        </w:rPr>
        <w:t>.</w:t>
      </w:r>
    </w:p>
    <w:p w:rsidR="00332953" w:rsidRDefault="00332953" w:rsidP="00332953">
      <w:pPr>
        <w:pStyle w:val="Heading1"/>
        <w:tabs>
          <w:tab w:val="left" w:pos="683"/>
        </w:tabs>
        <w:spacing w:before="0" w:line="276" w:lineRule="auto"/>
        <w:rPr>
          <w:b w:val="0"/>
        </w:rPr>
      </w:pPr>
    </w:p>
    <w:p w:rsidR="00332953" w:rsidRDefault="00332953" w:rsidP="00332953">
      <w:pPr>
        <w:pStyle w:val="Heading1"/>
        <w:numPr>
          <w:ilvl w:val="0"/>
          <w:numId w:val="20"/>
        </w:numPr>
        <w:tabs>
          <w:tab w:val="left" w:pos="683"/>
        </w:tabs>
        <w:spacing w:before="0" w:line="276" w:lineRule="auto"/>
      </w:pPr>
      <w:r w:rsidRPr="00332953">
        <w:t>Розділ 5: Конструктивна частина</w:t>
      </w:r>
    </w:p>
    <w:p w:rsidR="00332953" w:rsidRPr="00332953" w:rsidRDefault="00332953" w:rsidP="00332953">
      <w:pPr>
        <w:pStyle w:val="a5"/>
        <w:numPr>
          <w:ilvl w:val="1"/>
          <w:numId w:val="21"/>
        </w:numPr>
        <w:tabs>
          <w:tab w:val="left" w:pos="400"/>
        </w:tabs>
        <w:spacing w:before="163" w:line="276" w:lineRule="auto"/>
        <w:rPr>
          <w:sz w:val="28"/>
          <w:szCs w:val="28"/>
        </w:rPr>
      </w:pPr>
      <w:r w:rsidRPr="00332953">
        <w:rPr>
          <w:sz w:val="28"/>
          <w:szCs w:val="28"/>
        </w:rPr>
        <w:t>Архітектурно-планувальне рішення.</w:t>
      </w:r>
    </w:p>
    <w:p w:rsidR="00332953" w:rsidRPr="00332953" w:rsidRDefault="00332953" w:rsidP="00332953">
      <w:pPr>
        <w:pStyle w:val="a5"/>
        <w:numPr>
          <w:ilvl w:val="1"/>
          <w:numId w:val="21"/>
        </w:numPr>
        <w:tabs>
          <w:tab w:val="left" w:pos="400"/>
        </w:tabs>
        <w:spacing w:before="163" w:line="276" w:lineRule="auto"/>
        <w:rPr>
          <w:sz w:val="28"/>
          <w:szCs w:val="28"/>
        </w:rPr>
      </w:pPr>
      <w:r w:rsidRPr="00332953">
        <w:rPr>
          <w:sz w:val="28"/>
          <w:szCs w:val="28"/>
        </w:rPr>
        <w:t>Конструктивне</w:t>
      </w:r>
      <w:r w:rsidRPr="00332953">
        <w:rPr>
          <w:spacing w:val="-3"/>
          <w:sz w:val="28"/>
          <w:szCs w:val="28"/>
        </w:rPr>
        <w:t xml:space="preserve"> </w:t>
      </w:r>
      <w:r w:rsidRPr="00332953">
        <w:rPr>
          <w:sz w:val="28"/>
          <w:szCs w:val="28"/>
        </w:rPr>
        <w:t>рішення.</w:t>
      </w:r>
    </w:p>
    <w:p w:rsidR="00332953" w:rsidRPr="00332953" w:rsidRDefault="00332953" w:rsidP="00332953">
      <w:pPr>
        <w:pStyle w:val="a5"/>
        <w:numPr>
          <w:ilvl w:val="1"/>
          <w:numId w:val="21"/>
        </w:numPr>
        <w:tabs>
          <w:tab w:val="left" w:pos="400"/>
        </w:tabs>
        <w:spacing w:before="161" w:line="276" w:lineRule="auto"/>
        <w:rPr>
          <w:sz w:val="28"/>
          <w:szCs w:val="28"/>
        </w:rPr>
      </w:pPr>
      <w:r w:rsidRPr="00332953">
        <w:rPr>
          <w:sz w:val="28"/>
          <w:szCs w:val="28"/>
        </w:rPr>
        <w:t>Креслення.</w:t>
      </w:r>
    </w:p>
    <w:p w:rsidR="00332953" w:rsidRPr="00332953" w:rsidRDefault="00332953" w:rsidP="00332953">
      <w:pPr>
        <w:pStyle w:val="Heading1"/>
        <w:numPr>
          <w:ilvl w:val="1"/>
          <w:numId w:val="21"/>
        </w:numPr>
        <w:tabs>
          <w:tab w:val="left" w:pos="683"/>
        </w:tabs>
        <w:spacing w:before="0" w:line="276" w:lineRule="auto"/>
        <w:rPr>
          <w:b w:val="0"/>
        </w:rPr>
      </w:pPr>
      <w:r w:rsidRPr="00332953">
        <w:rPr>
          <w:b w:val="0"/>
        </w:rPr>
        <w:t>Розрахунок теплоізоляції.</w:t>
      </w:r>
    </w:p>
    <w:p w:rsidR="00332953" w:rsidRPr="00332953" w:rsidRDefault="00332953" w:rsidP="00332953">
      <w:pPr>
        <w:spacing w:line="276" w:lineRule="auto"/>
        <w:rPr>
          <w:sz w:val="28"/>
          <w:szCs w:val="28"/>
        </w:rPr>
      </w:pPr>
    </w:p>
    <w:p w:rsidR="00332953" w:rsidRDefault="00332953" w:rsidP="00332953">
      <w:pPr>
        <w:spacing w:line="276" w:lineRule="auto"/>
        <w:rPr>
          <w:sz w:val="20"/>
        </w:rPr>
      </w:pPr>
      <w:r>
        <w:rPr>
          <w:sz w:val="20"/>
        </w:rPr>
        <w:br w:type="page"/>
      </w:r>
    </w:p>
    <w:p w:rsidR="006F2B64" w:rsidRDefault="006F2B64" w:rsidP="00332953">
      <w:pPr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spacing w:before="2"/>
        <w:rPr>
          <w:sz w:val="19"/>
        </w:rPr>
      </w:pPr>
    </w:p>
    <w:p w:rsidR="009825B1" w:rsidRDefault="00E31D42">
      <w:pPr>
        <w:pStyle w:val="a3"/>
        <w:spacing w:before="89" w:line="424" w:lineRule="auto"/>
        <w:ind w:left="3584" w:right="3584" w:firstLine="1183"/>
      </w:pPr>
      <w:r>
        <w:t>РОЗДІЛ 1</w:t>
      </w:r>
      <w:r>
        <w:rPr>
          <w:spacing w:val="1"/>
        </w:rPr>
        <w:t xml:space="preserve"> </w:t>
      </w:r>
      <w:r>
        <w:t>АРХІТЕКТУРНА</w:t>
      </w:r>
      <w:r>
        <w:rPr>
          <w:spacing w:val="-8"/>
        </w:rPr>
        <w:t xml:space="preserve"> </w:t>
      </w:r>
      <w:r>
        <w:t>ЧАСЛИНА</w:t>
      </w:r>
    </w:p>
    <w:p w:rsidR="009825B1" w:rsidRDefault="009825B1">
      <w:pPr>
        <w:spacing w:line="424" w:lineRule="auto"/>
        <w:sectPr w:rsidR="009825B1">
          <w:pgSz w:w="11910" w:h="16840"/>
          <w:pgMar w:top="1580" w:right="160" w:bottom="280" w:left="1020" w:header="720" w:footer="720" w:gutter="0"/>
          <w:cols w:space="720"/>
        </w:sectPr>
      </w:pPr>
    </w:p>
    <w:p w:rsidR="009825B1" w:rsidRDefault="00E31D42">
      <w:pPr>
        <w:spacing w:before="74"/>
        <w:ind w:left="498" w:right="1993"/>
        <w:jc w:val="center"/>
        <w:rPr>
          <w:b/>
          <w:i/>
          <w:sz w:val="36"/>
        </w:rPr>
      </w:pPr>
      <w:r>
        <w:rPr>
          <w:b/>
          <w:i/>
          <w:sz w:val="36"/>
        </w:rPr>
        <w:lastRenderedPageBreak/>
        <w:t>Анотація</w:t>
      </w:r>
    </w:p>
    <w:p w:rsidR="009825B1" w:rsidRDefault="00E31D42">
      <w:pPr>
        <w:pStyle w:val="a3"/>
        <w:spacing w:before="256" w:line="424" w:lineRule="auto"/>
        <w:ind w:left="682" w:right="3571"/>
      </w:pPr>
      <w:r>
        <w:t xml:space="preserve">По темі: Комплекс житлової забудови у </w:t>
      </w:r>
      <w:proofErr w:type="spellStart"/>
      <w:r>
        <w:t>м.Кам’янське</w:t>
      </w:r>
      <w:proofErr w:type="spellEnd"/>
      <w:r>
        <w:rPr>
          <w:spacing w:val="-67"/>
        </w:rPr>
        <w:t xml:space="preserve"> </w:t>
      </w:r>
      <w:proofErr w:type="spellStart"/>
      <w:r>
        <w:t>Викован</w:t>
      </w:r>
      <w:proofErr w:type="spellEnd"/>
      <w:r>
        <w:t xml:space="preserve">: </w:t>
      </w:r>
      <w:proofErr w:type="spellStart"/>
      <w:r>
        <w:t>Гальченко</w:t>
      </w:r>
      <w:proofErr w:type="spellEnd"/>
      <w:r>
        <w:rPr>
          <w:spacing w:val="-1"/>
        </w:rPr>
        <w:t xml:space="preserve"> </w:t>
      </w:r>
      <w:r>
        <w:t>Г.О.</w:t>
      </w:r>
      <w:r>
        <w:rPr>
          <w:spacing w:val="-2"/>
        </w:rPr>
        <w:t xml:space="preserve"> </w:t>
      </w:r>
      <w:proofErr w:type="spellStart"/>
      <w:r>
        <w:t>студ</w:t>
      </w:r>
      <w:proofErr w:type="spellEnd"/>
      <w:r>
        <w:t>.</w:t>
      </w:r>
      <w:r>
        <w:rPr>
          <w:spacing w:val="-1"/>
        </w:rPr>
        <w:t xml:space="preserve"> </w:t>
      </w:r>
      <w:r>
        <w:t>гр.</w:t>
      </w:r>
      <w:r>
        <w:rPr>
          <w:spacing w:val="-2"/>
        </w:rPr>
        <w:t xml:space="preserve"> </w:t>
      </w:r>
      <w:r>
        <w:t>АРХ</w:t>
      </w:r>
      <w:r>
        <w:rPr>
          <w:spacing w:val="-1"/>
        </w:rPr>
        <w:t xml:space="preserve"> </w:t>
      </w:r>
      <w:r>
        <w:t>19-2мп</w:t>
      </w:r>
    </w:p>
    <w:p w:rsidR="009825B1" w:rsidRDefault="00E31D42">
      <w:pPr>
        <w:pStyle w:val="a3"/>
        <w:spacing w:before="1"/>
        <w:ind w:left="682"/>
      </w:pPr>
      <w:r>
        <w:t>Керівник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асистент</w:t>
      </w:r>
      <w:r>
        <w:rPr>
          <w:spacing w:val="-6"/>
        </w:rPr>
        <w:t xml:space="preserve"> </w:t>
      </w:r>
      <w:r>
        <w:t>Денисенко</w:t>
      </w:r>
      <w:r>
        <w:rPr>
          <w:spacing w:val="-1"/>
        </w:rPr>
        <w:t xml:space="preserve"> </w:t>
      </w:r>
      <w:r>
        <w:t>О.В.</w:t>
      </w:r>
    </w:p>
    <w:p w:rsidR="009825B1" w:rsidRDefault="009825B1">
      <w:pPr>
        <w:pStyle w:val="a3"/>
        <w:spacing w:before="4"/>
        <w:rPr>
          <w:sz w:val="14"/>
        </w:rPr>
      </w:pPr>
    </w:p>
    <w:p w:rsidR="009825B1" w:rsidRDefault="00E31D42">
      <w:pPr>
        <w:pStyle w:val="Heading1"/>
        <w:spacing w:before="89"/>
        <w:ind w:left="498" w:right="502"/>
        <w:jc w:val="center"/>
      </w:pPr>
      <w:r>
        <w:t>Зміст</w:t>
      </w:r>
    </w:p>
    <w:p w:rsidR="009825B1" w:rsidRDefault="00E31D42">
      <w:pPr>
        <w:pStyle w:val="a5"/>
        <w:numPr>
          <w:ilvl w:val="0"/>
          <w:numId w:val="15"/>
        </w:numPr>
        <w:tabs>
          <w:tab w:val="left" w:pos="1402"/>
        </w:tabs>
        <w:spacing w:before="244"/>
        <w:ind w:hanging="361"/>
        <w:rPr>
          <w:sz w:val="28"/>
        </w:rPr>
      </w:pPr>
      <w:r>
        <w:rPr>
          <w:sz w:val="28"/>
        </w:rPr>
        <w:t>Актуальність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теми</w:t>
      </w:r>
    </w:p>
    <w:p w:rsidR="009825B1" w:rsidRDefault="00E31D42">
      <w:pPr>
        <w:pStyle w:val="a5"/>
        <w:numPr>
          <w:ilvl w:val="1"/>
          <w:numId w:val="15"/>
        </w:numPr>
        <w:tabs>
          <w:tab w:val="left" w:pos="1486"/>
        </w:tabs>
        <w:spacing w:before="48"/>
        <w:ind w:hanging="445"/>
        <w:rPr>
          <w:sz w:val="28"/>
        </w:rPr>
      </w:pPr>
      <w:r>
        <w:rPr>
          <w:sz w:val="28"/>
        </w:rPr>
        <w:t>Містобудівні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фактори,</w:t>
      </w:r>
      <w:r>
        <w:rPr>
          <w:spacing w:val="-5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впливають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комплексу</w:t>
      </w:r>
    </w:p>
    <w:p w:rsidR="009825B1" w:rsidRDefault="00E31D42">
      <w:pPr>
        <w:pStyle w:val="a5"/>
        <w:numPr>
          <w:ilvl w:val="1"/>
          <w:numId w:val="15"/>
        </w:numPr>
        <w:tabs>
          <w:tab w:val="left" w:pos="1486"/>
        </w:tabs>
        <w:spacing w:before="47"/>
        <w:ind w:hanging="445"/>
        <w:rPr>
          <w:sz w:val="28"/>
        </w:rPr>
      </w:pPr>
      <w:r>
        <w:rPr>
          <w:sz w:val="28"/>
        </w:rPr>
        <w:t>Композиційні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комплексу</w:t>
      </w:r>
    </w:p>
    <w:p w:rsidR="009825B1" w:rsidRDefault="00E31D42">
      <w:pPr>
        <w:pStyle w:val="a5"/>
        <w:numPr>
          <w:ilvl w:val="1"/>
          <w:numId w:val="15"/>
        </w:numPr>
        <w:tabs>
          <w:tab w:val="left" w:pos="1486"/>
        </w:tabs>
        <w:spacing w:before="48"/>
        <w:ind w:hanging="445"/>
        <w:rPr>
          <w:sz w:val="28"/>
        </w:rPr>
      </w:pPr>
      <w:r>
        <w:rPr>
          <w:sz w:val="28"/>
        </w:rPr>
        <w:t>Об’ємно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планувальне</w:t>
      </w:r>
      <w:r>
        <w:rPr>
          <w:spacing w:val="-2"/>
          <w:sz w:val="28"/>
        </w:rPr>
        <w:t xml:space="preserve"> </w:t>
      </w:r>
      <w:r>
        <w:rPr>
          <w:sz w:val="28"/>
        </w:rPr>
        <w:t>рішення</w:t>
      </w:r>
    </w:p>
    <w:p w:rsidR="009825B1" w:rsidRDefault="00E31D42">
      <w:pPr>
        <w:pStyle w:val="a5"/>
        <w:numPr>
          <w:ilvl w:val="1"/>
          <w:numId w:val="15"/>
        </w:numPr>
        <w:tabs>
          <w:tab w:val="left" w:pos="1486"/>
        </w:tabs>
        <w:spacing w:before="51"/>
        <w:ind w:hanging="445"/>
        <w:rPr>
          <w:sz w:val="28"/>
        </w:rPr>
      </w:pPr>
      <w:r>
        <w:rPr>
          <w:sz w:val="28"/>
        </w:rPr>
        <w:t>Конструктивне</w:t>
      </w:r>
      <w:r>
        <w:rPr>
          <w:spacing w:val="-7"/>
          <w:sz w:val="28"/>
        </w:rPr>
        <w:t xml:space="preserve"> </w:t>
      </w:r>
      <w:r>
        <w:rPr>
          <w:sz w:val="28"/>
        </w:rPr>
        <w:t>рішення</w:t>
      </w:r>
    </w:p>
    <w:p w:rsidR="009825B1" w:rsidRDefault="009825B1">
      <w:pPr>
        <w:rPr>
          <w:sz w:val="28"/>
        </w:rPr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Heading1"/>
        <w:jc w:val="both"/>
      </w:pPr>
      <w:proofErr w:type="spellStart"/>
      <w:r>
        <w:lastRenderedPageBreak/>
        <w:t>Артуальність</w:t>
      </w:r>
      <w:proofErr w:type="spellEnd"/>
      <w:r>
        <w:rPr>
          <w:spacing w:val="-6"/>
        </w:rPr>
        <w:t xml:space="preserve"> </w:t>
      </w:r>
      <w:r>
        <w:t>теми</w:t>
      </w:r>
    </w:p>
    <w:p w:rsidR="009825B1" w:rsidRDefault="00E31D42">
      <w:pPr>
        <w:pStyle w:val="a3"/>
        <w:spacing w:before="245" w:line="276" w:lineRule="auto"/>
        <w:ind w:left="682" w:right="684"/>
        <w:jc w:val="both"/>
      </w:pPr>
      <w:r>
        <w:t>Створення сучасної архітектури сприяє поліпшенню якості</w:t>
      </w:r>
      <w:r>
        <w:rPr>
          <w:spacing w:val="1"/>
        </w:rPr>
        <w:t xml:space="preserve"> </w:t>
      </w:r>
      <w:r>
        <w:t>життя людини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актуальними</w:t>
      </w:r>
      <w:r>
        <w:rPr>
          <w:spacing w:val="1"/>
        </w:rPr>
        <w:t xml:space="preserve"> </w:t>
      </w:r>
      <w:r>
        <w:t>потребами.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сучасному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людині</w:t>
      </w:r>
      <w:r>
        <w:rPr>
          <w:spacing w:val="1"/>
        </w:rPr>
        <w:t xml:space="preserve"> </w:t>
      </w:r>
      <w:r>
        <w:t>недостатньо мати тільки обмежений простір з певним набором особистих</w:t>
      </w:r>
      <w:r>
        <w:rPr>
          <w:spacing w:val="1"/>
        </w:rPr>
        <w:t xml:space="preserve"> </w:t>
      </w:r>
      <w:r>
        <w:t>зручностей. Життя нинішньої людини передбачає користування одночасного</w:t>
      </w:r>
      <w:r>
        <w:rPr>
          <w:spacing w:val="1"/>
        </w:rPr>
        <w:t xml:space="preserve"> </w:t>
      </w:r>
      <w:r>
        <w:t>декількома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зайвих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іншого.</w:t>
      </w:r>
      <w:r>
        <w:rPr>
          <w:spacing w:val="1"/>
        </w:rPr>
        <w:t xml:space="preserve"> </w:t>
      </w:r>
      <w:r>
        <w:t>Відповідно,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проектуванні</w:t>
      </w:r>
      <w:r>
        <w:rPr>
          <w:spacing w:val="1"/>
        </w:rPr>
        <w:t xml:space="preserve"> </w:t>
      </w:r>
      <w:r>
        <w:t>житла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сучасної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Житло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включати в себе не тільки місце для проживання з усіма зручностями, а й</w:t>
      </w:r>
      <w:r>
        <w:rPr>
          <w:spacing w:val="1"/>
        </w:rPr>
        <w:t xml:space="preserve"> </w:t>
      </w:r>
      <w:r>
        <w:t>місце для роботи, навчання, занять спортом, місце для проведення часу дітей,</w:t>
      </w:r>
      <w:r>
        <w:rPr>
          <w:spacing w:val="-67"/>
        </w:rPr>
        <w:t xml:space="preserve"> </w:t>
      </w:r>
      <w:r>
        <w:t>відпочинку і т.д. Як, наприклад, в Каліфорнії існують на даний момент і</w:t>
      </w:r>
      <w:r>
        <w:rPr>
          <w:spacing w:val="1"/>
        </w:rPr>
        <w:t xml:space="preserve"> </w:t>
      </w:r>
      <w:r>
        <w:t>продовжують</w:t>
      </w:r>
      <w:r>
        <w:rPr>
          <w:spacing w:val="1"/>
        </w:rPr>
        <w:t xml:space="preserve"> </w:t>
      </w:r>
      <w:r>
        <w:t>створюватися</w:t>
      </w:r>
      <w:r>
        <w:rPr>
          <w:spacing w:val="1"/>
        </w:rPr>
        <w:t xml:space="preserve"> </w:t>
      </w:r>
      <w:r>
        <w:t>житлові</w:t>
      </w:r>
      <w:r>
        <w:rPr>
          <w:spacing w:val="1"/>
        </w:rPr>
        <w:t xml:space="preserve"> </w:t>
      </w:r>
      <w:r>
        <w:t>комплекси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громадських просторів для комунікації, реалізації різних потреб жителів, які</w:t>
      </w:r>
      <w:r>
        <w:rPr>
          <w:spacing w:val="1"/>
        </w:rPr>
        <w:t xml:space="preserve"> </w:t>
      </w:r>
      <w:r>
        <w:t>можуть</w:t>
      </w:r>
      <w:r>
        <w:rPr>
          <w:spacing w:val="-2"/>
        </w:rPr>
        <w:t xml:space="preserve"> </w:t>
      </w:r>
      <w:r>
        <w:t>ними скористатися у</w:t>
      </w:r>
      <w:r>
        <w:rPr>
          <w:spacing w:val="-4"/>
        </w:rPr>
        <w:t xml:space="preserve"> </w:t>
      </w:r>
      <w:r>
        <w:t>вільному</w:t>
      </w:r>
      <w:r>
        <w:rPr>
          <w:spacing w:val="-2"/>
        </w:rPr>
        <w:t xml:space="preserve"> </w:t>
      </w:r>
      <w:r>
        <w:t>доступі.</w:t>
      </w:r>
    </w:p>
    <w:p w:rsidR="009825B1" w:rsidRDefault="00E31D42">
      <w:pPr>
        <w:pStyle w:val="a3"/>
        <w:spacing w:before="200" w:line="276" w:lineRule="auto"/>
        <w:ind w:left="682" w:right="685"/>
        <w:jc w:val="both"/>
      </w:pP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щільної</w:t>
      </w:r>
      <w:r>
        <w:rPr>
          <w:spacing w:val="1"/>
        </w:rPr>
        <w:t xml:space="preserve"> </w:t>
      </w:r>
      <w:r>
        <w:t>заселеності</w:t>
      </w:r>
      <w:r>
        <w:rPr>
          <w:spacing w:val="1"/>
        </w:rPr>
        <w:t xml:space="preserve"> </w:t>
      </w:r>
      <w:r>
        <w:t>міст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високу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метра</w:t>
      </w:r>
      <w:r>
        <w:rPr>
          <w:spacing w:val="1"/>
        </w:rPr>
        <w:t xml:space="preserve"> </w:t>
      </w:r>
      <w:r>
        <w:t>житлоплощі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багатоповерхових</w:t>
      </w:r>
      <w:r>
        <w:rPr>
          <w:spacing w:val="1"/>
        </w:rPr>
        <w:t xml:space="preserve"> </w:t>
      </w:r>
      <w:r>
        <w:t>будинках,</w:t>
      </w:r>
      <w:r>
        <w:rPr>
          <w:spacing w:val="1"/>
        </w:rPr>
        <w:t xml:space="preserve"> </w:t>
      </w:r>
      <w:r>
        <w:t>розташованих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високорозвиненою</w:t>
      </w:r>
      <w:r>
        <w:rPr>
          <w:spacing w:val="1"/>
        </w:rPr>
        <w:t xml:space="preserve"> </w:t>
      </w:r>
      <w:r>
        <w:t>соціальною</w:t>
      </w:r>
      <w:r>
        <w:rPr>
          <w:spacing w:val="1"/>
        </w:rPr>
        <w:t xml:space="preserve"> </w:t>
      </w:r>
      <w:r>
        <w:t>інфраструктурою,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актуальним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нинішній час став такий вихід населення зі складної житлової ситуації, як</w:t>
      </w:r>
      <w:r>
        <w:rPr>
          <w:spacing w:val="1"/>
        </w:rPr>
        <w:t xml:space="preserve"> </w:t>
      </w:r>
      <w:r>
        <w:t>придбання</w:t>
      </w:r>
      <w:r>
        <w:rPr>
          <w:spacing w:val="-1"/>
        </w:rPr>
        <w:t xml:space="preserve"> </w:t>
      </w:r>
      <w:r>
        <w:t>житла в</w:t>
      </w:r>
      <w:r>
        <w:rPr>
          <w:spacing w:val="-2"/>
        </w:rPr>
        <w:t xml:space="preserve"> </w:t>
      </w:r>
      <w:r>
        <w:t>малоповерхових</w:t>
      </w:r>
      <w:r>
        <w:rPr>
          <w:spacing w:val="-3"/>
        </w:rPr>
        <w:t xml:space="preserve"> </w:t>
      </w:r>
      <w:r>
        <w:t>новобудовах.</w:t>
      </w:r>
    </w:p>
    <w:p w:rsidR="009825B1" w:rsidRDefault="00E31D42">
      <w:pPr>
        <w:pStyle w:val="a3"/>
        <w:spacing w:before="201" w:line="276" w:lineRule="auto"/>
        <w:ind w:left="682" w:right="692"/>
        <w:jc w:val="both"/>
      </w:pPr>
      <w:r>
        <w:t>Крім усього іншого, і психологи, і архітектори стверджують, що більший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відчуває,</w:t>
      </w:r>
      <w:r>
        <w:rPr>
          <w:spacing w:val="1"/>
        </w:rPr>
        <w:t xml:space="preserve"> </w:t>
      </w:r>
      <w:r>
        <w:t>перебуваючи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невисоких</w:t>
      </w:r>
      <w:r>
        <w:rPr>
          <w:spacing w:val="1"/>
        </w:rPr>
        <w:t xml:space="preserve"> </w:t>
      </w:r>
      <w:r>
        <w:t>будинків,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висотних.</w:t>
      </w:r>
    </w:p>
    <w:p w:rsidR="009825B1" w:rsidRDefault="00E31D42">
      <w:pPr>
        <w:pStyle w:val="a3"/>
        <w:spacing w:before="200" w:line="276" w:lineRule="auto"/>
        <w:ind w:left="682" w:right="688"/>
        <w:jc w:val="both"/>
      </w:pPr>
      <w:r>
        <w:t>Необхідність наявності в житловій забудові блокованих будинків обумовлено</w:t>
      </w:r>
      <w:r>
        <w:rPr>
          <w:spacing w:val="-67"/>
        </w:rPr>
        <w:t xml:space="preserve"> </w:t>
      </w:r>
      <w:r>
        <w:t>економічно-соціальними,</w:t>
      </w:r>
      <w:r>
        <w:rPr>
          <w:spacing w:val="-3"/>
        </w:rPr>
        <w:t xml:space="preserve"> </w:t>
      </w:r>
      <w:r>
        <w:t>і архітектурно-містобудівними</w:t>
      </w:r>
      <w:r>
        <w:rPr>
          <w:spacing w:val="-2"/>
        </w:rPr>
        <w:t xml:space="preserve"> </w:t>
      </w:r>
      <w:r>
        <w:t>причинами:</w:t>
      </w:r>
    </w:p>
    <w:p w:rsidR="009825B1" w:rsidRDefault="00E31D42">
      <w:pPr>
        <w:pStyle w:val="a5"/>
        <w:numPr>
          <w:ilvl w:val="0"/>
          <w:numId w:val="14"/>
        </w:numPr>
        <w:tabs>
          <w:tab w:val="left" w:pos="872"/>
        </w:tabs>
        <w:spacing w:before="200" w:line="276" w:lineRule="auto"/>
        <w:ind w:right="685" w:firstLine="0"/>
        <w:jc w:val="both"/>
        <w:rPr>
          <w:sz w:val="28"/>
        </w:rPr>
      </w:pPr>
      <w:r>
        <w:rPr>
          <w:sz w:val="28"/>
        </w:rPr>
        <w:t>Бажання багатьох людей мати окремий житловий будинок з ділянкою, але</w:t>
      </w:r>
      <w:r>
        <w:rPr>
          <w:spacing w:val="1"/>
          <w:sz w:val="28"/>
        </w:rPr>
        <w:t xml:space="preserve"> </w:t>
      </w:r>
      <w:r>
        <w:rPr>
          <w:sz w:val="28"/>
        </w:rPr>
        <w:t>відсутність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придбати</w:t>
      </w:r>
      <w:r>
        <w:rPr>
          <w:spacing w:val="1"/>
          <w:sz w:val="28"/>
        </w:rPr>
        <w:t xml:space="preserve"> </w:t>
      </w:r>
      <w:r>
        <w:rPr>
          <w:sz w:val="28"/>
        </w:rPr>
        <w:t>повноцінний</w:t>
      </w:r>
      <w:r>
        <w:rPr>
          <w:spacing w:val="1"/>
          <w:sz w:val="28"/>
        </w:rPr>
        <w:t xml:space="preserve"> </w:t>
      </w:r>
      <w:r>
        <w:rPr>
          <w:sz w:val="28"/>
        </w:rPr>
        <w:t>ділянку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односімейним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індивідуальним</w:t>
      </w:r>
      <w:r>
        <w:rPr>
          <w:spacing w:val="1"/>
          <w:sz w:val="28"/>
        </w:rPr>
        <w:t xml:space="preserve"> </w:t>
      </w:r>
      <w:r>
        <w:rPr>
          <w:sz w:val="28"/>
        </w:rPr>
        <w:t>житловим</w:t>
      </w:r>
      <w:r>
        <w:rPr>
          <w:spacing w:val="1"/>
          <w:sz w:val="28"/>
        </w:rPr>
        <w:t xml:space="preserve"> </w:t>
      </w:r>
      <w:r>
        <w:rPr>
          <w:sz w:val="28"/>
        </w:rPr>
        <w:t>будинком.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Блоковані</w:t>
      </w:r>
      <w:r>
        <w:rPr>
          <w:spacing w:val="1"/>
          <w:sz w:val="28"/>
        </w:rPr>
        <w:t xml:space="preserve"> </w:t>
      </w:r>
      <w:r>
        <w:rPr>
          <w:sz w:val="28"/>
        </w:rPr>
        <w:t>будинки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надають</w:t>
      </w:r>
      <w:r>
        <w:rPr>
          <w:spacing w:val="1"/>
          <w:sz w:val="28"/>
        </w:rPr>
        <w:t xml:space="preserve"> </w:t>
      </w:r>
      <w:r>
        <w:rPr>
          <w:sz w:val="28"/>
        </w:rPr>
        <w:t>таку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нижчою</w:t>
      </w:r>
      <w:r>
        <w:rPr>
          <w:spacing w:val="-1"/>
          <w:sz w:val="28"/>
        </w:rPr>
        <w:t xml:space="preserve"> </w:t>
      </w:r>
      <w:r>
        <w:rPr>
          <w:sz w:val="28"/>
        </w:rPr>
        <w:t>вартістю</w:t>
      </w:r>
    </w:p>
    <w:p w:rsidR="009825B1" w:rsidRDefault="00E31D42">
      <w:pPr>
        <w:pStyle w:val="a5"/>
        <w:numPr>
          <w:ilvl w:val="0"/>
          <w:numId w:val="14"/>
        </w:numPr>
        <w:tabs>
          <w:tab w:val="left" w:pos="927"/>
        </w:tabs>
        <w:spacing w:before="200" w:line="278" w:lineRule="auto"/>
        <w:ind w:right="693" w:firstLine="0"/>
        <w:jc w:val="both"/>
        <w:rPr>
          <w:sz w:val="28"/>
        </w:rPr>
      </w:pPr>
      <w:r>
        <w:rPr>
          <w:sz w:val="28"/>
        </w:rPr>
        <w:t>Економія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будівництві.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периметра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зовнішніх</w:t>
      </w:r>
      <w:r>
        <w:rPr>
          <w:spacing w:val="1"/>
          <w:sz w:val="28"/>
        </w:rPr>
        <w:t xml:space="preserve"> </w:t>
      </w:r>
      <w:r>
        <w:rPr>
          <w:sz w:val="28"/>
        </w:rPr>
        <w:t>стін</w:t>
      </w:r>
      <w:r>
        <w:rPr>
          <w:spacing w:val="1"/>
          <w:sz w:val="28"/>
        </w:rPr>
        <w:t xml:space="preserve"> </w:t>
      </w:r>
      <w:r>
        <w:rPr>
          <w:sz w:val="28"/>
        </w:rPr>
        <w:t>(щодо</w:t>
      </w:r>
      <w:r>
        <w:rPr>
          <w:spacing w:val="1"/>
          <w:sz w:val="28"/>
        </w:rPr>
        <w:t xml:space="preserve"> </w:t>
      </w:r>
      <w:r>
        <w:rPr>
          <w:sz w:val="28"/>
        </w:rPr>
        <w:t>додому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коттеджно-садибної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забудови)</w:t>
      </w:r>
    </w:p>
    <w:p w:rsidR="009825B1" w:rsidRDefault="00E31D42">
      <w:pPr>
        <w:pStyle w:val="a5"/>
        <w:numPr>
          <w:ilvl w:val="0"/>
          <w:numId w:val="14"/>
        </w:numPr>
        <w:tabs>
          <w:tab w:val="left" w:pos="966"/>
        </w:tabs>
        <w:spacing w:before="194" w:line="276" w:lineRule="auto"/>
        <w:ind w:right="693" w:firstLine="0"/>
        <w:jc w:val="both"/>
        <w:rPr>
          <w:sz w:val="28"/>
        </w:rPr>
      </w:pPr>
      <w:r>
        <w:rPr>
          <w:sz w:val="28"/>
        </w:rPr>
        <w:t>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висока</w:t>
      </w:r>
      <w:r>
        <w:rPr>
          <w:spacing w:val="1"/>
          <w:sz w:val="28"/>
        </w:rPr>
        <w:t xml:space="preserve"> </w:t>
      </w:r>
      <w:r>
        <w:rPr>
          <w:sz w:val="28"/>
        </w:rPr>
        <w:t>щільність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забудови,</w:t>
      </w:r>
      <w:r>
        <w:rPr>
          <w:spacing w:val="1"/>
          <w:sz w:val="28"/>
        </w:rPr>
        <w:t xml:space="preserve"> </w:t>
      </w:r>
      <w:r>
        <w:rPr>
          <w:sz w:val="28"/>
        </w:rPr>
        <w:t>ніж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забудові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індивідуальними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житловими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будинками,</w:t>
      </w:r>
      <w:r>
        <w:rPr>
          <w:spacing w:val="1"/>
          <w:sz w:val="28"/>
        </w:rPr>
        <w:t xml:space="preserve"> </w:t>
      </w:r>
      <w:r>
        <w:rPr>
          <w:sz w:val="28"/>
        </w:rPr>
        <w:t>і,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наслідок,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економічна</w:t>
      </w:r>
      <w:r>
        <w:rPr>
          <w:spacing w:val="1"/>
          <w:sz w:val="28"/>
        </w:rPr>
        <w:t xml:space="preserve"> </w:t>
      </w:r>
      <w:r>
        <w:rPr>
          <w:sz w:val="28"/>
        </w:rPr>
        <w:t>віддача</w:t>
      </w:r>
      <w:r>
        <w:rPr>
          <w:spacing w:val="71"/>
          <w:sz w:val="28"/>
        </w:rPr>
        <w:t xml:space="preserve"> </w:t>
      </w:r>
      <w:r>
        <w:rPr>
          <w:sz w:val="28"/>
        </w:rPr>
        <w:t>від</w:t>
      </w:r>
      <w:r>
        <w:rPr>
          <w:spacing w:val="-67"/>
          <w:sz w:val="28"/>
        </w:rPr>
        <w:t xml:space="preserve"> </w:t>
      </w:r>
      <w:r>
        <w:rPr>
          <w:sz w:val="28"/>
        </w:rPr>
        <w:t>території</w:t>
      </w:r>
      <w:r>
        <w:rPr>
          <w:spacing w:val="-1"/>
          <w:sz w:val="28"/>
        </w:rPr>
        <w:t xml:space="preserve"> </w:t>
      </w:r>
      <w:r>
        <w:rPr>
          <w:sz w:val="28"/>
        </w:rPr>
        <w:t>(зменшення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довжини</w:t>
      </w:r>
      <w:r>
        <w:rPr>
          <w:spacing w:val="-1"/>
          <w:sz w:val="28"/>
        </w:rPr>
        <w:t xml:space="preserve"> </w:t>
      </w:r>
      <w:r>
        <w:rPr>
          <w:sz w:val="28"/>
        </w:rPr>
        <w:t>вулиць,</w:t>
      </w:r>
      <w:r>
        <w:rPr>
          <w:spacing w:val="-2"/>
          <w:sz w:val="28"/>
        </w:rPr>
        <w:t xml:space="preserve"> </w:t>
      </w:r>
      <w:r>
        <w:rPr>
          <w:sz w:val="28"/>
        </w:rPr>
        <w:t>інженерних комунікацій).</w:t>
      </w:r>
    </w:p>
    <w:p w:rsidR="009825B1" w:rsidRDefault="009825B1">
      <w:pPr>
        <w:spacing w:line="276" w:lineRule="auto"/>
        <w:jc w:val="both"/>
        <w:rPr>
          <w:sz w:val="28"/>
        </w:rPr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a5"/>
        <w:numPr>
          <w:ilvl w:val="0"/>
          <w:numId w:val="14"/>
        </w:numPr>
        <w:tabs>
          <w:tab w:val="left" w:pos="1004"/>
        </w:tabs>
        <w:spacing w:before="67" w:line="276" w:lineRule="auto"/>
        <w:ind w:right="684" w:firstLine="0"/>
        <w:jc w:val="both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деякої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невеликого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прибудинкової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приквартирного</w:t>
      </w:r>
      <w:proofErr w:type="spellEnd"/>
      <w:r>
        <w:rPr>
          <w:sz w:val="28"/>
        </w:rPr>
        <w:t>) ділянки</w:t>
      </w:r>
      <w:r>
        <w:rPr>
          <w:spacing w:val="1"/>
          <w:sz w:val="28"/>
        </w:rPr>
        <w:t xml:space="preserve"> </w:t>
      </w:r>
      <w:r>
        <w:rPr>
          <w:sz w:val="28"/>
        </w:rPr>
        <w:t>є перевагою,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зв'язку зі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 життя, коли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немає</w:t>
      </w:r>
      <w:r>
        <w:rPr>
          <w:spacing w:val="-3"/>
          <w:sz w:val="28"/>
        </w:rPr>
        <w:t xml:space="preserve"> </w:t>
      </w:r>
      <w:r>
        <w:rPr>
          <w:sz w:val="28"/>
        </w:rPr>
        <w:t>можливості стежити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станом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великій</w:t>
      </w:r>
      <w:r>
        <w:rPr>
          <w:spacing w:val="-1"/>
          <w:sz w:val="28"/>
        </w:rPr>
        <w:t xml:space="preserve"> </w:t>
      </w:r>
      <w:r>
        <w:rPr>
          <w:sz w:val="28"/>
        </w:rPr>
        <w:t>території навколо</w:t>
      </w:r>
      <w:r>
        <w:rPr>
          <w:spacing w:val="-5"/>
          <w:sz w:val="28"/>
        </w:rPr>
        <w:t xml:space="preserve"> </w:t>
      </w:r>
      <w:r>
        <w:rPr>
          <w:sz w:val="28"/>
        </w:rPr>
        <w:t>будинку</w:t>
      </w:r>
    </w:p>
    <w:p w:rsidR="009825B1" w:rsidRDefault="00E31D42">
      <w:pPr>
        <w:pStyle w:val="a5"/>
        <w:numPr>
          <w:ilvl w:val="0"/>
          <w:numId w:val="14"/>
        </w:numPr>
        <w:tabs>
          <w:tab w:val="left" w:pos="846"/>
        </w:tabs>
        <w:spacing w:before="202"/>
        <w:ind w:left="845" w:hanging="164"/>
        <w:jc w:val="both"/>
        <w:rPr>
          <w:sz w:val="28"/>
        </w:rPr>
      </w:pPr>
      <w:r>
        <w:rPr>
          <w:sz w:val="28"/>
        </w:rPr>
        <w:t>Можливість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відпочинку</w:t>
      </w:r>
      <w:r>
        <w:rPr>
          <w:spacing w:val="-7"/>
          <w:sz w:val="28"/>
        </w:rPr>
        <w:t xml:space="preserve"> </w:t>
      </w:r>
      <w:r>
        <w:rPr>
          <w:sz w:val="28"/>
        </w:rPr>
        <w:t>дорослих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дітей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свіжому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повітрі</w:t>
      </w:r>
    </w:p>
    <w:p w:rsidR="009825B1" w:rsidRDefault="00E31D42">
      <w:pPr>
        <w:pStyle w:val="a5"/>
        <w:numPr>
          <w:ilvl w:val="0"/>
          <w:numId w:val="14"/>
        </w:numPr>
        <w:tabs>
          <w:tab w:val="left" w:pos="894"/>
        </w:tabs>
        <w:spacing w:before="247" w:line="278" w:lineRule="auto"/>
        <w:ind w:right="692" w:firstLine="0"/>
        <w:jc w:val="both"/>
        <w:rPr>
          <w:sz w:val="28"/>
        </w:rPr>
      </w:pPr>
      <w:r>
        <w:rPr>
          <w:sz w:val="28"/>
        </w:rPr>
        <w:t>Можливість господарського використання ділянки (в залежності від його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розмірів)</w:t>
      </w:r>
    </w:p>
    <w:p w:rsidR="009825B1" w:rsidRDefault="00E31D42">
      <w:pPr>
        <w:pStyle w:val="Heading1"/>
        <w:spacing w:before="199"/>
        <w:jc w:val="both"/>
      </w:pPr>
      <w:r>
        <w:t>Місце</w:t>
      </w:r>
      <w:r>
        <w:rPr>
          <w:spacing w:val="-6"/>
        </w:rPr>
        <w:t xml:space="preserve"> </w:t>
      </w:r>
      <w:r>
        <w:t>розташування</w:t>
      </w:r>
    </w:p>
    <w:p w:rsidR="009825B1" w:rsidRDefault="00E31D42">
      <w:pPr>
        <w:pStyle w:val="a3"/>
        <w:spacing w:before="244" w:line="276" w:lineRule="auto"/>
        <w:ind w:left="682" w:right="692"/>
        <w:jc w:val="both"/>
      </w:pPr>
      <w:r>
        <w:t>Територія</w:t>
      </w:r>
      <w:r>
        <w:rPr>
          <w:spacing w:val="1"/>
        </w:rPr>
        <w:t xml:space="preserve"> </w:t>
      </w:r>
      <w:r>
        <w:t>проектованої</w:t>
      </w:r>
      <w:r>
        <w:rPr>
          <w:spacing w:val="1"/>
        </w:rPr>
        <w:t xml:space="preserve"> </w:t>
      </w:r>
      <w:r>
        <w:t>забудови</w:t>
      </w:r>
      <w:r>
        <w:rPr>
          <w:spacing w:val="1"/>
        </w:rPr>
        <w:t xml:space="preserve"> </w:t>
      </w:r>
      <w:r>
        <w:t>розташована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місті</w:t>
      </w:r>
      <w:r>
        <w:rPr>
          <w:spacing w:val="1"/>
        </w:rPr>
        <w:t xml:space="preserve"> </w:t>
      </w:r>
      <w:proofErr w:type="spellStart"/>
      <w:r>
        <w:t>Кам’янське</w:t>
      </w:r>
      <w:proofErr w:type="spellEnd"/>
      <w:r>
        <w:rPr>
          <w:spacing w:val="1"/>
        </w:rPr>
        <w:t xml:space="preserve"> </w:t>
      </w:r>
      <w:r>
        <w:t xml:space="preserve">Дніпропетровській області. А саме, на схилі балки </w:t>
      </w:r>
      <w:proofErr w:type="spellStart"/>
      <w:r>
        <w:t>Самишена</w:t>
      </w:r>
      <w:proofErr w:type="spellEnd"/>
      <w:r>
        <w:t>, яка є одним з</w:t>
      </w:r>
      <w:r>
        <w:rPr>
          <w:spacing w:val="1"/>
        </w:rPr>
        <w:t xml:space="preserve"> </w:t>
      </w:r>
      <w:r>
        <w:t>найгарніших природних</w:t>
      </w:r>
      <w:r>
        <w:rPr>
          <w:spacing w:val="1"/>
        </w:rPr>
        <w:t xml:space="preserve"> </w:t>
      </w:r>
      <w:r>
        <w:t>місць</w:t>
      </w:r>
      <w:r>
        <w:rPr>
          <w:spacing w:val="-1"/>
        </w:rPr>
        <w:t xml:space="preserve"> </w:t>
      </w:r>
      <w:r>
        <w:t>міста.</w:t>
      </w:r>
    </w:p>
    <w:p w:rsidR="009825B1" w:rsidRDefault="00E31D42">
      <w:pPr>
        <w:pStyle w:val="a3"/>
        <w:spacing w:before="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1180131</wp:posOffset>
            </wp:positionH>
            <wp:positionV relativeFrom="paragraph">
              <wp:posOffset>171833</wp:posOffset>
            </wp:positionV>
            <wp:extent cx="5982217" cy="436168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217" cy="436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9825B1">
      <w:pPr>
        <w:pStyle w:val="a3"/>
        <w:spacing w:before="7"/>
        <w:rPr>
          <w:sz w:val="23"/>
        </w:rPr>
      </w:pPr>
    </w:p>
    <w:p w:rsidR="009825B1" w:rsidRDefault="00E31D42">
      <w:pPr>
        <w:pStyle w:val="a3"/>
        <w:spacing w:line="276" w:lineRule="auto"/>
        <w:ind w:left="682" w:right="683"/>
        <w:jc w:val="both"/>
      </w:pPr>
      <w:r>
        <w:t>З західної сторони віт території забудови розташована промисловість, яка у</w:t>
      </w:r>
      <w:r>
        <w:rPr>
          <w:spacing w:val="1"/>
        </w:rPr>
        <w:t xml:space="preserve"> </w:t>
      </w:r>
      <w:r>
        <w:t>значному ступені забруднює повітря усього міста. Судячи з рози вітрів , вітер</w:t>
      </w:r>
      <w:r>
        <w:rPr>
          <w:spacing w:val="-67"/>
        </w:rPr>
        <w:t xml:space="preserve"> </w:t>
      </w:r>
      <w:r>
        <w:t>рухається у північно-західному і південно-східному напрямі, оминаючи зону</w:t>
      </w:r>
      <w:r>
        <w:rPr>
          <w:spacing w:val="1"/>
        </w:rPr>
        <w:t xml:space="preserve"> </w:t>
      </w:r>
      <w:r>
        <w:t>проектованої території. Зона проектованої забудови розташована на порозі</w:t>
      </w:r>
      <w:r>
        <w:rPr>
          <w:spacing w:val="1"/>
        </w:rPr>
        <w:t xml:space="preserve"> </w:t>
      </w:r>
      <w:r>
        <w:t>балки, має велику кількість озеленення, що позитивно впливає на її екологію,</w:t>
      </w:r>
      <w:r>
        <w:rPr>
          <w:spacing w:val="-67"/>
        </w:rPr>
        <w:t xml:space="preserve"> </w:t>
      </w:r>
      <w:r>
        <w:t>відносно усього</w:t>
      </w:r>
      <w:r>
        <w:rPr>
          <w:spacing w:val="1"/>
        </w:rPr>
        <w:t xml:space="preserve"> </w:t>
      </w:r>
      <w:r>
        <w:t>міста.</w:t>
      </w:r>
    </w:p>
    <w:p w:rsidR="009825B1" w:rsidRDefault="009825B1">
      <w:pPr>
        <w:spacing w:line="276" w:lineRule="auto"/>
        <w:jc w:val="both"/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Heading1"/>
        <w:jc w:val="both"/>
      </w:pPr>
      <w:r>
        <w:lastRenderedPageBreak/>
        <w:t>Композиційні</w:t>
      </w:r>
      <w:r>
        <w:rPr>
          <w:spacing w:val="-3"/>
        </w:rPr>
        <w:t xml:space="preserve"> </w:t>
      </w:r>
      <w:r>
        <w:t>принципи</w:t>
      </w:r>
      <w:r>
        <w:rPr>
          <w:spacing w:val="-5"/>
        </w:rPr>
        <w:t xml:space="preserve"> </w:t>
      </w:r>
      <w:r>
        <w:t>організації</w:t>
      </w:r>
      <w:r>
        <w:rPr>
          <w:spacing w:val="-4"/>
        </w:rPr>
        <w:t xml:space="preserve"> </w:t>
      </w:r>
      <w:r>
        <w:t>комплексу</w:t>
      </w:r>
    </w:p>
    <w:p w:rsidR="009825B1" w:rsidRDefault="00E31D42">
      <w:pPr>
        <w:pStyle w:val="a3"/>
        <w:spacing w:before="245" w:line="276" w:lineRule="auto"/>
        <w:ind w:left="682" w:right="684"/>
        <w:jc w:val="both"/>
      </w:pPr>
      <w:r>
        <w:t>В архітектурі</w:t>
      </w:r>
      <w:r>
        <w:rPr>
          <w:spacing w:val="1"/>
        </w:rPr>
        <w:t xml:space="preserve"> </w:t>
      </w:r>
      <w:r>
        <w:t>житлової забудови і в функціональної організації території</w:t>
      </w:r>
      <w:r>
        <w:rPr>
          <w:spacing w:val="1"/>
        </w:rPr>
        <w:t xml:space="preserve"> </w:t>
      </w:r>
      <w:r>
        <w:t>проектування в умовах складного рельєфу знайшли відображення основні</w:t>
      </w:r>
      <w:r>
        <w:rPr>
          <w:spacing w:val="1"/>
        </w:rPr>
        <w:t xml:space="preserve"> </w:t>
      </w:r>
      <w:r>
        <w:t>принципи:</w:t>
      </w:r>
    </w:p>
    <w:p w:rsidR="009825B1" w:rsidRDefault="00E31D42">
      <w:pPr>
        <w:pStyle w:val="a5"/>
        <w:numPr>
          <w:ilvl w:val="0"/>
          <w:numId w:val="13"/>
        </w:numPr>
        <w:tabs>
          <w:tab w:val="left" w:pos="851"/>
        </w:tabs>
        <w:spacing w:before="199"/>
        <w:ind w:left="850"/>
        <w:rPr>
          <w:sz w:val="28"/>
        </w:rPr>
      </w:pPr>
      <w:r>
        <w:rPr>
          <w:sz w:val="28"/>
        </w:rPr>
        <w:t>прогресивності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новизни</w:t>
      </w:r>
      <w:r>
        <w:rPr>
          <w:spacing w:val="-7"/>
          <w:sz w:val="28"/>
        </w:rPr>
        <w:t xml:space="preserve"> </w:t>
      </w:r>
      <w:r>
        <w:rPr>
          <w:sz w:val="28"/>
        </w:rPr>
        <w:t>рішень;</w:t>
      </w:r>
    </w:p>
    <w:p w:rsidR="009825B1" w:rsidRDefault="00E31D42">
      <w:pPr>
        <w:pStyle w:val="a5"/>
        <w:numPr>
          <w:ilvl w:val="0"/>
          <w:numId w:val="13"/>
        </w:numPr>
        <w:tabs>
          <w:tab w:val="left" w:pos="851"/>
        </w:tabs>
        <w:spacing w:before="250"/>
        <w:ind w:left="850"/>
        <w:rPr>
          <w:sz w:val="28"/>
        </w:rPr>
      </w:pPr>
      <w:r>
        <w:rPr>
          <w:sz w:val="28"/>
        </w:rPr>
        <w:t>життєздатності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середовища;</w:t>
      </w:r>
    </w:p>
    <w:p w:rsidR="009825B1" w:rsidRDefault="00E31D42">
      <w:pPr>
        <w:pStyle w:val="a5"/>
        <w:numPr>
          <w:ilvl w:val="0"/>
          <w:numId w:val="13"/>
        </w:numPr>
        <w:tabs>
          <w:tab w:val="left" w:pos="932"/>
        </w:tabs>
        <w:spacing w:before="249" w:line="276" w:lineRule="auto"/>
        <w:ind w:right="694" w:firstLine="0"/>
        <w:rPr>
          <w:sz w:val="28"/>
        </w:rPr>
      </w:pPr>
      <w:r>
        <w:rPr>
          <w:sz w:val="28"/>
        </w:rPr>
        <w:t>розумного</w:t>
      </w:r>
      <w:r>
        <w:rPr>
          <w:spacing w:val="8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природне</w:t>
      </w:r>
      <w:r>
        <w:rPr>
          <w:spacing w:val="8"/>
          <w:sz w:val="28"/>
        </w:rPr>
        <w:t xml:space="preserve"> </w:t>
      </w:r>
      <w:r>
        <w:rPr>
          <w:sz w:val="28"/>
        </w:rPr>
        <w:t>оточення</w:t>
      </w:r>
      <w:r>
        <w:rPr>
          <w:spacing w:val="8"/>
          <w:sz w:val="28"/>
        </w:rPr>
        <w:t xml:space="preserve"> </w:t>
      </w:r>
      <w:r>
        <w:rPr>
          <w:sz w:val="28"/>
        </w:rPr>
        <w:t>і</w:t>
      </w:r>
      <w:r>
        <w:rPr>
          <w:spacing w:val="6"/>
          <w:sz w:val="28"/>
        </w:rPr>
        <w:t xml:space="preserve"> </w:t>
      </w:r>
      <w:r>
        <w:rPr>
          <w:sz w:val="28"/>
        </w:rPr>
        <w:t>раціонального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ресурсів;</w:t>
      </w:r>
    </w:p>
    <w:p w:rsidR="009825B1" w:rsidRDefault="00E31D42">
      <w:pPr>
        <w:pStyle w:val="a5"/>
        <w:numPr>
          <w:ilvl w:val="0"/>
          <w:numId w:val="13"/>
        </w:numPr>
        <w:tabs>
          <w:tab w:val="left" w:pos="851"/>
        </w:tabs>
        <w:spacing w:before="198"/>
        <w:ind w:left="850"/>
        <w:rPr>
          <w:sz w:val="28"/>
        </w:rPr>
      </w:pPr>
      <w:r>
        <w:rPr>
          <w:sz w:val="28"/>
        </w:rPr>
        <w:t>економічної</w:t>
      </w:r>
      <w:r>
        <w:rPr>
          <w:spacing w:val="-4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привабливості;</w:t>
      </w:r>
    </w:p>
    <w:p w:rsidR="009825B1" w:rsidRDefault="00E31D42">
      <w:pPr>
        <w:pStyle w:val="a5"/>
        <w:numPr>
          <w:ilvl w:val="0"/>
          <w:numId w:val="13"/>
        </w:numPr>
        <w:tabs>
          <w:tab w:val="left" w:pos="981"/>
          <w:tab w:val="left" w:pos="982"/>
          <w:tab w:val="left" w:pos="2060"/>
          <w:tab w:val="left" w:pos="4882"/>
          <w:tab w:val="left" w:pos="5160"/>
          <w:tab w:val="left" w:pos="6425"/>
          <w:tab w:val="left" w:pos="8170"/>
        </w:tabs>
        <w:spacing w:before="249" w:line="276" w:lineRule="auto"/>
        <w:ind w:right="693" w:firstLine="0"/>
        <w:rPr>
          <w:sz w:val="28"/>
        </w:rPr>
      </w:pPr>
      <w:r>
        <w:rPr>
          <w:sz w:val="28"/>
        </w:rPr>
        <w:t>єдності</w:t>
      </w:r>
      <w:r>
        <w:rPr>
          <w:sz w:val="28"/>
        </w:rPr>
        <w:tab/>
        <w:t>архітектурної</w:t>
      </w:r>
      <w:r>
        <w:rPr>
          <w:spacing w:val="123"/>
          <w:sz w:val="28"/>
        </w:rPr>
        <w:t xml:space="preserve"> </w:t>
      </w:r>
      <w:r>
        <w:rPr>
          <w:sz w:val="28"/>
        </w:rPr>
        <w:t>форми</w:t>
      </w:r>
      <w:r>
        <w:rPr>
          <w:sz w:val="28"/>
        </w:rPr>
        <w:tab/>
        <w:t>і</w:t>
      </w:r>
      <w:r>
        <w:rPr>
          <w:sz w:val="28"/>
        </w:rPr>
        <w:tab/>
        <w:t>змісту</w:t>
      </w:r>
      <w:r>
        <w:rPr>
          <w:spacing w:val="126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ab/>
        <w:t>урахуванням</w:t>
      </w:r>
      <w:r>
        <w:rPr>
          <w:sz w:val="28"/>
        </w:rPr>
        <w:tab/>
        <w:t>навколишнього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контексту.</w:t>
      </w:r>
    </w:p>
    <w:p w:rsidR="009825B1" w:rsidRDefault="00E31D42">
      <w:pPr>
        <w:pStyle w:val="a3"/>
        <w:spacing w:before="201" w:line="276" w:lineRule="auto"/>
        <w:ind w:left="682" w:right="691"/>
        <w:jc w:val="both"/>
      </w:pPr>
      <w:r>
        <w:t>Окреслені</w:t>
      </w:r>
      <w:r>
        <w:rPr>
          <w:spacing w:val="1"/>
        </w:rPr>
        <w:t xml:space="preserve"> </w:t>
      </w:r>
      <w:r>
        <w:t>принципи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якісної</w:t>
      </w:r>
      <w:r>
        <w:rPr>
          <w:spacing w:val="1"/>
        </w:rPr>
        <w:t xml:space="preserve"> </w:t>
      </w:r>
      <w:r>
        <w:t>архітектурної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будуть успішно поєднуватися житлові і громадські простору, допомагають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вирішити</w:t>
      </w:r>
      <w:r>
        <w:rPr>
          <w:spacing w:val="1"/>
        </w:rPr>
        <w:t xml:space="preserve"> </w:t>
      </w:r>
      <w:r>
        <w:t>питання,</w:t>
      </w:r>
      <w:r>
        <w:rPr>
          <w:spacing w:val="1"/>
        </w:rPr>
        <w:t xml:space="preserve"> </w:t>
      </w:r>
      <w:r>
        <w:t>поставлені</w:t>
      </w:r>
      <w:r>
        <w:rPr>
          <w:spacing w:val="1"/>
        </w:rPr>
        <w:t xml:space="preserve"> </w:t>
      </w:r>
      <w:r>
        <w:t>природою,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відповісти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проблеми,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склалися в</w:t>
      </w:r>
      <w:r>
        <w:rPr>
          <w:spacing w:val="-2"/>
        </w:rPr>
        <w:t xml:space="preserve"> </w:t>
      </w:r>
      <w:r>
        <w:t>суспільстві.</w:t>
      </w:r>
    </w:p>
    <w:p w:rsidR="009825B1" w:rsidRDefault="00E31D42">
      <w:pPr>
        <w:pStyle w:val="a3"/>
        <w:spacing w:before="199" w:line="276" w:lineRule="auto"/>
        <w:ind w:left="682" w:right="682"/>
        <w:jc w:val="both"/>
      </w:pPr>
      <w:r>
        <w:t>Блоковані</w:t>
      </w:r>
      <w:r>
        <w:rPr>
          <w:spacing w:val="36"/>
        </w:rPr>
        <w:t xml:space="preserve"> </w:t>
      </w:r>
      <w:r>
        <w:t>малоповерхові</w:t>
      </w:r>
      <w:r>
        <w:rPr>
          <w:spacing w:val="35"/>
        </w:rPr>
        <w:t xml:space="preserve"> </w:t>
      </w:r>
      <w:r>
        <w:t>будинки</w:t>
      </w:r>
      <w:r>
        <w:rPr>
          <w:spacing w:val="38"/>
        </w:rPr>
        <w:t xml:space="preserve"> </w:t>
      </w:r>
      <w:r>
        <w:t>складаються</w:t>
      </w:r>
      <w:r>
        <w:rPr>
          <w:spacing w:val="37"/>
        </w:rPr>
        <w:t xml:space="preserve"> </w:t>
      </w:r>
      <w:r>
        <w:t>з</w:t>
      </w:r>
      <w:r>
        <w:rPr>
          <w:spacing w:val="36"/>
        </w:rPr>
        <w:t xml:space="preserve"> </w:t>
      </w:r>
      <w:r>
        <w:t>декількох</w:t>
      </w:r>
      <w:r>
        <w:rPr>
          <w:spacing w:val="37"/>
        </w:rPr>
        <w:t xml:space="preserve"> </w:t>
      </w:r>
      <w:r>
        <w:t>прилеглих</w:t>
      </w:r>
      <w:r>
        <w:rPr>
          <w:spacing w:val="34"/>
        </w:rPr>
        <w:t xml:space="preserve"> </w:t>
      </w:r>
      <w:r>
        <w:t>один</w:t>
      </w:r>
      <w:r>
        <w:rPr>
          <w:spacing w:val="-67"/>
        </w:rPr>
        <w:t xml:space="preserve"> </w:t>
      </w:r>
      <w:r>
        <w:t>до одного ізольованих блоків-квартир з окремим виходом з кожної квартири</w:t>
      </w:r>
      <w:r>
        <w:rPr>
          <w:spacing w:val="1"/>
        </w:rPr>
        <w:t xml:space="preserve"> </w:t>
      </w:r>
      <w:r>
        <w:t xml:space="preserve">на </w:t>
      </w:r>
      <w:proofErr w:type="spellStart"/>
      <w:r>
        <w:t>приквартирну</w:t>
      </w:r>
      <w:proofErr w:type="spellEnd"/>
      <w:r>
        <w:t xml:space="preserve"> ділянку. Кількість блоків, що входять до складу будинку,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(характер</w:t>
      </w:r>
      <w:r>
        <w:rPr>
          <w:spacing w:val="1"/>
        </w:rPr>
        <w:t xml:space="preserve"> </w:t>
      </w:r>
      <w:r>
        <w:t>ділянки,</w:t>
      </w:r>
      <w:r>
        <w:rPr>
          <w:spacing w:val="1"/>
        </w:rPr>
        <w:t xml:space="preserve"> </w:t>
      </w:r>
      <w:r>
        <w:t>рельєф</w:t>
      </w:r>
      <w:r>
        <w:rPr>
          <w:spacing w:val="1"/>
        </w:rPr>
        <w:t xml:space="preserve"> </w:t>
      </w:r>
      <w:r>
        <w:t>місцевості,</w:t>
      </w:r>
      <w:r>
        <w:rPr>
          <w:spacing w:val="1"/>
        </w:rPr>
        <w:t xml:space="preserve"> </w:t>
      </w:r>
      <w:r>
        <w:t>ступінь</w:t>
      </w:r>
      <w:r>
        <w:rPr>
          <w:spacing w:val="1"/>
        </w:rPr>
        <w:t xml:space="preserve"> </w:t>
      </w:r>
      <w:r>
        <w:t>вогнестійкості</w:t>
      </w:r>
      <w:r>
        <w:rPr>
          <w:spacing w:val="1"/>
        </w:rPr>
        <w:t xml:space="preserve"> </w:t>
      </w:r>
      <w:r>
        <w:t>будинку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квартир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лінійної блокування,</w:t>
      </w:r>
      <w:r>
        <w:rPr>
          <w:spacing w:val="-1"/>
        </w:rPr>
        <w:t xml:space="preserve"> </w:t>
      </w:r>
      <w:r>
        <w:t>а при</w:t>
      </w:r>
      <w:r>
        <w:rPr>
          <w:spacing w:val="-3"/>
        </w:rPr>
        <w:t xml:space="preserve"> </w:t>
      </w:r>
      <w:r>
        <w:t>складній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більше.</w:t>
      </w:r>
    </w:p>
    <w:p w:rsidR="009825B1" w:rsidRDefault="00E31D42">
      <w:pPr>
        <w:pStyle w:val="a3"/>
        <w:spacing w:before="200" w:line="276" w:lineRule="auto"/>
        <w:ind w:left="682" w:right="685"/>
        <w:jc w:val="both"/>
      </w:pPr>
      <w:r>
        <w:t>Блоковані</w:t>
      </w:r>
      <w:r>
        <w:rPr>
          <w:spacing w:val="1"/>
        </w:rPr>
        <w:t xml:space="preserve"> </w:t>
      </w:r>
      <w:r>
        <w:t>будинки,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правило.,</w:t>
      </w:r>
      <w:r>
        <w:rPr>
          <w:spacing w:val="1"/>
        </w:rPr>
        <w:t xml:space="preserve"> </w:t>
      </w:r>
      <w:r>
        <w:t>Будують</w:t>
      </w:r>
      <w:r>
        <w:rPr>
          <w:spacing w:val="1"/>
        </w:rPr>
        <w:t xml:space="preserve"> </w:t>
      </w:r>
      <w:r>
        <w:t>одно-і</w:t>
      </w:r>
      <w:r>
        <w:rPr>
          <w:spacing w:val="1"/>
        </w:rPr>
        <w:t xml:space="preserve"> </w:t>
      </w:r>
      <w:r>
        <w:t>двоповерховими.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двоповерхових будинках квартири розташовують в двох рівнях (</w:t>
      </w:r>
      <w:proofErr w:type="spellStart"/>
      <w:r>
        <w:t>котеджне</w:t>
      </w:r>
      <w:proofErr w:type="spellEnd"/>
      <w:r>
        <w:rPr>
          <w:spacing w:val="1"/>
        </w:rPr>
        <w:t xml:space="preserve"> </w:t>
      </w:r>
      <w:r>
        <w:t>тип) або в одному рівні на кожному поверсі (поверхове розміщення). Можуть</w:t>
      </w:r>
      <w:r>
        <w:rPr>
          <w:spacing w:val="-67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варіанти зі зміщенням на половину</w:t>
      </w:r>
      <w:r>
        <w:rPr>
          <w:spacing w:val="-2"/>
        </w:rPr>
        <w:t xml:space="preserve"> </w:t>
      </w:r>
      <w:r>
        <w:t>поверху.</w:t>
      </w:r>
    </w:p>
    <w:p w:rsidR="009825B1" w:rsidRDefault="00E31D42">
      <w:pPr>
        <w:pStyle w:val="a3"/>
        <w:spacing w:before="202" w:line="276" w:lineRule="auto"/>
        <w:ind w:left="682" w:right="693"/>
        <w:jc w:val="both"/>
      </w:pPr>
      <w:r>
        <w:t>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щільності</w:t>
      </w:r>
      <w:r>
        <w:rPr>
          <w:spacing w:val="1"/>
        </w:rPr>
        <w:t xml:space="preserve"> </w:t>
      </w:r>
      <w:r>
        <w:t>забудови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триповерхові</w:t>
      </w:r>
      <w:r>
        <w:rPr>
          <w:spacing w:val="1"/>
        </w:rPr>
        <w:t xml:space="preserve"> </w:t>
      </w:r>
      <w:r>
        <w:t>блоковані</w:t>
      </w:r>
      <w:r>
        <w:rPr>
          <w:spacing w:val="1"/>
        </w:rPr>
        <w:t xml:space="preserve"> </w:t>
      </w:r>
      <w:r>
        <w:t>будинки.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нашій</w:t>
      </w:r>
      <w:r>
        <w:rPr>
          <w:spacing w:val="1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будинки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останній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почали</w:t>
      </w:r>
      <w:r>
        <w:rPr>
          <w:spacing w:val="1"/>
        </w:rPr>
        <w:t xml:space="preserve"> </w:t>
      </w:r>
      <w:r>
        <w:t>отримувати</w:t>
      </w:r>
      <w:r>
        <w:rPr>
          <w:spacing w:val="1"/>
        </w:rPr>
        <w:t xml:space="preserve"> </w:t>
      </w:r>
      <w:r>
        <w:t>деяке</w:t>
      </w:r>
      <w:r>
        <w:rPr>
          <w:spacing w:val="1"/>
        </w:rPr>
        <w:t xml:space="preserve"> </w:t>
      </w:r>
      <w:r>
        <w:t>поширення,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поєднують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собі</w:t>
      </w:r>
      <w:r>
        <w:rPr>
          <w:spacing w:val="1"/>
        </w:rPr>
        <w:t xml:space="preserve"> </w:t>
      </w:r>
      <w:r>
        <w:t>економічний,</w:t>
      </w:r>
      <w:r>
        <w:rPr>
          <w:spacing w:val="-2"/>
        </w:rPr>
        <w:t xml:space="preserve"> </w:t>
      </w:r>
      <w:r>
        <w:t>соціальний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естетичний ефекти.</w:t>
      </w:r>
    </w:p>
    <w:p w:rsidR="009825B1" w:rsidRDefault="00E31D42">
      <w:pPr>
        <w:pStyle w:val="a3"/>
        <w:spacing w:before="199" w:line="276" w:lineRule="auto"/>
        <w:ind w:left="682" w:right="684"/>
        <w:jc w:val="both"/>
      </w:pPr>
      <w:r>
        <w:t>Тип</w:t>
      </w:r>
      <w:r>
        <w:rPr>
          <w:spacing w:val="1"/>
        </w:rPr>
        <w:t xml:space="preserve"> </w:t>
      </w:r>
      <w:r>
        <w:t>блокованої</w:t>
      </w:r>
      <w:r>
        <w:rPr>
          <w:spacing w:val="1"/>
        </w:rPr>
        <w:t xml:space="preserve"> </w:t>
      </w:r>
      <w:r>
        <w:t>забудови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малоповерхова</w:t>
      </w:r>
      <w:r>
        <w:rPr>
          <w:spacing w:val="1"/>
        </w:rPr>
        <w:t xml:space="preserve"> </w:t>
      </w:r>
      <w:proofErr w:type="spellStart"/>
      <w:r>
        <w:t>коврова</w:t>
      </w:r>
      <w:proofErr w:type="spellEnd"/>
      <w:r>
        <w:rPr>
          <w:spacing w:val="1"/>
        </w:rPr>
        <w:t xml:space="preserve"> </w:t>
      </w:r>
      <w:proofErr w:type="spellStart"/>
      <w:r>
        <w:t>терасна</w:t>
      </w:r>
      <w:proofErr w:type="spellEnd"/>
      <w:r>
        <w:t>.</w:t>
      </w:r>
      <w:r>
        <w:rPr>
          <w:spacing w:val="1"/>
        </w:rPr>
        <w:t xml:space="preserve"> </w:t>
      </w:r>
      <w:r>
        <w:t>Секції</w:t>
      </w:r>
      <w:r>
        <w:rPr>
          <w:spacing w:val="1"/>
        </w:rPr>
        <w:t xml:space="preserve"> </w:t>
      </w:r>
      <w:r>
        <w:t>блокованих</w:t>
      </w:r>
      <w:r>
        <w:rPr>
          <w:spacing w:val="1"/>
        </w:rPr>
        <w:t xml:space="preserve"> </w:t>
      </w:r>
      <w:r>
        <w:t>будинків</w:t>
      </w:r>
      <w:r>
        <w:rPr>
          <w:spacing w:val="1"/>
        </w:rPr>
        <w:t xml:space="preserve"> </w:t>
      </w:r>
      <w:r>
        <w:t>розташовані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схилу</w:t>
      </w:r>
      <w:r>
        <w:rPr>
          <w:spacing w:val="1"/>
        </w:rPr>
        <w:t xml:space="preserve"> </w:t>
      </w:r>
      <w:r>
        <w:t>рельєфу.</w:t>
      </w:r>
      <w:r>
        <w:rPr>
          <w:spacing w:val="1"/>
        </w:rPr>
        <w:t xml:space="preserve"> </w:t>
      </w:r>
      <w:r>
        <w:t>Територія</w:t>
      </w:r>
      <w:r>
        <w:rPr>
          <w:spacing w:val="1"/>
        </w:rPr>
        <w:t xml:space="preserve"> </w:t>
      </w:r>
      <w:r>
        <w:t>поділена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декілька</w:t>
      </w:r>
      <w:r>
        <w:rPr>
          <w:spacing w:val="-1"/>
        </w:rPr>
        <w:t xml:space="preserve"> </w:t>
      </w:r>
      <w:r>
        <w:t>вулиць,</w:t>
      </w:r>
      <w:r>
        <w:rPr>
          <w:spacing w:val="-2"/>
        </w:rPr>
        <w:t xml:space="preserve"> </w:t>
      </w:r>
      <w:r>
        <w:t>відстань</w:t>
      </w:r>
      <w:r>
        <w:rPr>
          <w:spacing w:val="-2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проїздами</w:t>
      </w:r>
      <w:r>
        <w:rPr>
          <w:spacing w:val="-1"/>
        </w:rPr>
        <w:t xml:space="preserve"> </w:t>
      </w:r>
      <w:r>
        <w:t>яких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менше</w:t>
      </w:r>
      <w:r>
        <w:rPr>
          <w:spacing w:val="-4"/>
        </w:rPr>
        <w:t xml:space="preserve"> </w:t>
      </w:r>
      <w:r>
        <w:t>40м.</w:t>
      </w:r>
    </w:p>
    <w:p w:rsidR="009825B1" w:rsidRDefault="009825B1">
      <w:pPr>
        <w:spacing w:line="276" w:lineRule="auto"/>
        <w:jc w:val="both"/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a3"/>
        <w:spacing w:before="67"/>
        <w:ind w:left="682"/>
        <w:jc w:val="both"/>
      </w:pPr>
      <w:r>
        <w:lastRenderedPageBreak/>
        <w:t>Генеральний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комплексу</w:t>
      </w:r>
      <w:r>
        <w:rPr>
          <w:spacing w:val="-5"/>
        </w:rPr>
        <w:t xml:space="preserve"> </w:t>
      </w:r>
      <w:r>
        <w:t>житлової</w:t>
      </w:r>
      <w:r>
        <w:rPr>
          <w:spacing w:val="-3"/>
        </w:rPr>
        <w:t xml:space="preserve"> </w:t>
      </w:r>
      <w:r>
        <w:t>забудови</w:t>
      </w:r>
    </w:p>
    <w:p w:rsidR="009825B1" w:rsidRDefault="00E31D42">
      <w:pPr>
        <w:pStyle w:val="a3"/>
        <w:spacing w:before="10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163085</wp:posOffset>
            </wp:positionV>
            <wp:extent cx="5557818" cy="434816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818" cy="434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E31D42">
      <w:pPr>
        <w:pStyle w:val="a3"/>
        <w:spacing w:before="183" w:line="278" w:lineRule="auto"/>
        <w:ind w:left="682" w:right="685"/>
        <w:jc w:val="both"/>
      </w:pPr>
      <w:r>
        <w:t>Комплекс включає в себе чимало інфраструктури та закладів обслуговування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повноцінного</w:t>
      </w:r>
      <w:r>
        <w:rPr>
          <w:spacing w:val="1"/>
        </w:rPr>
        <w:t xml:space="preserve"> </w:t>
      </w:r>
      <w:r>
        <w:t>проживання в</w:t>
      </w:r>
      <w:r>
        <w:rPr>
          <w:spacing w:val="-3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межах:</w:t>
      </w:r>
    </w:p>
    <w:p w:rsidR="009825B1" w:rsidRDefault="00E31D42">
      <w:pPr>
        <w:pStyle w:val="a5"/>
        <w:numPr>
          <w:ilvl w:val="0"/>
          <w:numId w:val="12"/>
        </w:numPr>
        <w:tabs>
          <w:tab w:val="left" w:pos="1402"/>
        </w:tabs>
        <w:spacing w:before="194"/>
        <w:ind w:hanging="361"/>
        <w:rPr>
          <w:sz w:val="28"/>
        </w:rPr>
      </w:pPr>
      <w:r>
        <w:rPr>
          <w:sz w:val="28"/>
        </w:rPr>
        <w:t>Існуюча</w:t>
      </w:r>
      <w:r>
        <w:rPr>
          <w:spacing w:val="-2"/>
          <w:sz w:val="28"/>
        </w:rPr>
        <w:t xml:space="preserve"> </w:t>
      </w:r>
      <w:r>
        <w:rPr>
          <w:sz w:val="28"/>
        </w:rPr>
        <w:t>дитяча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школа;</w:t>
      </w:r>
    </w:p>
    <w:p w:rsidR="009825B1" w:rsidRDefault="00E31D42">
      <w:pPr>
        <w:pStyle w:val="a5"/>
        <w:numPr>
          <w:ilvl w:val="0"/>
          <w:numId w:val="12"/>
        </w:numPr>
        <w:tabs>
          <w:tab w:val="left" w:pos="1402"/>
        </w:tabs>
        <w:spacing w:before="50"/>
        <w:ind w:hanging="361"/>
        <w:rPr>
          <w:sz w:val="28"/>
        </w:rPr>
      </w:pPr>
      <w:r>
        <w:rPr>
          <w:sz w:val="28"/>
        </w:rPr>
        <w:t>Три</w:t>
      </w:r>
      <w:r>
        <w:rPr>
          <w:spacing w:val="-4"/>
          <w:sz w:val="28"/>
        </w:rPr>
        <w:t xml:space="preserve"> </w:t>
      </w:r>
      <w:r>
        <w:rPr>
          <w:sz w:val="28"/>
        </w:rPr>
        <w:t>двоповерхових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паркінга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протилежних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частинах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комплексу;</w:t>
      </w:r>
    </w:p>
    <w:p w:rsidR="009825B1" w:rsidRDefault="00E31D42">
      <w:pPr>
        <w:pStyle w:val="a5"/>
        <w:numPr>
          <w:ilvl w:val="0"/>
          <w:numId w:val="12"/>
        </w:numPr>
        <w:tabs>
          <w:tab w:val="left" w:pos="1402"/>
        </w:tabs>
        <w:spacing w:before="47"/>
        <w:ind w:hanging="361"/>
        <w:rPr>
          <w:sz w:val="28"/>
        </w:rPr>
      </w:pPr>
      <w:r>
        <w:rPr>
          <w:sz w:val="28"/>
        </w:rPr>
        <w:t>Школа</w:t>
      </w:r>
      <w:r>
        <w:rPr>
          <w:spacing w:val="-1"/>
          <w:sz w:val="28"/>
        </w:rPr>
        <w:t xml:space="preserve"> </w:t>
      </w:r>
      <w:r>
        <w:rPr>
          <w:sz w:val="28"/>
        </w:rPr>
        <w:t>мистецтв;</w:t>
      </w:r>
    </w:p>
    <w:p w:rsidR="009825B1" w:rsidRDefault="00E31D42">
      <w:pPr>
        <w:pStyle w:val="a5"/>
        <w:numPr>
          <w:ilvl w:val="0"/>
          <w:numId w:val="12"/>
        </w:numPr>
        <w:tabs>
          <w:tab w:val="left" w:pos="1402"/>
        </w:tabs>
        <w:spacing w:before="48"/>
        <w:ind w:hanging="361"/>
        <w:rPr>
          <w:sz w:val="28"/>
        </w:rPr>
      </w:pPr>
      <w:r>
        <w:rPr>
          <w:sz w:val="28"/>
        </w:rPr>
        <w:t>Графіті</w:t>
      </w:r>
      <w:r>
        <w:rPr>
          <w:spacing w:val="-2"/>
          <w:sz w:val="28"/>
        </w:rPr>
        <w:t xml:space="preserve"> </w:t>
      </w:r>
      <w:r>
        <w:rPr>
          <w:sz w:val="28"/>
        </w:rPr>
        <w:t>парк;</w:t>
      </w:r>
    </w:p>
    <w:p w:rsidR="009825B1" w:rsidRDefault="00E31D42">
      <w:pPr>
        <w:pStyle w:val="a5"/>
        <w:numPr>
          <w:ilvl w:val="0"/>
          <w:numId w:val="12"/>
        </w:numPr>
        <w:tabs>
          <w:tab w:val="left" w:pos="1402"/>
        </w:tabs>
        <w:spacing w:before="48"/>
        <w:ind w:hanging="361"/>
        <w:rPr>
          <w:sz w:val="28"/>
        </w:rPr>
      </w:pP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дитячих</w:t>
      </w:r>
      <w:r>
        <w:rPr>
          <w:spacing w:val="1"/>
          <w:sz w:val="28"/>
        </w:rPr>
        <w:t xml:space="preserve"> </w:t>
      </w:r>
      <w:r>
        <w:rPr>
          <w:sz w:val="28"/>
        </w:rPr>
        <w:t>садка;</w:t>
      </w:r>
    </w:p>
    <w:p w:rsidR="009825B1" w:rsidRDefault="00E31D42">
      <w:pPr>
        <w:pStyle w:val="a5"/>
        <w:numPr>
          <w:ilvl w:val="0"/>
          <w:numId w:val="12"/>
        </w:numPr>
        <w:tabs>
          <w:tab w:val="left" w:pos="1402"/>
        </w:tabs>
        <w:spacing w:before="50"/>
        <w:ind w:hanging="361"/>
        <w:rPr>
          <w:sz w:val="28"/>
        </w:rPr>
      </w:pPr>
      <w:r>
        <w:rPr>
          <w:sz w:val="28"/>
        </w:rPr>
        <w:t>Спортивний</w:t>
      </w:r>
      <w:r>
        <w:rPr>
          <w:spacing w:val="-4"/>
          <w:sz w:val="28"/>
        </w:rPr>
        <w:t xml:space="preserve"> </w:t>
      </w:r>
      <w:r>
        <w:rPr>
          <w:sz w:val="28"/>
        </w:rPr>
        <w:t>клуб,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спа-комплекс</w:t>
      </w:r>
      <w:proofErr w:type="spellEnd"/>
      <w:r>
        <w:rPr>
          <w:sz w:val="28"/>
        </w:rPr>
        <w:t>;</w:t>
      </w:r>
    </w:p>
    <w:p w:rsidR="009825B1" w:rsidRDefault="00E31D42">
      <w:pPr>
        <w:pStyle w:val="a5"/>
        <w:numPr>
          <w:ilvl w:val="0"/>
          <w:numId w:val="12"/>
        </w:numPr>
        <w:tabs>
          <w:tab w:val="left" w:pos="1402"/>
        </w:tabs>
        <w:spacing w:before="47"/>
        <w:ind w:hanging="361"/>
        <w:rPr>
          <w:sz w:val="28"/>
        </w:rPr>
      </w:pPr>
      <w:r>
        <w:rPr>
          <w:sz w:val="28"/>
        </w:rPr>
        <w:t>Салон</w:t>
      </w:r>
      <w:r>
        <w:rPr>
          <w:spacing w:val="-4"/>
          <w:sz w:val="28"/>
        </w:rPr>
        <w:t xml:space="preserve"> </w:t>
      </w:r>
      <w:r>
        <w:rPr>
          <w:sz w:val="28"/>
        </w:rPr>
        <w:t>краси;</w:t>
      </w:r>
    </w:p>
    <w:p w:rsidR="009825B1" w:rsidRDefault="00E31D42">
      <w:pPr>
        <w:pStyle w:val="a5"/>
        <w:numPr>
          <w:ilvl w:val="0"/>
          <w:numId w:val="12"/>
        </w:numPr>
        <w:tabs>
          <w:tab w:val="left" w:pos="1402"/>
        </w:tabs>
        <w:spacing w:before="49"/>
        <w:ind w:hanging="361"/>
        <w:rPr>
          <w:sz w:val="28"/>
        </w:rPr>
      </w:pPr>
      <w:r>
        <w:rPr>
          <w:sz w:val="28"/>
        </w:rPr>
        <w:t>Заклади</w:t>
      </w:r>
      <w:r>
        <w:rPr>
          <w:spacing w:val="-6"/>
          <w:sz w:val="28"/>
        </w:rPr>
        <w:t xml:space="preserve"> </w:t>
      </w:r>
      <w:r>
        <w:rPr>
          <w:sz w:val="28"/>
        </w:rPr>
        <w:t>харчування.</w:t>
      </w:r>
    </w:p>
    <w:p w:rsidR="009825B1" w:rsidRDefault="00E31D42">
      <w:pPr>
        <w:pStyle w:val="Heading1"/>
        <w:spacing w:before="254"/>
        <w:jc w:val="both"/>
      </w:pPr>
      <w:r>
        <w:t>Архітектурно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планувальне</w:t>
      </w:r>
      <w:r>
        <w:rPr>
          <w:spacing w:val="-3"/>
        </w:rPr>
        <w:t xml:space="preserve"> </w:t>
      </w:r>
      <w:r>
        <w:t>рішення</w:t>
      </w:r>
      <w:r>
        <w:rPr>
          <w:spacing w:val="-4"/>
        </w:rPr>
        <w:t xml:space="preserve"> </w:t>
      </w:r>
      <w:r>
        <w:t>:</w:t>
      </w:r>
    </w:p>
    <w:p w:rsidR="009825B1" w:rsidRDefault="00E31D42">
      <w:pPr>
        <w:pStyle w:val="a3"/>
        <w:spacing w:before="42" w:line="276" w:lineRule="auto"/>
        <w:ind w:left="682" w:right="682"/>
        <w:jc w:val="both"/>
      </w:pPr>
      <w:r>
        <w:t>Структура блокованих будинків, що складаються з окремих блоків-квартир,</w:t>
      </w:r>
      <w:r>
        <w:rPr>
          <w:spacing w:val="1"/>
        </w:rPr>
        <w:t xml:space="preserve"> </w:t>
      </w:r>
      <w:r>
        <w:t>дозволяє дуже раціонально застосовувати їх при забудові ділянок з крутим</w:t>
      </w:r>
      <w:r>
        <w:rPr>
          <w:spacing w:val="1"/>
        </w:rPr>
        <w:t xml:space="preserve"> </w:t>
      </w:r>
      <w:r>
        <w:t>ухилом. Адаптація блокованого будинку до умов ділянки зі значним ухилом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об'ємно-просторове</w:t>
      </w:r>
      <w:r>
        <w:rPr>
          <w:spacing w:val="1"/>
        </w:rPr>
        <w:t xml:space="preserve"> </w:t>
      </w:r>
      <w:r>
        <w:t>рішення.</w:t>
      </w:r>
      <w:r>
        <w:rPr>
          <w:spacing w:val="1"/>
        </w:rPr>
        <w:t xml:space="preserve"> </w:t>
      </w:r>
      <w:r>
        <w:t>Зрушення</w:t>
      </w:r>
      <w:r>
        <w:rPr>
          <w:spacing w:val="1"/>
        </w:rPr>
        <w:t xml:space="preserve"> </w:t>
      </w:r>
      <w:r>
        <w:t>поверхів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горизонтальній осі веде до </w:t>
      </w:r>
      <w:proofErr w:type="spellStart"/>
      <w:r>
        <w:t>терасної</w:t>
      </w:r>
      <w:proofErr w:type="spellEnd"/>
      <w:r>
        <w:t xml:space="preserve"> побудови будинку. Зрушення елементів</w:t>
      </w:r>
      <w:r>
        <w:rPr>
          <w:spacing w:val="1"/>
        </w:rPr>
        <w:t xml:space="preserve"> </w:t>
      </w:r>
      <w:r>
        <w:t>будинку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вертикалі</w:t>
      </w:r>
      <w:r>
        <w:rPr>
          <w:spacing w:val="-1"/>
        </w:rPr>
        <w:t xml:space="preserve"> </w:t>
      </w:r>
      <w:r>
        <w:t>створює</w:t>
      </w:r>
      <w:r>
        <w:rPr>
          <w:spacing w:val="-4"/>
        </w:rPr>
        <w:t xml:space="preserve"> </w:t>
      </w:r>
      <w:r>
        <w:t>побудова</w:t>
      </w:r>
      <w:r>
        <w:rPr>
          <w:spacing w:val="-2"/>
        </w:rPr>
        <w:t xml:space="preserve"> </w:t>
      </w:r>
      <w:r>
        <w:t>квартир</w:t>
      </w:r>
      <w:r>
        <w:rPr>
          <w:spacing w:val="-1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перепадами</w:t>
      </w:r>
      <w:r>
        <w:rPr>
          <w:spacing w:val="-2"/>
        </w:rPr>
        <w:t xml:space="preserve"> </w:t>
      </w:r>
      <w:r>
        <w:t>рівня</w:t>
      </w:r>
      <w:r>
        <w:rPr>
          <w:spacing w:val="-2"/>
        </w:rPr>
        <w:t xml:space="preserve"> </w:t>
      </w:r>
      <w:r>
        <w:t>підлоги.</w:t>
      </w:r>
    </w:p>
    <w:p w:rsidR="009825B1" w:rsidRDefault="009825B1">
      <w:pPr>
        <w:spacing w:line="276" w:lineRule="auto"/>
        <w:jc w:val="both"/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a3"/>
        <w:spacing w:before="67" w:line="276" w:lineRule="auto"/>
        <w:ind w:left="682" w:right="689"/>
        <w:jc w:val="both"/>
      </w:pPr>
      <w:r>
        <w:lastRenderedPageBreak/>
        <w:t>У</w:t>
      </w:r>
      <w:r>
        <w:rPr>
          <w:spacing w:val="1"/>
        </w:rPr>
        <w:t xml:space="preserve"> </w:t>
      </w:r>
      <w:r>
        <w:t>гірських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забудову</w:t>
      </w:r>
      <w:r>
        <w:rPr>
          <w:spacing w:val="1"/>
        </w:rPr>
        <w:t xml:space="preserve"> </w:t>
      </w:r>
      <w:r>
        <w:t>більшої</w:t>
      </w:r>
      <w:r>
        <w:rPr>
          <w:spacing w:val="1"/>
        </w:rPr>
        <w:t xml:space="preserve"> </w:t>
      </w:r>
      <w:r>
        <w:t>щільності</w:t>
      </w:r>
      <w:r>
        <w:rPr>
          <w:spacing w:val="1"/>
        </w:rPr>
        <w:t xml:space="preserve"> </w:t>
      </w:r>
      <w:r>
        <w:t xml:space="preserve">будинками </w:t>
      </w:r>
      <w:proofErr w:type="spellStart"/>
      <w:r>
        <w:t>террасного</w:t>
      </w:r>
      <w:proofErr w:type="spellEnd"/>
      <w:r>
        <w:t xml:space="preserve"> типу. Така забудова має низку переваг: використання</w:t>
      </w:r>
      <w:r>
        <w:rPr>
          <w:spacing w:val="1"/>
        </w:rPr>
        <w:t xml:space="preserve"> </w:t>
      </w:r>
      <w:r>
        <w:t>територій,</w:t>
      </w:r>
      <w:r>
        <w:rPr>
          <w:spacing w:val="1"/>
        </w:rPr>
        <w:t xml:space="preserve"> </w:t>
      </w:r>
      <w:r>
        <w:t>малопридатних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прийомів</w:t>
      </w:r>
      <w:r>
        <w:rPr>
          <w:spacing w:val="1"/>
        </w:rPr>
        <w:t xml:space="preserve"> </w:t>
      </w:r>
      <w:r>
        <w:t>забудови,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пристрою</w:t>
      </w:r>
      <w:r>
        <w:rPr>
          <w:spacing w:val="1"/>
        </w:rPr>
        <w:t xml:space="preserve"> </w:t>
      </w:r>
      <w:r>
        <w:t>терас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квартири,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відкритий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вікон,</w:t>
      </w:r>
      <w:r>
        <w:rPr>
          <w:spacing w:val="1"/>
        </w:rPr>
        <w:t xml:space="preserve"> </w:t>
      </w:r>
      <w:r>
        <w:t>незважаючи</w:t>
      </w:r>
      <w:r>
        <w:rPr>
          <w:spacing w:val="-3"/>
        </w:rPr>
        <w:t xml:space="preserve"> </w:t>
      </w:r>
      <w:r>
        <w:t>на порівняно</w:t>
      </w:r>
      <w:r>
        <w:rPr>
          <w:spacing w:val="1"/>
        </w:rPr>
        <w:t xml:space="preserve"> </w:t>
      </w:r>
      <w:r>
        <w:t>велику</w:t>
      </w:r>
      <w:r>
        <w:rPr>
          <w:spacing w:val="-5"/>
        </w:rPr>
        <w:t xml:space="preserve"> </w:t>
      </w:r>
      <w:r>
        <w:t>щільність</w:t>
      </w:r>
      <w:r>
        <w:rPr>
          <w:spacing w:val="-1"/>
        </w:rPr>
        <w:t xml:space="preserve"> </w:t>
      </w:r>
      <w:r>
        <w:t>забудови.</w:t>
      </w:r>
    </w:p>
    <w:p w:rsidR="009825B1" w:rsidRDefault="00BD2F34">
      <w:pPr>
        <w:pStyle w:val="a3"/>
        <w:spacing w:before="8"/>
        <w:rPr>
          <w:sz w:val="14"/>
        </w:rPr>
      </w:pPr>
      <w:r w:rsidRPr="00BD2F34">
        <w:pict>
          <v:group id="_x0000_s1109" style="position:absolute;margin-left:86.55pt;margin-top:10.45pt;width:461.75pt;height:373.45pt;z-index:-15727104;mso-wrap-distance-left:0;mso-wrap-distance-right:0;mso-position-horizontal-relative:page" coordorigin="1731,209" coordsize="9235,7469">
            <v:shape id="_x0000_s1111" type="#_x0000_t75" alt="Untitled-1" style="position:absolute;left:1731;top:208;width:8904;height:2485">
              <v:imagedata r:id="rId10" o:title=""/>
            </v:shape>
            <v:shape id="_x0000_s1110" type="#_x0000_t75" alt="Untitled-3" style="position:absolute;left:1731;top:2694;width:9235;height:4983">
              <v:imagedata r:id="rId11" o:title=""/>
            </v:shape>
            <w10:wrap type="topAndBottom" anchorx="page"/>
          </v:group>
        </w:pict>
      </w:r>
    </w:p>
    <w:p w:rsidR="009825B1" w:rsidRDefault="009825B1">
      <w:pPr>
        <w:pStyle w:val="a3"/>
        <w:rPr>
          <w:sz w:val="30"/>
        </w:rPr>
      </w:pPr>
    </w:p>
    <w:p w:rsidR="009825B1" w:rsidRDefault="00E31D42">
      <w:pPr>
        <w:pStyle w:val="Heading1"/>
        <w:spacing w:before="179"/>
        <w:jc w:val="both"/>
      </w:pPr>
      <w:r>
        <w:t>Конструктивне</w:t>
      </w:r>
      <w:r>
        <w:rPr>
          <w:spacing w:val="-4"/>
        </w:rPr>
        <w:t xml:space="preserve"> </w:t>
      </w:r>
      <w:r>
        <w:t>рішення</w:t>
      </w:r>
    </w:p>
    <w:p w:rsidR="009825B1" w:rsidRDefault="009825B1">
      <w:pPr>
        <w:pStyle w:val="a3"/>
        <w:rPr>
          <w:b/>
          <w:sz w:val="30"/>
        </w:rPr>
      </w:pPr>
    </w:p>
    <w:p w:rsidR="009825B1" w:rsidRDefault="00E31D42">
      <w:pPr>
        <w:pStyle w:val="a3"/>
        <w:spacing w:before="221" w:line="276" w:lineRule="auto"/>
        <w:ind w:left="682" w:right="682"/>
        <w:jc w:val="both"/>
      </w:pPr>
      <w:r>
        <w:t>Конструкції</w:t>
      </w:r>
      <w:r>
        <w:rPr>
          <w:spacing w:val="1"/>
        </w:rPr>
        <w:t xml:space="preserve"> </w:t>
      </w:r>
      <w:r>
        <w:t>блокованих</w:t>
      </w:r>
      <w:r>
        <w:rPr>
          <w:spacing w:val="1"/>
        </w:rPr>
        <w:t xml:space="preserve"> </w:t>
      </w:r>
      <w:r>
        <w:t>будинків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виконані</w:t>
      </w:r>
      <w:r>
        <w:rPr>
          <w:spacing w:val="1"/>
        </w:rPr>
        <w:t xml:space="preserve"> </w:t>
      </w:r>
      <w:r>
        <w:t>з</w:t>
      </w:r>
      <w:r>
        <w:rPr>
          <w:spacing w:val="71"/>
        </w:rPr>
        <w:t xml:space="preserve"> </w:t>
      </w:r>
      <w:r>
        <w:t>цегли,</w:t>
      </w:r>
      <w:r>
        <w:rPr>
          <w:spacing w:val="1"/>
        </w:rPr>
        <w:t xml:space="preserve"> </w:t>
      </w:r>
      <w:r>
        <w:t>залізобетону або дерева. Конструктивна схема застосовується, як правило, з</w:t>
      </w:r>
      <w:r>
        <w:rPr>
          <w:spacing w:val="1"/>
        </w:rPr>
        <w:t xml:space="preserve"> </w:t>
      </w:r>
      <w:r>
        <w:t>поперечними</w:t>
      </w:r>
      <w:r>
        <w:rPr>
          <w:spacing w:val="1"/>
        </w:rPr>
        <w:t xml:space="preserve"> </w:t>
      </w:r>
      <w:r>
        <w:t>несучими</w:t>
      </w:r>
      <w:r>
        <w:rPr>
          <w:spacing w:val="1"/>
        </w:rPr>
        <w:t xml:space="preserve"> </w:t>
      </w:r>
      <w:r>
        <w:t>стінами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змішана.</w:t>
      </w:r>
      <w:r>
        <w:rPr>
          <w:spacing w:val="1"/>
        </w:rPr>
        <w:t xml:space="preserve"> </w:t>
      </w:r>
      <w:r>
        <w:t>Чисте</w:t>
      </w:r>
      <w:r>
        <w:rPr>
          <w:spacing w:val="1"/>
        </w:rPr>
        <w:t xml:space="preserve"> </w:t>
      </w:r>
      <w:r>
        <w:t>каркасне</w:t>
      </w:r>
      <w:r>
        <w:rPr>
          <w:spacing w:val="1"/>
        </w:rPr>
        <w:t xml:space="preserve"> </w:t>
      </w:r>
      <w:r>
        <w:t>побудова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малоповерхових</w:t>
      </w:r>
      <w:r>
        <w:rPr>
          <w:spacing w:val="1"/>
        </w:rPr>
        <w:t xml:space="preserve"> </w:t>
      </w:r>
      <w:r>
        <w:t>блокованих</w:t>
      </w:r>
      <w:r>
        <w:rPr>
          <w:spacing w:val="1"/>
        </w:rPr>
        <w:t xml:space="preserve"> </w:t>
      </w:r>
      <w:r>
        <w:t>будинках</w:t>
      </w:r>
      <w:r>
        <w:rPr>
          <w:spacing w:val="1"/>
        </w:rPr>
        <w:t xml:space="preserve"> </w:t>
      </w:r>
      <w:r>
        <w:t>ускладнюється</w:t>
      </w:r>
      <w:r>
        <w:rPr>
          <w:spacing w:val="1"/>
        </w:rPr>
        <w:t xml:space="preserve"> </w:t>
      </w:r>
      <w:r>
        <w:t>протипожежними</w:t>
      </w:r>
      <w:r>
        <w:rPr>
          <w:spacing w:val="1"/>
        </w:rPr>
        <w:t xml:space="preserve"> </w:t>
      </w:r>
      <w:r>
        <w:t>вимогами.</w:t>
      </w:r>
    </w:p>
    <w:p w:rsidR="009825B1" w:rsidRDefault="00E31D42">
      <w:pPr>
        <w:pStyle w:val="a3"/>
        <w:spacing w:before="201" w:line="276" w:lineRule="auto"/>
        <w:ind w:left="682" w:right="685"/>
        <w:jc w:val="both"/>
      </w:pPr>
      <w:r>
        <w:t>Конструктивне рішення блокованих будинків може знайти відображення в</w:t>
      </w:r>
      <w:r>
        <w:rPr>
          <w:spacing w:val="1"/>
        </w:rPr>
        <w:t xml:space="preserve"> </w:t>
      </w:r>
      <w:r>
        <w:t>архітектурі</w:t>
      </w:r>
      <w:r>
        <w:rPr>
          <w:spacing w:val="1"/>
        </w:rPr>
        <w:t xml:space="preserve"> </w:t>
      </w:r>
      <w:r>
        <w:t>фасадів.</w:t>
      </w:r>
      <w:r>
        <w:rPr>
          <w:spacing w:val="1"/>
        </w:rPr>
        <w:t xml:space="preserve"> </w:t>
      </w:r>
      <w:r>
        <w:t>Виразність</w:t>
      </w:r>
      <w:r>
        <w:rPr>
          <w:spacing w:val="1"/>
        </w:rPr>
        <w:t xml:space="preserve"> </w:t>
      </w:r>
      <w:r>
        <w:t>конструктивних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малоповерхових</w:t>
      </w:r>
      <w:r>
        <w:rPr>
          <w:spacing w:val="1"/>
        </w:rPr>
        <w:t xml:space="preserve"> </w:t>
      </w:r>
      <w:r>
        <w:t>будинках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досягти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функціональні</w:t>
      </w:r>
      <w:r>
        <w:rPr>
          <w:spacing w:val="4"/>
        </w:rPr>
        <w:t xml:space="preserve"> </w:t>
      </w:r>
      <w:r>
        <w:t>вимоги</w:t>
      </w:r>
      <w:r>
        <w:rPr>
          <w:spacing w:val="2"/>
        </w:rPr>
        <w:t xml:space="preserve"> </w:t>
      </w:r>
      <w:r>
        <w:t>дозволяють</w:t>
      </w:r>
      <w:r>
        <w:rPr>
          <w:spacing w:val="2"/>
        </w:rPr>
        <w:t xml:space="preserve"> </w:t>
      </w:r>
      <w:r>
        <w:t>мати</w:t>
      </w:r>
      <w:r>
        <w:rPr>
          <w:spacing w:val="4"/>
        </w:rPr>
        <w:t xml:space="preserve"> </w:t>
      </w:r>
      <w:r>
        <w:t>великі</w:t>
      </w:r>
      <w:r>
        <w:rPr>
          <w:spacing w:val="4"/>
        </w:rPr>
        <w:t xml:space="preserve"> </w:t>
      </w:r>
      <w:r>
        <w:t>площі</w:t>
      </w:r>
      <w:r>
        <w:rPr>
          <w:spacing w:val="4"/>
        </w:rPr>
        <w:t xml:space="preserve"> </w:t>
      </w:r>
      <w:r>
        <w:t>скління,</w:t>
      </w:r>
      <w:r>
        <w:rPr>
          <w:spacing w:val="4"/>
        </w:rPr>
        <w:t xml:space="preserve"> </w:t>
      </w:r>
      <w:r>
        <w:t>що</w:t>
      </w:r>
      <w:r>
        <w:rPr>
          <w:spacing w:val="2"/>
        </w:rPr>
        <w:t xml:space="preserve"> </w:t>
      </w:r>
      <w:r>
        <w:t>несуть</w:t>
      </w:r>
    </w:p>
    <w:p w:rsidR="009825B1" w:rsidRDefault="009825B1">
      <w:pPr>
        <w:spacing w:line="276" w:lineRule="auto"/>
        <w:jc w:val="both"/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a3"/>
        <w:spacing w:before="67" w:line="276" w:lineRule="auto"/>
        <w:ind w:left="682" w:right="688"/>
        <w:jc w:val="both"/>
      </w:pPr>
      <w:r>
        <w:lastRenderedPageBreak/>
        <w:t>цегляні стіни можуть бути показані і навіть підкреслено випуском їх торців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лінією</w:t>
      </w:r>
      <w:r>
        <w:rPr>
          <w:spacing w:val="1"/>
        </w:rPr>
        <w:t xml:space="preserve"> </w:t>
      </w:r>
      <w:r>
        <w:t>скління.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перекриття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монолітного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збірного залізобетону,</w:t>
      </w:r>
      <w:r>
        <w:rPr>
          <w:spacing w:val="-2"/>
        </w:rPr>
        <w:t xml:space="preserve"> </w:t>
      </w:r>
      <w:r>
        <w:t>вони</w:t>
      </w:r>
      <w:r>
        <w:rPr>
          <w:spacing w:val="-1"/>
        </w:rPr>
        <w:t xml:space="preserve"> </w:t>
      </w:r>
      <w:r>
        <w:t>також можуть</w:t>
      </w:r>
      <w:r>
        <w:rPr>
          <w:spacing w:val="-2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виражені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фасаді.</w:t>
      </w:r>
    </w:p>
    <w:p w:rsidR="009825B1" w:rsidRDefault="00E31D42">
      <w:pPr>
        <w:pStyle w:val="a3"/>
        <w:spacing w:before="202" w:line="276" w:lineRule="auto"/>
        <w:ind w:left="682" w:right="696"/>
        <w:jc w:val="both"/>
      </w:pPr>
      <w:r>
        <w:t>Матеріалом несучих стін і протипожежних перегородок можуть бути цегла</w:t>
      </w:r>
      <w:r>
        <w:rPr>
          <w:spacing w:val="1"/>
        </w:rPr>
        <w:t xml:space="preserve"> </w:t>
      </w:r>
      <w:r>
        <w:t>(звичайний,</w:t>
      </w:r>
      <w:r>
        <w:rPr>
          <w:spacing w:val="-2"/>
        </w:rPr>
        <w:t xml:space="preserve"> </w:t>
      </w:r>
      <w:r>
        <w:t>ефективний),</w:t>
      </w:r>
      <w:r>
        <w:rPr>
          <w:spacing w:val="-1"/>
        </w:rPr>
        <w:t xml:space="preserve"> </w:t>
      </w:r>
      <w:r>
        <w:t>газобетон,</w:t>
      </w:r>
      <w:r>
        <w:rPr>
          <w:spacing w:val="-1"/>
        </w:rPr>
        <w:t xml:space="preserve"> </w:t>
      </w:r>
      <w:r>
        <w:t>залізобетон.</w:t>
      </w:r>
    </w:p>
    <w:p w:rsidR="009825B1" w:rsidRDefault="00E31D42">
      <w:pPr>
        <w:pStyle w:val="a3"/>
        <w:spacing w:before="201"/>
        <w:ind w:left="682"/>
        <w:jc w:val="both"/>
      </w:pPr>
      <w:r>
        <w:t>Фасадні</w:t>
      </w:r>
      <w:r>
        <w:rPr>
          <w:spacing w:val="-1"/>
        </w:rPr>
        <w:t xml:space="preserve"> </w:t>
      </w:r>
      <w:r>
        <w:t>матеріали.</w:t>
      </w:r>
    </w:p>
    <w:p w:rsidR="009825B1" w:rsidRDefault="00E31D42">
      <w:pPr>
        <w:pStyle w:val="a3"/>
        <w:spacing w:before="247" w:line="276" w:lineRule="auto"/>
        <w:ind w:left="682" w:right="689"/>
        <w:jc w:val="both"/>
      </w:pPr>
      <w:r>
        <w:t xml:space="preserve">У переважній більшості фасади малоповерхових будинків мають </w:t>
      </w:r>
      <w:proofErr w:type="spellStart"/>
      <w:r>
        <w:t>стеновое</w:t>
      </w:r>
      <w:proofErr w:type="spellEnd"/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облицюванням</w:t>
      </w:r>
      <w:r>
        <w:rPr>
          <w:spacing w:val="1"/>
        </w:rPr>
        <w:t xml:space="preserve"> </w:t>
      </w:r>
      <w:r>
        <w:t>деревом,</w:t>
      </w:r>
      <w:r>
        <w:rPr>
          <w:spacing w:val="1"/>
        </w:rPr>
        <w:t xml:space="preserve"> </w:t>
      </w:r>
      <w:r>
        <w:t>штукатуркою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цеглою,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велику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відіграють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будівлі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малюнок</w:t>
      </w:r>
      <w:r>
        <w:rPr>
          <w:spacing w:val="1"/>
        </w:rPr>
        <w:t xml:space="preserve"> </w:t>
      </w:r>
      <w:r>
        <w:t>віконних</w:t>
      </w:r>
      <w:r>
        <w:rPr>
          <w:spacing w:val="1"/>
        </w:rPr>
        <w:t xml:space="preserve"> </w:t>
      </w:r>
      <w:r>
        <w:t>прорізів,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вираження</w:t>
      </w:r>
      <w:r>
        <w:rPr>
          <w:spacing w:val="-4"/>
        </w:rPr>
        <w:t xml:space="preserve"> </w:t>
      </w:r>
      <w:r>
        <w:t>конструктивної</w:t>
      </w:r>
      <w:r>
        <w:rPr>
          <w:spacing w:val="1"/>
        </w:rPr>
        <w:t xml:space="preserve"> </w:t>
      </w:r>
      <w:r>
        <w:t>схеми.</w:t>
      </w:r>
    </w:p>
    <w:p w:rsidR="009825B1" w:rsidRDefault="00E31D42">
      <w:pPr>
        <w:pStyle w:val="a3"/>
        <w:spacing w:before="202" w:line="276" w:lineRule="auto"/>
        <w:ind w:left="682" w:right="691"/>
        <w:jc w:val="both"/>
      </w:pPr>
      <w:r>
        <w:t>Оздоблення стін, деталі карнизів і зливів і ін. В малоповерхових будинках</w:t>
      </w:r>
      <w:r>
        <w:rPr>
          <w:spacing w:val="1"/>
        </w:rPr>
        <w:t xml:space="preserve"> </w:t>
      </w:r>
      <w:r>
        <w:t>настільки добре видно з близької відстані, що рішення їх вимагає більшої</w:t>
      </w:r>
      <w:r>
        <w:rPr>
          <w:spacing w:val="1"/>
        </w:rPr>
        <w:t xml:space="preserve"> </w:t>
      </w:r>
      <w:r>
        <w:t>ретельності і</w:t>
      </w:r>
      <w:r>
        <w:rPr>
          <w:spacing w:val="-1"/>
        </w:rPr>
        <w:t xml:space="preserve"> </w:t>
      </w:r>
      <w:r>
        <w:t>артистичності,</w:t>
      </w:r>
      <w:r>
        <w:rPr>
          <w:spacing w:val="-2"/>
        </w:rPr>
        <w:t xml:space="preserve"> </w:t>
      </w:r>
      <w:r>
        <w:t>ніж в</w:t>
      </w:r>
      <w:r>
        <w:rPr>
          <w:spacing w:val="-3"/>
        </w:rPr>
        <w:t xml:space="preserve"> </w:t>
      </w:r>
      <w:r>
        <w:t>багатоповерхових</w:t>
      </w:r>
      <w:r>
        <w:rPr>
          <w:spacing w:val="-4"/>
        </w:rPr>
        <w:t xml:space="preserve"> </w:t>
      </w:r>
      <w:r>
        <w:t>будинках.</w:t>
      </w:r>
    </w:p>
    <w:p w:rsidR="009825B1" w:rsidRDefault="00E31D42">
      <w:pPr>
        <w:pStyle w:val="a3"/>
        <w:spacing w:before="199" w:line="276" w:lineRule="auto"/>
        <w:ind w:left="682" w:right="687"/>
        <w:jc w:val="both"/>
      </w:pPr>
      <w:r>
        <w:t>Завдяки величезній різноманітності фасадних матеріалів і систем, може бути</w:t>
      </w:r>
      <w:r>
        <w:rPr>
          <w:spacing w:val="1"/>
        </w:rPr>
        <w:t xml:space="preserve"> </w:t>
      </w:r>
      <w:r>
        <w:t>реалізовано практично будь-який художньо-композиційне рішення фасаду. У</w:t>
      </w:r>
      <w:r>
        <w:rPr>
          <w:spacing w:val="-67"/>
        </w:rPr>
        <w:t xml:space="preserve"> </w:t>
      </w:r>
      <w:r>
        <w:t>зв'язку в цій частині постають завдання не тільки технічні, скільки естетичні.</w:t>
      </w:r>
      <w:r>
        <w:rPr>
          <w:spacing w:val="1"/>
        </w:rPr>
        <w:t xml:space="preserve"> </w:t>
      </w:r>
      <w:r>
        <w:t>У методичних цілях тут переважає виховання смаку студента, його вміння</w:t>
      </w:r>
      <w:r>
        <w:rPr>
          <w:spacing w:val="1"/>
        </w:rPr>
        <w:t xml:space="preserve"> </w:t>
      </w:r>
      <w:r>
        <w:t>опрацювати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промальовувати</w:t>
      </w:r>
      <w:r>
        <w:rPr>
          <w:spacing w:val="1"/>
        </w:rPr>
        <w:t xml:space="preserve"> </w:t>
      </w:r>
      <w:r>
        <w:t>невеликі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масштабом</w:t>
      </w:r>
      <w:r>
        <w:rPr>
          <w:spacing w:val="1"/>
        </w:rPr>
        <w:t xml:space="preserve"> </w:t>
      </w:r>
      <w:r>
        <w:t>деталі,</w:t>
      </w:r>
      <w:r>
        <w:rPr>
          <w:spacing w:val="1"/>
        </w:rPr>
        <w:t xml:space="preserve"> </w:t>
      </w:r>
      <w:r>
        <w:t>знайти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грамотне</w:t>
      </w:r>
      <w:r>
        <w:rPr>
          <w:spacing w:val="-1"/>
        </w:rPr>
        <w:t xml:space="preserve"> </w:t>
      </w:r>
      <w:r>
        <w:t>композиційне,</w:t>
      </w:r>
      <w:r>
        <w:rPr>
          <w:spacing w:val="-2"/>
        </w:rPr>
        <w:t xml:space="preserve"> </w:t>
      </w:r>
      <w:r>
        <w:t>стилістичне і</w:t>
      </w:r>
      <w:r>
        <w:rPr>
          <w:spacing w:val="-3"/>
        </w:rPr>
        <w:t xml:space="preserve"> </w:t>
      </w:r>
      <w:r>
        <w:t>колористичне</w:t>
      </w:r>
      <w:r>
        <w:rPr>
          <w:spacing w:val="-3"/>
        </w:rPr>
        <w:t xml:space="preserve"> </w:t>
      </w:r>
      <w:r>
        <w:t>поєднання.</w:t>
      </w:r>
    </w:p>
    <w:p w:rsidR="009825B1" w:rsidRDefault="009825B1">
      <w:pPr>
        <w:spacing w:line="276" w:lineRule="auto"/>
        <w:jc w:val="both"/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spacing w:before="10"/>
        <w:rPr>
          <w:sz w:val="19"/>
        </w:rPr>
      </w:pPr>
    </w:p>
    <w:p w:rsidR="009825B1" w:rsidRDefault="00E31D42">
      <w:pPr>
        <w:pStyle w:val="Heading1"/>
        <w:spacing w:before="89"/>
        <w:ind w:left="498" w:right="498"/>
        <w:jc w:val="center"/>
      </w:pPr>
      <w:r>
        <w:t>РОЗДІЛ 2</w:t>
      </w:r>
    </w:p>
    <w:p w:rsidR="009825B1" w:rsidRDefault="00E31D42">
      <w:pPr>
        <w:spacing w:before="249"/>
        <w:ind w:left="498" w:right="501"/>
        <w:jc w:val="center"/>
        <w:rPr>
          <w:b/>
          <w:sz w:val="28"/>
        </w:rPr>
      </w:pPr>
      <w:r>
        <w:rPr>
          <w:b/>
          <w:sz w:val="28"/>
        </w:rPr>
        <w:t>АРХІТЕКТУРНА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ФІЗИКА</w:t>
      </w:r>
    </w:p>
    <w:p w:rsidR="009825B1" w:rsidRDefault="009825B1">
      <w:pPr>
        <w:jc w:val="center"/>
        <w:rPr>
          <w:sz w:val="28"/>
        </w:rPr>
        <w:sectPr w:rsidR="009825B1">
          <w:pgSz w:w="11910" w:h="16840"/>
          <w:pgMar w:top="1580" w:right="160" w:bottom="280" w:left="1020" w:header="720" w:footer="720" w:gutter="0"/>
          <w:cols w:space="720"/>
        </w:sectPr>
      </w:pPr>
    </w:p>
    <w:p w:rsidR="009825B1" w:rsidRDefault="00E31D42">
      <w:pPr>
        <w:pStyle w:val="Heading1"/>
        <w:ind w:left="498" w:right="500"/>
        <w:jc w:val="center"/>
      </w:pPr>
      <w:r>
        <w:lastRenderedPageBreak/>
        <w:t>ЗМІСТ</w:t>
      </w:r>
    </w:p>
    <w:p w:rsidR="009825B1" w:rsidRDefault="009825B1">
      <w:pPr>
        <w:pStyle w:val="a3"/>
        <w:spacing w:before="3"/>
        <w:rPr>
          <w:b/>
          <w:sz w:val="25"/>
        </w:rPr>
      </w:pPr>
    </w:p>
    <w:p w:rsidR="009825B1" w:rsidRDefault="00E31D42">
      <w:pPr>
        <w:pStyle w:val="a5"/>
        <w:numPr>
          <w:ilvl w:val="0"/>
          <w:numId w:val="11"/>
        </w:numPr>
        <w:tabs>
          <w:tab w:val="left" w:pos="1402"/>
        </w:tabs>
        <w:jc w:val="both"/>
        <w:rPr>
          <w:b/>
          <w:sz w:val="28"/>
        </w:rPr>
      </w:pPr>
      <w:r>
        <w:rPr>
          <w:b/>
          <w:sz w:val="28"/>
        </w:rPr>
        <w:t>Вступ: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загальні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поняття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архітектурної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фізики.</w:t>
      </w:r>
    </w:p>
    <w:p w:rsidR="009825B1" w:rsidRDefault="00E31D42">
      <w:pPr>
        <w:pStyle w:val="Heading1"/>
        <w:numPr>
          <w:ilvl w:val="0"/>
          <w:numId w:val="11"/>
        </w:numPr>
        <w:tabs>
          <w:tab w:val="left" w:pos="1321"/>
        </w:tabs>
        <w:spacing w:before="47"/>
        <w:ind w:left="1320" w:hanging="639"/>
        <w:jc w:val="both"/>
      </w:pPr>
      <w:r>
        <w:t>Архітектурний</w:t>
      </w:r>
      <w:r>
        <w:rPr>
          <w:spacing w:val="-4"/>
        </w:rPr>
        <w:t xml:space="preserve"> </w:t>
      </w:r>
      <w:r>
        <w:t>аналіз</w:t>
      </w:r>
      <w:r>
        <w:rPr>
          <w:spacing w:val="-3"/>
        </w:rPr>
        <w:t xml:space="preserve"> </w:t>
      </w:r>
      <w:r>
        <w:t>клімату</w:t>
      </w:r>
      <w:r>
        <w:rPr>
          <w:spacing w:val="-2"/>
        </w:rPr>
        <w:t xml:space="preserve"> </w:t>
      </w:r>
      <w:r>
        <w:t>міста:</w:t>
      </w:r>
    </w:p>
    <w:p w:rsidR="009825B1" w:rsidRDefault="00E31D42">
      <w:pPr>
        <w:pStyle w:val="a5"/>
        <w:numPr>
          <w:ilvl w:val="1"/>
          <w:numId w:val="11"/>
        </w:numPr>
        <w:tabs>
          <w:tab w:val="left" w:pos="2108"/>
        </w:tabs>
        <w:spacing w:before="43" w:line="278" w:lineRule="auto"/>
        <w:ind w:right="684" w:firstLine="707"/>
        <w:jc w:val="both"/>
        <w:rPr>
          <w:sz w:val="28"/>
        </w:rPr>
      </w:pPr>
      <w:r>
        <w:rPr>
          <w:sz w:val="28"/>
        </w:rPr>
        <w:t>містобудівне,</w:t>
      </w:r>
      <w:r>
        <w:rPr>
          <w:spacing w:val="1"/>
          <w:sz w:val="28"/>
        </w:rPr>
        <w:t xml:space="preserve"> </w:t>
      </w:r>
      <w:r>
        <w:rPr>
          <w:sz w:val="28"/>
        </w:rPr>
        <w:t>фізико-географічне,</w:t>
      </w:r>
      <w:r>
        <w:rPr>
          <w:spacing w:val="1"/>
          <w:sz w:val="28"/>
        </w:rPr>
        <w:t xml:space="preserve"> </w:t>
      </w:r>
      <w:r>
        <w:rPr>
          <w:sz w:val="28"/>
        </w:rPr>
        <w:t>архітектурно-будівельне</w:t>
      </w:r>
      <w:r>
        <w:rPr>
          <w:spacing w:val="1"/>
          <w:sz w:val="28"/>
        </w:rPr>
        <w:t xml:space="preserve"> </w:t>
      </w:r>
      <w:r>
        <w:rPr>
          <w:sz w:val="28"/>
        </w:rPr>
        <w:t>кліматичне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районування</w:t>
      </w:r>
      <w:r>
        <w:rPr>
          <w:spacing w:val="2"/>
          <w:sz w:val="28"/>
        </w:rPr>
        <w:t xml:space="preserve"> </w:t>
      </w:r>
      <w:r>
        <w:rPr>
          <w:sz w:val="28"/>
        </w:rPr>
        <w:t>міста;</w:t>
      </w:r>
    </w:p>
    <w:p w:rsidR="009825B1" w:rsidRDefault="00E31D42">
      <w:pPr>
        <w:pStyle w:val="a5"/>
        <w:numPr>
          <w:ilvl w:val="1"/>
          <w:numId w:val="11"/>
        </w:numPr>
        <w:tabs>
          <w:tab w:val="left" w:pos="1777"/>
        </w:tabs>
        <w:spacing w:line="237" w:lineRule="auto"/>
        <w:ind w:right="650" w:firstLine="707"/>
        <w:jc w:val="both"/>
        <w:rPr>
          <w:sz w:val="28"/>
        </w:rPr>
      </w:pPr>
      <w:r>
        <w:rPr>
          <w:sz w:val="28"/>
        </w:rPr>
        <w:t>кліматологічні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показники</w:t>
      </w:r>
      <w:r>
        <w:rPr>
          <w:spacing w:val="1"/>
          <w:sz w:val="28"/>
        </w:rPr>
        <w:t xml:space="preserve"> </w:t>
      </w:r>
      <w:r>
        <w:rPr>
          <w:sz w:val="28"/>
        </w:rPr>
        <w:t>архітектурно-будівельного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кліматичного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району</w:t>
      </w:r>
      <w:r>
        <w:rPr>
          <w:spacing w:val="-5"/>
          <w:sz w:val="28"/>
        </w:rPr>
        <w:t xml:space="preserve"> </w:t>
      </w:r>
      <w:r>
        <w:rPr>
          <w:sz w:val="28"/>
        </w:rPr>
        <w:t>та підрайону;</w:t>
      </w:r>
    </w:p>
    <w:p w:rsidR="009825B1" w:rsidRDefault="00E31D42">
      <w:pPr>
        <w:pStyle w:val="a5"/>
        <w:numPr>
          <w:ilvl w:val="1"/>
          <w:numId w:val="11"/>
        </w:numPr>
        <w:tabs>
          <w:tab w:val="left" w:pos="1758"/>
        </w:tabs>
        <w:spacing w:before="65" w:line="276" w:lineRule="auto"/>
        <w:ind w:right="684" w:firstLine="707"/>
        <w:jc w:val="both"/>
        <w:rPr>
          <w:sz w:val="28"/>
        </w:rPr>
      </w:pPr>
      <w:r>
        <w:rPr>
          <w:sz w:val="28"/>
        </w:rPr>
        <w:t>облік вітрового режиму, побудова роз вітрів за січень та липень,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 пануючих напрямів вітрів та відсотка зниження скорості вітрів у</w:t>
      </w:r>
      <w:r>
        <w:rPr>
          <w:spacing w:val="1"/>
          <w:sz w:val="28"/>
        </w:rPr>
        <w:t xml:space="preserve"> </w:t>
      </w:r>
      <w:r>
        <w:rPr>
          <w:sz w:val="28"/>
        </w:rPr>
        <w:t>забудові.</w:t>
      </w:r>
    </w:p>
    <w:p w:rsidR="009825B1" w:rsidRDefault="00E31D42">
      <w:pPr>
        <w:pStyle w:val="a5"/>
        <w:numPr>
          <w:ilvl w:val="1"/>
          <w:numId w:val="11"/>
        </w:numPr>
        <w:tabs>
          <w:tab w:val="left" w:pos="1696"/>
        </w:tabs>
        <w:spacing w:before="1"/>
        <w:ind w:left="1695" w:hanging="306"/>
        <w:jc w:val="both"/>
        <w:rPr>
          <w:sz w:val="28"/>
        </w:rPr>
      </w:pPr>
      <w:r>
        <w:rPr>
          <w:sz w:val="28"/>
        </w:rPr>
        <w:t>орієнтація</w:t>
      </w:r>
      <w:r>
        <w:rPr>
          <w:spacing w:val="-6"/>
          <w:sz w:val="28"/>
        </w:rPr>
        <w:t xml:space="preserve"> </w:t>
      </w:r>
      <w:r>
        <w:rPr>
          <w:sz w:val="28"/>
        </w:rPr>
        <w:t>будівель</w:t>
      </w:r>
      <w:r>
        <w:rPr>
          <w:spacing w:val="-5"/>
          <w:sz w:val="28"/>
        </w:rPr>
        <w:t xml:space="preserve"> </w:t>
      </w:r>
      <w:r>
        <w:rPr>
          <w:sz w:val="28"/>
        </w:rPr>
        <w:t>стосовно</w:t>
      </w:r>
      <w:r>
        <w:rPr>
          <w:spacing w:val="-5"/>
          <w:sz w:val="28"/>
        </w:rPr>
        <w:t xml:space="preserve"> </w:t>
      </w:r>
      <w:r>
        <w:rPr>
          <w:sz w:val="28"/>
        </w:rPr>
        <w:t>горизонту.</w:t>
      </w:r>
    </w:p>
    <w:p w:rsidR="009825B1" w:rsidRDefault="00E31D42">
      <w:pPr>
        <w:pStyle w:val="Heading1"/>
        <w:numPr>
          <w:ilvl w:val="0"/>
          <w:numId w:val="11"/>
        </w:numPr>
        <w:tabs>
          <w:tab w:val="left" w:pos="1155"/>
        </w:tabs>
        <w:spacing w:before="53"/>
        <w:ind w:left="682" w:right="686" w:firstLine="0"/>
        <w:jc w:val="both"/>
      </w:pPr>
      <w:r>
        <w:t>Теплотехнічний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proofErr w:type="spellStart"/>
      <w:r>
        <w:t>енергоефективних</w:t>
      </w:r>
      <w:proofErr w:type="spellEnd"/>
      <w:r>
        <w:rPr>
          <w:spacing w:val="1"/>
        </w:rPr>
        <w:t xml:space="preserve"> </w:t>
      </w:r>
      <w:r>
        <w:t>огороджувальних</w:t>
      </w:r>
      <w:r>
        <w:rPr>
          <w:spacing w:val="1"/>
        </w:rPr>
        <w:t xml:space="preserve"> </w:t>
      </w:r>
      <w:r>
        <w:t>конструкцій будівлі (по ДБН В.2.6-31:2016 «Теплова ізоляція будівель»,</w:t>
      </w:r>
      <w:r>
        <w:rPr>
          <w:spacing w:val="1"/>
        </w:rPr>
        <w:t xml:space="preserve"> </w:t>
      </w:r>
      <w:r>
        <w:t>ДСТУ Б В.2.6-189:2013 «Методи вибору теплоізоляційного матеріалу для</w:t>
      </w:r>
      <w:r>
        <w:rPr>
          <w:spacing w:val="1"/>
        </w:rPr>
        <w:t xml:space="preserve"> </w:t>
      </w:r>
      <w:r>
        <w:t>утеплення</w:t>
      </w:r>
      <w:r>
        <w:rPr>
          <w:spacing w:val="-3"/>
        </w:rPr>
        <w:t xml:space="preserve"> </w:t>
      </w:r>
      <w:r>
        <w:t>будівель».)</w:t>
      </w:r>
    </w:p>
    <w:p w:rsidR="009825B1" w:rsidRDefault="009825B1">
      <w:pPr>
        <w:pStyle w:val="a3"/>
        <w:spacing w:before="2"/>
        <w:rPr>
          <w:b/>
          <w:sz w:val="32"/>
        </w:rPr>
      </w:pPr>
    </w:p>
    <w:p w:rsidR="009825B1" w:rsidRDefault="00E31D42">
      <w:pPr>
        <w:pStyle w:val="a5"/>
        <w:numPr>
          <w:ilvl w:val="0"/>
          <w:numId w:val="11"/>
        </w:numPr>
        <w:tabs>
          <w:tab w:val="left" w:pos="963"/>
        </w:tabs>
        <w:ind w:left="962" w:hanging="281"/>
        <w:jc w:val="both"/>
        <w:rPr>
          <w:b/>
          <w:sz w:val="28"/>
        </w:rPr>
      </w:pPr>
      <w:r>
        <w:rPr>
          <w:b/>
          <w:sz w:val="28"/>
        </w:rPr>
        <w:t>Проектування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природного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освітлення:</w:t>
      </w:r>
    </w:p>
    <w:p w:rsidR="009825B1" w:rsidRDefault="00E31D42">
      <w:pPr>
        <w:pStyle w:val="a5"/>
        <w:numPr>
          <w:ilvl w:val="1"/>
          <w:numId w:val="11"/>
        </w:numPr>
        <w:tabs>
          <w:tab w:val="left" w:pos="1695"/>
        </w:tabs>
        <w:spacing w:before="43"/>
        <w:ind w:left="1694" w:hanging="305"/>
        <w:jc w:val="both"/>
        <w:rPr>
          <w:sz w:val="28"/>
        </w:rPr>
      </w:pPr>
      <w:r>
        <w:rPr>
          <w:sz w:val="28"/>
        </w:rPr>
        <w:t>опис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освітлення;</w:t>
      </w:r>
    </w:p>
    <w:p w:rsidR="009825B1" w:rsidRDefault="00E31D42">
      <w:pPr>
        <w:pStyle w:val="a5"/>
        <w:numPr>
          <w:ilvl w:val="1"/>
          <w:numId w:val="11"/>
        </w:numPr>
        <w:tabs>
          <w:tab w:val="left" w:pos="1983"/>
        </w:tabs>
        <w:spacing w:before="48" w:line="278" w:lineRule="auto"/>
        <w:ind w:right="687" w:firstLine="707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коефіцієнта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природної</w:t>
      </w:r>
      <w:r>
        <w:rPr>
          <w:spacing w:val="-67"/>
          <w:sz w:val="28"/>
        </w:rPr>
        <w:t xml:space="preserve"> </w:t>
      </w:r>
      <w:r>
        <w:rPr>
          <w:sz w:val="28"/>
        </w:rPr>
        <w:t>освітленості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ДБН</w:t>
      </w:r>
      <w:r>
        <w:rPr>
          <w:spacing w:val="-2"/>
          <w:sz w:val="28"/>
        </w:rPr>
        <w:t xml:space="preserve"> </w:t>
      </w:r>
      <w:r>
        <w:rPr>
          <w:sz w:val="28"/>
        </w:rPr>
        <w:t>В.2.5-28:2018 «Природне</w:t>
      </w:r>
      <w:r>
        <w:rPr>
          <w:spacing w:val="-3"/>
          <w:sz w:val="28"/>
        </w:rPr>
        <w:t xml:space="preserve"> </w:t>
      </w:r>
      <w:r>
        <w:rPr>
          <w:sz w:val="28"/>
        </w:rPr>
        <w:t>і штучне</w:t>
      </w:r>
      <w:r>
        <w:rPr>
          <w:spacing w:val="-1"/>
          <w:sz w:val="28"/>
        </w:rPr>
        <w:t xml:space="preserve"> </w:t>
      </w:r>
      <w:r>
        <w:rPr>
          <w:sz w:val="28"/>
        </w:rPr>
        <w:t>освітлення»;</w:t>
      </w:r>
    </w:p>
    <w:p w:rsidR="009825B1" w:rsidRDefault="00E31D42">
      <w:pPr>
        <w:pStyle w:val="a5"/>
        <w:numPr>
          <w:ilvl w:val="1"/>
          <w:numId w:val="11"/>
        </w:numPr>
        <w:tabs>
          <w:tab w:val="left" w:pos="1827"/>
        </w:tabs>
        <w:spacing w:line="276" w:lineRule="auto"/>
        <w:ind w:right="690" w:firstLine="707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тривалості</w:t>
      </w:r>
      <w:r>
        <w:rPr>
          <w:spacing w:val="1"/>
          <w:sz w:val="28"/>
        </w:rPr>
        <w:t xml:space="preserve"> </w:t>
      </w:r>
      <w:r>
        <w:rPr>
          <w:sz w:val="28"/>
        </w:rPr>
        <w:t>інсоляції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житлових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будівель),</w:t>
      </w:r>
      <w:r>
        <w:rPr>
          <w:spacing w:val="1"/>
          <w:sz w:val="28"/>
        </w:rPr>
        <w:t xml:space="preserve"> </w:t>
      </w:r>
      <w:r>
        <w:rPr>
          <w:sz w:val="28"/>
        </w:rPr>
        <w:t>опис</w:t>
      </w:r>
      <w:r>
        <w:rPr>
          <w:spacing w:val="1"/>
          <w:sz w:val="28"/>
        </w:rPr>
        <w:t xml:space="preserve"> </w:t>
      </w:r>
      <w:r>
        <w:rPr>
          <w:sz w:val="28"/>
        </w:rPr>
        <w:t>орієнтації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будівель.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затінюючої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запроектованого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об`єкту</w:t>
      </w:r>
      <w:r>
        <w:rPr>
          <w:spacing w:val="-4"/>
          <w:sz w:val="28"/>
        </w:rPr>
        <w:t xml:space="preserve"> </w:t>
      </w:r>
      <w:r>
        <w:rPr>
          <w:sz w:val="28"/>
        </w:rPr>
        <w:t>на навколишню</w:t>
      </w:r>
      <w:r>
        <w:rPr>
          <w:spacing w:val="-2"/>
          <w:sz w:val="28"/>
        </w:rPr>
        <w:t xml:space="preserve"> </w:t>
      </w:r>
      <w:r>
        <w:rPr>
          <w:sz w:val="28"/>
        </w:rPr>
        <w:t>забудову;</w:t>
      </w:r>
    </w:p>
    <w:p w:rsidR="009825B1" w:rsidRDefault="00E31D42">
      <w:pPr>
        <w:pStyle w:val="Heading1"/>
        <w:numPr>
          <w:ilvl w:val="0"/>
          <w:numId w:val="11"/>
        </w:numPr>
        <w:tabs>
          <w:tab w:val="left" w:pos="963"/>
        </w:tabs>
        <w:spacing w:before="240"/>
        <w:ind w:left="962" w:hanging="281"/>
        <w:jc w:val="both"/>
      </w:pPr>
      <w:r>
        <w:t>Захист від</w:t>
      </w:r>
      <w:r>
        <w:rPr>
          <w:spacing w:val="-2"/>
        </w:rPr>
        <w:t xml:space="preserve"> </w:t>
      </w:r>
      <w:r>
        <w:t>шуму.</w:t>
      </w:r>
    </w:p>
    <w:p w:rsidR="009825B1" w:rsidRDefault="009825B1">
      <w:pPr>
        <w:jc w:val="both"/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a5"/>
        <w:numPr>
          <w:ilvl w:val="0"/>
          <w:numId w:val="10"/>
        </w:numPr>
        <w:tabs>
          <w:tab w:val="left" w:pos="1402"/>
        </w:tabs>
        <w:spacing w:before="72"/>
        <w:ind w:hanging="361"/>
        <w:jc w:val="left"/>
        <w:rPr>
          <w:b/>
          <w:sz w:val="28"/>
        </w:rPr>
      </w:pPr>
      <w:r>
        <w:rPr>
          <w:b/>
          <w:sz w:val="28"/>
        </w:rPr>
        <w:lastRenderedPageBreak/>
        <w:t>Вступ: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загальні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поняття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архітектурної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фізики</w:t>
      </w:r>
    </w:p>
    <w:p w:rsidR="009825B1" w:rsidRDefault="009825B1">
      <w:pPr>
        <w:pStyle w:val="a3"/>
        <w:spacing w:before="9"/>
        <w:rPr>
          <w:b/>
          <w:sz w:val="24"/>
        </w:rPr>
      </w:pPr>
    </w:p>
    <w:p w:rsidR="009825B1" w:rsidRDefault="00E31D42">
      <w:pPr>
        <w:pStyle w:val="a3"/>
        <w:spacing w:before="1" w:line="276" w:lineRule="auto"/>
        <w:ind w:left="682" w:right="689" w:firstLine="707"/>
        <w:jc w:val="both"/>
      </w:pPr>
      <w:r>
        <w:t>Експлуатаційні якості будівель і окремих приміщень визначаються 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їх розмірами, якістю обробки і</w:t>
      </w:r>
      <w:r>
        <w:rPr>
          <w:spacing w:val="1"/>
        </w:rPr>
        <w:t xml:space="preserve"> </w:t>
      </w:r>
      <w:r>
        <w:t>т.п. Важливим фактором є ступінь</w:t>
      </w:r>
      <w:r>
        <w:rPr>
          <w:spacing w:val="1"/>
        </w:rPr>
        <w:t xml:space="preserve"> </w:t>
      </w:r>
      <w:r>
        <w:t>захищеності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впливів,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холод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зайве</w:t>
      </w:r>
      <w:r>
        <w:rPr>
          <w:spacing w:val="1"/>
        </w:rPr>
        <w:t xml:space="preserve"> </w:t>
      </w:r>
      <w:r>
        <w:t>тепло,</w:t>
      </w:r>
      <w:r>
        <w:rPr>
          <w:spacing w:val="-67"/>
        </w:rPr>
        <w:t xml:space="preserve"> </w:t>
      </w:r>
      <w:r>
        <w:t>атмосферні</w:t>
      </w:r>
      <w:r>
        <w:rPr>
          <w:spacing w:val="1"/>
        </w:rPr>
        <w:t xml:space="preserve"> </w:t>
      </w:r>
      <w:r>
        <w:t>опади,</w:t>
      </w:r>
      <w:r>
        <w:rPr>
          <w:spacing w:val="1"/>
        </w:rPr>
        <w:t xml:space="preserve"> </w:t>
      </w:r>
      <w:r>
        <w:t>шум.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піддаватися</w:t>
      </w:r>
      <w:r>
        <w:rPr>
          <w:spacing w:val="1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піддаватися)</w:t>
      </w:r>
      <w:r>
        <w:rPr>
          <w:spacing w:val="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прямим</w:t>
      </w:r>
      <w:r>
        <w:rPr>
          <w:spacing w:val="1"/>
        </w:rPr>
        <w:t xml:space="preserve"> </w:t>
      </w:r>
      <w:r>
        <w:t>сонячним</w:t>
      </w:r>
      <w:r>
        <w:rPr>
          <w:spacing w:val="1"/>
        </w:rPr>
        <w:t xml:space="preserve"> </w:t>
      </w:r>
      <w:r>
        <w:t>світлом,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достатню</w:t>
      </w:r>
      <w:r>
        <w:rPr>
          <w:spacing w:val="1"/>
        </w:rPr>
        <w:t xml:space="preserve"> </w:t>
      </w:r>
      <w:r>
        <w:t>освітленість,</w:t>
      </w:r>
      <w:r>
        <w:rPr>
          <w:spacing w:val="1"/>
        </w:rPr>
        <w:t xml:space="preserve"> </w:t>
      </w:r>
      <w:r>
        <w:t>сприятливий</w:t>
      </w:r>
      <w:r>
        <w:rPr>
          <w:spacing w:val="1"/>
        </w:rPr>
        <w:t xml:space="preserve"> </w:t>
      </w:r>
      <w:r>
        <w:t>акустичний</w:t>
      </w:r>
      <w:r>
        <w:rPr>
          <w:spacing w:val="1"/>
        </w:rPr>
        <w:t xml:space="preserve"> </w:t>
      </w:r>
      <w:r>
        <w:t>клімат.</w:t>
      </w:r>
      <w:r>
        <w:rPr>
          <w:spacing w:val="1"/>
        </w:rPr>
        <w:t xml:space="preserve"> </w:t>
      </w:r>
      <w:r>
        <w:t>Правильний</w:t>
      </w:r>
      <w:r>
        <w:rPr>
          <w:spacing w:val="1"/>
        </w:rPr>
        <w:t xml:space="preserve"> </w:t>
      </w:r>
      <w:r>
        <w:t>облік</w:t>
      </w:r>
      <w:r>
        <w:rPr>
          <w:spacing w:val="7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штучної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життєдіяльності,</w:t>
      </w:r>
      <w:r>
        <w:rPr>
          <w:spacing w:val="1"/>
        </w:rPr>
        <w:t xml:space="preserve"> </w:t>
      </w:r>
      <w:r>
        <w:t>яке</w:t>
      </w:r>
      <w:r>
        <w:rPr>
          <w:spacing w:val="-67"/>
        </w:rPr>
        <w:t xml:space="preserve"> </w:t>
      </w:r>
      <w:r>
        <w:t>сприймається</w:t>
      </w:r>
      <w:r>
        <w:rPr>
          <w:spacing w:val="-1"/>
        </w:rPr>
        <w:t xml:space="preserve"> </w:t>
      </w:r>
      <w:r>
        <w:t>людиною</w:t>
      </w:r>
      <w:r>
        <w:rPr>
          <w:spacing w:val="-1"/>
        </w:rPr>
        <w:t xml:space="preserve"> </w:t>
      </w:r>
      <w:r>
        <w:t>як комфортне.</w:t>
      </w:r>
    </w:p>
    <w:p w:rsidR="009825B1" w:rsidRDefault="00E31D42">
      <w:pPr>
        <w:pStyle w:val="a3"/>
        <w:spacing w:before="239" w:line="276" w:lineRule="auto"/>
        <w:ind w:left="682" w:right="682" w:firstLine="707"/>
        <w:jc w:val="both"/>
      </w:pPr>
      <w:r>
        <w:t>Ці питання розглядає будівельна фізика, що включає кілька напрямків.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 xml:space="preserve">є </w:t>
      </w:r>
      <w:r>
        <w:rPr>
          <w:b/>
        </w:rPr>
        <w:t>будівельна</w:t>
      </w:r>
      <w:r>
        <w:rPr>
          <w:b/>
          <w:spacing w:val="1"/>
        </w:rPr>
        <w:t xml:space="preserve"> </w:t>
      </w:r>
      <w:r>
        <w:rPr>
          <w:b/>
        </w:rPr>
        <w:t xml:space="preserve">теплотехніка </w:t>
      </w:r>
      <w:r>
        <w:t>(Теплопередача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огороджувальних конструкціях, їх </w:t>
      </w:r>
      <w:proofErr w:type="spellStart"/>
      <w:r>
        <w:t>паро-</w:t>
      </w:r>
      <w:proofErr w:type="spellEnd"/>
      <w:r>
        <w:t xml:space="preserve"> і повітропроникність, </w:t>
      </w:r>
      <w:proofErr w:type="spellStart"/>
      <w:r>
        <w:t>температурно-</w:t>
      </w:r>
      <w:proofErr w:type="spellEnd"/>
      <w:r>
        <w:rPr>
          <w:spacing w:val="-67"/>
        </w:rPr>
        <w:t xml:space="preserve"> </w:t>
      </w:r>
      <w:proofErr w:type="spellStart"/>
      <w:r>
        <w:t>вологісний</w:t>
      </w:r>
      <w:proofErr w:type="spellEnd"/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 xml:space="preserve">приміщень), </w:t>
      </w:r>
      <w:r>
        <w:rPr>
          <w:b/>
        </w:rPr>
        <w:t>будівельна</w:t>
      </w:r>
      <w:r>
        <w:rPr>
          <w:b/>
          <w:spacing w:val="1"/>
        </w:rPr>
        <w:t xml:space="preserve"> </w:t>
      </w:r>
      <w:r>
        <w:rPr>
          <w:b/>
        </w:rPr>
        <w:t xml:space="preserve">світлотехніка </w:t>
      </w:r>
      <w:r>
        <w:t>(Природне</w:t>
      </w:r>
      <w:r>
        <w:rPr>
          <w:spacing w:val="7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штучне</w:t>
      </w:r>
      <w:r>
        <w:rPr>
          <w:spacing w:val="1"/>
        </w:rPr>
        <w:t xml:space="preserve"> </w:t>
      </w:r>
      <w:r>
        <w:t>освітлення</w:t>
      </w:r>
      <w:r>
        <w:rPr>
          <w:spacing w:val="1"/>
        </w:rPr>
        <w:t xml:space="preserve"> </w:t>
      </w:r>
      <w:r>
        <w:t>приміщень,</w:t>
      </w:r>
      <w:r>
        <w:rPr>
          <w:spacing w:val="1"/>
        </w:rPr>
        <w:t xml:space="preserve"> </w:t>
      </w:r>
      <w:r>
        <w:t>інсоляція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сонячна</w:t>
      </w:r>
      <w:r>
        <w:rPr>
          <w:spacing w:val="1"/>
        </w:rPr>
        <w:t xml:space="preserve"> </w:t>
      </w:r>
      <w:r>
        <w:t xml:space="preserve">радіація), </w:t>
      </w:r>
      <w:r>
        <w:rPr>
          <w:b/>
        </w:rPr>
        <w:t>будівельна</w:t>
      </w:r>
      <w:r>
        <w:rPr>
          <w:b/>
          <w:spacing w:val="1"/>
        </w:rPr>
        <w:t xml:space="preserve"> </w:t>
      </w:r>
      <w:r>
        <w:rPr>
          <w:b/>
        </w:rPr>
        <w:t xml:space="preserve">акустика </w:t>
      </w:r>
      <w:r>
        <w:t>(Звукоізоляція і акустика приміщень). Знання цих питань дозволяє</w:t>
      </w:r>
      <w:r>
        <w:rPr>
          <w:spacing w:val="1"/>
        </w:rPr>
        <w:t xml:space="preserve"> </w:t>
      </w:r>
      <w:r>
        <w:t>архітекторові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вибрати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захисної</w:t>
      </w:r>
      <w:r>
        <w:rPr>
          <w:spacing w:val="1"/>
        </w:rPr>
        <w:t xml:space="preserve"> </w:t>
      </w:r>
      <w:r>
        <w:t>конструкції,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величину прорізів,</w:t>
      </w:r>
      <w:r>
        <w:rPr>
          <w:spacing w:val="1"/>
        </w:rPr>
        <w:t xml:space="preserve"> </w:t>
      </w:r>
      <w:r>
        <w:t>орієнтацію</w:t>
      </w:r>
      <w:r>
        <w:rPr>
          <w:spacing w:val="1"/>
        </w:rPr>
        <w:t xml:space="preserve"> </w:t>
      </w:r>
      <w:r>
        <w:t>будівлі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світу,</w:t>
      </w:r>
      <w:r>
        <w:rPr>
          <w:spacing w:val="1"/>
        </w:rPr>
        <w:t xml:space="preserve"> </w:t>
      </w:r>
      <w:r>
        <w:t>форму залу для</w:t>
      </w:r>
      <w:r>
        <w:rPr>
          <w:spacing w:val="1"/>
        </w:rPr>
        <w:t xml:space="preserve"> </w:t>
      </w:r>
      <w:r>
        <w:t>глядачів,</w:t>
      </w:r>
      <w:r>
        <w:rPr>
          <w:spacing w:val="-2"/>
        </w:rPr>
        <w:t xml:space="preserve"> </w:t>
      </w:r>
      <w:r>
        <w:t>передбачити заходи</w:t>
      </w:r>
      <w:r>
        <w:rPr>
          <w:spacing w:val="-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захисту</w:t>
      </w:r>
      <w:r>
        <w:rPr>
          <w:spacing w:val="-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шуму</w:t>
      </w:r>
      <w:r>
        <w:rPr>
          <w:spacing w:val="-5"/>
        </w:rPr>
        <w:t xml:space="preserve"> </w:t>
      </w:r>
      <w:r>
        <w:t>і т.д.</w:t>
      </w:r>
    </w:p>
    <w:p w:rsidR="009825B1" w:rsidRDefault="00E31D42">
      <w:pPr>
        <w:pStyle w:val="Heading1"/>
        <w:numPr>
          <w:ilvl w:val="0"/>
          <w:numId w:val="10"/>
        </w:numPr>
        <w:tabs>
          <w:tab w:val="left" w:pos="1680"/>
          <w:tab w:val="left" w:pos="1681"/>
        </w:tabs>
        <w:spacing w:before="247"/>
        <w:ind w:left="1680" w:hanging="640"/>
        <w:jc w:val="left"/>
      </w:pPr>
      <w:r>
        <w:t>Архітектурний</w:t>
      </w:r>
      <w:r>
        <w:rPr>
          <w:spacing w:val="-4"/>
        </w:rPr>
        <w:t xml:space="preserve"> </w:t>
      </w:r>
      <w:r>
        <w:t>аналіз</w:t>
      </w:r>
      <w:r>
        <w:rPr>
          <w:spacing w:val="-3"/>
        </w:rPr>
        <w:t xml:space="preserve"> </w:t>
      </w:r>
      <w:r>
        <w:t>клімату</w:t>
      </w:r>
      <w:r>
        <w:rPr>
          <w:spacing w:val="-2"/>
        </w:rPr>
        <w:t xml:space="preserve"> </w:t>
      </w:r>
      <w:r>
        <w:t>району</w:t>
      </w:r>
      <w:r>
        <w:rPr>
          <w:spacing w:val="-2"/>
        </w:rPr>
        <w:t xml:space="preserve"> </w:t>
      </w:r>
      <w:r>
        <w:t>будівництва</w:t>
      </w:r>
    </w:p>
    <w:p w:rsidR="009825B1" w:rsidRDefault="00E31D42">
      <w:pPr>
        <w:pStyle w:val="a5"/>
        <w:numPr>
          <w:ilvl w:val="1"/>
          <w:numId w:val="10"/>
        </w:numPr>
        <w:tabs>
          <w:tab w:val="left" w:pos="1761"/>
          <w:tab w:val="left" w:pos="1762"/>
          <w:tab w:val="left" w:pos="3940"/>
          <w:tab w:val="left" w:pos="6907"/>
        </w:tabs>
        <w:spacing w:before="48" w:line="276" w:lineRule="auto"/>
        <w:ind w:right="683"/>
        <w:jc w:val="left"/>
        <w:rPr>
          <w:b/>
          <w:sz w:val="28"/>
        </w:rPr>
      </w:pPr>
      <w:r>
        <w:rPr>
          <w:b/>
          <w:sz w:val="28"/>
        </w:rPr>
        <w:t>Містобудівне,</w:t>
      </w:r>
      <w:r>
        <w:rPr>
          <w:b/>
          <w:sz w:val="28"/>
        </w:rPr>
        <w:tab/>
        <w:t>фізико-географічне,</w:t>
      </w:r>
      <w:r>
        <w:rPr>
          <w:b/>
          <w:sz w:val="28"/>
        </w:rPr>
        <w:tab/>
        <w:t>архітектурно-будівельне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кліматичне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районування міста:</w:t>
      </w:r>
    </w:p>
    <w:p w:rsidR="009825B1" w:rsidRDefault="00E31D42">
      <w:pPr>
        <w:pStyle w:val="a3"/>
        <w:ind w:left="143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21889" cy="2880360"/>
            <wp:effectExtent l="0" t="0" r="0" b="0"/>
            <wp:docPr id="5" name="image5.jpeg" descr="C:\Users\123\Desktop\записка\Физика\карт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889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B1" w:rsidRDefault="00E31D42">
      <w:pPr>
        <w:pStyle w:val="a3"/>
        <w:spacing w:before="23"/>
        <w:ind w:left="1402"/>
      </w:pPr>
      <w:r>
        <w:t>Рис.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Карта-схема</w:t>
      </w:r>
      <w:r>
        <w:rPr>
          <w:spacing w:val="-3"/>
        </w:rPr>
        <w:t xml:space="preserve"> </w:t>
      </w:r>
      <w:r>
        <w:t>температурних</w:t>
      </w:r>
      <w:r>
        <w:rPr>
          <w:spacing w:val="-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України.</w:t>
      </w:r>
    </w:p>
    <w:p w:rsidR="009825B1" w:rsidRDefault="009825B1">
      <w:pPr>
        <w:pStyle w:val="a3"/>
        <w:spacing w:before="3"/>
        <w:rPr>
          <w:sz w:val="31"/>
        </w:rPr>
      </w:pPr>
    </w:p>
    <w:p w:rsidR="009825B1" w:rsidRDefault="00E31D42">
      <w:pPr>
        <w:pStyle w:val="a3"/>
        <w:spacing w:line="360" w:lineRule="auto"/>
        <w:ind w:left="682" w:right="847" w:firstLine="707"/>
      </w:pPr>
      <w:r>
        <w:t>Поділ території України на кліматичні райони та підрайони зроблений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основі</w:t>
      </w:r>
      <w:r>
        <w:rPr>
          <w:spacing w:val="-1"/>
        </w:rPr>
        <w:t xml:space="preserve"> </w:t>
      </w:r>
      <w:r>
        <w:t>комплексного</w:t>
      </w:r>
      <w:r>
        <w:rPr>
          <w:spacing w:val="-3"/>
        </w:rPr>
        <w:t xml:space="preserve"> </w:t>
      </w:r>
      <w:r>
        <w:t>аналізу</w:t>
      </w:r>
      <w:r>
        <w:rPr>
          <w:spacing w:val="-6"/>
        </w:rPr>
        <w:t xml:space="preserve"> </w:t>
      </w:r>
      <w:r>
        <w:t>впливу</w:t>
      </w:r>
      <w:r>
        <w:rPr>
          <w:spacing w:val="-5"/>
        </w:rPr>
        <w:t xml:space="preserve"> </w:t>
      </w:r>
      <w:r>
        <w:t>середньомісячної температури</w:t>
      </w:r>
    </w:p>
    <w:p w:rsidR="009825B1" w:rsidRDefault="009825B1">
      <w:pPr>
        <w:spacing w:line="360" w:lineRule="auto"/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a3"/>
        <w:spacing w:before="67" w:line="360" w:lineRule="auto"/>
        <w:ind w:left="682"/>
      </w:pPr>
      <w:r>
        <w:lastRenderedPageBreak/>
        <w:t>повітря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січні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липні,</w:t>
      </w:r>
      <w:r>
        <w:rPr>
          <w:spacing w:val="-3"/>
        </w:rPr>
        <w:t xml:space="preserve"> </w:t>
      </w:r>
      <w:r>
        <w:t>середньої</w:t>
      </w:r>
      <w:r>
        <w:rPr>
          <w:spacing w:val="-2"/>
        </w:rPr>
        <w:t xml:space="preserve"> </w:t>
      </w:r>
      <w:r>
        <w:t>швидкості</w:t>
      </w:r>
      <w:r>
        <w:rPr>
          <w:spacing w:val="-1"/>
        </w:rPr>
        <w:t xml:space="preserve"> </w:t>
      </w:r>
      <w:r>
        <w:t>вітру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січні,</w:t>
      </w:r>
      <w:r>
        <w:rPr>
          <w:spacing w:val="-3"/>
        </w:rPr>
        <w:t xml:space="preserve"> </w:t>
      </w:r>
      <w:r>
        <w:t>середньої</w:t>
      </w:r>
      <w:r>
        <w:rPr>
          <w:spacing w:val="-2"/>
        </w:rPr>
        <w:t xml:space="preserve"> </w:t>
      </w:r>
      <w:r>
        <w:t>місячної</w:t>
      </w:r>
      <w:r>
        <w:rPr>
          <w:spacing w:val="-67"/>
        </w:rPr>
        <w:t xml:space="preserve"> </w:t>
      </w:r>
      <w:r>
        <w:t>відносної вологості повітря у липні та середньої річної кількості опадів на</w:t>
      </w:r>
      <w:r>
        <w:rPr>
          <w:spacing w:val="1"/>
        </w:rPr>
        <w:t xml:space="preserve"> </w:t>
      </w:r>
      <w:r>
        <w:t>типологію</w:t>
      </w:r>
      <w:r>
        <w:rPr>
          <w:spacing w:val="-2"/>
        </w:rPr>
        <w:t xml:space="preserve"> </w:t>
      </w:r>
      <w:r>
        <w:t>будинків.</w:t>
      </w:r>
    </w:p>
    <w:p w:rsidR="009825B1" w:rsidRDefault="009825B1">
      <w:pPr>
        <w:pStyle w:val="a3"/>
        <w:rPr>
          <w:sz w:val="42"/>
        </w:rPr>
      </w:pPr>
    </w:p>
    <w:p w:rsidR="009825B1" w:rsidRDefault="00E31D42">
      <w:pPr>
        <w:pStyle w:val="a3"/>
        <w:spacing w:before="1" w:line="362" w:lineRule="auto"/>
        <w:ind w:left="682" w:right="1795" w:firstLine="698"/>
      </w:pPr>
      <w:r>
        <w:t xml:space="preserve">Місто </w:t>
      </w:r>
      <w:proofErr w:type="spellStart"/>
      <w:r>
        <w:t>Кам’янське</w:t>
      </w:r>
      <w:proofErr w:type="spellEnd"/>
      <w:r>
        <w:rPr>
          <w:spacing w:val="1"/>
        </w:rPr>
        <w:t xml:space="preserve"> </w:t>
      </w:r>
      <w:r>
        <w:t>– Район II</w:t>
      </w:r>
      <w:r>
        <w:rPr>
          <w:spacing w:val="1"/>
        </w:rPr>
        <w:t xml:space="preserve"> </w:t>
      </w:r>
      <w:r>
        <w:t>у архітектурно – будівельному</w:t>
      </w:r>
      <w:r>
        <w:rPr>
          <w:spacing w:val="-67"/>
        </w:rPr>
        <w:t xml:space="preserve"> </w:t>
      </w:r>
      <w:r>
        <w:t>кліматичному</w:t>
      </w:r>
      <w:r>
        <w:rPr>
          <w:spacing w:val="-5"/>
        </w:rPr>
        <w:t xml:space="preserve"> </w:t>
      </w:r>
      <w:r>
        <w:t>районуванні</w:t>
      </w:r>
      <w:r>
        <w:rPr>
          <w:spacing w:val="1"/>
        </w:rPr>
        <w:t xml:space="preserve"> </w:t>
      </w:r>
      <w:r>
        <w:t>Украйни.</w:t>
      </w:r>
    </w:p>
    <w:p w:rsidR="009825B1" w:rsidRDefault="00E31D42">
      <w:pPr>
        <w:pStyle w:val="a3"/>
        <w:spacing w:line="285" w:lineRule="auto"/>
        <w:ind w:left="682" w:right="5212" w:firstLine="698"/>
      </w:pPr>
      <w:r>
        <w:rPr>
          <w:u w:val="single"/>
        </w:rPr>
        <w:t>Кліматологічні показники району</w:t>
      </w:r>
      <w:r>
        <w:t>:</w:t>
      </w:r>
      <w:r>
        <w:rPr>
          <w:spacing w:val="-67"/>
        </w:rPr>
        <w:t xml:space="preserve"> </w:t>
      </w:r>
      <w:r>
        <w:t>Район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Південно-Східний</w:t>
      </w:r>
      <w:r>
        <w:rPr>
          <w:spacing w:val="-1"/>
        </w:rPr>
        <w:t xml:space="preserve"> </w:t>
      </w:r>
      <w:r>
        <w:t>Степ</w:t>
      </w:r>
    </w:p>
    <w:p w:rsidR="009825B1" w:rsidRDefault="009825B1">
      <w:pPr>
        <w:pStyle w:val="a3"/>
        <w:spacing w:before="3"/>
        <w:rPr>
          <w:sz w:val="27"/>
        </w:rPr>
      </w:pPr>
    </w:p>
    <w:p w:rsidR="009825B1" w:rsidRDefault="00E31D42">
      <w:pPr>
        <w:pStyle w:val="a3"/>
        <w:tabs>
          <w:tab w:val="left" w:pos="4664"/>
        </w:tabs>
        <w:ind w:left="682"/>
        <w:rPr>
          <w:sz w:val="24"/>
        </w:rPr>
      </w:pPr>
      <w:r>
        <w:t>Температура</w:t>
      </w:r>
      <w:r>
        <w:rPr>
          <w:spacing w:val="-3"/>
        </w:rPr>
        <w:t xml:space="preserve"> </w:t>
      </w:r>
      <w:r>
        <w:t>повітря,</w:t>
      </w:r>
      <w:r>
        <w:rPr>
          <w:spacing w:val="-1"/>
        </w:rPr>
        <w:t xml:space="preserve"> </w:t>
      </w:r>
      <w:r>
        <w:rPr>
          <w:sz w:val="24"/>
        </w:rPr>
        <w:t>°С:</w:t>
      </w:r>
      <w:r>
        <w:rPr>
          <w:sz w:val="24"/>
        </w:rPr>
        <w:tab/>
      </w:r>
      <w:r>
        <w:t>середня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січень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-2</w:t>
      </w:r>
      <w:r>
        <w:rPr>
          <w:sz w:val="24"/>
        </w:rPr>
        <w:t>°С</w:t>
      </w:r>
      <w:r>
        <w:rPr>
          <w:spacing w:val="6"/>
          <w:sz w:val="24"/>
        </w:rPr>
        <w:t xml:space="preserve"> </w:t>
      </w:r>
      <w:r>
        <w:t>до-6</w:t>
      </w:r>
      <w:r>
        <w:rPr>
          <w:sz w:val="24"/>
        </w:rPr>
        <w:t>°С</w:t>
      </w:r>
    </w:p>
    <w:p w:rsidR="009825B1" w:rsidRDefault="00E31D42">
      <w:pPr>
        <w:pStyle w:val="a3"/>
        <w:spacing w:before="62" w:line="285" w:lineRule="auto"/>
        <w:ind w:left="4671" w:right="1049"/>
        <w:rPr>
          <w:sz w:val="24"/>
        </w:rPr>
      </w:pPr>
      <w:r>
        <w:t>середня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липень – від</w:t>
      </w:r>
      <w:r>
        <w:rPr>
          <w:spacing w:val="-3"/>
        </w:rPr>
        <w:t xml:space="preserve"> </w:t>
      </w:r>
      <w:r>
        <w:t>21</w:t>
      </w:r>
      <w:r>
        <w:rPr>
          <w:sz w:val="24"/>
        </w:rPr>
        <w:t>°С</w:t>
      </w:r>
      <w:r>
        <w:rPr>
          <w:spacing w:val="10"/>
          <w:sz w:val="2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23</w:t>
      </w:r>
      <w:r>
        <w:rPr>
          <w:sz w:val="24"/>
        </w:rPr>
        <w:t>°С</w:t>
      </w:r>
      <w:r>
        <w:rPr>
          <w:spacing w:val="1"/>
          <w:sz w:val="24"/>
        </w:rPr>
        <w:t xml:space="preserve"> </w:t>
      </w:r>
      <w:r>
        <w:t>абсолютний</w:t>
      </w:r>
      <w:r>
        <w:rPr>
          <w:spacing w:val="-1"/>
        </w:rPr>
        <w:t xml:space="preserve"> </w:t>
      </w:r>
      <w:r>
        <w:t>мінімум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32</w:t>
      </w:r>
      <w:r>
        <w:rPr>
          <w:sz w:val="24"/>
        </w:rPr>
        <w:t>°С</w:t>
      </w:r>
      <w:r>
        <w:rPr>
          <w:spacing w:val="7"/>
          <w:sz w:val="2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-42</w:t>
      </w:r>
      <w:r>
        <w:rPr>
          <w:sz w:val="24"/>
        </w:rPr>
        <w:t>°С</w:t>
      </w:r>
      <w:r>
        <w:rPr>
          <w:spacing w:val="-57"/>
          <w:sz w:val="24"/>
        </w:rPr>
        <w:t xml:space="preserve"> </w:t>
      </w:r>
      <w:r>
        <w:t>абсолютний</w:t>
      </w:r>
      <w:r>
        <w:rPr>
          <w:spacing w:val="-2"/>
        </w:rPr>
        <w:t xml:space="preserve"> </w:t>
      </w:r>
      <w:r>
        <w:t>максимум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від 39</w:t>
      </w:r>
      <w:r>
        <w:rPr>
          <w:sz w:val="24"/>
        </w:rPr>
        <w:t>°С</w:t>
      </w:r>
      <w:r>
        <w:rPr>
          <w:spacing w:val="7"/>
          <w:sz w:val="2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41</w:t>
      </w:r>
      <w:r>
        <w:rPr>
          <w:sz w:val="24"/>
        </w:rPr>
        <w:t>°С</w:t>
      </w:r>
    </w:p>
    <w:p w:rsidR="009825B1" w:rsidRDefault="009825B1">
      <w:pPr>
        <w:pStyle w:val="a3"/>
        <w:spacing w:before="9"/>
        <w:rPr>
          <w:sz w:val="32"/>
        </w:rPr>
      </w:pPr>
    </w:p>
    <w:p w:rsidR="009825B1" w:rsidRDefault="00E31D42">
      <w:pPr>
        <w:pStyle w:val="a3"/>
        <w:tabs>
          <w:tab w:val="left" w:pos="4638"/>
        </w:tabs>
        <w:spacing w:line="285" w:lineRule="auto"/>
        <w:ind w:left="682" w:right="3549"/>
      </w:pPr>
      <w:r>
        <w:t>Кількість</w:t>
      </w:r>
      <w:r>
        <w:rPr>
          <w:spacing w:val="-4"/>
        </w:rPr>
        <w:t xml:space="preserve"> </w:t>
      </w:r>
      <w:r>
        <w:t>опадів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рік,</w:t>
      </w:r>
      <w:r>
        <w:rPr>
          <w:spacing w:val="-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:</w:t>
      </w:r>
      <w:r>
        <w:tab/>
        <w:t>від 400 мм до 500 мм</w:t>
      </w:r>
      <w:r>
        <w:rPr>
          <w:spacing w:val="-67"/>
        </w:rPr>
        <w:t xml:space="preserve"> </w:t>
      </w:r>
      <w:r>
        <w:t>Відносна</w:t>
      </w:r>
      <w:r>
        <w:rPr>
          <w:spacing w:val="-2"/>
        </w:rPr>
        <w:t xml:space="preserve"> </w:t>
      </w:r>
      <w:r>
        <w:t>вологість</w:t>
      </w:r>
      <w:r>
        <w:rPr>
          <w:spacing w:val="-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липні,</w:t>
      </w:r>
      <w:r>
        <w:rPr>
          <w:spacing w:val="-3"/>
        </w:rPr>
        <w:t xml:space="preserve"> </w:t>
      </w:r>
      <w:r>
        <w:t>%:</w:t>
      </w:r>
      <w:r>
        <w:tab/>
        <w:t>менше</w:t>
      </w:r>
      <w:r>
        <w:rPr>
          <w:spacing w:val="-2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%</w:t>
      </w:r>
    </w:p>
    <w:p w:rsidR="009825B1" w:rsidRDefault="00E31D42">
      <w:pPr>
        <w:pStyle w:val="a3"/>
        <w:spacing w:line="319" w:lineRule="exact"/>
        <w:ind w:left="682"/>
      </w:pPr>
      <w:r>
        <w:t>Середня</w:t>
      </w:r>
      <w:r>
        <w:rPr>
          <w:spacing w:val="-1"/>
        </w:rPr>
        <w:t xml:space="preserve"> </w:t>
      </w:r>
      <w:r>
        <w:t>швидкість</w:t>
      </w:r>
      <w:r>
        <w:rPr>
          <w:spacing w:val="-5"/>
        </w:rPr>
        <w:t xml:space="preserve"> </w:t>
      </w:r>
      <w:r>
        <w:t>вітру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січні,</w:t>
      </w:r>
      <w:r>
        <w:rPr>
          <w:spacing w:val="-2"/>
        </w:rPr>
        <w:t xml:space="preserve"> </w:t>
      </w:r>
      <w:r>
        <w:t>м/с:</w:t>
      </w:r>
      <w:r>
        <w:rPr>
          <w:spacing w:val="69"/>
        </w:rPr>
        <w:t xml:space="preserve"> </w:t>
      </w:r>
      <w:r>
        <w:t>від 4</w:t>
      </w:r>
      <w:r>
        <w:rPr>
          <w:spacing w:val="3"/>
        </w:rPr>
        <w:t xml:space="preserve"> </w:t>
      </w:r>
      <w:r>
        <w:t>м/с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 м/с</w:t>
      </w:r>
    </w:p>
    <w:p w:rsidR="009825B1" w:rsidRDefault="009825B1">
      <w:pPr>
        <w:pStyle w:val="a3"/>
        <w:rPr>
          <w:sz w:val="35"/>
        </w:rPr>
      </w:pPr>
    </w:p>
    <w:p w:rsidR="009825B1" w:rsidRDefault="00E31D42">
      <w:pPr>
        <w:pStyle w:val="Heading1"/>
        <w:numPr>
          <w:ilvl w:val="1"/>
          <w:numId w:val="10"/>
        </w:numPr>
        <w:tabs>
          <w:tab w:val="left" w:pos="1831"/>
          <w:tab w:val="left" w:pos="1832"/>
        </w:tabs>
        <w:spacing w:before="1" w:line="360" w:lineRule="auto"/>
        <w:ind w:right="2426"/>
        <w:jc w:val="left"/>
      </w:pPr>
      <w:r>
        <w:rPr>
          <w:b w:val="0"/>
        </w:rPr>
        <w:tab/>
      </w:r>
      <w:r>
        <w:t>Архітектурно-будівельне кліматичне районування</w:t>
      </w:r>
      <w:r>
        <w:rPr>
          <w:spacing w:val="-67"/>
        </w:rPr>
        <w:t xml:space="preserve"> </w:t>
      </w:r>
      <w:r>
        <w:t>м.</w:t>
      </w:r>
      <w:r>
        <w:rPr>
          <w:spacing w:val="-2"/>
        </w:rPr>
        <w:t xml:space="preserve"> </w:t>
      </w:r>
      <w:proofErr w:type="spellStart"/>
      <w:r>
        <w:t>Кам’янське</w:t>
      </w:r>
      <w:proofErr w:type="spellEnd"/>
      <w:r>
        <w:t>:</w:t>
      </w:r>
    </w:p>
    <w:p w:rsidR="009825B1" w:rsidRDefault="00E31D42">
      <w:pPr>
        <w:pStyle w:val="a3"/>
        <w:spacing w:before="193"/>
        <w:ind w:left="682"/>
      </w:pPr>
      <w:r>
        <w:t>Температура</w:t>
      </w:r>
      <w:r>
        <w:rPr>
          <w:spacing w:val="-6"/>
        </w:rPr>
        <w:t xml:space="preserve"> </w:t>
      </w:r>
      <w:r>
        <w:t>зовнішнього</w:t>
      </w:r>
      <w:r>
        <w:rPr>
          <w:spacing w:val="-5"/>
        </w:rPr>
        <w:t xml:space="preserve"> </w:t>
      </w:r>
      <w:r>
        <w:t>повітря:</w:t>
      </w: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3"/>
        <w:gridCol w:w="271"/>
        <w:gridCol w:w="269"/>
        <w:gridCol w:w="271"/>
        <w:gridCol w:w="355"/>
        <w:gridCol w:w="370"/>
        <w:gridCol w:w="372"/>
        <w:gridCol w:w="473"/>
        <w:gridCol w:w="432"/>
        <w:gridCol w:w="487"/>
        <w:gridCol w:w="339"/>
        <w:gridCol w:w="341"/>
        <w:gridCol w:w="298"/>
        <w:gridCol w:w="502"/>
        <w:gridCol w:w="435"/>
        <w:gridCol w:w="460"/>
        <w:gridCol w:w="373"/>
        <w:gridCol w:w="565"/>
        <w:gridCol w:w="500"/>
        <w:gridCol w:w="457"/>
        <w:gridCol w:w="342"/>
        <w:gridCol w:w="361"/>
        <w:gridCol w:w="344"/>
        <w:gridCol w:w="361"/>
        <w:gridCol w:w="385"/>
        <w:gridCol w:w="361"/>
      </w:tblGrid>
      <w:tr w:rsidR="009825B1">
        <w:trPr>
          <w:trHeight w:val="633"/>
        </w:trPr>
        <w:tc>
          <w:tcPr>
            <w:tcW w:w="773" w:type="dxa"/>
            <w:vMerge w:val="restart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2"/>
              <w:rPr>
                <w:sz w:val="23"/>
              </w:rPr>
            </w:pPr>
          </w:p>
          <w:p w:rsidR="009825B1" w:rsidRDefault="00E31D42">
            <w:pPr>
              <w:pStyle w:val="TableParagraph"/>
              <w:spacing w:line="264" w:lineRule="auto"/>
              <w:ind w:left="191" w:right="40" w:hanging="128"/>
              <w:rPr>
                <w:sz w:val="17"/>
              </w:rPr>
            </w:pPr>
            <w:r>
              <w:rPr>
                <w:sz w:val="17"/>
              </w:rPr>
              <w:t>Область,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місто</w:t>
            </w:r>
          </w:p>
        </w:tc>
        <w:tc>
          <w:tcPr>
            <w:tcW w:w="4278" w:type="dxa"/>
            <w:gridSpan w:val="12"/>
            <w:vMerge w:val="restart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  <w:p w:rsidR="009825B1" w:rsidRDefault="009825B1">
            <w:pPr>
              <w:pStyle w:val="TableParagraph"/>
              <w:spacing w:before="5"/>
              <w:rPr>
                <w:sz w:val="20"/>
              </w:rPr>
            </w:pPr>
          </w:p>
          <w:p w:rsidR="009825B1" w:rsidRDefault="00E31D42">
            <w:pPr>
              <w:pStyle w:val="TableParagraph"/>
              <w:ind w:left="508"/>
              <w:rPr>
                <w:sz w:val="17"/>
              </w:rPr>
            </w:pPr>
            <w:r>
              <w:rPr>
                <w:spacing w:val="-1"/>
                <w:sz w:val="17"/>
              </w:rPr>
              <w:t>Середня</w:t>
            </w:r>
            <w:r>
              <w:rPr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місячна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температура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повітря,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  <w:vertAlign w:val="superscript"/>
              </w:rPr>
              <w:t>0</w:t>
            </w:r>
            <w:r>
              <w:rPr>
                <w:sz w:val="17"/>
              </w:rPr>
              <w:t>C</w:t>
            </w:r>
          </w:p>
        </w:tc>
        <w:tc>
          <w:tcPr>
            <w:tcW w:w="3292" w:type="dxa"/>
            <w:gridSpan w:val="7"/>
          </w:tcPr>
          <w:p w:rsidR="009825B1" w:rsidRDefault="009825B1">
            <w:pPr>
              <w:pStyle w:val="TableParagraph"/>
              <w:spacing w:before="6"/>
              <w:rPr>
                <w:sz w:val="18"/>
              </w:rPr>
            </w:pPr>
          </w:p>
          <w:p w:rsidR="009825B1" w:rsidRDefault="00E31D42">
            <w:pPr>
              <w:pStyle w:val="TableParagraph"/>
              <w:ind w:left="1108"/>
              <w:rPr>
                <w:sz w:val="17"/>
              </w:rPr>
            </w:pPr>
            <w:r>
              <w:rPr>
                <w:sz w:val="17"/>
              </w:rPr>
              <w:t>Температура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повітря,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°С</w:t>
            </w:r>
          </w:p>
        </w:tc>
        <w:tc>
          <w:tcPr>
            <w:tcW w:w="2154" w:type="dxa"/>
            <w:gridSpan w:val="6"/>
          </w:tcPr>
          <w:p w:rsidR="009825B1" w:rsidRDefault="00E31D42">
            <w:pPr>
              <w:pStyle w:val="TableParagraph"/>
              <w:spacing w:before="9" w:line="259" w:lineRule="auto"/>
              <w:ind w:left="209" w:right="216"/>
              <w:jc w:val="center"/>
              <w:rPr>
                <w:sz w:val="17"/>
              </w:rPr>
            </w:pPr>
            <w:r>
              <w:rPr>
                <w:sz w:val="17"/>
              </w:rPr>
              <w:t>Період із середньою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добовою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температурою</w:t>
            </w:r>
          </w:p>
          <w:p w:rsidR="009825B1" w:rsidRDefault="00E31D42">
            <w:pPr>
              <w:pStyle w:val="TableParagraph"/>
              <w:spacing w:line="182" w:lineRule="exact"/>
              <w:ind w:left="209" w:right="213"/>
              <w:jc w:val="center"/>
              <w:rPr>
                <w:sz w:val="17"/>
              </w:rPr>
            </w:pPr>
            <w:r>
              <w:rPr>
                <w:sz w:val="17"/>
              </w:rPr>
              <w:t>повітря</w:t>
            </w:r>
          </w:p>
        </w:tc>
      </w:tr>
      <w:tr w:rsidR="009825B1">
        <w:trPr>
          <w:trHeight w:val="494"/>
        </w:trPr>
        <w:tc>
          <w:tcPr>
            <w:tcW w:w="773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4278" w:type="dxa"/>
            <w:gridSpan w:val="12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9825B1" w:rsidRDefault="009825B1">
            <w:pPr>
              <w:pStyle w:val="TableParagraph"/>
            </w:pPr>
          </w:p>
        </w:tc>
        <w:tc>
          <w:tcPr>
            <w:tcW w:w="1833" w:type="dxa"/>
            <w:gridSpan w:val="4"/>
          </w:tcPr>
          <w:p w:rsidR="009825B1" w:rsidRDefault="00E31D42">
            <w:pPr>
              <w:pStyle w:val="TableParagraph"/>
              <w:spacing w:before="143"/>
              <w:ind w:left="346"/>
              <w:rPr>
                <w:sz w:val="17"/>
              </w:rPr>
            </w:pPr>
            <w:r>
              <w:rPr>
                <w:sz w:val="17"/>
              </w:rPr>
              <w:t>холодного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періоду</w:t>
            </w:r>
          </w:p>
        </w:tc>
        <w:tc>
          <w:tcPr>
            <w:tcW w:w="957" w:type="dxa"/>
            <w:gridSpan w:val="2"/>
          </w:tcPr>
          <w:p w:rsidR="009825B1" w:rsidRDefault="00E31D42">
            <w:pPr>
              <w:pStyle w:val="TableParagraph"/>
              <w:spacing w:before="45" w:line="259" w:lineRule="auto"/>
              <w:ind w:left="194" w:right="172" w:hanging="5"/>
              <w:rPr>
                <w:sz w:val="17"/>
              </w:rPr>
            </w:pPr>
            <w:r>
              <w:rPr>
                <w:sz w:val="17"/>
              </w:rPr>
              <w:t>теплого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періоду</w:t>
            </w:r>
          </w:p>
        </w:tc>
        <w:tc>
          <w:tcPr>
            <w:tcW w:w="703" w:type="dxa"/>
            <w:gridSpan w:val="2"/>
          </w:tcPr>
          <w:p w:rsidR="009825B1" w:rsidRDefault="00E31D42">
            <w:pPr>
              <w:pStyle w:val="TableParagraph"/>
              <w:spacing w:before="47" w:line="195" w:lineRule="exact"/>
              <w:ind w:left="358"/>
              <w:rPr>
                <w:sz w:val="17"/>
              </w:rPr>
            </w:pPr>
            <w:r>
              <w:rPr>
                <w:sz w:val="17"/>
              </w:rPr>
              <w:t>&lt;8</w:t>
            </w:r>
          </w:p>
          <w:p w:rsidR="009825B1" w:rsidRDefault="00E31D42">
            <w:pPr>
              <w:pStyle w:val="TableParagraph"/>
              <w:spacing w:line="195" w:lineRule="exact"/>
              <w:ind w:left="358"/>
              <w:rPr>
                <w:sz w:val="17"/>
              </w:rPr>
            </w:pPr>
            <w:r>
              <w:rPr>
                <w:sz w:val="17"/>
              </w:rPr>
              <w:t>°С</w:t>
            </w:r>
          </w:p>
        </w:tc>
        <w:tc>
          <w:tcPr>
            <w:tcW w:w="705" w:type="dxa"/>
            <w:gridSpan w:val="2"/>
          </w:tcPr>
          <w:p w:rsidR="009825B1" w:rsidRDefault="00E31D42">
            <w:pPr>
              <w:pStyle w:val="TableParagraph"/>
              <w:spacing w:before="47" w:line="195" w:lineRule="exact"/>
              <w:ind w:left="253"/>
              <w:rPr>
                <w:sz w:val="17"/>
              </w:rPr>
            </w:pPr>
            <w:r>
              <w:rPr>
                <w:sz w:val="17"/>
              </w:rPr>
              <w:t>&lt;10</w:t>
            </w:r>
          </w:p>
          <w:p w:rsidR="009825B1" w:rsidRDefault="00E31D42">
            <w:pPr>
              <w:pStyle w:val="TableParagraph"/>
              <w:spacing w:line="195" w:lineRule="exact"/>
              <w:ind w:left="294"/>
              <w:rPr>
                <w:sz w:val="17"/>
              </w:rPr>
            </w:pPr>
            <w:r>
              <w:rPr>
                <w:sz w:val="17"/>
              </w:rPr>
              <w:t>°С</w:t>
            </w:r>
          </w:p>
        </w:tc>
        <w:tc>
          <w:tcPr>
            <w:tcW w:w="746" w:type="dxa"/>
            <w:gridSpan w:val="2"/>
          </w:tcPr>
          <w:p w:rsidR="009825B1" w:rsidRDefault="00E31D42">
            <w:pPr>
              <w:pStyle w:val="TableParagraph"/>
              <w:spacing w:before="143"/>
              <w:ind w:left="184"/>
              <w:rPr>
                <w:sz w:val="17"/>
              </w:rPr>
            </w:pPr>
            <w:r>
              <w:rPr>
                <w:sz w:val="17"/>
              </w:rPr>
              <w:t>&gt;21°С</w:t>
            </w:r>
          </w:p>
        </w:tc>
      </w:tr>
      <w:tr w:rsidR="009825B1">
        <w:trPr>
          <w:trHeight w:val="1185"/>
        </w:trPr>
        <w:tc>
          <w:tcPr>
            <w:tcW w:w="773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71" w:type="dxa"/>
            <w:vMerge w:val="restart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11"/>
              <w:rPr>
                <w:sz w:val="17"/>
              </w:rPr>
            </w:pPr>
          </w:p>
          <w:p w:rsidR="009825B1" w:rsidRDefault="00E31D42"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sz w:val="17"/>
              </w:rPr>
              <w:t>І</w:t>
            </w:r>
          </w:p>
        </w:tc>
        <w:tc>
          <w:tcPr>
            <w:tcW w:w="269" w:type="dxa"/>
            <w:vMerge w:val="restart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11"/>
              <w:rPr>
                <w:sz w:val="17"/>
              </w:rPr>
            </w:pPr>
          </w:p>
          <w:p w:rsidR="009825B1" w:rsidRDefault="00E31D42"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II</w:t>
            </w:r>
          </w:p>
        </w:tc>
        <w:tc>
          <w:tcPr>
            <w:tcW w:w="271" w:type="dxa"/>
            <w:vMerge w:val="restart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11"/>
              <w:rPr>
                <w:sz w:val="17"/>
              </w:rPr>
            </w:pPr>
          </w:p>
          <w:p w:rsidR="009825B1" w:rsidRDefault="00E31D42">
            <w:pPr>
              <w:pStyle w:val="TableParagraph"/>
              <w:ind w:left="47"/>
              <w:rPr>
                <w:sz w:val="17"/>
              </w:rPr>
            </w:pPr>
            <w:r>
              <w:rPr>
                <w:sz w:val="17"/>
              </w:rPr>
              <w:t>III</w:t>
            </w:r>
          </w:p>
        </w:tc>
        <w:tc>
          <w:tcPr>
            <w:tcW w:w="355" w:type="dxa"/>
            <w:vMerge w:val="restart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11"/>
              <w:rPr>
                <w:sz w:val="17"/>
              </w:rPr>
            </w:pPr>
          </w:p>
          <w:p w:rsidR="009825B1" w:rsidRDefault="00E31D42">
            <w:pPr>
              <w:pStyle w:val="TableParagraph"/>
              <w:ind w:left="86"/>
              <w:rPr>
                <w:sz w:val="17"/>
              </w:rPr>
            </w:pPr>
            <w:r>
              <w:rPr>
                <w:sz w:val="17"/>
              </w:rPr>
              <w:t>IV</w:t>
            </w:r>
          </w:p>
        </w:tc>
        <w:tc>
          <w:tcPr>
            <w:tcW w:w="370" w:type="dxa"/>
            <w:vMerge w:val="restart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11"/>
              <w:rPr>
                <w:sz w:val="17"/>
              </w:rPr>
            </w:pPr>
          </w:p>
          <w:p w:rsidR="009825B1" w:rsidRDefault="00E31D42">
            <w:pPr>
              <w:pStyle w:val="TableParagraph"/>
              <w:ind w:left="122"/>
              <w:rPr>
                <w:sz w:val="17"/>
              </w:rPr>
            </w:pPr>
            <w:r>
              <w:rPr>
                <w:sz w:val="17"/>
              </w:rPr>
              <w:t>V</w:t>
            </w:r>
          </w:p>
        </w:tc>
        <w:tc>
          <w:tcPr>
            <w:tcW w:w="372" w:type="dxa"/>
            <w:vMerge w:val="restart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11"/>
              <w:rPr>
                <w:sz w:val="17"/>
              </w:rPr>
            </w:pPr>
          </w:p>
          <w:p w:rsidR="009825B1" w:rsidRDefault="00E31D42">
            <w:pPr>
              <w:pStyle w:val="TableParagraph"/>
              <w:ind w:left="93"/>
              <w:rPr>
                <w:sz w:val="17"/>
              </w:rPr>
            </w:pPr>
            <w:r>
              <w:rPr>
                <w:sz w:val="17"/>
              </w:rPr>
              <w:t>VI</w:t>
            </w:r>
          </w:p>
        </w:tc>
        <w:tc>
          <w:tcPr>
            <w:tcW w:w="473" w:type="dxa"/>
            <w:vMerge w:val="restart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11"/>
              <w:rPr>
                <w:sz w:val="17"/>
              </w:rPr>
            </w:pPr>
          </w:p>
          <w:p w:rsidR="009825B1" w:rsidRDefault="00E31D42">
            <w:pPr>
              <w:pStyle w:val="TableParagraph"/>
              <w:ind w:left="117"/>
              <w:rPr>
                <w:sz w:val="17"/>
              </w:rPr>
            </w:pPr>
            <w:r>
              <w:rPr>
                <w:sz w:val="17"/>
              </w:rPr>
              <w:t>VII</w:t>
            </w:r>
          </w:p>
        </w:tc>
        <w:tc>
          <w:tcPr>
            <w:tcW w:w="432" w:type="dxa"/>
            <w:vMerge w:val="restart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11"/>
              <w:rPr>
                <w:sz w:val="17"/>
              </w:rPr>
            </w:pPr>
          </w:p>
          <w:p w:rsidR="009825B1" w:rsidRDefault="00E31D42">
            <w:pPr>
              <w:pStyle w:val="TableParagraph"/>
              <w:ind w:left="69"/>
              <w:rPr>
                <w:sz w:val="17"/>
              </w:rPr>
            </w:pPr>
            <w:r>
              <w:rPr>
                <w:sz w:val="17"/>
              </w:rPr>
              <w:t>VIII</w:t>
            </w:r>
          </w:p>
        </w:tc>
        <w:tc>
          <w:tcPr>
            <w:tcW w:w="487" w:type="dxa"/>
            <w:vMerge w:val="restart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11"/>
              <w:rPr>
                <w:sz w:val="17"/>
              </w:rPr>
            </w:pPr>
          </w:p>
          <w:p w:rsidR="009825B1" w:rsidRDefault="00E31D42">
            <w:pPr>
              <w:pStyle w:val="TableParagraph"/>
              <w:ind w:left="151"/>
              <w:rPr>
                <w:sz w:val="17"/>
              </w:rPr>
            </w:pPr>
            <w:r>
              <w:rPr>
                <w:sz w:val="17"/>
              </w:rPr>
              <w:t>IX</w:t>
            </w:r>
          </w:p>
        </w:tc>
        <w:tc>
          <w:tcPr>
            <w:tcW w:w="339" w:type="dxa"/>
            <w:vMerge w:val="restart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11"/>
              <w:rPr>
                <w:sz w:val="17"/>
              </w:rPr>
            </w:pPr>
          </w:p>
          <w:p w:rsidR="009825B1" w:rsidRDefault="00E31D42"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X</w:t>
            </w:r>
          </w:p>
        </w:tc>
        <w:tc>
          <w:tcPr>
            <w:tcW w:w="341" w:type="dxa"/>
            <w:vMerge w:val="restart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11"/>
              <w:rPr>
                <w:sz w:val="17"/>
              </w:rPr>
            </w:pPr>
          </w:p>
          <w:p w:rsidR="009825B1" w:rsidRDefault="00E31D42"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XI</w:t>
            </w:r>
          </w:p>
        </w:tc>
        <w:tc>
          <w:tcPr>
            <w:tcW w:w="298" w:type="dxa"/>
            <w:vMerge w:val="restart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11"/>
              <w:rPr>
                <w:sz w:val="17"/>
              </w:rPr>
            </w:pPr>
          </w:p>
          <w:p w:rsidR="009825B1" w:rsidRDefault="00E31D42">
            <w:pPr>
              <w:pStyle w:val="TableParagraph"/>
              <w:ind w:left="30"/>
              <w:rPr>
                <w:sz w:val="17"/>
              </w:rPr>
            </w:pPr>
            <w:r>
              <w:rPr>
                <w:sz w:val="17"/>
              </w:rPr>
              <w:t>XII</w:t>
            </w:r>
          </w:p>
        </w:tc>
        <w:tc>
          <w:tcPr>
            <w:tcW w:w="502" w:type="dxa"/>
            <w:vMerge w:val="restart"/>
            <w:textDirection w:val="btLr"/>
          </w:tcPr>
          <w:p w:rsidR="009825B1" w:rsidRDefault="00E31D42">
            <w:pPr>
              <w:pStyle w:val="TableParagraph"/>
              <w:spacing w:before="35"/>
              <w:ind w:left="611"/>
              <w:rPr>
                <w:sz w:val="17"/>
              </w:rPr>
            </w:pPr>
            <w:r>
              <w:rPr>
                <w:sz w:val="17"/>
              </w:rPr>
              <w:t>Середня за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рік</w:t>
            </w:r>
          </w:p>
        </w:tc>
        <w:tc>
          <w:tcPr>
            <w:tcW w:w="895" w:type="dxa"/>
            <w:gridSpan w:val="2"/>
          </w:tcPr>
          <w:p w:rsidR="009825B1" w:rsidRDefault="009825B1">
            <w:pPr>
              <w:pStyle w:val="TableParagraph"/>
              <w:spacing w:before="4"/>
              <w:rPr>
                <w:sz w:val="14"/>
              </w:rPr>
            </w:pPr>
          </w:p>
          <w:p w:rsidR="009825B1" w:rsidRDefault="00E31D42">
            <w:pPr>
              <w:pStyle w:val="TableParagraph"/>
              <w:spacing w:line="278" w:lineRule="auto"/>
              <w:ind w:left="42" w:right="35"/>
              <w:jc w:val="center"/>
              <w:rPr>
                <w:sz w:val="17"/>
              </w:rPr>
            </w:pPr>
            <w:proofErr w:type="spellStart"/>
            <w:r>
              <w:rPr>
                <w:sz w:val="17"/>
              </w:rPr>
              <w:t>найхо-</w:t>
            </w:r>
            <w:proofErr w:type="spellEnd"/>
            <w:r>
              <w:rPr>
                <w:spacing w:val="1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лодніша</w:t>
            </w:r>
            <w:proofErr w:type="spellEnd"/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 xml:space="preserve">доба </w:t>
            </w:r>
            <w:proofErr w:type="spellStart"/>
            <w:r>
              <w:rPr>
                <w:sz w:val="17"/>
              </w:rPr>
              <w:t>забез-</w:t>
            </w:r>
            <w:proofErr w:type="spellEnd"/>
            <w:r>
              <w:rPr>
                <w:spacing w:val="-40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печеністю</w:t>
            </w:r>
            <w:proofErr w:type="spellEnd"/>
          </w:p>
        </w:tc>
        <w:tc>
          <w:tcPr>
            <w:tcW w:w="938" w:type="dxa"/>
            <w:gridSpan w:val="2"/>
          </w:tcPr>
          <w:p w:rsidR="009825B1" w:rsidRDefault="00E31D42">
            <w:pPr>
              <w:pStyle w:val="TableParagraph"/>
              <w:spacing w:before="52" w:line="276" w:lineRule="auto"/>
              <w:ind w:left="76" w:right="73"/>
              <w:jc w:val="center"/>
              <w:rPr>
                <w:sz w:val="17"/>
              </w:rPr>
            </w:pPr>
            <w:proofErr w:type="spellStart"/>
            <w:r>
              <w:rPr>
                <w:sz w:val="17"/>
              </w:rPr>
              <w:t>найхо-</w:t>
            </w:r>
            <w:proofErr w:type="spellEnd"/>
            <w:r>
              <w:rPr>
                <w:spacing w:val="1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лодніша</w:t>
            </w:r>
            <w:proofErr w:type="spellEnd"/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п'ятиденка</w:t>
            </w:r>
            <w:r>
              <w:rPr>
                <w:spacing w:val="-41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забезпе-</w:t>
            </w:r>
            <w:proofErr w:type="spellEnd"/>
          </w:p>
          <w:p w:rsidR="009825B1" w:rsidRDefault="00E31D42">
            <w:pPr>
              <w:pStyle w:val="TableParagraph"/>
              <w:spacing w:before="4"/>
              <w:ind w:left="76" w:right="72"/>
              <w:jc w:val="center"/>
              <w:rPr>
                <w:sz w:val="17"/>
              </w:rPr>
            </w:pPr>
            <w:proofErr w:type="spellStart"/>
            <w:r>
              <w:rPr>
                <w:sz w:val="17"/>
              </w:rPr>
              <w:t>ченістю</w:t>
            </w:r>
            <w:proofErr w:type="spellEnd"/>
          </w:p>
        </w:tc>
        <w:tc>
          <w:tcPr>
            <w:tcW w:w="500" w:type="dxa"/>
            <w:vMerge w:val="restart"/>
            <w:textDirection w:val="btLr"/>
          </w:tcPr>
          <w:p w:rsidR="009825B1" w:rsidRDefault="00E31D42">
            <w:pPr>
              <w:pStyle w:val="TableParagraph"/>
              <w:spacing w:before="28" w:line="210" w:lineRule="atLeast"/>
              <w:ind w:left="407" w:right="407" w:firstLine="103"/>
              <w:rPr>
                <w:sz w:val="17"/>
              </w:rPr>
            </w:pPr>
            <w:r>
              <w:rPr>
                <w:sz w:val="17"/>
              </w:rPr>
              <w:t>найжаркіша доба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забезпеченістю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0,95</w:t>
            </w:r>
          </w:p>
        </w:tc>
        <w:tc>
          <w:tcPr>
            <w:tcW w:w="457" w:type="dxa"/>
            <w:vMerge w:val="restart"/>
            <w:textDirection w:val="btLr"/>
          </w:tcPr>
          <w:p w:rsidR="009825B1" w:rsidRDefault="00E31D42">
            <w:pPr>
              <w:pStyle w:val="TableParagraph"/>
              <w:spacing w:line="216" w:lineRule="exact"/>
              <w:ind w:left="407" w:right="280" w:hanging="118"/>
              <w:rPr>
                <w:sz w:val="17"/>
              </w:rPr>
            </w:pPr>
            <w:r>
              <w:rPr>
                <w:sz w:val="17"/>
              </w:rPr>
              <w:t>найжаркіша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п'ятиденка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забезпеченістю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0,99</w:t>
            </w:r>
          </w:p>
        </w:tc>
        <w:tc>
          <w:tcPr>
            <w:tcW w:w="342" w:type="dxa"/>
            <w:vMerge w:val="restart"/>
            <w:textDirection w:val="btLr"/>
          </w:tcPr>
          <w:p w:rsidR="009825B1" w:rsidRDefault="00E31D42">
            <w:pPr>
              <w:pStyle w:val="TableParagraph"/>
              <w:spacing w:before="63"/>
              <w:ind w:left="599"/>
              <w:rPr>
                <w:sz w:val="17"/>
              </w:rPr>
            </w:pPr>
            <w:r>
              <w:rPr>
                <w:sz w:val="17"/>
              </w:rPr>
              <w:t>тривалість,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діб</w:t>
            </w:r>
          </w:p>
        </w:tc>
        <w:tc>
          <w:tcPr>
            <w:tcW w:w="361" w:type="dxa"/>
            <w:vMerge w:val="restart"/>
            <w:textDirection w:val="btLr"/>
          </w:tcPr>
          <w:p w:rsidR="009825B1" w:rsidRDefault="00E31D42">
            <w:pPr>
              <w:pStyle w:val="TableParagraph"/>
              <w:spacing w:before="81"/>
              <w:ind w:left="244"/>
              <w:rPr>
                <w:sz w:val="17"/>
              </w:rPr>
            </w:pPr>
            <w:r>
              <w:rPr>
                <w:sz w:val="17"/>
              </w:rPr>
              <w:t>середня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температура,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°С</w:t>
            </w:r>
          </w:p>
        </w:tc>
        <w:tc>
          <w:tcPr>
            <w:tcW w:w="344" w:type="dxa"/>
            <w:vMerge w:val="restart"/>
            <w:textDirection w:val="btLr"/>
          </w:tcPr>
          <w:p w:rsidR="009825B1" w:rsidRDefault="00E31D42">
            <w:pPr>
              <w:pStyle w:val="TableParagraph"/>
              <w:spacing w:before="63"/>
              <w:ind w:left="599"/>
              <w:rPr>
                <w:sz w:val="17"/>
              </w:rPr>
            </w:pPr>
            <w:r>
              <w:rPr>
                <w:sz w:val="17"/>
              </w:rPr>
              <w:t>тривалість,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діб</w:t>
            </w:r>
          </w:p>
        </w:tc>
        <w:tc>
          <w:tcPr>
            <w:tcW w:w="361" w:type="dxa"/>
            <w:vMerge w:val="restart"/>
            <w:textDirection w:val="btLr"/>
          </w:tcPr>
          <w:p w:rsidR="009825B1" w:rsidRDefault="00E31D42">
            <w:pPr>
              <w:pStyle w:val="TableParagraph"/>
              <w:spacing w:before="82"/>
              <w:ind w:left="244"/>
              <w:rPr>
                <w:sz w:val="17"/>
              </w:rPr>
            </w:pPr>
            <w:r>
              <w:rPr>
                <w:sz w:val="17"/>
              </w:rPr>
              <w:t>середня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температура,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°С</w:t>
            </w:r>
          </w:p>
        </w:tc>
        <w:tc>
          <w:tcPr>
            <w:tcW w:w="385" w:type="dxa"/>
            <w:vMerge w:val="restart"/>
            <w:textDirection w:val="btLr"/>
          </w:tcPr>
          <w:p w:rsidR="009825B1" w:rsidRDefault="00E31D42">
            <w:pPr>
              <w:pStyle w:val="TableParagraph"/>
              <w:spacing w:before="81"/>
              <w:ind w:left="599"/>
              <w:rPr>
                <w:sz w:val="17"/>
              </w:rPr>
            </w:pPr>
            <w:r>
              <w:rPr>
                <w:sz w:val="17"/>
              </w:rPr>
              <w:t>тривалість,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діб</w:t>
            </w:r>
          </w:p>
        </w:tc>
        <w:tc>
          <w:tcPr>
            <w:tcW w:w="361" w:type="dxa"/>
            <w:vMerge w:val="restart"/>
            <w:textDirection w:val="btLr"/>
          </w:tcPr>
          <w:p w:rsidR="009825B1" w:rsidRDefault="00E31D42">
            <w:pPr>
              <w:pStyle w:val="TableParagraph"/>
              <w:spacing w:before="68"/>
              <w:ind w:left="244"/>
              <w:rPr>
                <w:sz w:val="17"/>
              </w:rPr>
            </w:pPr>
            <w:r>
              <w:rPr>
                <w:sz w:val="17"/>
              </w:rPr>
              <w:t>середня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температура,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°С</w:t>
            </w:r>
          </w:p>
        </w:tc>
      </w:tr>
      <w:tr w:rsidR="009825B1">
        <w:trPr>
          <w:trHeight w:val="1077"/>
        </w:trPr>
        <w:tc>
          <w:tcPr>
            <w:tcW w:w="773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71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69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71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435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10"/>
              <w:rPr>
                <w:sz w:val="19"/>
              </w:rPr>
            </w:pPr>
          </w:p>
          <w:p w:rsidR="009825B1" w:rsidRDefault="00E31D42">
            <w:pPr>
              <w:pStyle w:val="TableParagraph"/>
              <w:spacing w:before="1"/>
              <w:ind w:right="58"/>
              <w:jc w:val="right"/>
              <w:rPr>
                <w:sz w:val="17"/>
              </w:rPr>
            </w:pPr>
            <w:r>
              <w:rPr>
                <w:sz w:val="17"/>
              </w:rPr>
              <w:t>0,98</w:t>
            </w:r>
          </w:p>
        </w:tc>
        <w:tc>
          <w:tcPr>
            <w:tcW w:w="460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10"/>
              <w:rPr>
                <w:sz w:val="19"/>
              </w:rPr>
            </w:pPr>
          </w:p>
          <w:p w:rsidR="009825B1" w:rsidRDefault="00E31D42">
            <w:pPr>
              <w:pStyle w:val="TableParagraph"/>
              <w:spacing w:before="1"/>
              <w:ind w:left="46" w:right="9"/>
              <w:jc w:val="center"/>
              <w:rPr>
                <w:sz w:val="17"/>
              </w:rPr>
            </w:pPr>
            <w:r>
              <w:rPr>
                <w:sz w:val="17"/>
              </w:rPr>
              <w:t>0,92</w:t>
            </w:r>
          </w:p>
        </w:tc>
        <w:tc>
          <w:tcPr>
            <w:tcW w:w="373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10"/>
              <w:rPr>
                <w:sz w:val="19"/>
              </w:rPr>
            </w:pPr>
          </w:p>
          <w:p w:rsidR="009825B1" w:rsidRDefault="00E31D42">
            <w:pPr>
              <w:pStyle w:val="TableParagraph"/>
              <w:spacing w:before="1"/>
              <w:ind w:left="13" w:right="11"/>
              <w:jc w:val="center"/>
              <w:rPr>
                <w:sz w:val="17"/>
              </w:rPr>
            </w:pPr>
            <w:r>
              <w:rPr>
                <w:sz w:val="17"/>
              </w:rPr>
              <w:t>0,98</w:t>
            </w:r>
          </w:p>
        </w:tc>
        <w:tc>
          <w:tcPr>
            <w:tcW w:w="565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  <w:p w:rsidR="009825B1" w:rsidRDefault="009825B1">
            <w:pPr>
              <w:pStyle w:val="TableParagraph"/>
              <w:spacing w:before="10"/>
              <w:rPr>
                <w:sz w:val="19"/>
              </w:rPr>
            </w:pPr>
          </w:p>
          <w:p w:rsidR="009825B1" w:rsidRDefault="00E31D42">
            <w:pPr>
              <w:pStyle w:val="TableParagraph"/>
              <w:spacing w:before="1"/>
              <w:ind w:right="102"/>
              <w:jc w:val="right"/>
              <w:rPr>
                <w:sz w:val="17"/>
              </w:rPr>
            </w:pPr>
            <w:r>
              <w:rPr>
                <w:sz w:val="17"/>
              </w:rPr>
              <w:t>0,92</w:t>
            </w:r>
          </w:p>
        </w:tc>
        <w:tc>
          <w:tcPr>
            <w:tcW w:w="500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34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</w:tr>
      <w:tr w:rsidR="009825B1">
        <w:trPr>
          <w:trHeight w:val="282"/>
        </w:trPr>
        <w:tc>
          <w:tcPr>
            <w:tcW w:w="773" w:type="dxa"/>
          </w:tcPr>
          <w:p w:rsidR="009825B1" w:rsidRDefault="00E31D42">
            <w:pPr>
              <w:pStyle w:val="TableParagraph"/>
              <w:spacing w:before="1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1" w:type="dxa"/>
          </w:tcPr>
          <w:p w:rsidR="009825B1" w:rsidRDefault="00E31D42">
            <w:pPr>
              <w:pStyle w:val="TableParagraph"/>
              <w:spacing w:before="40"/>
              <w:ind w:left="90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269" w:type="dxa"/>
          </w:tcPr>
          <w:p w:rsidR="009825B1" w:rsidRDefault="00E31D42">
            <w:pPr>
              <w:pStyle w:val="TableParagraph"/>
              <w:spacing w:before="40"/>
              <w:ind w:left="90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271" w:type="dxa"/>
          </w:tcPr>
          <w:p w:rsidR="009825B1" w:rsidRDefault="00E31D42">
            <w:pPr>
              <w:pStyle w:val="TableParagraph"/>
              <w:spacing w:before="40"/>
              <w:ind w:left="5"/>
              <w:jc w:val="center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355" w:type="dxa"/>
          </w:tcPr>
          <w:p w:rsidR="009825B1" w:rsidRDefault="00E31D42">
            <w:pPr>
              <w:pStyle w:val="TableParagraph"/>
              <w:spacing w:before="40"/>
              <w:ind w:left="8"/>
              <w:jc w:val="center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370" w:type="dxa"/>
          </w:tcPr>
          <w:p w:rsidR="009825B1" w:rsidRDefault="00E31D42">
            <w:pPr>
              <w:pStyle w:val="TableParagraph"/>
              <w:spacing w:before="40"/>
              <w:ind w:left="9"/>
              <w:jc w:val="center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372" w:type="dxa"/>
          </w:tcPr>
          <w:p w:rsidR="009825B1" w:rsidRDefault="00E31D42">
            <w:pPr>
              <w:pStyle w:val="TableParagraph"/>
              <w:spacing w:before="40"/>
              <w:ind w:left="6"/>
              <w:jc w:val="center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  <w:tc>
          <w:tcPr>
            <w:tcW w:w="473" w:type="dxa"/>
          </w:tcPr>
          <w:p w:rsidR="009825B1" w:rsidRDefault="00E31D42">
            <w:pPr>
              <w:pStyle w:val="TableParagraph"/>
              <w:spacing w:before="40"/>
              <w:ind w:left="11"/>
              <w:jc w:val="center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  <w:tc>
          <w:tcPr>
            <w:tcW w:w="432" w:type="dxa"/>
          </w:tcPr>
          <w:p w:rsidR="009825B1" w:rsidRDefault="00E31D42">
            <w:pPr>
              <w:pStyle w:val="TableParagraph"/>
              <w:spacing w:before="40"/>
              <w:ind w:left="8"/>
              <w:jc w:val="center"/>
              <w:rPr>
                <w:sz w:val="17"/>
              </w:rPr>
            </w:pPr>
            <w:r>
              <w:rPr>
                <w:sz w:val="17"/>
              </w:rPr>
              <w:t>9</w:t>
            </w:r>
          </w:p>
        </w:tc>
        <w:tc>
          <w:tcPr>
            <w:tcW w:w="487" w:type="dxa"/>
          </w:tcPr>
          <w:p w:rsidR="009825B1" w:rsidRDefault="00E31D42">
            <w:pPr>
              <w:pStyle w:val="TableParagraph"/>
              <w:spacing w:before="40"/>
              <w:ind w:left="46" w:right="39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339" w:type="dxa"/>
          </w:tcPr>
          <w:p w:rsidR="009825B1" w:rsidRDefault="00E31D42">
            <w:pPr>
              <w:pStyle w:val="TableParagraph"/>
              <w:spacing w:before="40"/>
              <w:ind w:left="23" w:right="11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341" w:type="dxa"/>
          </w:tcPr>
          <w:p w:rsidR="009825B1" w:rsidRDefault="00E31D42">
            <w:pPr>
              <w:pStyle w:val="TableParagraph"/>
              <w:spacing w:before="40"/>
              <w:ind w:left="23" w:right="14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298" w:type="dxa"/>
          </w:tcPr>
          <w:p w:rsidR="009825B1" w:rsidRDefault="00E31D42">
            <w:pPr>
              <w:pStyle w:val="TableParagraph"/>
              <w:spacing w:before="40"/>
              <w:ind w:left="62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502" w:type="dxa"/>
          </w:tcPr>
          <w:p w:rsidR="009825B1" w:rsidRDefault="00E31D42">
            <w:pPr>
              <w:pStyle w:val="TableParagraph"/>
              <w:spacing w:before="40"/>
              <w:ind w:right="104"/>
              <w:jc w:val="righ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35" w:type="dxa"/>
          </w:tcPr>
          <w:p w:rsidR="009825B1" w:rsidRDefault="00E31D42">
            <w:pPr>
              <w:pStyle w:val="TableParagraph"/>
              <w:spacing w:before="40"/>
              <w:ind w:right="61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460" w:type="dxa"/>
          </w:tcPr>
          <w:p w:rsidR="009825B1" w:rsidRDefault="00E31D42">
            <w:pPr>
              <w:pStyle w:val="TableParagraph"/>
              <w:spacing w:before="40"/>
              <w:ind w:left="134" w:right="7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373" w:type="dxa"/>
          </w:tcPr>
          <w:p w:rsidR="009825B1" w:rsidRDefault="00E31D42">
            <w:pPr>
              <w:pStyle w:val="TableParagraph"/>
              <w:spacing w:before="40"/>
              <w:ind w:left="132" w:right="11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565" w:type="dxa"/>
          </w:tcPr>
          <w:p w:rsidR="009825B1" w:rsidRDefault="00E31D42">
            <w:pPr>
              <w:pStyle w:val="TableParagraph"/>
              <w:spacing w:before="40"/>
              <w:ind w:right="127"/>
              <w:jc w:val="righ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500" w:type="dxa"/>
          </w:tcPr>
          <w:p w:rsidR="009825B1" w:rsidRDefault="00E31D42">
            <w:pPr>
              <w:pStyle w:val="TableParagraph"/>
              <w:spacing w:before="40"/>
              <w:ind w:left="237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457" w:type="dxa"/>
          </w:tcPr>
          <w:p w:rsidR="009825B1" w:rsidRDefault="00E31D42">
            <w:pPr>
              <w:pStyle w:val="TableParagraph"/>
              <w:spacing w:before="40"/>
              <w:ind w:left="215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342" w:type="dxa"/>
          </w:tcPr>
          <w:p w:rsidR="009825B1" w:rsidRDefault="00E31D42">
            <w:pPr>
              <w:pStyle w:val="TableParagraph"/>
              <w:spacing w:before="40"/>
              <w:ind w:left="117" w:right="2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361" w:type="dxa"/>
          </w:tcPr>
          <w:p w:rsidR="009825B1" w:rsidRDefault="00E31D42">
            <w:pPr>
              <w:pStyle w:val="TableParagraph"/>
              <w:spacing w:before="40"/>
              <w:ind w:left="-1" w:right="20"/>
              <w:jc w:val="right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344" w:type="dxa"/>
          </w:tcPr>
          <w:p w:rsidR="009825B1" w:rsidRDefault="00E31D42">
            <w:pPr>
              <w:pStyle w:val="TableParagraph"/>
              <w:spacing w:before="40"/>
              <w:ind w:right="23"/>
              <w:jc w:val="right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361" w:type="dxa"/>
          </w:tcPr>
          <w:p w:rsidR="009825B1" w:rsidRDefault="00E31D42">
            <w:pPr>
              <w:pStyle w:val="TableParagraph"/>
              <w:spacing w:before="40"/>
              <w:ind w:left="-1" w:right="22"/>
              <w:jc w:val="right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385" w:type="dxa"/>
          </w:tcPr>
          <w:p w:rsidR="009825B1" w:rsidRDefault="00E31D42">
            <w:pPr>
              <w:pStyle w:val="TableParagraph"/>
              <w:spacing w:before="40"/>
              <w:ind w:right="25"/>
              <w:jc w:val="right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361" w:type="dxa"/>
          </w:tcPr>
          <w:p w:rsidR="009825B1" w:rsidRDefault="00E31D42">
            <w:pPr>
              <w:pStyle w:val="TableParagraph"/>
              <w:spacing w:before="40"/>
              <w:ind w:left="62" w:right="18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</w:tr>
      <w:tr w:rsidR="009825B1">
        <w:trPr>
          <w:trHeight w:val="664"/>
        </w:trPr>
        <w:tc>
          <w:tcPr>
            <w:tcW w:w="773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left="66" w:right="49"/>
              <w:jc w:val="center"/>
              <w:rPr>
                <w:sz w:val="20"/>
              </w:rPr>
            </w:pPr>
            <w:r>
              <w:rPr>
                <w:sz w:val="20"/>
              </w:rPr>
              <w:t>Дніпро</w:t>
            </w:r>
          </w:p>
        </w:tc>
        <w:tc>
          <w:tcPr>
            <w:tcW w:w="271" w:type="dxa"/>
          </w:tcPr>
          <w:p w:rsidR="009825B1" w:rsidRDefault="00E31D42">
            <w:pPr>
              <w:pStyle w:val="TableParagraph"/>
              <w:spacing w:before="19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 w:rsidR="009825B1" w:rsidRDefault="00E31D42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269" w:type="dxa"/>
          </w:tcPr>
          <w:p w:rsidR="009825B1" w:rsidRDefault="00E31D42">
            <w:pPr>
              <w:pStyle w:val="TableParagraph"/>
              <w:spacing w:before="197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 w:rsidR="009825B1" w:rsidRDefault="00E31D42">
            <w:pPr>
              <w:pStyle w:val="TableParagraph"/>
              <w:spacing w:line="217" w:lineRule="exact"/>
              <w:ind w:left="9" w:right="-15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271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355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left="32" w:right="22"/>
              <w:jc w:val="center"/>
              <w:rPr>
                <w:sz w:val="20"/>
              </w:rPr>
            </w:pPr>
            <w:r>
              <w:rPr>
                <w:sz w:val="20"/>
              </w:rPr>
              <w:t>9,6</w:t>
            </w:r>
          </w:p>
        </w:tc>
        <w:tc>
          <w:tcPr>
            <w:tcW w:w="370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left="9" w:right="-15"/>
              <w:jc w:val="center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372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19,6</w:t>
            </w:r>
          </w:p>
        </w:tc>
        <w:tc>
          <w:tcPr>
            <w:tcW w:w="473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left="40" w:right="32"/>
              <w:jc w:val="center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  <w:tc>
          <w:tcPr>
            <w:tcW w:w="432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left="21" w:right="11"/>
              <w:jc w:val="center"/>
              <w:rPr>
                <w:sz w:val="20"/>
              </w:rPr>
            </w:pPr>
            <w:r>
              <w:rPr>
                <w:sz w:val="20"/>
              </w:rPr>
              <w:t>20,7</w:t>
            </w:r>
          </w:p>
        </w:tc>
        <w:tc>
          <w:tcPr>
            <w:tcW w:w="487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left="47" w:right="39"/>
              <w:jc w:val="center"/>
              <w:rPr>
                <w:sz w:val="20"/>
              </w:rPr>
            </w:pPr>
            <w:r>
              <w:rPr>
                <w:sz w:val="20"/>
              </w:rPr>
              <w:t>15,4</w:t>
            </w:r>
          </w:p>
        </w:tc>
        <w:tc>
          <w:tcPr>
            <w:tcW w:w="339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left="23" w:right="15"/>
              <w:jc w:val="center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341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left="23" w:right="18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298" w:type="dxa"/>
          </w:tcPr>
          <w:p w:rsidR="009825B1" w:rsidRDefault="00E31D42">
            <w:pPr>
              <w:pStyle w:val="TableParagraph"/>
              <w:spacing w:before="197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 w:rsidR="009825B1" w:rsidRDefault="00E31D42">
            <w:pPr>
              <w:pStyle w:val="TableParagraph"/>
              <w:spacing w:line="21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502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435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460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left="134" w:right="9"/>
              <w:jc w:val="center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373" w:type="dxa"/>
          </w:tcPr>
          <w:p w:rsidR="009825B1" w:rsidRDefault="00E31D42">
            <w:pPr>
              <w:pStyle w:val="TableParagraph"/>
              <w:spacing w:before="184" w:line="230" w:lineRule="atLeast"/>
              <w:ind w:left="141" w:right="2" w:firstLine="6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</w:p>
        </w:tc>
        <w:tc>
          <w:tcPr>
            <w:tcW w:w="565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-24</w:t>
            </w:r>
          </w:p>
        </w:tc>
        <w:tc>
          <w:tcPr>
            <w:tcW w:w="500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left="14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57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left="11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42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361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left="-1" w:right="33"/>
              <w:jc w:val="right"/>
              <w:rPr>
                <w:sz w:val="20"/>
              </w:rPr>
            </w:pPr>
            <w:r>
              <w:rPr>
                <w:sz w:val="20"/>
              </w:rPr>
              <w:t>-0,2</w:t>
            </w:r>
          </w:p>
        </w:tc>
        <w:tc>
          <w:tcPr>
            <w:tcW w:w="344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361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left="-1" w:right="52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385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361" w:type="dxa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74" w:line="217" w:lineRule="exact"/>
              <w:ind w:left="-21" w:right="18"/>
              <w:jc w:val="center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</w:tr>
    </w:tbl>
    <w:p w:rsidR="009825B1" w:rsidRDefault="009825B1">
      <w:pPr>
        <w:spacing w:line="217" w:lineRule="exact"/>
        <w:jc w:val="center"/>
        <w:rPr>
          <w:sz w:val="20"/>
        </w:rPr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a3"/>
        <w:spacing w:before="67"/>
        <w:ind w:left="1221"/>
      </w:pPr>
      <w:r>
        <w:lastRenderedPageBreak/>
        <w:t>Кліматичні</w:t>
      </w:r>
      <w:r>
        <w:rPr>
          <w:spacing w:val="-2"/>
        </w:rPr>
        <w:t xml:space="preserve"> </w:t>
      </w:r>
      <w:r>
        <w:t>параметри</w:t>
      </w:r>
      <w:r>
        <w:rPr>
          <w:spacing w:val="-5"/>
        </w:rPr>
        <w:t xml:space="preserve"> </w:t>
      </w:r>
      <w:r>
        <w:t>холодного</w:t>
      </w:r>
      <w:r>
        <w:rPr>
          <w:spacing w:val="-4"/>
        </w:rPr>
        <w:t xml:space="preserve"> </w:t>
      </w:r>
      <w:r>
        <w:t>періоду</w:t>
      </w:r>
      <w:r>
        <w:rPr>
          <w:spacing w:val="-3"/>
        </w:rPr>
        <w:t xml:space="preserve"> </w:t>
      </w:r>
      <w:r>
        <w:t>року,</w:t>
      </w:r>
      <w:r>
        <w:rPr>
          <w:spacing w:val="2"/>
        </w:rPr>
        <w:t xml:space="preserve"> </w:t>
      </w:r>
      <w:r>
        <w:t>м.</w:t>
      </w:r>
      <w:r>
        <w:rPr>
          <w:spacing w:val="-4"/>
        </w:rPr>
        <w:t xml:space="preserve"> </w:t>
      </w:r>
      <w:proofErr w:type="spellStart"/>
      <w:r>
        <w:t>Кам’янське</w:t>
      </w:r>
      <w:proofErr w:type="spellEnd"/>
      <w:r>
        <w:t>:</w:t>
      </w:r>
    </w:p>
    <w:p w:rsidR="009825B1" w:rsidRDefault="009825B1">
      <w:pPr>
        <w:pStyle w:val="a3"/>
        <w:spacing w:before="8" w:after="1"/>
      </w:pPr>
    </w:p>
    <w:tbl>
      <w:tblPr>
        <w:tblStyle w:val="TableNormal"/>
        <w:tblW w:w="0" w:type="auto"/>
        <w:tblInd w:w="8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44"/>
        <w:gridCol w:w="1444"/>
        <w:gridCol w:w="1567"/>
      </w:tblGrid>
      <w:tr w:rsidR="009825B1">
        <w:trPr>
          <w:trHeight w:val="549"/>
        </w:trPr>
        <w:tc>
          <w:tcPr>
            <w:tcW w:w="5944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5" w:lineRule="exact"/>
              <w:ind w:left="1464"/>
              <w:rPr>
                <w:sz w:val="24"/>
              </w:rPr>
            </w:pPr>
            <w:r>
              <w:rPr>
                <w:sz w:val="24"/>
              </w:rPr>
              <w:t>Найменування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параметра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Величина</w:t>
            </w:r>
          </w:p>
          <w:p w:rsidR="009825B1" w:rsidRDefault="00E31D42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z w:val="24"/>
              </w:rPr>
              <w:t>параметра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5" w:lineRule="exact"/>
              <w:ind w:left="23" w:right="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Обґрунту-</w:t>
            </w:r>
            <w:proofErr w:type="spellEnd"/>
          </w:p>
          <w:p w:rsidR="009825B1" w:rsidRDefault="00E31D42">
            <w:pPr>
              <w:pStyle w:val="TableParagraph"/>
              <w:spacing w:line="264" w:lineRule="exact"/>
              <w:ind w:left="11" w:right="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вання</w:t>
            </w:r>
            <w:proofErr w:type="spellEnd"/>
          </w:p>
        </w:tc>
      </w:tr>
      <w:tr w:rsidR="009825B1">
        <w:trPr>
          <w:trHeight w:val="275"/>
        </w:trPr>
        <w:tc>
          <w:tcPr>
            <w:tcW w:w="59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55" w:lineRule="exact"/>
              <w:ind w:right="3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55" w:lineRule="exact"/>
              <w:ind w:right="3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55" w:lineRule="exact"/>
              <w:ind w:right="3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25B1">
        <w:trPr>
          <w:trHeight w:val="1105"/>
        </w:trPr>
        <w:tc>
          <w:tcPr>
            <w:tcW w:w="59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Кліматичний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підрайон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70" w:lineRule="exact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IIІ, IIIВ2-</w:t>
            </w:r>
          </w:p>
          <w:p w:rsidR="009825B1" w:rsidRDefault="00E31D42">
            <w:pPr>
              <w:pStyle w:val="TableParagraph"/>
              <w:spacing w:line="270" w:lineRule="atLeast"/>
              <w:ind w:left="167" w:right="159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Південно-</w:t>
            </w:r>
            <w:proofErr w:type="spellEnd"/>
            <w:r>
              <w:rPr>
                <w:rFonts w:ascii="Arial" w:hAnsi="Arial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Східний</w:t>
            </w:r>
            <w:r>
              <w:rPr>
                <w:rFonts w:ascii="Arial" w:hAnsi="Arial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Степ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132" w:right="37" w:firstLine="148"/>
              <w:rPr>
                <w:sz w:val="24"/>
              </w:rPr>
            </w:pPr>
            <w:r>
              <w:rPr>
                <w:sz w:val="24"/>
              </w:rPr>
              <w:t>ДСТУ-Н 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В.1.1-27:2010</w:t>
            </w:r>
          </w:p>
        </w:tc>
      </w:tr>
      <w:tr w:rsidR="009825B1">
        <w:trPr>
          <w:trHeight w:val="652"/>
        </w:trPr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107" w:right="793"/>
              <w:rPr>
                <w:sz w:val="24"/>
              </w:rPr>
            </w:pPr>
            <w:r>
              <w:rPr>
                <w:sz w:val="24"/>
              </w:rPr>
              <w:t>Температура повітря найбільш холодних діб, °С,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забезпеченістю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0,98 / 0,92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520" w:right="229" w:hanging="176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-29</w:t>
            </w:r>
            <w:r>
              <w:rPr>
                <w:rFonts w:ascii="Arial" w:hAnsi="Arial"/>
                <w:sz w:val="24"/>
              </w:rPr>
              <w:t>°С</w:t>
            </w:r>
            <w:r>
              <w:rPr>
                <w:rFonts w:ascii="Arial" w:hAnsi="Arial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rFonts w:ascii="Arial" w:hAnsi="Arial"/>
                <w:sz w:val="24"/>
              </w:rPr>
              <w:t>°С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132" w:right="37" w:firstLine="148"/>
              <w:rPr>
                <w:sz w:val="24"/>
              </w:rPr>
            </w:pPr>
            <w:r>
              <w:rPr>
                <w:sz w:val="24"/>
              </w:rPr>
              <w:t>ДСТУ-Н 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В.1.1-27:2010</w:t>
            </w:r>
          </w:p>
        </w:tc>
      </w:tr>
      <w:tr w:rsidR="009825B1">
        <w:trPr>
          <w:trHeight w:val="698"/>
        </w:trPr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повітря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найбільш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холодної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п'ятиденки,</w:t>
            </w:r>
          </w:p>
          <w:p w:rsidR="009825B1" w:rsidRDefault="00E31D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°С,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забезпеченістю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0,98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0,92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465" w:right="282" w:hanging="173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-26</w:t>
            </w:r>
            <w:r>
              <w:rPr>
                <w:rFonts w:ascii="Arial" w:hAnsi="Arial"/>
                <w:sz w:val="24"/>
              </w:rPr>
              <w:t>°С</w:t>
            </w:r>
            <w:r>
              <w:rPr>
                <w:rFonts w:ascii="Arial" w:hAnsi="Arial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rFonts w:ascii="Arial" w:hAnsi="Arial"/>
                <w:sz w:val="24"/>
              </w:rPr>
              <w:t>°С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132" w:right="37" w:firstLine="148"/>
              <w:rPr>
                <w:sz w:val="24"/>
              </w:rPr>
            </w:pPr>
            <w:r>
              <w:rPr>
                <w:sz w:val="24"/>
              </w:rPr>
              <w:t>ДСТУ-Н 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В.1.1-27:2010</w:t>
            </w:r>
          </w:p>
        </w:tc>
      </w:tr>
      <w:tr w:rsidR="009825B1">
        <w:trPr>
          <w:trHeight w:val="552"/>
        </w:trPr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Середня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повітря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періоду,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°С,</w:t>
            </w:r>
          </w:p>
          <w:p w:rsidR="009825B1" w:rsidRDefault="00E31D4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забезпеченістю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0,94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71" w:lineRule="exact"/>
              <w:ind w:left="479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-10</w:t>
            </w:r>
            <w:r>
              <w:rPr>
                <w:rFonts w:ascii="Arial" w:hAnsi="Arial"/>
                <w:sz w:val="24"/>
              </w:rPr>
              <w:t>°С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108" w:right="11"/>
              <w:jc w:val="center"/>
              <w:rPr>
                <w:sz w:val="24"/>
              </w:rPr>
            </w:pPr>
            <w:r>
              <w:rPr>
                <w:sz w:val="24"/>
              </w:rPr>
              <w:t>ДСТУ-Н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  <w:p w:rsidR="009825B1" w:rsidRDefault="00E31D42">
            <w:pPr>
              <w:pStyle w:val="TableParagraph"/>
              <w:spacing w:line="264" w:lineRule="exact"/>
              <w:ind w:left="103" w:right="11"/>
              <w:jc w:val="center"/>
              <w:rPr>
                <w:sz w:val="24"/>
              </w:rPr>
            </w:pPr>
            <w:r>
              <w:rPr>
                <w:sz w:val="24"/>
              </w:rPr>
              <w:t>В.1.1-27:2010</w:t>
            </w:r>
          </w:p>
        </w:tc>
      </w:tr>
      <w:tr w:rsidR="009825B1">
        <w:trPr>
          <w:trHeight w:val="554"/>
        </w:trPr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Абсолютна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мінімальна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повітря,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73" w:lineRule="exact"/>
              <w:ind w:left="419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-38</w:t>
            </w:r>
            <w:r>
              <w:rPr>
                <w:rFonts w:ascii="Arial" w:hAnsi="Arial"/>
                <w:sz w:val="24"/>
              </w:rPr>
              <w:t>°С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70" w:lineRule="exact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ДСТУ-Н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  <w:p w:rsidR="009825B1" w:rsidRDefault="00E31D42">
            <w:pPr>
              <w:pStyle w:val="TableParagraph"/>
              <w:spacing w:line="264" w:lineRule="exact"/>
              <w:ind w:left="111" w:right="4"/>
              <w:jc w:val="center"/>
              <w:rPr>
                <w:sz w:val="24"/>
              </w:rPr>
            </w:pPr>
            <w:r>
              <w:rPr>
                <w:sz w:val="24"/>
              </w:rPr>
              <w:t>В.1.1-27:2010</w:t>
            </w:r>
          </w:p>
        </w:tc>
      </w:tr>
      <w:tr w:rsidR="009825B1">
        <w:trPr>
          <w:trHeight w:val="599"/>
        </w:trPr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107" w:right="920"/>
              <w:rPr>
                <w:sz w:val="24"/>
              </w:rPr>
            </w:pPr>
            <w:r>
              <w:rPr>
                <w:sz w:val="24"/>
              </w:rPr>
              <w:t>Середня добова амплітуда температури повітря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найбільш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місяця, °С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70" w:lineRule="exact"/>
              <w:ind w:left="347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5,4</w:t>
            </w:r>
            <w:r>
              <w:rPr>
                <w:rFonts w:ascii="Arial" w:hAnsi="Arial"/>
                <w:sz w:val="24"/>
              </w:rPr>
              <w:t>°С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132" w:right="37" w:firstLine="148"/>
              <w:rPr>
                <w:sz w:val="24"/>
              </w:rPr>
            </w:pPr>
            <w:r>
              <w:rPr>
                <w:sz w:val="24"/>
              </w:rPr>
              <w:t>ДСТУ-Н 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В.1.1-27:2010</w:t>
            </w:r>
          </w:p>
        </w:tc>
      </w:tr>
      <w:tr w:rsidR="009825B1">
        <w:trPr>
          <w:trHeight w:val="827"/>
        </w:trPr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Тривалість, діб / середня температура повітря, 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періоду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середньодобовою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температурою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повітря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</w:p>
          <w:p w:rsidR="009825B1" w:rsidRDefault="00E31D4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(опалювальний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період)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172/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235" w:right="227"/>
              <w:jc w:val="center"/>
              <w:rPr>
                <w:sz w:val="24"/>
              </w:rPr>
            </w:pPr>
            <w:r>
              <w:rPr>
                <w:sz w:val="24"/>
              </w:rPr>
              <w:t>ДСТУ-Н 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В.1.1-</w:t>
            </w:r>
          </w:p>
          <w:p w:rsidR="009825B1" w:rsidRDefault="00E31D42">
            <w:pPr>
              <w:pStyle w:val="TableParagraph"/>
              <w:spacing w:line="264" w:lineRule="exact"/>
              <w:ind w:left="15" w:right="11"/>
              <w:jc w:val="center"/>
              <w:rPr>
                <w:sz w:val="24"/>
              </w:rPr>
            </w:pPr>
            <w:r>
              <w:rPr>
                <w:sz w:val="24"/>
              </w:rPr>
              <w:t>27:2010</w:t>
            </w:r>
          </w:p>
        </w:tc>
      </w:tr>
      <w:tr w:rsidR="009825B1">
        <w:trPr>
          <w:trHeight w:val="688"/>
        </w:trPr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Середня місячна відносна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вологість повітря в 13 год.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найбільш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холодного місяця, %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551"/>
              <w:rPr>
                <w:sz w:val="24"/>
              </w:rPr>
            </w:pPr>
            <w:r>
              <w:rPr>
                <w:sz w:val="24"/>
              </w:rPr>
              <w:t>83%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98" w:right="11"/>
              <w:jc w:val="center"/>
              <w:rPr>
                <w:sz w:val="24"/>
              </w:rPr>
            </w:pPr>
            <w:r>
              <w:rPr>
                <w:sz w:val="24"/>
              </w:rPr>
              <w:t>ДСТУ-Н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  <w:p w:rsidR="009825B1" w:rsidRDefault="00E31D42">
            <w:pPr>
              <w:pStyle w:val="TableParagraph"/>
              <w:spacing w:before="69"/>
              <w:ind w:left="94" w:right="11"/>
              <w:jc w:val="center"/>
              <w:rPr>
                <w:sz w:val="24"/>
              </w:rPr>
            </w:pPr>
            <w:r>
              <w:rPr>
                <w:sz w:val="24"/>
              </w:rPr>
              <w:t>В.1.1-27:2010</w:t>
            </w:r>
          </w:p>
        </w:tc>
      </w:tr>
      <w:tr w:rsidR="009825B1">
        <w:trPr>
          <w:trHeight w:val="830"/>
        </w:trPr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Кількість опадів за листопад - березень, 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опади)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70" w:lineRule="exact"/>
              <w:ind w:left="357"/>
              <w:rPr>
                <w:sz w:val="24"/>
              </w:rPr>
            </w:pPr>
            <w:r>
              <w:rPr>
                <w:sz w:val="24"/>
              </w:rPr>
              <w:t>209 мм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235" w:right="228"/>
              <w:jc w:val="center"/>
              <w:rPr>
                <w:sz w:val="24"/>
              </w:rPr>
            </w:pPr>
            <w:r>
              <w:rPr>
                <w:sz w:val="24"/>
              </w:rPr>
              <w:t>ДСТУ-Н 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В.1.1-</w:t>
            </w:r>
          </w:p>
          <w:p w:rsidR="009825B1" w:rsidRDefault="00E31D42">
            <w:pPr>
              <w:pStyle w:val="TableParagraph"/>
              <w:spacing w:line="264" w:lineRule="exact"/>
              <w:ind w:left="15" w:right="11"/>
              <w:jc w:val="center"/>
              <w:rPr>
                <w:sz w:val="24"/>
              </w:rPr>
            </w:pPr>
            <w:r>
              <w:rPr>
                <w:sz w:val="24"/>
              </w:rPr>
              <w:t>27:2010</w:t>
            </w:r>
          </w:p>
        </w:tc>
      </w:tr>
      <w:tr w:rsidR="009825B1">
        <w:trPr>
          <w:trHeight w:val="827"/>
        </w:trPr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Переважний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напрямок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вітру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лютий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16" w:right="11"/>
              <w:jc w:val="center"/>
              <w:rPr>
                <w:sz w:val="24"/>
              </w:rPr>
            </w:pPr>
            <w:r>
              <w:rPr>
                <w:sz w:val="24"/>
              </w:rPr>
              <w:t>ДСТУ-Н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  <w:p w:rsidR="009825B1" w:rsidRDefault="00E31D42">
            <w:pPr>
              <w:pStyle w:val="TableParagraph"/>
              <w:spacing w:line="270" w:lineRule="atLeast"/>
              <w:ind w:left="387" w:right="381" w:hanging="2"/>
              <w:jc w:val="center"/>
              <w:rPr>
                <w:sz w:val="24"/>
              </w:rPr>
            </w:pPr>
            <w:r>
              <w:rPr>
                <w:sz w:val="24"/>
              </w:rPr>
              <w:t>В.1.1-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27:2010</w:t>
            </w:r>
          </w:p>
        </w:tc>
      </w:tr>
      <w:tr w:rsidR="009825B1">
        <w:trPr>
          <w:trHeight w:val="827"/>
        </w:trPr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Максимальна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середніх швидкостей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вітру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румбами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січені, м/с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378"/>
              <w:rPr>
                <w:sz w:val="24"/>
              </w:rPr>
            </w:pPr>
            <w:r>
              <w:rPr>
                <w:sz w:val="24"/>
              </w:rPr>
              <w:t>5,5 м/с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16" w:right="11"/>
              <w:jc w:val="center"/>
              <w:rPr>
                <w:sz w:val="24"/>
              </w:rPr>
            </w:pPr>
            <w:r>
              <w:rPr>
                <w:sz w:val="24"/>
              </w:rPr>
              <w:t>ДСТУ-Н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  <w:p w:rsidR="009825B1" w:rsidRDefault="00E31D42">
            <w:pPr>
              <w:pStyle w:val="TableParagraph"/>
              <w:spacing w:line="270" w:lineRule="atLeast"/>
              <w:ind w:left="387" w:right="381" w:hanging="2"/>
              <w:jc w:val="center"/>
              <w:rPr>
                <w:sz w:val="24"/>
              </w:rPr>
            </w:pPr>
            <w:r>
              <w:rPr>
                <w:sz w:val="24"/>
              </w:rPr>
              <w:t>В.1.1-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27:2010</w:t>
            </w:r>
          </w:p>
        </w:tc>
      </w:tr>
      <w:tr w:rsidR="009825B1">
        <w:trPr>
          <w:trHeight w:val="827"/>
        </w:trPr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107" w:right="309"/>
              <w:rPr>
                <w:sz w:val="24"/>
              </w:rPr>
            </w:pPr>
            <w:r>
              <w:rPr>
                <w:sz w:val="24"/>
              </w:rPr>
              <w:t>Середня швидкість вітру, м/с, за період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 середньою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добовою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температурою повітря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&lt;8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(опалювальний</w:t>
            </w:r>
          </w:p>
          <w:p w:rsidR="009825B1" w:rsidRDefault="00E31D4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період)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235" w:right="227"/>
              <w:jc w:val="center"/>
              <w:rPr>
                <w:sz w:val="24"/>
              </w:rPr>
            </w:pPr>
            <w:r>
              <w:rPr>
                <w:sz w:val="24"/>
              </w:rPr>
              <w:t>ДСТУ-Н 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В.1.1-</w:t>
            </w:r>
          </w:p>
          <w:p w:rsidR="009825B1" w:rsidRDefault="00E31D42">
            <w:pPr>
              <w:pStyle w:val="TableParagraph"/>
              <w:spacing w:line="264" w:lineRule="exact"/>
              <w:ind w:left="15" w:right="11"/>
              <w:jc w:val="center"/>
              <w:rPr>
                <w:sz w:val="24"/>
              </w:rPr>
            </w:pPr>
            <w:r>
              <w:rPr>
                <w:sz w:val="24"/>
              </w:rPr>
              <w:t>27:2010</w:t>
            </w:r>
          </w:p>
        </w:tc>
      </w:tr>
      <w:tr w:rsidR="009825B1">
        <w:trPr>
          <w:trHeight w:val="828"/>
        </w:trPr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вологості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району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суха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5B1" w:rsidRDefault="00E31D42">
            <w:pPr>
              <w:pStyle w:val="TableParagraph"/>
              <w:ind w:left="235" w:right="227"/>
              <w:jc w:val="center"/>
              <w:rPr>
                <w:sz w:val="24"/>
              </w:rPr>
            </w:pPr>
            <w:r>
              <w:rPr>
                <w:sz w:val="24"/>
              </w:rPr>
              <w:t>ДСТУ-Н 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В.1.1-</w:t>
            </w:r>
          </w:p>
          <w:p w:rsidR="009825B1" w:rsidRDefault="00E31D42">
            <w:pPr>
              <w:pStyle w:val="TableParagraph"/>
              <w:spacing w:line="264" w:lineRule="exact"/>
              <w:ind w:left="15" w:right="11"/>
              <w:jc w:val="center"/>
              <w:rPr>
                <w:sz w:val="24"/>
              </w:rPr>
            </w:pPr>
            <w:r>
              <w:rPr>
                <w:sz w:val="24"/>
              </w:rPr>
              <w:t>27:2010</w:t>
            </w:r>
          </w:p>
        </w:tc>
      </w:tr>
    </w:tbl>
    <w:p w:rsidR="009825B1" w:rsidRDefault="00E31D42">
      <w:pPr>
        <w:spacing w:before="268"/>
        <w:ind w:left="1221"/>
        <w:rPr>
          <w:sz w:val="24"/>
        </w:rPr>
      </w:pPr>
      <w:r>
        <w:rPr>
          <w:sz w:val="24"/>
        </w:rPr>
        <w:t>Кліматичні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параметри теплого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періоду</w:t>
      </w:r>
      <w:r>
        <w:rPr>
          <w:spacing w:val="-8"/>
          <w:sz w:val="24"/>
        </w:rPr>
        <w:t xml:space="preserve"> </w:t>
      </w:r>
      <w:r>
        <w:rPr>
          <w:sz w:val="24"/>
        </w:rPr>
        <w:t>року</w:t>
      </w:r>
      <w:r>
        <w:rPr>
          <w:spacing w:val="-6"/>
          <w:sz w:val="24"/>
        </w:rPr>
        <w:t xml:space="preserve"> </w:t>
      </w:r>
      <w:r>
        <w:rPr>
          <w:sz w:val="24"/>
        </w:rPr>
        <w:t>для м.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Кам’янське</w:t>
      </w:r>
      <w:proofErr w:type="spellEnd"/>
    </w:p>
    <w:p w:rsidR="009825B1" w:rsidRDefault="009825B1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22"/>
        <w:gridCol w:w="1440"/>
        <w:gridCol w:w="1452"/>
      </w:tblGrid>
      <w:tr w:rsidR="009825B1">
        <w:trPr>
          <w:trHeight w:val="551"/>
        </w:trPr>
        <w:tc>
          <w:tcPr>
            <w:tcW w:w="6122" w:type="dxa"/>
            <w:tcBorders>
              <w:bottom w:val="single" w:sz="8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1752"/>
              <w:rPr>
                <w:sz w:val="24"/>
              </w:rPr>
            </w:pPr>
            <w:r>
              <w:rPr>
                <w:sz w:val="24"/>
              </w:rPr>
              <w:t>Найменування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параметра</w:t>
            </w:r>
          </w:p>
        </w:tc>
        <w:tc>
          <w:tcPr>
            <w:tcW w:w="1440" w:type="dxa"/>
            <w:tcBorders>
              <w:bottom w:val="single" w:sz="8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Величина</w:t>
            </w:r>
          </w:p>
          <w:p w:rsidR="009825B1" w:rsidRDefault="00E31D42">
            <w:pPr>
              <w:pStyle w:val="TableParagraph"/>
              <w:spacing w:line="264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парамет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-ра</w:t>
            </w:r>
            <w:proofErr w:type="spellEnd"/>
          </w:p>
        </w:tc>
        <w:tc>
          <w:tcPr>
            <w:tcW w:w="1452" w:type="dxa"/>
            <w:tcBorders>
              <w:bottom w:val="single" w:sz="8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160" w:right="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Обґрунту-</w:t>
            </w:r>
            <w:proofErr w:type="spellEnd"/>
          </w:p>
          <w:p w:rsidR="009825B1" w:rsidRDefault="00E31D42">
            <w:pPr>
              <w:pStyle w:val="TableParagraph"/>
              <w:spacing w:line="264" w:lineRule="exact"/>
              <w:ind w:left="160" w:right="5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вання</w:t>
            </w:r>
            <w:proofErr w:type="spellEnd"/>
          </w:p>
        </w:tc>
      </w:tr>
      <w:tr w:rsidR="009825B1">
        <w:trPr>
          <w:trHeight w:val="277"/>
        </w:trPr>
        <w:tc>
          <w:tcPr>
            <w:tcW w:w="6122" w:type="dxa"/>
            <w:tcBorders>
              <w:top w:val="single" w:sz="8" w:space="0" w:color="000000"/>
              <w:bottom w:val="single" w:sz="8" w:space="0" w:color="000000"/>
            </w:tcBorders>
          </w:tcPr>
          <w:p w:rsidR="009825B1" w:rsidRDefault="00E31D42">
            <w:pPr>
              <w:pStyle w:val="TableParagraph"/>
              <w:spacing w:line="258" w:lineRule="exact"/>
              <w:ind w:right="3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0" w:type="dxa"/>
            <w:tcBorders>
              <w:top w:val="single" w:sz="8" w:space="0" w:color="000000"/>
              <w:bottom w:val="single" w:sz="8" w:space="0" w:color="000000"/>
            </w:tcBorders>
          </w:tcPr>
          <w:p w:rsidR="009825B1" w:rsidRDefault="00E31D42">
            <w:pPr>
              <w:pStyle w:val="TableParagraph"/>
              <w:spacing w:line="258" w:lineRule="exact"/>
              <w:ind w:right="3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2" w:type="dxa"/>
            <w:tcBorders>
              <w:top w:val="single" w:sz="8" w:space="0" w:color="000000"/>
              <w:bottom w:val="single" w:sz="8" w:space="0" w:color="000000"/>
            </w:tcBorders>
          </w:tcPr>
          <w:p w:rsidR="009825B1" w:rsidRDefault="00E31D42">
            <w:pPr>
              <w:pStyle w:val="TableParagraph"/>
              <w:spacing w:line="258" w:lineRule="exact"/>
              <w:ind w:right="3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25B1">
        <w:trPr>
          <w:trHeight w:val="827"/>
        </w:trPr>
        <w:tc>
          <w:tcPr>
            <w:tcW w:w="6122" w:type="dxa"/>
            <w:tcBorders>
              <w:top w:val="single" w:sz="8" w:space="0" w:color="000000"/>
            </w:tcBorders>
          </w:tcPr>
          <w:p w:rsidR="009825B1" w:rsidRDefault="00E31D42">
            <w:pPr>
              <w:pStyle w:val="TableParagraph"/>
              <w:ind w:left="107" w:right="1235"/>
              <w:rPr>
                <w:sz w:val="24"/>
              </w:rPr>
            </w:pPr>
            <w:r>
              <w:rPr>
                <w:sz w:val="24"/>
              </w:rPr>
              <w:t>Середня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періоду,°С,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забезпеченістю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0,95 / 0,98</w:t>
            </w:r>
          </w:p>
        </w:tc>
        <w:tc>
          <w:tcPr>
            <w:tcW w:w="1440" w:type="dxa"/>
            <w:tcBorders>
              <w:top w:val="single" w:sz="8" w:space="0" w:color="000000"/>
            </w:tcBorders>
          </w:tcPr>
          <w:p w:rsidR="009825B1" w:rsidRDefault="00E31D42">
            <w:pPr>
              <w:pStyle w:val="TableParagraph"/>
              <w:ind w:left="637" w:right="153" w:hanging="459"/>
              <w:rPr>
                <w:sz w:val="24"/>
              </w:rPr>
            </w:pPr>
            <w:r>
              <w:rPr>
                <w:sz w:val="24"/>
              </w:rPr>
              <w:t>31° С / 27°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452" w:type="dxa"/>
            <w:tcBorders>
              <w:top w:val="single" w:sz="8" w:space="0" w:color="000000"/>
            </w:tcBorders>
          </w:tcPr>
          <w:p w:rsidR="009825B1" w:rsidRDefault="00E31D42">
            <w:pPr>
              <w:pStyle w:val="TableParagraph"/>
              <w:spacing w:line="268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ДСТУ-Н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  <w:p w:rsidR="009825B1" w:rsidRDefault="00E31D42">
            <w:pPr>
              <w:pStyle w:val="TableParagraph"/>
              <w:spacing w:line="270" w:lineRule="atLeast"/>
              <w:ind w:left="330" w:right="322" w:hanging="1"/>
              <w:jc w:val="center"/>
              <w:rPr>
                <w:sz w:val="24"/>
              </w:rPr>
            </w:pPr>
            <w:r>
              <w:rPr>
                <w:sz w:val="24"/>
              </w:rPr>
              <w:t>В.1.1-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27:2010</w:t>
            </w:r>
          </w:p>
        </w:tc>
      </w:tr>
    </w:tbl>
    <w:p w:rsidR="009825B1" w:rsidRDefault="009825B1">
      <w:pPr>
        <w:spacing w:line="270" w:lineRule="atLeast"/>
        <w:jc w:val="center"/>
        <w:rPr>
          <w:sz w:val="24"/>
        </w:rPr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22"/>
        <w:gridCol w:w="1440"/>
        <w:gridCol w:w="1452"/>
      </w:tblGrid>
      <w:tr w:rsidR="009825B1">
        <w:trPr>
          <w:trHeight w:val="830"/>
        </w:trPr>
        <w:tc>
          <w:tcPr>
            <w:tcW w:w="6122" w:type="dxa"/>
          </w:tcPr>
          <w:p w:rsidR="009825B1" w:rsidRDefault="00E31D42">
            <w:pPr>
              <w:pStyle w:val="TableParagraph"/>
              <w:ind w:left="107" w:right="1589"/>
              <w:rPr>
                <w:sz w:val="24"/>
              </w:rPr>
            </w:pPr>
            <w:r>
              <w:rPr>
                <w:sz w:val="24"/>
              </w:rPr>
              <w:lastRenderedPageBreak/>
              <w:t>Середня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повітря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найбільш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місяця, °С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line="265" w:lineRule="exact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27,4° С</w:t>
            </w:r>
          </w:p>
        </w:tc>
        <w:tc>
          <w:tcPr>
            <w:tcW w:w="1452" w:type="dxa"/>
          </w:tcPr>
          <w:p w:rsidR="009825B1" w:rsidRDefault="00E31D42">
            <w:pPr>
              <w:pStyle w:val="TableParagraph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ДСТУ-Н 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В.1.1-</w:t>
            </w:r>
          </w:p>
          <w:p w:rsidR="009825B1" w:rsidRDefault="00E31D42">
            <w:pPr>
              <w:pStyle w:val="TableParagraph"/>
              <w:spacing w:line="269" w:lineRule="exact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t>27:2010</w:t>
            </w:r>
          </w:p>
        </w:tc>
      </w:tr>
      <w:tr w:rsidR="009825B1">
        <w:trPr>
          <w:trHeight w:val="827"/>
        </w:trPr>
        <w:tc>
          <w:tcPr>
            <w:tcW w:w="6122" w:type="dxa"/>
          </w:tcPr>
          <w:p w:rsidR="009825B1" w:rsidRDefault="00E31D4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Абсолютна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повітря,°С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line="262" w:lineRule="exact"/>
              <w:ind w:left="440"/>
              <w:rPr>
                <w:sz w:val="24"/>
              </w:rPr>
            </w:pPr>
            <w:r>
              <w:rPr>
                <w:sz w:val="24"/>
              </w:rPr>
              <w:t>40° С</w:t>
            </w:r>
          </w:p>
        </w:tc>
        <w:tc>
          <w:tcPr>
            <w:tcW w:w="1452" w:type="dxa"/>
          </w:tcPr>
          <w:p w:rsidR="009825B1" w:rsidRDefault="00E31D42">
            <w:pPr>
              <w:pStyle w:val="TableParagraph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ДСТУ-Н 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В.1.1-</w:t>
            </w:r>
          </w:p>
          <w:p w:rsidR="009825B1" w:rsidRDefault="00E31D42">
            <w:pPr>
              <w:pStyle w:val="TableParagraph"/>
              <w:spacing w:line="269" w:lineRule="exact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t>27:2010</w:t>
            </w:r>
          </w:p>
        </w:tc>
      </w:tr>
      <w:tr w:rsidR="009825B1">
        <w:trPr>
          <w:trHeight w:val="827"/>
        </w:trPr>
        <w:tc>
          <w:tcPr>
            <w:tcW w:w="6122" w:type="dxa"/>
          </w:tcPr>
          <w:p w:rsidR="009825B1" w:rsidRDefault="00E31D42">
            <w:pPr>
              <w:pStyle w:val="TableParagraph"/>
              <w:ind w:left="107" w:right="1940"/>
              <w:rPr>
                <w:sz w:val="24"/>
              </w:rPr>
            </w:pPr>
            <w:r>
              <w:rPr>
                <w:sz w:val="24"/>
              </w:rPr>
              <w:t>Середня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амплітуда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температури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повітря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найбільш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місяця,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line="262" w:lineRule="exact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11,3° С</w:t>
            </w:r>
          </w:p>
        </w:tc>
        <w:tc>
          <w:tcPr>
            <w:tcW w:w="1452" w:type="dxa"/>
          </w:tcPr>
          <w:p w:rsidR="009825B1" w:rsidRDefault="00E31D42">
            <w:pPr>
              <w:pStyle w:val="TableParagraph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ДСТУ-Н 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В.1.1-</w:t>
            </w:r>
          </w:p>
          <w:p w:rsidR="009825B1" w:rsidRDefault="00E31D42">
            <w:pPr>
              <w:pStyle w:val="TableParagraph"/>
              <w:spacing w:line="269" w:lineRule="exact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t>27:2010</w:t>
            </w:r>
          </w:p>
        </w:tc>
      </w:tr>
      <w:tr w:rsidR="009825B1">
        <w:trPr>
          <w:trHeight w:val="827"/>
        </w:trPr>
        <w:tc>
          <w:tcPr>
            <w:tcW w:w="6122" w:type="dxa"/>
          </w:tcPr>
          <w:p w:rsidR="009825B1" w:rsidRDefault="00E31D42">
            <w:pPr>
              <w:pStyle w:val="TableParagraph"/>
              <w:ind w:left="107" w:right="551"/>
              <w:rPr>
                <w:sz w:val="24"/>
              </w:rPr>
            </w:pPr>
            <w:r>
              <w:rPr>
                <w:sz w:val="24"/>
              </w:rPr>
              <w:t>Середня місячна відносна вологість повітря в 13 год.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найбільш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теплого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місяця, %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line="262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43%</w:t>
            </w:r>
          </w:p>
        </w:tc>
        <w:tc>
          <w:tcPr>
            <w:tcW w:w="1452" w:type="dxa"/>
          </w:tcPr>
          <w:p w:rsidR="009825B1" w:rsidRDefault="00E31D42">
            <w:pPr>
              <w:pStyle w:val="TableParagraph"/>
              <w:ind w:left="371" w:right="277" w:hanging="300"/>
              <w:rPr>
                <w:sz w:val="24"/>
              </w:rPr>
            </w:pPr>
            <w:r>
              <w:rPr>
                <w:sz w:val="24"/>
              </w:rPr>
              <w:t>ДСТУ-Н 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В.1.1-</w:t>
            </w:r>
          </w:p>
          <w:p w:rsidR="009825B1" w:rsidRDefault="00E31D42">
            <w:pPr>
              <w:pStyle w:val="TableParagraph"/>
              <w:spacing w:line="269" w:lineRule="exact"/>
              <w:ind w:left="277"/>
              <w:rPr>
                <w:sz w:val="24"/>
              </w:rPr>
            </w:pPr>
            <w:r>
              <w:rPr>
                <w:sz w:val="24"/>
              </w:rPr>
              <w:t>27:2010</w:t>
            </w:r>
          </w:p>
        </w:tc>
      </w:tr>
      <w:tr w:rsidR="009825B1">
        <w:trPr>
          <w:trHeight w:val="827"/>
        </w:trPr>
        <w:tc>
          <w:tcPr>
            <w:tcW w:w="6122" w:type="dxa"/>
          </w:tcPr>
          <w:p w:rsidR="009825B1" w:rsidRDefault="00E31D4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Добовий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опадів,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line="262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452" w:type="dxa"/>
          </w:tcPr>
          <w:p w:rsidR="009825B1" w:rsidRDefault="00E31D42">
            <w:pPr>
              <w:pStyle w:val="TableParagraph"/>
              <w:spacing w:line="262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ДСТУ-Н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  <w:p w:rsidR="009825B1" w:rsidRDefault="00E31D42">
            <w:pPr>
              <w:pStyle w:val="TableParagraph"/>
              <w:spacing w:line="270" w:lineRule="atLeast"/>
              <w:ind w:left="330" w:right="322" w:hanging="1"/>
              <w:jc w:val="center"/>
              <w:rPr>
                <w:sz w:val="24"/>
              </w:rPr>
            </w:pPr>
            <w:r>
              <w:rPr>
                <w:sz w:val="24"/>
              </w:rPr>
              <w:t>В.1.1-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27:2010</w:t>
            </w:r>
          </w:p>
        </w:tc>
      </w:tr>
      <w:tr w:rsidR="009825B1">
        <w:trPr>
          <w:trHeight w:val="828"/>
        </w:trPr>
        <w:tc>
          <w:tcPr>
            <w:tcW w:w="6122" w:type="dxa"/>
          </w:tcPr>
          <w:p w:rsidR="009825B1" w:rsidRDefault="00E31D4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Переважний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напрямок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вітру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 червень-серпень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line="263" w:lineRule="exact"/>
              <w:ind w:left="124" w:right="11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Пн</w:t>
            </w:r>
            <w:proofErr w:type="spellEnd"/>
          </w:p>
        </w:tc>
        <w:tc>
          <w:tcPr>
            <w:tcW w:w="1452" w:type="dxa"/>
          </w:tcPr>
          <w:p w:rsidR="009825B1" w:rsidRDefault="00E31D42">
            <w:pPr>
              <w:pStyle w:val="TableParagraph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ДСТУ-Н 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В.1.1-</w:t>
            </w:r>
          </w:p>
          <w:p w:rsidR="009825B1" w:rsidRDefault="00E31D42">
            <w:pPr>
              <w:pStyle w:val="TableParagraph"/>
              <w:spacing w:line="269" w:lineRule="exact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t>27:2010</w:t>
            </w:r>
          </w:p>
        </w:tc>
      </w:tr>
      <w:tr w:rsidR="009825B1">
        <w:trPr>
          <w:trHeight w:val="829"/>
        </w:trPr>
        <w:tc>
          <w:tcPr>
            <w:tcW w:w="6122" w:type="dxa"/>
          </w:tcPr>
          <w:p w:rsidR="009825B1" w:rsidRDefault="00E31D42">
            <w:pPr>
              <w:pStyle w:val="TableParagraph"/>
              <w:ind w:left="107" w:right="1235"/>
              <w:rPr>
                <w:sz w:val="24"/>
              </w:rPr>
            </w:pPr>
            <w:r>
              <w:rPr>
                <w:sz w:val="24"/>
              </w:rPr>
              <w:t>Мінімальна із середніх швидкостей вітру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румбами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липень,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line="262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2,6 м/с</w:t>
            </w:r>
          </w:p>
        </w:tc>
        <w:tc>
          <w:tcPr>
            <w:tcW w:w="1452" w:type="dxa"/>
          </w:tcPr>
          <w:p w:rsidR="009825B1" w:rsidRDefault="00E31D42">
            <w:pPr>
              <w:pStyle w:val="TableParagraph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ДСТУ-Н 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В.1.1-</w:t>
            </w:r>
          </w:p>
          <w:p w:rsidR="009825B1" w:rsidRDefault="00E31D42">
            <w:pPr>
              <w:pStyle w:val="TableParagraph"/>
              <w:spacing w:line="272" w:lineRule="exact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t>27:2010</w:t>
            </w:r>
          </w:p>
        </w:tc>
      </w:tr>
    </w:tbl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spacing w:before="4"/>
        <w:rPr>
          <w:sz w:val="24"/>
        </w:rPr>
      </w:pPr>
    </w:p>
    <w:p w:rsidR="009825B1" w:rsidRDefault="00E31D42">
      <w:pPr>
        <w:pStyle w:val="a3"/>
        <w:spacing w:before="89"/>
        <w:ind w:left="682"/>
      </w:pPr>
      <w:r>
        <w:t>Кліматичні</w:t>
      </w:r>
      <w:r>
        <w:rPr>
          <w:spacing w:val="-1"/>
        </w:rPr>
        <w:t xml:space="preserve"> </w:t>
      </w:r>
      <w:r>
        <w:t>показники</w:t>
      </w:r>
      <w:r>
        <w:rPr>
          <w:spacing w:val="-1"/>
        </w:rPr>
        <w:t xml:space="preserve"> </w:t>
      </w:r>
      <w:r>
        <w:t>по місту</w:t>
      </w:r>
      <w:r>
        <w:rPr>
          <w:spacing w:val="-6"/>
        </w:rPr>
        <w:t xml:space="preserve"> </w:t>
      </w:r>
      <w:r>
        <w:t>Дніпро і</w:t>
      </w:r>
      <w:r>
        <w:rPr>
          <w:spacing w:val="-4"/>
        </w:rPr>
        <w:t xml:space="preserve"> </w:t>
      </w:r>
      <w:r>
        <w:t>області:</w:t>
      </w:r>
    </w:p>
    <w:p w:rsidR="009825B1" w:rsidRDefault="00E31D42">
      <w:pPr>
        <w:pStyle w:val="a3"/>
        <w:spacing w:before="7"/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1135697</wp:posOffset>
            </wp:positionH>
            <wp:positionV relativeFrom="paragraph">
              <wp:posOffset>233978</wp:posOffset>
            </wp:positionV>
            <wp:extent cx="5794910" cy="3429952"/>
            <wp:effectExtent l="0" t="0" r="0" b="0"/>
            <wp:wrapTopAndBottom/>
            <wp:docPr id="7" name="image6.jpeg" descr="dp_c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910" cy="342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9825B1">
      <w:pPr>
        <w:sectPr w:rsidR="009825B1">
          <w:pgSz w:w="11910" w:h="16840"/>
          <w:pgMar w:top="1120" w:right="160" w:bottom="280" w:left="1020" w:header="720" w:footer="720" w:gutter="0"/>
          <w:cols w:space="720"/>
        </w:sectPr>
      </w:pPr>
    </w:p>
    <w:p w:rsidR="009825B1" w:rsidRDefault="00E31D42">
      <w:pPr>
        <w:pStyle w:val="Heading1"/>
        <w:numPr>
          <w:ilvl w:val="1"/>
          <w:numId w:val="10"/>
        </w:numPr>
        <w:tabs>
          <w:tab w:val="left" w:pos="1761"/>
          <w:tab w:val="left" w:pos="1762"/>
        </w:tabs>
        <w:spacing w:line="362" w:lineRule="auto"/>
        <w:ind w:right="687"/>
        <w:jc w:val="left"/>
      </w:pPr>
      <w:r>
        <w:lastRenderedPageBreak/>
        <w:t>Облік вітрового режиму, побудова роз вітрів за січень та липень,</w:t>
      </w:r>
      <w:r>
        <w:rPr>
          <w:spacing w:val="-67"/>
        </w:rPr>
        <w:t xml:space="preserve"> </w:t>
      </w:r>
      <w:r>
        <w:t>визначення</w:t>
      </w:r>
      <w:r>
        <w:rPr>
          <w:spacing w:val="-4"/>
        </w:rPr>
        <w:t xml:space="preserve"> </w:t>
      </w:r>
      <w:r>
        <w:t>пануючих</w:t>
      </w:r>
      <w:r>
        <w:rPr>
          <w:spacing w:val="-1"/>
        </w:rPr>
        <w:t xml:space="preserve"> </w:t>
      </w:r>
      <w:r>
        <w:t>напрямів</w:t>
      </w:r>
      <w:r>
        <w:rPr>
          <w:spacing w:val="-2"/>
        </w:rPr>
        <w:t xml:space="preserve"> </w:t>
      </w:r>
      <w:r>
        <w:t>вітрів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відсотка зниження</w:t>
      </w:r>
    </w:p>
    <w:p w:rsidR="009825B1" w:rsidRDefault="00E31D42">
      <w:pPr>
        <w:spacing w:line="317" w:lineRule="exact"/>
        <w:ind w:left="1762"/>
        <w:rPr>
          <w:b/>
          <w:sz w:val="28"/>
        </w:rPr>
      </w:pPr>
      <w:r>
        <w:rPr>
          <w:b/>
          <w:sz w:val="28"/>
        </w:rPr>
        <w:t>скорості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вітрів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забудові.</w:t>
      </w:r>
    </w:p>
    <w:p w:rsidR="009825B1" w:rsidRDefault="009825B1">
      <w:pPr>
        <w:pStyle w:val="a3"/>
        <w:rPr>
          <w:b/>
          <w:sz w:val="31"/>
        </w:rPr>
      </w:pPr>
    </w:p>
    <w:p w:rsidR="009825B1" w:rsidRDefault="00E31D42">
      <w:pPr>
        <w:pStyle w:val="a3"/>
        <w:spacing w:before="1" w:line="276" w:lineRule="auto"/>
        <w:ind w:left="682" w:right="691"/>
        <w:jc w:val="both"/>
      </w:pPr>
      <w:r>
        <w:t>Вітровий режим місцевості характеризується напрямком руху, швидкістю і</w:t>
      </w:r>
      <w:r>
        <w:rPr>
          <w:spacing w:val="1"/>
        </w:rPr>
        <w:t xml:space="preserve"> </w:t>
      </w:r>
      <w:r>
        <w:t>повторюваністю вітру. Напрямок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точкою обрію, від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віє</w:t>
      </w:r>
      <w:r>
        <w:rPr>
          <w:spacing w:val="1"/>
        </w:rPr>
        <w:t xml:space="preserve"> </w:t>
      </w:r>
      <w:r>
        <w:t>вітер. Зазвичай використовують вісім напрямів (румбів): північ, північний</w:t>
      </w:r>
      <w:r>
        <w:rPr>
          <w:spacing w:val="1"/>
        </w:rPr>
        <w:t xml:space="preserve"> </w:t>
      </w:r>
      <w:r>
        <w:t>схід,</w:t>
      </w:r>
      <w:r>
        <w:rPr>
          <w:spacing w:val="-3"/>
        </w:rPr>
        <w:t xml:space="preserve"> </w:t>
      </w:r>
      <w:r>
        <w:t>схід,</w:t>
      </w:r>
      <w:r>
        <w:rPr>
          <w:spacing w:val="-3"/>
        </w:rPr>
        <w:t xml:space="preserve"> </w:t>
      </w:r>
      <w:r>
        <w:t>південний</w:t>
      </w:r>
      <w:r>
        <w:rPr>
          <w:spacing w:val="-2"/>
        </w:rPr>
        <w:t xml:space="preserve"> </w:t>
      </w:r>
      <w:r>
        <w:t>схід,</w:t>
      </w:r>
      <w:r>
        <w:rPr>
          <w:spacing w:val="-6"/>
        </w:rPr>
        <w:t xml:space="preserve"> </w:t>
      </w:r>
      <w:r>
        <w:t>південь,</w:t>
      </w:r>
      <w:r>
        <w:rPr>
          <w:spacing w:val="-3"/>
        </w:rPr>
        <w:t xml:space="preserve"> </w:t>
      </w:r>
      <w:r>
        <w:t>південний</w:t>
      </w:r>
      <w:r>
        <w:rPr>
          <w:spacing w:val="-2"/>
        </w:rPr>
        <w:t xml:space="preserve"> </w:t>
      </w:r>
      <w:r>
        <w:t>захід,</w:t>
      </w:r>
      <w:r>
        <w:rPr>
          <w:spacing w:val="-3"/>
        </w:rPr>
        <w:t xml:space="preserve"> </w:t>
      </w:r>
      <w:r>
        <w:t>захід,</w:t>
      </w:r>
      <w:r>
        <w:rPr>
          <w:spacing w:val="-3"/>
        </w:rPr>
        <w:t xml:space="preserve"> </w:t>
      </w:r>
      <w:r>
        <w:t>північний</w:t>
      </w:r>
      <w:r>
        <w:rPr>
          <w:spacing w:val="-2"/>
        </w:rPr>
        <w:t xml:space="preserve"> </w:t>
      </w:r>
      <w:r>
        <w:t>захід</w:t>
      </w:r>
    </w:p>
    <w:p w:rsidR="009825B1" w:rsidRDefault="00E31D42">
      <w:pPr>
        <w:pStyle w:val="a3"/>
        <w:spacing w:before="199"/>
        <w:ind w:left="498" w:right="149"/>
        <w:jc w:val="center"/>
      </w:pPr>
      <w:r>
        <w:t>Направлення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швидкість</w:t>
      </w:r>
      <w:r>
        <w:rPr>
          <w:spacing w:val="-3"/>
        </w:rPr>
        <w:t xml:space="preserve"> </w:t>
      </w:r>
      <w:r>
        <w:t>вітру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Дніпро</w:t>
      </w:r>
    </w:p>
    <w:p w:rsidR="009825B1" w:rsidRDefault="009825B1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6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04"/>
        <w:gridCol w:w="1004"/>
        <w:gridCol w:w="1201"/>
        <w:gridCol w:w="802"/>
        <w:gridCol w:w="958"/>
        <w:gridCol w:w="94"/>
        <w:gridCol w:w="901"/>
        <w:gridCol w:w="111"/>
        <w:gridCol w:w="1081"/>
        <w:gridCol w:w="135"/>
        <w:gridCol w:w="860"/>
        <w:gridCol w:w="152"/>
        <w:gridCol w:w="453"/>
      </w:tblGrid>
      <w:tr w:rsidR="009825B1">
        <w:trPr>
          <w:trHeight w:val="962"/>
        </w:trPr>
        <w:tc>
          <w:tcPr>
            <w:tcW w:w="1204" w:type="dxa"/>
            <w:vMerge w:val="restart"/>
          </w:tcPr>
          <w:p w:rsidR="009825B1" w:rsidRDefault="009825B1">
            <w:pPr>
              <w:pStyle w:val="TableParagraph"/>
              <w:rPr>
                <w:sz w:val="30"/>
              </w:rPr>
            </w:pPr>
          </w:p>
          <w:p w:rsidR="009825B1" w:rsidRDefault="009825B1">
            <w:pPr>
              <w:pStyle w:val="TableParagraph"/>
              <w:spacing w:before="4"/>
              <w:rPr>
                <w:sz w:val="25"/>
              </w:rPr>
            </w:pPr>
          </w:p>
          <w:p w:rsidR="009825B1" w:rsidRDefault="00E31D42">
            <w:pPr>
              <w:pStyle w:val="TableParagraph"/>
              <w:ind w:left="237"/>
              <w:rPr>
                <w:sz w:val="28"/>
              </w:rPr>
            </w:pPr>
            <w:r>
              <w:rPr>
                <w:sz w:val="28"/>
              </w:rPr>
              <w:t>Місто</w:t>
            </w:r>
          </w:p>
        </w:tc>
        <w:tc>
          <w:tcPr>
            <w:tcW w:w="7752" w:type="dxa"/>
            <w:gridSpan w:val="12"/>
          </w:tcPr>
          <w:p w:rsidR="009825B1" w:rsidRDefault="00E31D42">
            <w:pPr>
              <w:pStyle w:val="TableParagraph"/>
              <w:spacing w:before="91" w:line="312" w:lineRule="auto"/>
              <w:ind w:left="1093" w:right="1077" w:firstLine="489"/>
              <w:rPr>
                <w:sz w:val="28"/>
              </w:rPr>
            </w:pPr>
            <w:r>
              <w:rPr>
                <w:sz w:val="28"/>
                <w:u w:val="single"/>
              </w:rPr>
              <w:t>Повторюваність направлення вітру, %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швидкість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вітру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направленням,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м/с</w:t>
            </w:r>
          </w:p>
        </w:tc>
      </w:tr>
      <w:tr w:rsidR="009825B1">
        <w:trPr>
          <w:trHeight w:val="520"/>
        </w:trPr>
        <w:tc>
          <w:tcPr>
            <w:tcW w:w="1204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7752" w:type="dxa"/>
            <w:gridSpan w:val="12"/>
          </w:tcPr>
          <w:p w:rsidR="009825B1" w:rsidRDefault="00E31D42">
            <w:pPr>
              <w:pStyle w:val="TableParagraph"/>
              <w:spacing w:before="91"/>
              <w:ind w:left="3402" w:right="3387"/>
              <w:jc w:val="center"/>
              <w:rPr>
                <w:sz w:val="28"/>
              </w:rPr>
            </w:pPr>
            <w:r>
              <w:rPr>
                <w:sz w:val="28"/>
              </w:rPr>
              <w:t>Січень</w:t>
            </w:r>
          </w:p>
        </w:tc>
      </w:tr>
      <w:tr w:rsidR="009825B1">
        <w:trPr>
          <w:trHeight w:val="522"/>
        </w:trPr>
        <w:tc>
          <w:tcPr>
            <w:tcW w:w="1204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:rsidR="009825B1" w:rsidRDefault="00E31D42">
            <w:pPr>
              <w:pStyle w:val="TableParagraph"/>
              <w:spacing w:before="93"/>
              <w:ind w:left="261" w:right="28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Пн</w:t>
            </w:r>
            <w:proofErr w:type="spellEnd"/>
          </w:p>
        </w:tc>
        <w:tc>
          <w:tcPr>
            <w:tcW w:w="1201" w:type="dxa"/>
          </w:tcPr>
          <w:p w:rsidR="009825B1" w:rsidRDefault="00E31D42">
            <w:pPr>
              <w:pStyle w:val="TableParagraph"/>
              <w:spacing w:before="93"/>
              <w:ind w:left="235" w:right="27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ПнС</w:t>
            </w:r>
            <w:proofErr w:type="spellEnd"/>
          </w:p>
        </w:tc>
        <w:tc>
          <w:tcPr>
            <w:tcW w:w="802" w:type="dxa"/>
          </w:tcPr>
          <w:p w:rsidR="009825B1" w:rsidRDefault="00E31D42">
            <w:pPr>
              <w:pStyle w:val="TableParagraph"/>
              <w:spacing w:before="93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958" w:type="dxa"/>
          </w:tcPr>
          <w:p w:rsidR="009825B1" w:rsidRDefault="00E31D42">
            <w:pPr>
              <w:pStyle w:val="TableParagraph"/>
              <w:spacing w:before="93"/>
              <w:ind w:left="193"/>
              <w:rPr>
                <w:sz w:val="28"/>
              </w:rPr>
            </w:pPr>
            <w:proofErr w:type="spellStart"/>
            <w:r>
              <w:rPr>
                <w:sz w:val="28"/>
              </w:rPr>
              <w:t>ПдС</w:t>
            </w:r>
            <w:proofErr w:type="spellEnd"/>
          </w:p>
        </w:tc>
        <w:tc>
          <w:tcPr>
            <w:tcW w:w="995" w:type="dxa"/>
            <w:gridSpan w:val="2"/>
          </w:tcPr>
          <w:p w:rsidR="009825B1" w:rsidRDefault="00E31D42">
            <w:pPr>
              <w:pStyle w:val="TableParagraph"/>
              <w:spacing w:before="93"/>
              <w:ind w:left="320"/>
              <w:rPr>
                <w:sz w:val="28"/>
              </w:rPr>
            </w:pPr>
            <w:proofErr w:type="spellStart"/>
            <w:r>
              <w:rPr>
                <w:sz w:val="28"/>
              </w:rPr>
              <w:t>Пд</w:t>
            </w:r>
            <w:proofErr w:type="spellEnd"/>
          </w:p>
        </w:tc>
        <w:tc>
          <w:tcPr>
            <w:tcW w:w="1192" w:type="dxa"/>
            <w:gridSpan w:val="2"/>
          </w:tcPr>
          <w:p w:rsidR="009825B1" w:rsidRDefault="00E31D42">
            <w:pPr>
              <w:pStyle w:val="TableParagraph"/>
              <w:spacing w:before="93"/>
              <w:ind w:left="348"/>
              <w:rPr>
                <w:sz w:val="28"/>
              </w:rPr>
            </w:pPr>
            <w:proofErr w:type="spellStart"/>
            <w:r>
              <w:rPr>
                <w:sz w:val="28"/>
              </w:rPr>
              <w:t>ПдЗ</w:t>
            </w:r>
            <w:proofErr w:type="spellEnd"/>
          </w:p>
        </w:tc>
        <w:tc>
          <w:tcPr>
            <w:tcW w:w="995" w:type="dxa"/>
            <w:gridSpan w:val="2"/>
          </w:tcPr>
          <w:p w:rsidR="009825B1" w:rsidRDefault="00E31D42">
            <w:pPr>
              <w:pStyle w:val="TableParagraph"/>
              <w:spacing w:before="93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5" w:type="dxa"/>
            <w:gridSpan w:val="2"/>
          </w:tcPr>
          <w:p w:rsidR="009825B1" w:rsidRDefault="00E31D42">
            <w:pPr>
              <w:pStyle w:val="TableParagraph"/>
              <w:spacing w:before="93"/>
              <w:ind w:left="60"/>
              <w:rPr>
                <w:sz w:val="28"/>
              </w:rPr>
            </w:pPr>
            <w:proofErr w:type="spellStart"/>
            <w:r>
              <w:rPr>
                <w:sz w:val="28"/>
              </w:rPr>
              <w:t>ПнЗ</w:t>
            </w:r>
            <w:proofErr w:type="spellEnd"/>
          </w:p>
        </w:tc>
      </w:tr>
      <w:tr w:rsidR="009825B1">
        <w:trPr>
          <w:trHeight w:val="1252"/>
        </w:trPr>
        <w:tc>
          <w:tcPr>
            <w:tcW w:w="1204" w:type="dxa"/>
          </w:tcPr>
          <w:p w:rsidR="009825B1" w:rsidRDefault="00E31D42">
            <w:pPr>
              <w:pStyle w:val="TableParagraph"/>
              <w:spacing w:before="92"/>
              <w:ind w:left="38"/>
              <w:rPr>
                <w:sz w:val="24"/>
              </w:rPr>
            </w:pPr>
            <w:r>
              <w:rPr>
                <w:sz w:val="24"/>
              </w:rPr>
              <w:t>Дніпро</w:t>
            </w:r>
          </w:p>
        </w:tc>
        <w:tc>
          <w:tcPr>
            <w:tcW w:w="1004" w:type="dxa"/>
          </w:tcPr>
          <w:p w:rsidR="009825B1" w:rsidRDefault="00E31D42">
            <w:pPr>
              <w:pStyle w:val="TableParagraph"/>
              <w:spacing w:before="91" w:line="322" w:lineRule="exact"/>
              <w:ind w:left="238"/>
              <w:rPr>
                <w:sz w:val="28"/>
              </w:rPr>
            </w:pPr>
            <w:r>
              <w:rPr>
                <w:sz w:val="28"/>
                <w:u w:val="single"/>
              </w:rPr>
              <w:t>14,9</w:t>
            </w:r>
          </w:p>
          <w:p w:rsidR="009825B1" w:rsidRDefault="00E31D42">
            <w:pPr>
              <w:pStyle w:val="TableParagraph"/>
              <w:ind w:left="308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201" w:type="dxa"/>
          </w:tcPr>
          <w:p w:rsidR="009825B1" w:rsidRDefault="00E31D42">
            <w:pPr>
              <w:pStyle w:val="TableParagraph"/>
              <w:spacing w:before="91"/>
              <w:ind w:left="234" w:right="274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11,1</w:t>
            </w:r>
          </w:p>
          <w:p w:rsidR="009825B1" w:rsidRDefault="00E31D42">
            <w:pPr>
              <w:pStyle w:val="TableParagraph"/>
              <w:spacing w:before="100"/>
              <w:ind w:left="235" w:right="274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802" w:type="dxa"/>
          </w:tcPr>
          <w:p w:rsidR="009825B1" w:rsidRDefault="00E31D42">
            <w:pPr>
              <w:pStyle w:val="TableParagraph"/>
              <w:spacing w:before="91"/>
              <w:ind w:left="224"/>
              <w:rPr>
                <w:sz w:val="28"/>
              </w:rPr>
            </w:pPr>
            <w:r>
              <w:rPr>
                <w:sz w:val="28"/>
                <w:u w:val="single"/>
              </w:rPr>
              <w:t>11</w:t>
            </w:r>
          </w:p>
          <w:p w:rsidR="009825B1" w:rsidRDefault="00E31D42">
            <w:pPr>
              <w:pStyle w:val="TableParagraph"/>
              <w:spacing w:before="100"/>
              <w:ind w:left="191"/>
              <w:rPr>
                <w:sz w:val="28"/>
              </w:rPr>
            </w:pPr>
            <w:r>
              <w:rPr>
                <w:sz w:val="28"/>
              </w:rPr>
              <w:t>4,9</w:t>
            </w:r>
          </w:p>
        </w:tc>
        <w:tc>
          <w:tcPr>
            <w:tcW w:w="958" w:type="dxa"/>
          </w:tcPr>
          <w:p w:rsidR="009825B1" w:rsidRDefault="00E31D42">
            <w:pPr>
              <w:pStyle w:val="TableParagraph"/>
              <w:spacing w:before="91"/>
              <w:ind w:left="212"/>
              <w:rPr>
                <w:sz w:val="28"/>
              </w:rPr>
            </w:pPr>
            <w:r>
              <w:rPr>
                <w:sz w:val="28"/>
                <w:u w:val="single"/>
              </w:rPr>
              <w:t>10,1</w:t>
            </w:r>
          </w:p>
          <w:p w:rsidR="009825B1" w:rsidRDefault="00E31D42">
            <w:pPr>
              <w:pStyle w:val="TableParagraph"/>
              <w:spacing w:before="100"/>
              <w:ind w:left="282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995" w:type="dxa"/>
            <w:gridSpan w:val="2"/>
          </w:tcPr>
          <w:p w:rsidR="009825B1" w:rsidRDefault="00E31D42">
            <w:pPr>
              <w:pStyle w:val="TableParagraph"/>
              <w:spacing w:before="91"/>
              <w:ind w:left="248"/>
              <w:rPr>
                <w:sz w:val="28"/>
              </w:rPr>
            </w:pPr>
            <w:r>
              <w:rPr>
                <w:sz w:val="28"/>
                <w:u w:val="single"/>
              </w:rPr>
              <w:t>11,7</w:t>
            </w:r>
          </w:p>
          <w:p w:rsidR="009825B1" w:rsidRDefault="00E31D42">
            <w:pPr>
              <w:pStyle w:val="TableParagraph"/>
              <w:spacing w:before="100"/>
              <w:ind w:left="318"/>
              <w:rPr>
                <w:sz w:val="28"/>
              </w:rPr>
            </w:pPr>
            <w:r>
              <w:rPr>
                <w:sz w:val="28"/>
              </w:rPr>
              <w:t>5,1</w:t>
            </w:r>
          </w:p>
        </w:tc>
        <w:tc>
          <w:tcPr>
            <w:tcW w:w="1192" w:type="dxa"/>
            <w:gridSpan w:val="2"/>
          </w:tcPr>
          <w:p w:rsidR="009825B1" w:rsidRDefault="00E31D42">
            <w:pPr>
              <w:pStyle w:val="TableParagraph"/>
              <w:spacing w:before="91"/>
              <w:ind w:left="326" w:right="321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13,7</w:t>
            </w:r>
          </w:p>
          <w:p w:rsidR="009825B1" w:rsidRDefault="00E31D42">
            <w:pPr>
              <w:pStyle w:val="TableParagraph"/>
              <w:spacing w:before="100"/>
              <w:ind w:left="326" w:right="320"/>
              <w:jc w:val="center"/>
              <w:rPr>
                <w:sz w:val="28"/>
              </w:rPr>
            </w:pPr>
            <w:r>
              <w:rPr>
                <w:sz w:val="28"/>
              </w:rPr>
              <w:t>4,9</w:t>
            </w:r>
          </w:p>
        </w:tc>
        <w:tc>
          <w:tcPr>
            <w:tcW w:w="995" w:type="dxa"/>
            <w:gridSpan w:val="2"/>
          </w:tcPr>
          <w:p w:rsidR="009825B1" w:rsidRDefault="00E31D42">
            <w:pPr>
              <w:pStyle w:val="TableParagraph"/>
              <w:spacing w:before="91"/>
              <w:ind w:left="246"/>
              <w:rPr>
                <w:sz w:val="28"/>
              </w:rPr>
            </w:pPr>
            <w:r>
              <w:rPr>
                <w:sz w:val="28"/>
                <w:u w:val="single"/>
              </w:rPr>
              <w:t>17,6</w:t>
            </w:r>
          </w:p>
          <w:p w:rsidR="009825B1" w:rsidRDefault="00E31D42">
            <w:pPr>
              <w:pStyle w:val="TableParagraph"/>
              <w:spacing w:before="100"/>
              <w:ind w:left="315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605" w:type="dxa"/>
            <w:gridSpan w:val="2"/>
          </w:tcPr>
          <w:p w:rsidR="009825B1" w:rsidRDefault="00E31D42">
            <w:pPr>
              <w:pStyle w:val="TableParagraph"/>
              <w:spacing w:before="91"/>
              <w:ind w:left="129"/>
              <w:rPr>
                <w:sz w:val="28"/>
              </w:rPr>
            </w:pPr>
            <w:r>
              <w:rPr>
                <w:sz w:val="28"/>
                <w:u w:val="single"/>
              </w:rPr>
              <w:t>9,9</w:t>
            </w:r>
          </w:p>
          <w:p w:rsidR="009825B1" w:rsidRDefault="00E31D42">
            <w:pPr>
              <w:pStyle w:val="TableParagraph"/>
              <w:spacing w:before="100"/>
              <w:ind w:left="129"/>
              <w:rPr>
                <w:sz w:val="28"/>
              </w:rPr>
            </w:pPr>
            <w:r>
              <w:rPr>
                <w:sz w:val="28"/>
              </w:rPr>
              <w:t>5,6</w:t>
            </w:r>
          </w:p>
        </w:tc>
      </w:tr>
      <w:tr w:rsidR="009825B1">
        <w:trPr>
          <w:trHeight w:val="945"/>
        </w:trPr>
        <w:tc>
          <w:tcPr>
            <w:tcW w:w="1204" w:type="dxa"/>
            <w:vMerge w:val="restart"/>
          </w:tcPr>
          <w:p w:rsidR="009825B1" w:rsidRDefault="009825B1">
            <w:pPr>
              <w:pStyle w:val="TableParagraph"/>
              <w:rPr>
                <w:sz w:val="30"/>
              </w:rPr>
            </w:pPr>
          </w:p>
          <w:p w:rsidR="009825B1" w:rsidRDefault="009825B1">
            <w:pPr>
              <w:pStyle w:val="TableParagraph"/>
              <w:spacing w:before="7"/>
              <w:rPr>
                <w:sz w:val="38"/>
              </w:rPr>
            </w:pPr>
          </w:p>
          <w:p w:rsidR="009825B1" w:rsidRDefault="00E31D42">
            <w:pPr>
              <w:pStyle w:val="TableParagraph"/>
              <w:spacing w:before="1"/>
              <w:ind w:left="246"/>
              <w:rPr>
                <w:sz w:val="28"/>
              </w:rPr>
            </w:pPr>
            <w:r>
              <w:rPr>
                <w:sz w:val="28"/>
              </w:rPr>
              <w:t>Місто</w:t>
            </w:r>
          </w:p>
        </w:tc>
        <w:tc>
          <w:tcPr>
            <w:tcW w:w="7752" w:type="dxa"/>
            <w:gridSpan w:val="12"/>
          </w:tcPr>
          <w:p w:rsidR="009825B1" w:rsidRDefault="00E31D42">
            <w:pPr>
              <w:pStyle w:val="TableParagraph"/>
              <w:spacing w:before="15" w:line="422" w:lineRule="exact"/>
              <w:ind w:left="1085" w:right="1077" w:firstLine="489"/>
              <w:rPr>
                <w:sz w:val="28"/>
              </w:rPr>
            </w:pPr>
            <w:r>
              <w:rPr>
                <w:sz w:val="28"/>
                <w:u w:val="single"/>
              </w:rPr>
              <w:t>Повторюваність направлення вітру, %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швидкість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вітру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направленням,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м/с</w:t>
            </w:r>
          </w:p>
        </w:tc>
      </w:tr>
      <w:tr w:rsidR="009825B1">
        <w:trPr>
          <w:trHeight w:val="520"/>
        </w:trPr>
        <w:tc>
          <w:tcPr>
            <w:tcW w:w="1204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7752" w:type="dxa"/>
            <w:gridSpan w:val="12"/>
          </w:tcPr>
          <w:p w:rsidR="009825B1" w:rsidRDefault="00E31D42">
            <w:pPr>
              <w:pStyle w:val="TableParagraph"/>
              <w:spacing w:before="91"/>
              <w:ind w:left="3402" w:right="3403"/>
              <w:jc w:val="center"/>
              <w:rPr>
                <w:sz w:val="28"/>
              </w:rPr>
            </w:pPr>
            <w:r>
              <w:rPr>
                <w:sz w:val="28"/>
              </w:rPr>
              <w:t>Липень</w:t>
            </w:r>
          </w:p>
        </w:tc>
      </w:tr>
      <w:tr w:rsidR="009825B1">
        <w:trPr>
          <w:trHeight w:val="844"/>
        </w:trPr>
        <w:tc>
          <w:tcPr>
            <w:tcW w:w="1204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:rsidR="009825B1" w:rsidRDefault="00E31D42">
            <w:pPr>
              <w:pStyle w:val="TableParagraph"/>
              <w:spacing w:before="93"/>
              <w:ind w:left="288" w:right="25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Пн</w:t>
            </w:r>
            <w:proofErr w:type="spellEnd"/>
          </w:p>
        </w:tc>
        <w:tc>
          <w:tcPr>
            <w:tcW w:w="1201" w:type="dxa"/>
          </w:tcPr>
          <w:p w:rsidR="009825B1" w:rsidRDefault="00E31D42">
            <w:pPr>
              <w:pStyle w:val="TableParagraph"/>
              <w:spacing w:before="93"/>
              <w:ind w:left="284" w:right="22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ПнС</w:t>
            </w:r>
            <w:proofErr w:type="spellEnd"/>
          </w:p>
        </w:tc>
        <w:tc>
          <w:tcPr>
            <w:tcW w:w="802" w:type="dxa"/>
          </w:tcPr>
          <w:p w:rsidR="009825B1" w:rsidRDefault="00E31D42">
            <w:pPr>
              <w:pStyle w:val="TableParagraph"/>
              <w:spacing w:before="93"/>
              <w:ind w:right="257"/>
              <w:jc w:val="right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052" w:type="dxa"/>
            <w:gridSpan w:val="2"/>
          </w:tcPr>
          <w:p w:rsidR="009825B1" w:rsidRDefault="00E31D42">
            <w:pPr>
              <w:pStyle w:val="TableParagraph"/>
              <w:spacing w:before="93"/>
              <w:ind w:left="275"/>
              <w:rPr>
                <w:sz w:val="28"/>
              </w:rPr>
            </w:pPr>
            <w:proofErr w:type="spellStart"/>
            <w:r>
              <w:rPr>
                <w:sz w:val="28"/>
              </w:rPr>
              <w:t>ПдС</w:t>
            </w:r>
            <w:proofErr w:type="spellEnd"/>
          </w:p>
        </w:tc>
        <w:tc>
          <w:tcPr>
            <w:tcW w:w="1012" w:type="dxa"/>
            <w:gridSpan w:val="2"/>
          </w:tcPr>
          <w:p w:rsidR="009825B1" w:rsidRDefault="00E31D42">
            <w:pPr>
              <w:pStyle w:val="TableParagraph"/>
              <w:spacing w:before="93"/>
              <w:ind w:left="329"/>
              <w:rPr>
                <w:sz w:val="28"/>
              </w:rPr>
            </w:pPr>
            <w:proofErr w:type="spellStart"/>
            <w:r>
              <w:rPr>
                <w:sz w:val="28"/>
              </w:rPr>
              <w:t>Пд</w:t>
            </w:r>
            <w:proofErr w:type="spellEnd"/>
          </w:p>
        </w:tc>
        <w:tc>
          <w:tcPr>
            <w:tcW w:w="1216" w:type="dxa"/>
            <w:gridSpan w:val="2"/>
          </w:tcPr>
          <w:p w:rsidR="009825B1" w:rsidRDefault="00E31D42">
            <w:pPr>
              <w:pStyle w:val="TableParagraph"/>
              <w:spacing w:before="93"/>
              <w:ind w:left="362"/>
              <w:rPr>
                <w:sz w:val="28"/>
              </w:rPr>
            </w:pPr>
            <w:proofErr w:type="spellStart"/>
            <w:r>
              <w:rPr>
                <w:sz w:val="28"/>
              </w:rPr>
              <w:t>ПдЗ</w:t>
            </w:r>
            <w:proofErr w:type="spellEnd"/>
          </w:p>
        </w:tc>
        <w:tc>
          <w:tcPr>
            <w:tcW w:w="1012" w:type="dxa"/>
            <w:gridSpan w:val="2"/>
          </w:tcPr>
          <w:p w:rsidR="009825B1" w:rsidRDefault="00E31D42">
            <w:pPr>
              <w:pStyle w:val="TableParagraph"/>
              <w:spacing w:before="93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3" w:type="dxa"/>
          </w:tcPr>
          <w:p w:rsidR="009825B1" w:rsidRDefault="00E31D42">
            <w:pPr>
              <w:pStyle w:val="TableParagraph"/>
              <w:spacing w:before="96" w:line="237" w:lineRule="auto"/>
              <w:ind w:left="141" w:right="30" w:hanging="106"/>
              <w:rPr>
                <w:sz w:val="28"/>
              </w:rPr>
            </w:pPr>
            <w:proofErr w:type="spellStart"/>
            <w:r>
              <w:rPr>
                <w:sz w:val="28"/>
              </w:rPr>
              <w:t>Пн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</w:p>
        </w:tc>
      </w:tr>
      <w:tr w:rsidR="009825B1">
        <w:trPr>
          <w:trHeight w:val="1266"/>
        </w:trPr>
        <w:tc>
          <w:tcPr>
            <w:tcW w:w="1204" w:type="dxa"/>
          </w:tcPr>
          <w:p w:rsidR="009825B1" w:rsidRDefault="00E31D42">
            <w:pPr>
              <w:pStyle w:val="TableParagraph"/>
              <w:spacing w:before="95"/>
              <w:ind w:left="38"/>
              <w:rPr>
                <w:sz w:val="24"/>
              </w:rPr>
            </w:pPr>
            <w:r>
              <w:rPr>
                <w:sz w:val="24"/>
              </w:rPr>
              <w:t>Дніпро</w:t>
            </w:r>
          </w:p>
        </w:tc>
        <w:tc>
          <w:tcPr>
            <w:tcW w:w="1004" w:type="dxa"/>
          </w:tcPr>
          <w:p w:rsidR="009825B1" w:rsidRDefault="00E31D42">
            <w:pPr>
              <w:pStyle w:val="TableParagraph"/>
              <w:spacing w:before="93" w:line="321" w:lineRule="exact"/>
              <w:ind w:left="269"/>
              <w:rPr>
                <w:sz w:val="28"/>
              </w:rPr>
            </w:pPr>
            <w:r>
              <w:rPr>
                <w:sz w:val="28"/>
                <w:u w:val="single"/>
              </w:rPr>
              <w:t>28,4</w:t>
            </w:r>
          </w:p>
          <w:p w:rsidR="009825B1" w:rsidRDefault="00E31D42">
            <w:pPr>
              <w:pStyle w:val="TableParagraph"/>
              <w:spacing w:line="321" w:lineRule="exact"/>
              <w:ind w:left="339"/>
              <w:rPr>
                <w:sz w:val="28"/>
              </w:rPr>
            </w:pPr>
            <w:r>
              <w:rPr>
                <w:sz w:val="28"/>
              </w:rPr>
              <w:t>4,4</w:t>
            </w:r>
          </w:p>
        </w:tc>
        <w:tc>
          <w:tcPr>
            <w:tcW w:w="1201" w:type="dxa"/>
          </w:tcPr>
          <w:p w:rsidR="009825B1" w:rsidRDefault="00E31D42">
            <w:pPr>
              <w:pStyle w:val="TableParagraph"/>
              <w:spacing w:before="93"/>
              <w:ind w:left="379"/>
              <w:rPr>
                <w:sz w:val="28"/>
              </w:rPr>
            </w:pPr>
            <w:r>
              <w:rPr>
                <w:sz w:val="28"/>
                <w:u w:val="single"/>
              </w:rPr>
              <w:t>16,1</w:t>
            </w:r>
          </w:p>
          <w:p w:rsidR="009825B1" w:rsidRDefault="00E31D42">
            <w:pPr>
              <w:pStyle w:val="TableParagraph"/>
              <w:spacing w:before="98"/>
              <w:ind w:left="449"/>
              <w:rPr>
                <w:sz w:val="28"/>
              </w:rPr>
            </w:pPr>
            <w:r>
              <w:rPr>
                <w:sz w:val="28"/>
              </w:rPr>
              <w:t>4,6</w:t>
            </w:r>
          </w:p>
        </w:tc>
        <w:tc>
          <w:tcPr>
            <w:tcW w:w="802" w:type="dxa"/>
          </w:tcPr>
          <w:p w:rsidR="009825B1" w:rsidRDefault="00E31D42">
            <w:pPr>
              <w:pStyle w:val="TableParagraph"/>
              <w:spacing w:before="93"/>
              <w:ind w:left="188"/>
              <w:rPr>
                <w:sz w:val="28"/>
              </w:rPr>
            </w:pPr>
            <w:r>
              <w:rPr>
                <w:sz w:val="28"/>
                <w:u w:val="single"/>
              </w:rPr>
              <w:t>10,3</w:t>
            </w:r>
          </w:p>
          <w:p w:rsidR="009825B1" w:rsidRDefault="00E31D42">
            <w:pPr>
              <w:pStyle w:val="TableParagraph"/>
              <w:spacing w:before="98"/>
              <w:ind w:left="258"/>
              <w:rPr>
                <w:sz w:val="28"/>
              </w:rPr>
            </w:pPr>
            <w:r>
              <w:rPr>
                <w:sz w:val="28"/>
              </w:rPr>
              <w:t>4,6</w:t>
            </w:r>
          </w:p>
        </w:tc>
        <w:tc>
          <w:tcPr>
            <w:tcW w:w="1052" w:type="dxa"/>
            <w:gridSpan w:val="2"/>
          </w:tcPr>
          <w:p w:rsidR="009825B1" w:rsidRDefault="00E31D42">
            <w:pPr>
              <w:pStyle w:val="TableParagraph"/>
              <w:spacing w:before="93"/>
              <w:ind w:left="366"/>
              <w:rPr>
                <w:sz w:val="28"/>
              </w:rPr>
            </w:pPr>
            <w:r>
              <w:rPr>
                <w:sz w:val="28"/>
                <w:u w:val="single"/>
              </w:rPr>
              <w:t>5,3</w:t>
            </w:r>
          </w:p>
          <w:p w:rsidR="009825B1" w:rsidRDefault="00E31D42">
            <w:pPr>
              <w:pStyle w:val="TableParagraph"/>
              <w:spacing w:before="98"/>
              <w:ind w:left="366"/>
              <w:rPr>
                <w:sz w:val="28"/>
              </w:rPr>
            </w:pPr>
            <w:r>
              <w:rPr>
                <w:sz w:val="28"/>
              </w:rPr>
              <w:t>4,1</w:t>
            </w:r>
          </w:p>
        </w:tc>
        <w:tc>
          <w:tcPr>
            <w:tcW w:w="1012" w:type="dxa"/>
            <w:gridSpan w:val="2"/>
          </w:tcPr>
          <w:p w:rsidR="009825B1" w:rsidRDefault="00E31D42">
            <w:pPr>
              <w:pStyle w:val="TableParagraph"/>
              <w:spacing w:before="93"/>
              <w:ind w:left="327"/>
              <w:rPr>
                <w:sz w:val="28"/>
              </w:rPr>
            </w:pPr>
            <w:r>
              <w:rPr>
                <w:sz w:val="28"/>
                <w:u w:val="single"/>
              </w:rPr>
              <w:t>5,3</w:t>
            </w:r>
          </w:p>
          <w:p w:rsidR="009825B1" w:rsidRDefault="00E31D42">
            <w:pPr>
              <w:pStyle w:val="TableParagraph"/>
              <w:spacing w:before="98"/>
              <w:ind w:left="327"/>
              <w:rPr>
                <w:sz w:val="28"/>
              </w:rPr>
            </w:pPr>
            <w:r>
              <w:rPr>
                <w:sz w:val="28"/>
              </w:rPr>
              <w:t>3,7</w:t>
            </w:r>
          </w:p>
        </w:tc>
        <w:tc>
          <w:tcPr>
            <w:tcW w:w="1216" w:type="dxa"/>
            <w:gridSpan w:val="2"/>
          </w:tcPr>
          <w:p w:rsidR="009825B1" w:rsidRDefault="00E31D42">
            <w:pPr>
              <w:pStyle w:val="TableParagraph"/>
              <w:spacing w:before="93"/>
              <w:ind w:left="410" w:right="401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6,8</w:t>
            </w:r>
          </w:p>
          <w:p w:rsidR="009825B1" w:rsidRDefault="00E31D42">
            <w:pPr>
              <w:pStyle w:val="TableParagraph"/>
              <w:spacing w:before="98"/>
              <w:ind w:left="410" w:right="401"/>
              <w:jc w:val="center"/>
              <w:rPr>
                <w:sz w:val="28"/>
              </w:rPr>
            </w:pPr>
            <w:r>
              <w:rPr>
                <w:sz w:val="28"/>
              </w:rPr>
              <w:t>3,9</w:t>
            </w:r>
          </w:p>
        </w:tc>
        <w:tc>
          <w:tcPr>
            <w:tcW w:w="1012" w:type="dxa"/>
            <w:gridSpan w:val="2"/>
          </w:tcPr>
          <w:p w:rsidR="009825B1" w:rsidRDefault="00E31D42">
            <w:pPr>
              <w:pStyle w:val="TableParagraph"/>
              <w:spacing w:before="93"/>
              <w:ind w:left="255"/>
              <w:rPr>
                <w:sz w:val="28"/>
              </w:rPr>
            </w:pPr>
            <w:r>
              <w:rPr>
                <w:sz w:val="28"/>
                <w:u w:val="single"/>
              </w:rPr>
              <w:t>15,5</w:t>
            </w:r>
          </w:p>
          <w:p w:rsidR="009825B1" w:rsidRDefault="00E31D42">
            <w:pPr>
              <w:pStyle w:val="TableParagraph"/>
              <w:spacing w:before="98"/>
              <w:ind w:left="324"/>
              <w:rPr>
                <w:sz w:val="28"/>
              </w:rPr>
            </w:pPr>
            <w:r>
              <w:rPr>
                <w:sz w:val="28"/>
              </w:rPr>
              <w:t>4,2</w:t>
            </w:r>
          </w:p>
        </w:tc>
        <w:tc>
          <w:tcPr>
            <w:tcW w:w="453" w:type="dxa"/>
          </w:tcPr>
          <w:p w:rsidR="009825B1" w:rsidRDefault="00E31D42">
            <w:pPr>
              <w:pStyle w:val="TableParagraph"/>
              <w:spacing w:before="93" w:line="321" w:lineRule="exact"/>
              <w:ind w:left="35"/>
              <w:rPr>
                <w:sz w:val="28"/>
              </w:rPr>
            </w:pPr>
            <w:r>
              <w:rPr>
                <w:sz w:val="28"/>
                <w:u w:val="single"/>
              </w:rPr>
              <w:t>12,</w:t>
            </w:r>
          </w:p>
          <w:p w:rsidR="009825B1" w:rsidRDefault="00E31D42">
            <w:pPr>
              <w:pStyle w:val="TableParagraph"/>
              <w:spacing w:line="321" w:lineRule="exact"/>
              <w:ind w:left="141"/>
              <w:rPr>
                <w:sz w:val="28"/>
              </w:rPr>
            </w:pPr>
            <w:r>
              <w:rPr>
                <w:sz w:val="28"/>
                <w:u w:val="single"/>
              </w:rPr>
              <w:t>3</w:t>
            </w:r>
          </w:p>
          <w:p w:rsidR="009825B1" w:rsidRDefault="00E31D42">
            <w:pPr>
              <w:pStyle w:val="TableParagraph"/>
              <w:spacing w:before="101"/>
              <w:ind w:left="35"/>
              <w:rPr>
                <w:sz w:val="28"/>
              </w:rPr>
            </w:pPr>
            <w:r>
              <w:rPr>
                <w:sz w:val="28"/>
              </w:rPr>
              <w:t>4,7</w:t>
            </w:r>
          </w:p>
        </w:tc>
      </w:tr>
    </w:tbl>
    <w:p w:rsidR="009825B1" w:rsidRDefault="009825B1">
      <w:pPr>
        <w:rPr>
          <w:sz w:val="28"/>
        </w:rPr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a3"/>
        <w:spacing w:before="67" w:line="362" w:lineRule="auto"/>
        <w:ind w:left="682" w:right="736"/>
      </w:pPr>
      <w:r>
        <w:lastRenderedPageBreak/>
        <w:t>Графічно характеристика вітрового режиму місцевості виражається у вигляді</w:t>
      </w:r>
      <w:r>
        <w:rPr>
          <w:spacing w:val="-67"/>
        </w:rPr>
        <w:t xml:space="preserve"> </w:t>
      </w:r>
      <w:r>
        <w:t>рози вітрів:</w:t>
      </w:r>
    </w:p>
    <w:p w:rsidR="009825B1" w:rsidRDefault="00E31D42">
      <w:pPr>
        <w:pStyle w:val="a3"/>
        <w:tabs>
          <w:tab w:val="left" w:pos="4105"/>
        </w:tabs>
        <w:spacing w:line="318" w:lineRule="exact"/>
        <w:ind w:left="498"/>
        <w:jc w:val="center"/>
      </w:pPr>
      <w:r>
        <w:t>Січень</w:t>
      </w:r>
      <w:r>
        <w:tab/>
        <w:t>Липень</w:t>
      </w:r>
    </w:p>
    <w:p w:rsidR="009825B1" w:rsidRDefault="00E31D42">
      <w:pPr>
        <w:pStyle w:val="a3"/>
        <w:spacing w:before="2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1556385</wp:posOffset>
            </wp:positionH>
            <wp:positionV relativeFrom="paragraph">
              <wp:posOffset>106447</wp:posOffset>
            </wp:positionV>
            <wp:extent cx="4320419" cy="5054346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419" cy="505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spacing w:before="8" w:after="1"/>
        <w:rPr>
          <w:sz w:val="29"/>
        </w:rPr>
      </w:pPr>
    </w:p>
    <w:tbl>
      <w:tblPr>
        <w:tblStyle w:val="TableNormal"/>
        <w:tblW w:w="0" w:type="auto"/>
        <w:tblInd w:w="1359" w:type="dxa"/>
        <w:tblLayout w:type="fixed"/>
        <w:tblLook w:val="01E0"/>
      </w:tblPr>
      <w:tblGrid>
        <w:gridCol w:w="595"/>
        <w:gridCol w:w="1226"/>
        <w:gridCol w:w="1940"/>
        <w:gridCol w:w="771"/>
        <w:gridCol w:w="1239"/>
        <w:gridCol w:w="1867"/>
      </w:tblGrid>
      <w:tr w:rsidR="009825B1">
        <w:trPr>
          <w:trHeight w:val="341"/>
        </w:trPr>
        <w:tc>
          <w:tcPr>
            <w:tcW w:w="595" w:type="dxa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</w:tc>
        <w:tc>
          <w:tcPr>
            <w:tcW w:w="1226" w:type="dxa"/>
          </w:tcPr>
          <w:p w:rsidR="009825B1" w:rsidRDefault="00E31D42">
            <w:pPr>
              <w:pStyle w:val="TableParagraph"/>
              <w:spacing w:line="311" w:lineRule="exact"/>
              <w:ind w:left="135" w:right="70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5,0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 xml:space="preserve">3,0  </w:t>
            </w:r>
          </w:p>
        </w:tc>
        <w:tc>
          <w:tcPr>
            <w:tcW w:w="1940" w:type="dxa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</w:tc>
        <w:tc>
          <w:tcPr>
            <w:tcW w:w="771" w:type="dxa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</w:tc>
        <w:tc>
          <w:tcPr>
            <w:tcW w:w="1239" w:type="dxa"/>
          </w:tcPr>
          <w:p w:rsidR="009825B1" w:rsidRDefault="00E31D42">
            <w:pPr>
              <w:pStyle w:val="TableParagraph"/>
              <w:spacing w:line="311" w:lineRule="exact"/>
              <w:ind w:left="41"/>
              <w:jc w:val="center"/>
              <w:rPr>
                <w:sz w:val="28"/>
              </w:rPr>
            </w:pP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4,4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-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3,0</w:t>
            </w:r>
          </w:p>
        </w:tc>
        <w:tc>
          <w:tcPr>
            <w:tcW w:w="1867" w:type="dxa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</w:tc>
      </w:tr>
      <w:tr w:rsidR="009825B1">
        <w:trPr>
          <w:trHeight w:val="341"/>
        </w:trPr>
        <w:tc>
          <w:tcPr>
            <w:tcW w:w="595" w:type="dxa"/>
          </w:tcPr>
          <w:p w:rsidR="009825B1" w:rsidRDefault="00E31D42">
            <w:pPr>
              <w:pStyle w:val="TableParagraph"/>
              <w:spacing w:before="19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%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</w:p>
        </w:tc>
        <w:tc>
          <w:tcPr>
            <w:tcW w:w="1226" w:type="dxa"/>
          </w:tcPr>
          <w:p w:rsidR="009825B1" w:rsidRDefault="00E31D42">
            <w:pPr>
              <w:pStyle w:val="TableParagraph"/>
              <w:spacing w:before="19" w:line="302" w:lineRule="exact"/>
              <w:ind w:left="135" w:right="60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940" w:type="dxa"/>
          </w:tcPr>
          <w:p w:rsidR="009825B1" w:rsidRDefault="00E31D42">
            <w:pPr>
              <w:pStyle w:val="TableParagraph"/>
              <w:spacing w:before="19" w:line="302" w:lineRule="exact"/>
              <w:ind w:left="19"/>
              <w:rPr>
                <w:sz w:val="28"/>
              </w:rPr>
            </w:pPr>
            <w:r>
              <w:rPr>
                <w:sz w:val="28"/>
              </w:rPr>
              <w:t>*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100% 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40%</w:t>
            </w:r>
          </w:p>
        </w:tc>
        <w:tc>
          <w:tcPr>
            <w:tcW w:w="771" w:type="dxa"/>
          </w:tcPr>
          <w:p w:rsidR="009825B1" w:rsidRDefault="00E31D42">
            <w:pPr>
              <w:pStyle w:val="TableParagraph"/>
              <w:spacing w:before="19" w:line="302" w:lineRule="exact"/>
              <w:ind w:left="243"/>
              <w:rPr>
                <w:sz w:val="28"/>
              </w:rPr>
            </w:pPr>
            <w:r>
              <w:rPr>
                <w:sz w:val="28"/>
              </w:rPr>
              <w:t>%=</w:t>
            </w:r>
          </w:p>
        </w:tc>
        <w:tc>
          <w:tcPr>
            <w:tcW w:w="1239" w:type="dxa"/>
          </w:tcPr>
          <w:p w:rsidR="009825B1" w:rsidRDefault="00E31D42">
            <w:pPr>
              <w:pStyle w:val="TableParagraph"/>
              <w:spacing w:before="19" w:line="302" w:lineRule="exact"/>
              <w:ind w:left="100"/>
              <w:jc w:val="center"/>
              <w:rPr>
                <w:sz w:val="28"/>
              </w:rPr>
            </w:pPr>
            <w:r>
              <w:rPr>
                <w:sz w:val="28"/>
              </w:rPr>
              <w:t>4,4</w:t>
            </w:r>
          </w:p>
        </w:tc>
        <w:tc>
          <w:tcPr>
            <w:tcW w:w="1867" w:type="dxa"/>
          </w:tcPr>
          <w:p w:rsidR="009825B1" w:rsidRDefault="00E31D42">
            <w:pPr>
              <w:pStyle w:val="TableParagraph"/>
              <w:spacing w:before="19" w:line="302" w:lineRule="exact"/>
              <w:ind w:left="94"/>
              <w:rPr>
                <w:sz w:val="28"/>
              </w:rPr>
            </w:pPr>
            <w:r>
              <w:rPr>
                <w:sz w:val="28"/>
              </w:rPr>
              <w:t>*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100 =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31,8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</w:tr>
    </w:tbl>
    <w:p w:rsidR="009825B1" w:rsidRDefault="00E31D42">
      <w:pPr>
        <w:pStyle w:val="a3"/>
        <w:spacing w:before="47" w:line="276" w:lineRule="auto"/>
        <w:ind w:left="682" w:right="808"/>
      </w:pPr>
      <w:r>
        <w:t>Аналіз рози вітрів показує, що для даного району будівництва взимку</w:t>
      </w:r>
      <w:r>
        <w:rPr>
          <w:spacing w:val="1"/>
        </w:rPr>
        <w:t xml:space="preserve"> </w:t>
      </w:r>
      <w:r>
        <w:t>переважний напрям вітру – західний (17,6%); найбільша швидкість – 5,1 м/с;</w:t>
      </w:r>
      <w:r>
        <w:rPr>
          <w:spacing w:val="-67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південного</w:t>
      </w:r>
      <w:r>
        <w:rPr>
          <w:spacing w:val="-1"/>
        </w:rPr>
        <w:t xml:space="preserve"> </w:t>
      </w:r>
      <w:r>
        <w:t>напрямку</w:t>
      </w:r>
      <w:r>
        <w:rPr>
          <w:spacing w:val="-6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повторюваністю</w:t>
      </w:r>
      <w:r>
        <w:rPr>
          <w:spacing w:val="-5"/>
        </w:rPr>
        <w:t xml:space="preserve"> </w:t>
      </w:r>
      <w:r>
        <w:t>11,7%;</w:t>
      </w:r>
      <w:r>
        <w:rPr>
          <w:spacing w:val="-1"/>
        </w:rPr>
        <w:t xml:space="preserve"> </w:t>
      </w:r>
      <w:r>
        <w:t>найменша</w:t>
      </w:r>
      <w:r>
        <w:rPr>
          <w:spacing w:val="-2"/>
        </w:rPr>
        <w:t xml:space="preserve"> </w:t>
      </w:r>
      <w:r>
        <w:t>швидкість</w:t>
      </w:r>
      <w:r>
        <w:rPr>
          <w:spacing w:val="-4"/>
        </w:rPr>
        <w:t xml:space="preserve"> </w:t>
      </w:r>
      <w:r>
        <w:t>вітру</w:t>
      </w:r>
    </w:p>
    <w:p w:rsidR="009825B1" w:rsidRDefault="00E31D42">
      <w:pPr>
        <w:pStyle w:val="a3"/>
        <w:spacing w:before="1" w:line="276" w:lineRule="auto"/>
        <w:ind w:left="682" w:right="734"/>
      </w:pPr>
      <w:r>
        <w:t>– 2,5 м/с</w:t>
      </w:r>
      <w:r>
        <w:rPr>
          <w:spacing w:val="1"/>
        </w:rPr>
        <w:t xml:space="preserve"> </w:t>
      </w:r>
      <w:r>
        <w:t>із південно-східного напрямку з повторюваністю 10,1%; Літом</w:t>
      </w:r>
      <w:r>
        <w:rPr>
          <w:spacing w:val="1"/>
        </w:rPr>
        <w:t xml:space="preserve"> </w:t>
      </w:r>
      <w:r>
        <w:t>переважний напрям вітру – північний (28,4%); найбільша швидкість – 4,6 м/с</w:t>
      </w:r>
      <w:r>
        <w:rPr>
          <w:spacing w:val="-67"/>
        </w:rPr>
        <w:t xml:space="preserve"> </w:t>
      </w:r>
      <w:r>
        <w:t>із північно-східного напрямку з повторюваністю 16,1%; найменша швидкість</w:t>
      </w:r>
      <w:r>
        <w:rPr>
          <w:spacing w:val="-67"/>
        </w:rPr>
        <w:t xml:space="preserve"> </w:t>
      </w:r>
      <w:r>
        <w:t>вітру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3,7 м/с</w:t>
      </w:r>
      <w:r>
        <w:rPr>
          <w:spacing w:val="68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південного</w:t>
      </w:r>
      <w:r>
        <w:rPr>
          <w:spacing w:val="-2"/>
        </w:rPr>
        <w:t xml:space="preserve"> </w:t>
      </w:r>
      <w:r>
        <w:t>напрямку</w:t>
      </w:r>
      <w:r>
        <w:rPr>
          <w:spacing w:val="-4"/>
        </w:rPr>
        <w:t xml:space="preserve"> </w:t>
      </w:r>
      <w:r>
        <w:t>і повторюваністю</w:t>
      </w:r>
      <w:r>
        <w:rPr>
          <w:spacing w:val="-2"/>
        </w:rPr>
        <w:t xml:space="preserve"> </w:t>
      </w:r>
      <w:r>
        <w:t>5,3%.</w:t>
      </w:r>
    </w:p>
    <w:p w:rsidR="009825B1" w:rsidRDefault="009825B1">
      <w:pPr>
        <w:spacing w:line="276" w:lineRule="auto"/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Heading1"/>
        <w:numPr>
          <w:ilvl w:val="1"/>
          <w:numId w:val="10"/>
        </w:numPr>
        <w:tabs>
          <w:tab w:val="left" w:pos="1175"/>
        </w:tabs>
        <w:ind w:left="1174" w:hanging="493"/>
        <w:jc w:val="left"/>
      </w:pPr>
      <w:r>
        <w:lastRenderedPageBreak/>
        <w:t>Оцінка</w:t>
      </w:r>
      <w:r>
        <w:rPr>
          <w:spacing w:val="-3"/>
        </w:rPr>
        <w:t xml:space="preserve"> </w:t>
      </w:r>
      <w:r>
        <w:t>сторін</w:t>
      </w:r>
      <w:r>
        <w:rPr>
          <w:spacing w:val="-5"/>
        </w:rPr>
        <w:t xml:space="preserve"> </w:t>
      </w:r>
      <w:r>
        <w:t>горизонту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комплексу</w:t>
      </w:r>
      <w:r>
        <w:rPr>
          <w:spacing w:val="-3"/>
        </w:rPr>
        <w:t xml:space="preserve"> </w:t>
      </w:r>
      <w:r>
        <w:t>кліматичних</w:t>
      </w:r>
      <w:r>
        <w:rPr>
          <w:spacing w:val="-5"/>
        </w:rPr>
        <w:t xml:space="preserve"> </w:t>
      </w:r>
      <w:r>
        <w:t>факторів</w:t>
      </w:r>
    </w:p>
    <w:p w:rsidR="009825B1" w:rsidRDefault="009825B1">
      <w:pPr>
        <w:pStyle w:val="a3"/>
        <w:rPr>
          <w:b/>
          <w:sz w:val="30"/>
        </w:rPr>
      </w:pPr>
    </w:p>
    <w:p w:rsidR="009825B1" w:rsidRDefault="00E31D42">
      <w:pPr>
        <w:pStyle w:val="a3"/>
        <w:spacing w:before="269" w:line="276" w:lineRule="auto"/>
        <w:ind w:left="682" w:right="1151"/>
      </w:pPr>
      <w:r>
        <w:t>З діаграми рис. 4 видно, що будівлі в умовах м. Дніпро можуть бути</w:t>
      </w:r>
      <w:r>
        <w:rPr>
          <w:spacing w:val="1"/>
        </w:rPr>
        <w:t xml:space="preserve"> </w:t>
      </w:r>
      <w:r>
        <w:t>орієнтовані без застосування додаткових заходів лише у вузьких секторах</w:t>
      </w:r>
      <w:r>
        <w:rPr>
          <w:spacing w:val="-68"/>
        </w:rPr>
        <w:t xml:space="preserve"> </w:t>
      </w:r>
      <w:r>
        <w:t>290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310</w:t>
      </w:r>
      <w:r>
        <w:rPr>
          <w:spacing w:val="1"/>
        </w:rPr>
        <w:t xml:space="preserve"> </w:t>
      </w:r>
      <w:r>
        <w:t>°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– 200</w:t>
      </w:r>
      <w:r>
        <w:rPr>
          <w:spacing w:val="1"/>
        </w:rPr>
        <w:t xml:space="preserve"> </w:t>
      </w:r>
      <w:r>
        <w:t>°.</w:t>
      </w:r>
    </w:p>
    <w:p w:rsidR="009825B1" w:rsidRDefault="00E31D42">
      <w:pPr>
        <w:pStyle w:val="a3"/>
        <w:spacing w:before="202" w:line="276" w:lineRule="auto"/>
        <w:ind w:left="682" w:right="973"/>
      </w:pPr>
      <w:r>
        <w:t>При орієнтації фасадів будівель за іншими напрямками необхідно або</w:t>
      </w:r>
      <w:r>
        <w:rPr>
          <w:spacing w:val="1"/>
        </w:rPr>
        <w:t xml:space="preserve"> </w:t>
      </w:r>
      <w:r>
        <w:t xml:space="preserve">застосування сонцезахисних пристроїв (від 200 до 270 °), або </w:t>
      </w:r>
      <w:proofErr w:type="spellStart"/>
      <w:r>
        <w:t>архітектурно-</w:t>
      </w:r>
      <w:proofErr w:type="spellEnd"/>
      <w:r>
        <w:rPr>
          <w:spacing w:val="-67"/>
        </w:rPr>
        <w:t xml:space="preserve"> </w:t>
      </w:r>
      <w:r>
        <w:t>планувальних</w:t>
      </w:r>
      <w:r>
        <w:rPr>
          <w:spacing w:val="-1"/>
        </w:rPr>
        <w:t xml:space="preserve"> </w:t>
      </w:r>
      <w:r>
        <w:t>заходів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міській</w:t>
      </w:r>
      <w:r>
        <w:rPr>
          <w:spacing w:val="-2"/>
        </w:rPr>
        <w:t xml:space="preserve"> </w:t>
      </w:r>
      <w:r>
        <w:t>забудові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ослаблення</w:t>
      </w:r>
      <w:r>
        <w:rPr>
          <w:spacing w:val="-2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вітру.</w:t>
      </w:r>
    </w:p>
    <w:p w:rsidR="009825B1" w:rsidRDefault="00E31D42">
      <w:pPr>
        <w:pStyle w:val="a3"/>
        <w:spacing w:before="6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131346</wp:posOffset>
            </wp:positionV>
            <wp:extent cx="4511090" cy="5419344"/>
            <wp:effectExtent l="0" t="0" r="0" b="0"/>
            <wp:wrapTopAndBottom/>
            <wp:docPr id="11" name="image8.jpeg" descr="C:\Users\sony\Desktop\диплом\арх. физика\ориен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90" cy="541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9825B1">
      <w:pPr>
        <w:pStyle w:val="a3"/>
        <w:rPr>
          <w:sz w:val="30"/>
        </w:rPr>
      </w:pPr>
    </w:p>
    <w:p w:rsidR="009825B1" w:rsidRDefault="009825B1">
      <w:pPr>
        <w:pStyle w:val="a3"/>
        <w:rPr>
          <w:sz w:val="30"/>
        </w:rPr>
      </w:pPr>
    </w:p>
    <w:p w:rsidR="009825B1" w:rsidRDefault="009825B1">
      <w:pPr>
        <w:pStyle w:val="a3"/>
        <w:rPr>
          <w:sz w:val="30"/>
        </w:rPr>
      </w:pPr>
    </w:p>
    <w:p w:rsidR="009825B1" w:rsidRDefault="00E31D42">
      <w:pPr>
        <w:pStyle w:val="a3"/>
        <w:spacing w:before="262" w:line="254" w:lineRule="auto"/>
        <w:ind w:left="682" w:right="1971"/>
      </w:pPr>
      <w:r>
        <w:rPr>
          <w:rFonts w:ascii="Calibri" w:hAnsi="Calibri"/>
        </w:rPr>
        <w:t>Рис. 4.</w:t>
      </w:r>
      <w:r>
        <w:t>2.9. Розташування будівлі відносно сторін горизонту.</w:t>
      </w:r>
      <w:r>
        <w:rPr>
          <w:spacing w:val="1"/>
        </w:rPr>
        <w:t xml:space="preserve"> </w:t>
      </w:r>
      <w:r>
        <w:t>Орієнтація будівлі відповідає вимогам інсоляції - забезпечує пряме</w:t>
      </w:r>
      <w:r>
        <w:rPr>
          <w:spacing w:val="-67"/>
        </w:rPr>
        <w:t xml:space="preserve"> </w:t>
      </w:r>
      <w:r>
        <w:t>попадання сонячних</w:t>
      </w:r>
      <w:r>
        <w:rPr>
          <w:spacing w:val="-1"/>
        </w:rPr>
        <w:t xml:space="preserve"> </w:t>
      </w:r>
      <w:r>
        <w:t>променів.</w:t>
      </w:r>
    </w:p>
    <w:p w:rsidR="009825B1" w:rsidRDefault="009825B1">
      <w:pPr>
        <w:spacing w:line="254" w:lineRule="auto"/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Heading1"/>
        <w:numPr>
          <w:ilvl w:val="0"/>
          <w:numId w:val="10"/>
        </w:numPr>
        <w:tabs>
          <w:tab w:val="left" w:pos="963"/>
        </w:tabs>
        <w:spacing w:line="242" w:lineRule="auto"/>
        <w:ind w:left="682" w:right="753" w:firstLine="0"/>
        <w:jc w:val="left"/>
      </w:pPr>
      <w:r>
        <w:lastRenderedPageBreak/>
        <w:t>Теплотехнічне проектування зовнішніх огороджувальних конструкцій</w:t>
      </w:r>
      <w:r>
        <w:rPr>
          <w:spacing w:val="-67"/>
        </w:rPr>
        <w:t xml:space="preserve"> </w:t>
      </w:r>
      <w:r>
        <w:t>будівлі житлового</w:t>
      </w:r>
      <w:r>
        <w:rPr>
          <w:spacing w:val="-3"/>
        </w:rPr>
        <w:t xml:space="preserve"> </w:t>
      </w:r>
      <w:r>
        <w:t>комплексу</w:t>
      </w:r>
    </w:p>
    <w:p w:rsidR="009825B1" w:rsidRDefault="009825B1">
      <w:pPr>
        <w:pStyle w:val="a3"/>
        <w:spacing w:before="2"/>
        <w:rPr>
          <w:b/>
          <w:sz w:val="27"/>
        </w:rPr>
      </w:pPr>
    </w:p>
    <w:p w:rsidR="009825B1" w:rsidRDefault="00E31D42">
      <w:pPr>
        <w:pStyle w:val="a3"/>
        <w:ind w:left="682" w:right="690" w:firstLine="283"/>
        <w:jc w:val="both"/>
      </w:pPr>
      <w:r>
        <w:t>Теплотехнічні властивості огороджень повинні забезпечувати нормований</w:t>
      </w:r>
      <w:r>
        <w:rPr>
          <w:spacing w:val="1"/>
        </w:rPr>
        <w:t xml:space="preserve"> </w:t>
      </w:r>
      <w:proofErr w:type="spellStart"/>
      <w:r>
        <w:t>температурно-вологісний</w:t>
      </w:r>
      <w:proofErr w:type="spellEnd"/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приміщенні,</w:t>
      </w:r>
      <w:r>
        <w:rPr>
          <w:spacing w:val="1"/>
        </w:rPr>
        <w:t xml:space="preserve"> </w:t>
      </w:r>
      <w:r>
        <w:t>допустиму</w:t>
      </w:r>
      <w:r>
        <w:rPr>
          <w:spacing w:val="7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коливань</w:t>
      </w:r>
      <w:r>
        <w:rPr>
          <w:spacing w:val="1"/>
        </w:rPr>
        <w:t xml:space="preserve"> </w:t>
      </w:r>
      <w:r>
        <w:t>температури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внутрішній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температурних</w:t>
      </w:r>
      <w:r>
        <w:rPr>
          <w:spacing w:val="1"/>
        </w:rPr>
        <w:t xml:space="preserve"> </w:t>
      </w:r>
      <w:r>
        <w:t>змінах</w:t>
      </w:r>
      <w:r>
        <w:rPr>
          <w:spacing w:val="-67"/>
        </w:rPr>
        <w:t xml:space="preserve"> </w:t>
      </w:r>
      <w:r>
        <w:t>зовнішнього повітря.</w:t>
      </w:r>
    </w:p>
    <w:p w:rsidR="009825B1" w:rsidRDefault="00E31D42">
      <w:pPr>
        <w:pStyle w:val="a3"/>
        <w:spacing w:before="1"/>
        <w:ind w:left="682" w:right="684" w:firstLine="283"/>
        <w:jc w:val="both"/>
      </w:pPr>
      <w:r>
        <w:t>Для зовнішніх огороджувальних конструкцій опалювальних будинків та</w:t>
      </w:r>
      <w:r>
        <w:rPr>
          <w:spacing w:val="1"/>
        </w:rPr>
        <w:t xml:space="preserve"> </w:t>
      </w:r>
      <w:r>
        <w:t>споруд і внутрішніх конструкцій, що розділяють приміщення, температура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відрізняється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більше,</w:t>
      </w:r>
      <w:r>
        <w:rPr>
          <w:spacing w:val="1"/>
        </w:rPr>
        <w:t xml:space="preserve"> </w:t>
      </w:r>
      <w:r>
        <w:t>обов'язкове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наступних умов:</w:t>
      </w:r>
    </w:p>
    <w:p w:rsidR="009825B1" w:rsidRDefault="00E31D42">
      <w:pPr>
        <w:spacing w:line="320" w:lineRule="exact"/>
        <w:ind w:left="682"/>
        <w:rPr>
          <w:sz w:val="28"/>
        </w:rPr>
      </w:pPr>
      <w:r>
        <w:rPr>
          <w:i/>
          <w:sz w:val="28"/>
        </w:rPr>
        <w:t>R</w:t>
      </w:r>
      <w:r>
        <w:rPr>
          <w:i/>
          <w:sz w:val="28"/>
          <w:vertAlign w:val="subscript"/>
        </w:rPr>
        <w:t>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≥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q </w:t>
      </w:r>
      <w:proofErr w:type="spellStart"/>
      <w:r>
        <w:rPr>
          <w:i/>
          <w:sz w:val="28"/>
        </w:rPr>
        <w:t>min</w:t>
      </w:r>
      <w:proofErr w:type="spellEnd"/>
      <w:r>
        <w:rPr>
          <w:i/>
          <w:spacing w:val="1"/>
          <w:sz w:val="28"/>
        </w:rPr>
        <w:t xml:space="preserve"> </w:t>
      </w:r>
      <w:r>
        <w:rPr>
          <w:sz w:val="28"/>
        </w:rPr>
        <w:t>,</w:t>
      </w:r>
    </w:p>
    <w:p w:rsidR="009825B1" w:rsidRDefault="00E31D42">
      <w:pPr>
        <w:ind w:left="682"/>
        <w:rPr>
          <w:sz w:val="28"/>
        </w:rPr>
      </w:pPr>
      <w:proofErr w:type="spellStart"/>
      <w:r>
        <w:rPr>
          <w:i/>
          <w:sz w:val="28"/>
        </w:rPr>
        <w:t>Δtпр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≤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Δtcг</w:t>
      </w:r>
      <w:proofErr w:type="spellEnd"/>
      <w:r>
        <w:rPr>
          <w:i/>
          <w:spacing w:val="1"/>
          <w:sz w:val="28"/>
        </w:rPr>
        <w:t xml:space="preserve"> </w:t>
      </w:r>
      <w:r>
        <w:rPr>
          <w:sz w:val="28"/>
        </w:rPr>
        <w:t>,</w:t>
      </w:r>
    </w:p>
    <w:p w:rsidR="009825B1" w:rsidRDefault="00E31D42">
      <w:pPr>
        <w:spacing w:before="2" w:line="322" w:lineRule="exact"/>
        <w:ind w:left="682"/>
        <w:rPr>
          <w:i/>
          <w:sz w:val="28"/>
        </w:rPr>
      </w:pPr>
      <w:r>
        <w:rPr>
          <w:i/>
          <w:sz w:val="28"/>
        </w:rPr>
        <w:t>τ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в </w:t>
      </w:r>
      <w:proofErr w:type="spellStart"/>
      <w:r>
        <w:rPr>
          <w:i/>
          <w:sz w:val="28"/>
        </w:rPr>
        <w:t>min</w:t>
      </w:r>
      <w:proofErr w:type="spellEnd"/>
      <w:r>
        <w:rPr>
          <w:i/>
          <w:sz w:val="28"/>
        </w:rPr>
        <w:t xml:space="preserve"> &gt;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tmin</w:t>
      </w:r>
      <w:proofErr w:type="spellEnd"/>
    </w:p>
    <w:p w:rsidR="009825B1" w:rsidRDefault="00E31D42">
      <w:pPr>
        <w:pStyle w:val="a3"/>
        <w:ind w:left="1034"/>
      </w:pPr>
      <w:r>
        <w:t>де</w:t>
      </w:r>
      <w:r>
        <w:rPr>
          <w:spacing w:val="-3"/>
        </w:rPr>
        <w:t xml:space="preserve"> </w:t>
      </w:r>
      <w:r>
        <w:rPr>
          <w:b/>
          <w:i/>
        </w:rPr>
        <w:t>R</w:t>
      </w:r>
      <w:r>
        <w:rPr>
          <w:b/>
          <w:vertAlign w:val="subscript"/>
        </w:rPr>
        <w:t>Σ</w:t>
      </w:r>
      <w:r>
        <w:rPr>
          <w:b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сумарний</w:t>
      </w:r>
      <w:r>
        <w:rPr>
          <w:spacing w:val="-1"/>
        </w:rPr>
        <w:t xml:space="preserve"> </w:t>
      </w:r>
      <w:r>
        <w:t>опір</w:t>
      </w:r>
      <w:r>
        <w:rPr>
          <w:spacing w:val="-2"/>
        </w:rPr>
        <w:t xml:space="preserve"> </w:t>
      </w:r>
      <w:r>
        <w:t>теплопередачі</w:t>
      </w:r>
      <w:r>
        <w:rPr>
          <w:spacing w:val="-1"/>
        </w:rPr>
        <w:t xml:space="preserve"> </w:t>
      </w:r>
      <w:r>
        <w:t>всіх</w:t>
      </w:r>
      <w:r>
        <w:rPr>
          <w:spacing w:val="-2"/>
        </w:rPr>
        <w:t xml:space="preserve"> </w:t>
      </w:r>
      <w:r>
        <w:t>конструкцій,</w:t>
      </w:r>
      <w:r>
        <w:rPr>
          <w:spacing w:val="-3"/>
        </w:rPr>
        <w:t xml:space="preserve"> </w:t>
      </w:r>
      <w:r>
        <w:t>м2·К/Вт;</w:t>
      </w:r>
    </w:p>
    <w:p w:rsidR="009825B1" w:rsidRDefault="00E31D42">
      <w:pPr>
        <w:pStyle w:val="a3"/>
        <w:spacing w:before="247"/>
        <w:ind w:left="682" w:right="689" w:firstLine="283"/>
        <w:jc w:val="both"/>
      </w:pPr>
      <w:proofErr w:type="spellStart"/>
      <w:r>
        <w:rPr>
          <w:b/>
          <w:i/>
        </w:rPr>
        <w:t>R</w:t>
      </w:r>
      <w:r>
        <w:rPr>
          <w:b/>
          <w:i/>
          <w:sz w:val="18"/>
        </w:rPr>
        <w:t>qmin</w:t>
      </w:r>
      <w:proofErr w:type="spellEnd"/>
      <w:r>
        <w:rPr>
          <w:b/>
          <w:i/>
          <w:spacing w:val="1"/>
          <w:sz w:val="1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мінімальне</w:t>
      </w:r>
      <w:r>
        <w:rPr>
          <w:spacing w:val="1"/>
        </w:rPr>
        <w:t xml:space="preserve"> </w:t>
      </w:r>
      <w:r>
        <w:t>допустиме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теплопередачі</w:t>
      </w:r>
      <w:r>
        <w:rPr>
          <w:spacing w:val="1"/>
        </w:rPr>
        <w:t xml:space="preserve"> </w:t>
      </w:r>
      <w:r>
        <w:t>непрозорої</w:t>
      </w:r>
      <w:r>
        <w:rPr>
          <w:spacing w:val="1"/>
        </w:rPr>
        <w:t xml:space="preserve"> </w:t>
      </w:r>
      <w:r>
        <w:t>огороджувальної</w:t>
      </w:r>
      <w:r>
        <w:rPr>
          <w:spacing w:val="1"/>
        </w:rPr>
        <w:t xml:space="preserve"> </w:t>
      </w:r>
      <w:r>
        <w:t>конструкції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непрозорої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огороджувальної</w:t>
      </w:r>
      <w:r>
        <w:rPr>
          <w:spacing w:val="1"/>
        </w:rPr>
        <w:t xml:space="preserve"> </w:t>
      </w:r>
      <w:r>
        <w:t>конструкції,</w:t>
      </w:r>
      <w:r>
        <w:rPr>
          <w:spacing w:val="1"/>
        </w:rPr>
        <w:t xml:space="preserve"> </w:t>
      </w:r>
      <w:r>
        <w:t>мінімальне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теплопередачі</w:t>
      </w:r>
      <w:r>
        <w:rPr>
          <w:spacing w:val="1"/>
        </w:rPr>
        <w:t xml:space="preserve"> </w:t>
      </w:r>
      <w:r>
        <w:t>світлопрозорої</w:t>
      </w:r>
      <w:r>
        <w:rPr>
          <w:spacing w:val="1"/>
        </w:rPr>
        <w:t xml:space="preserve"> </w:t>
      </w:r>
      <w:r>
        <w:t>огороджувальної конструкції,</w:t>
      </w:r>
      <w:r>
        <w:rPr>
          <w:spacing w:val="-1"/>
        </w:rPr>
        <w:t xml:space="preserve"> </w:t>
      </w:r>
      <w:r>
        <w:t>м</w:t>
      </w:r>
      <w:r>
        <w:rPr>
          <w:sz w:val="18"/>
        </w:rPr>
        <w:t>2</w:t>
      </w:r>
      <w:r>
        <w:t>·К/Вт;</w:t>
      </w:r>
    </w:p>
    <w:p w:rsidR="009825B1" w:rsidRDefault="00E31D42">
      <w:pPr>
        <w:pStyle w:val="a3"/>
        <w:spacing w:before="1"/>
        <w:ind w:left="682" w:right="687" w:firstLine="283"/>
        <w:jc w:val="both"/>
      </w:pPr>
      <w:proofErr w:type="spellStart"/>
      <w:r>
        <w:rPr>
          <w:b/>
        </w:rPr>
        <w:t>Δ</w:t>
      </w:r>
      <w:r>
        <w:rPr>
          <w:b/>
          <w:i/>
        </w:rPr>
        <w:t>t</w:t>
      </w:r>
      <w:r>
        <w:rPr>
          <w:b/>
          <w:i/>
          <w:sz w:val="18"/>
        </w:rPr>
        <w:t>пр</w:t>
      </w:r>
      <w:proofErr w:type="spellEnd"/>
      <w:r>
        <w:rPr>
          <w:b/>
          <w:i/>
          <w:spacing w:val="1"/>
          <w:sz w:val="18"/>
        </w:rPr>
        <w:t xml:space="preserve"> </w:t>
      </w:r>
      <w:r>
        <w:t>- температурний перепад між температурою внутрішнього повітря і</w:t>
      </w:r>
      <w:r>
        <w:rPr>
          <w:spacing w:val="1"/>
        </w:rPr>
        <w:t xml:space="preserve"> </w:t>
      </w:r>
      <w:r>
        <w:t>приведеною</w:t>
      </w:r>
      <w:r>
        <w:rPr>
          <w:spacing w:val="1"/>
        </w:rPr>
        <w:t xml:space="preserve"> </w:t>
      </w:r>
      <w:r>
        <w:t>температурою</w:t>
      </w:r>
      <w:r>
        <w:rPr>
          <w:spacing w:val="1"/>
        </w:rPr>
        <w:t xml:space="preserve"> </w:t>
      </w:r>
      <w:r>
        <w:t>внутрішньої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огороджувальної</w:t>
      </w:r>
      <w:r>
        <w:rPr>
          <w:spacing w:val="1"/>
        </w:rPr>
        <w:t xml:space="preserve"> </w:t>
      </w:r>
      <w:r>
        <w:t>конструкції,</w:t>
      </w:r>
      <w:r>
        <w:rPr>
          <w:spacing w:val="-2"/>
        </w:rPr>
        <w:t xml:space="preserve"> </w:t>
      </w:r>
      <w:r>
        <w:t>°С;</w:t>
      </w:r>
    </w:p>
    <w:p w:rsidR="009825B1" w:rsidRDefault="00E31D42">
      <w:pPr>
        <w:pStyle w:val="a3"/>
        <w:ind w:left="682" w:right="688" w:firstLine="283"/>
        <w:jc w:val="both"/>
      </w:pPr>
      <w:proofErr w:type="spellStart"/>
      <w:r>
        <w:rPr>
          <w:b/>
        </w:rPr>
        <w:t>Δ</w:t>
      </w:r>
      <w:r>
        <w:rPr>
          <w:b/>
          <w:i/>
        </w:rPr>
        <w:t>t</w:t>
      </w:r>
      <w:r>
        <w:rPr>
          <w:b/>
          <w:i/>
          <w:sz w:val="18"/>
        </w:rPr>
        <w:t>cг</w:t>
      </w:r>
      <w:proofErr w:type="spellEnd"/>
      <w:r>
        <w:rPr>
          <w:b/>
          <w:i/>
          <w:spacing w:val="1"/>
          <w:sz w:val="1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допустима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санітарно-гігієнічними</w:t>
      </w:r>
      <w:r>
        <w:rPr>
          <w:spacing w:val="1"/>
        </w:rPr>
        <w:t xml:space="preserve"> </w:t>
      </w:r>
      <w:r>
        <w:t>вимогами</w:t>
      </w:r>
      <w:r>
        <w:rPr>
          <w:spacing w:val="1"/>
        </w:rPr>
        <w:t xml:space="preserve"> </w:t>
      </w:r>
      <w:r>
        <w:t>різниця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температурою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приведеною</w:t>
      </w:r>
      <w:r>
        <w:rPr>
          <w:spacing w:val="71"/>
        </w:rPr>
        <w:t xml:space="preserve"> </w:t>
      </w:r>
      <w:r>
        <w:t>температурою</w:t>
      </w:r>
      <w:r>
        <w:rPr>
          <w:spacing w:val="1"/>
        </w:rPr>
        <w:t xml:space="preserve"> </w:t>
      </w:r>
      <w:r>
        <w:t>внутрішньої</w:t>
      </w:r>
      <w:r>
        <w:rPr>
          <w:spacing w:val="-3"/>
        </w:rPr>
        <w:t xml:space="preserve"> </w:t>
      </w:r>
      <w:r>
        <w:t>поверхні</w:t>
      </w:r>
      <w:r>
        <w:rPr>
          <w:spacing w:val="-2"/>
        </w:rPr>
        <w:t xml:space="preserve"> </w:t>
      </w:r>
      <w:r>
        <w:t>огороджувальної</w:t>
      </w:r>
      <w:r>
        <w:rPr>
          <w:spacing w:val="-3"/>
        </w:rPr>
        <w:t xml:space="preserve"> </w:t>
      </w:r>
      <w:r>
        <w:t>конструкції,</w:t>
      </w:r>
      <w:r>
        <w:rPr>
          <w:spacing w:val="-1"/>
        </w:rPr>
        <w:t xml:space="preserve"> </w:t>
      </w:r>
      <w:r>
        <w:t>°С;</w:t>
      </w:r>
    </w:p>
    <w:p w:rsidR="009825B1" w:rsidRDefault="00E31D42">
      <w:pPr>
        <w:pStyle w:val="a3"/>
        <w:ind w:left="682" w:right="1379" w:firstLine="283"/>
      </w:pPr>
      <w:proofErr w:type="spellStart"/>
      <w:r>
        <w:rPr>
          <w:b/>
          <w:i/>
        </w:rPr>
        <w:t>τ</w:t>
      </w:r>
      <w:r>
        <w:rPr>
          <w:b/>
          <w:i/>
          <w:sz w:val="18"/>
        </w:rPr>
        <w:t>вmin</w:t>
      </w:r>
      <w:proofErr w:type="spellEnd"/>
      <w:r>
        <w:rPr>
          <w:b/>
          <w:i/>
          <w:sz w:val="18"/>
        </w:rPr>
        <w:t xml:space="preserve"> </w:t>
      </w:r>
      <w:r>
        <w:t>- мінімальне значення температури внутрішньої поверхні в зонах</w:t>
      </w:r>
      <w:r>
        <w:rPr>
          <w:spacing w:val="-67"/>
        </w:rPr>
        <w:t xml:space="preserve"> </w:t>
      </w:r>
      <w:r>
        <w:t>теплопровідних</w:t>
      </w:r>
      <w:r>
        <w:rPr>
          <w:spacing w:val="-1"/>
        </w:rPr>
        <w:t xml:space="preserve"> </w:t>
      </w:r>
      <w:r>
        <w:t>включень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огороджувальній</w:t>
      </w:r>
      <w:r>
        <w:rPr>
          <w:spacing w:val="-1"/>
        </w:rPr>
        <w:t xml:space="preserve"> </w:t>
      </w:r>
      <w:r>
        <w:t>конструкції,</w:t>
      </w:r>
      <w:r>
        <w:rPr>
          <w:spacing w:val="-2"/>
        </w:rPr>
        <w:t xml:space="preserve"> </w:t>
      </w:r>
      <w:r>
        <w:t>°С;</w:t>
      </w:r>
    </w:p>
    <w:p w:rsidR="009825B1" w:rsidRDefault="00E31D42">
      <w:pPr>
        <w:pStyle w:val="a3"/>
        <w:ind w:left="682" w:right="1093" w:firstLine="283"/>
      </w:pPr>
      <w:proofErr w:type="spellStart"/>
      <w:r>
        <w:rPr>
          <w:b/>
          <w:i/>
        </w:rPr>
        <w:t>t</w:t>
      </w:r>
      <w:r>
        <w:rPr>
          <w:b/>
          <w:sz w:val="18"/>
        </w:rPr>
        <w:t>min</w:t>
      </w:r>
      <w:proofErr w:type="spellEnd"/>
      <w:r>
        <w:rPr>
          <w:b/>
          <w:sz w:val="18"/>
        </w:rPr>
        <w:t xml:space="preserve"> </w:t>
      </w:r>
      <w:r>
        <w:t>- мінімальне допустиме значення температури внутрішньої поверхні</w:t>
      </w:r>
      <w:r>
        <w:rPr>
          <w:spacing w:val="-67"/>
        </w:rPr>
        <w:t xml:space="preserve"> </w:t>
      </w:r>
      <w:r>
        <w:t>при розрахункових значеннях температур внутрішнього і зовнішнього</w:t>
      </w:r>
      <w:r>
        <w:rPr>
          <w:spacing w:val="1"/>
        </w:rPr>
        <w:t xml:space="preserve"> </w:t>
      </w:r>
      <w:r>
        <w:t>повітря,</w:t>
      </w:r>
      <w:r>
        <w:rPr>
          <w:spacing w:val="-1"/>
        </w:rPr>
        <w:t xml:space="preserve"> </w:t>
      </w:r>
      <w:r>
        <w:t>°С.</w:t>
      </w:r>
    </w:p>
    <w:p w:rsidR="009825B1" w:rsidRDefault="009825B1">
      <w:pPr>
        <w:pStyle w:val="a3"/>
      </w:pPr>
    </w:p>
    <w:p w:rsidR="009825B1" w:rsidRDefault="00E31D42">
      <w:pPr>
        <w:pStyle w:val="a3"/>
        <w:ind w:left="682" w:right="1400" w:firstLine="283"/>
      </w:pPr>
      <w:r>
        <w:t>Опір</w:t>
      </w:r>
      <w:r>
        <w:rPr>
          <w:spacing w:val="-6"/>
        </w:rPr>
        <w:t xml:space="preserve"> </w:t>
      </w:r>
      <w:r>
        <w:t>теплопередачі</w:t>
      </w:r>
      <w:r>
        <w:rPr>
          <w:spacing w:val="-9"/>
        </w:rPr>
        <w:t xml:space="preserve"> </w:t>
      </w:r>
      <w:r>
        <w:t>термічно</w:t>
      </w:r>
      <w:r>
        <w:rPr>
          <w:spacing w:val="-9"/>
        </w:rPr>
        <w:t xml:space="preserve"> </w:t>
      </w:r>
      <w:r>
        <w:t>однорідної</w:t>
      </w:r>
      <w:r>
        <w:rPr>
          <w:spacing w:val="-8"/>
        </w:rPr>
        <w:t xml:space="preserve"> </w:t>
      </w:r>
      <w:r>
        <w:t>непрозорої</w:t>
      </w:r>
      <w:r>
        <w:rPr>
          <w:spacing w:val="-6"/>
        </w:rPr>
        <w:t xml:space="preserve"> </w:t>
      </w:r>
      <w:r>
        <w:t>огороджувальної</w:t>
      </w:r>
      <w:r>
        <w:rPr>
          <w:spacing w:val="-67"/>
        </w:rPr>
        <w:t xml:space="preserve"> </w:t>
      </w:r>
      <w:r>
        <w:t>конструкції</w:t>
      </w:r>
      <w:r>
        <w:rPr>
          <w:spacing w:val="-3"/>
        </w:rPr>
        <w:t xml:space="preserve"> </w:t>
      </w:r>
      <w:r>
        <w:t>розраховується по</w:t>
      </w:r>
      <w:r>
        <w:rPr>
          <w:spacing w:val="1"/>
        </w:rPr>
        <w:t xml:space="preserve"> </w:t>
      </w:r>
      <w:r>
        <w:t>формулі:</w:t>
      </w:r>
    </w:p>
    <w:p w:rsidR="009825B1" w:rsidRDefault="009825B1">
      <w:pPr>
        <w:pStyle w:val="a3"/>
        <w:rPr>
          <w:sz w:val="20"/>
        </w:rPr>
      </w:pPr>
    </w:p>
    <w:p w:rsidR="009825B1" w:rsidRDefault="00E31D42">
      <w:pPr>
        <w:pStyle w:val="a3"/>
        <w:spacing w:before="8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2517770</wp:posOffset>
            </wp:positionH>
            <wp:positionV relativeFrom="paragraph">
              <wp:posOffset>139445</wp:posOffset>
            </wp:positionV>
            <wp:extent cx="3417937" cy="411861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937" cy="411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E31D42">
      <w:pPr>
        <w:pStyle w:val="a3"/>
        <w:spacing w:before="200"/>
        <w:ind w:left="682" w:right="1321" w:firstLine="283"/>
      </w:pPr>
      <w:r>
        <w:t xml:space="preserve">де </w:t>
      </w:r>
      <w:r>
        <w:rPr>
          <w:b/>
          <w:i/>
        </w:rPr>
        <w:t>α</w:t>
      </w:r>
      <w:r>
        <w:rPr>
          <w:b/>
          <w:i/>
          <w:sz w:val="18"/>
        </w:rPr>
        <w:t xml:space="preserve">в </w:t>
      </w:r>
      <w:r>
        <w:t>- коефіцієнт тепловіддачі внутрішньої поверхні огороджувальної</w:t>
      </w:r>
      <w:r>
        <w:rPr>
          <w:spacing w:val="-67"/>
        </w:rPr>
        <w:t xml:space="preserve"> </w:t>
      </w:r>
      <w:r>
        <w:t>конструкції,</w:t>
      </w:r>
      <w:r>
        <w:rPr>
          <w:spacing w:val="-2"/>
        </w:rPr>
        <w:t xml:space="preserve"> </w:t>
      </w:r>
      <w:r>
        <w:t>Вт/(м</w:t>
      </w:r>
      <w:r>
        <w:rPr>
          <w:sz w:val="18"/>
        </w:rPr>
        <w:t>2</w:t>
      </w:r>
      <w:r>
        <w:t>·К);</w:t>
      </w:r>
    </w:p>
    <w:p w:rsidR="009825B1" w:rsidRDefault="00E31D42">
      <w:pPr>
        <w:pStyle w:val="a3"/>
        <w:ind w:left="682" w:right="2028" w:firstLine="283"/>
      </w:pPr>
      <w:r>
        <w:rPr>
          <w:b/>
          <w:i/>
        </w:rPr>
        <w:t>α</w:t>
      </w:r>
      <w:r>
        <w:rPr>
          <w:b/>
          <w:i/>
          <w:sz w:val="18"/>
        </w:rPr>
        <w:t xml:space="preserve">з - </w:t>
      </w:r>
      <w:r>
        <w:t xml:space="preserve">коефіцієнт тепловіддачі </w:t>
      </w:r>
      <w:proofErr w:type="spellStart"/>
      <w:r>
        <w:t>зовішньої</w:t>
      </w:r>
      <w:proofErr w:type="spellEnd"/>
      <w:r>
        <w:t xml:space="preserve"> поверхні огороджувальної</w:t>
      </w:r>
      <w:r>
        <w:rPr>
          <w:spacing w:val="-67"/>
        </w:rPr>
        <w:t xml:space="preserve"> </w:t>
      </w:r>
      <w:r>
        <w:t>конструкції,</w:t>
      </w:r>
      <w:r>
        <w:rPr>
          <w:spacing w:val="-2"/>
        </w:rPr>
        <w:t xml:space="preserve"> </w:t>
      </w:r>
      <w:r>
        <w:t>Вт/(м</w:t>
      </w:r>
      <w:r>
        <w:rPr>
          <w:sz w:val="18"/>
        </w:rPr>
        <w:t>2</w:t>
      </w:r>
      <w:r>
        <w:t>·К);</w:t>
      </w:r>
    </w:p>
    <w:p w:rsidR="009825B1" w:rsidRDefault="00E31D42">
      <w:pPr>
        <w:pStyle w:val="a3"/>
        <w:spacing w:line="321" w:lineRule="exact"/>
        <w:ind w:left="965"/>
      </w:pPr>
      <w:proofErr w:type="spellStart"/>
      <w:r>
        <w:rPr>
          <w:b/>
          <w:i/>
        </w:rPr>
        <w:t>R</w:t>
      </w:r>
      <w:r>
        <w:rPr>
          <w:b/>
          <w:i/>
          <w:sz w:val="18"/>
        </w:rPr>
        <w:t>і</w:t>
      </w:r>
      <w:proofErr w:type="spellEnd"/>
      <w:r>
        <w:rPr>
          <w:b/>
          <w:i/>
          <w:sz w:val="1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термічний</w:t>
      </w:r>
      <w:r>
        <w:rPr>
          <w:spacing w:val="-4"/>
        </w:rPr>
        <w:t xml:space="preserve"> </w:t>
      </w:r>
      <w:r>
        <w:t>опір</w:t>
      </w:r>
      <w:r>
        <w:rPr>
          <w:spacing w:val="-1"/>
        </w:rPr>
        <w:t xml:space="preserve"> </w:t>
      </w:r>
      <w:r>
        <w:t>і-го шару</w:t>
      </w:r>
      <w:r>
        <w:rPr>
          <w:spacing w:val="-6"/>
        </w:rPr>
        <w:t xml:space="preserve"> </w:t>
      </w:r>
      <w:r>
        <w:t>конструкції,</w:t>
      </w:r>
      <w:r>
        <w:rPr>
          <w:spacing w:val="-2"/>
        </w:rPr>
        <w:t xml:space="preserve"> </w:t>
      </w:r>
      <w:r>
        <w:t>м</w:t>
      </w:r>
      <w:r>
        <w:rPr>
          <w:sz w:val="18"/>
        </w:rPr>
        <w:t>2</w:t>
      </w:r>
      <w:r>
        <w:t>·К/Вт;</w:t>
      </w:r>
    </w:p>
    <w:p w:rsidR="009825B1" w:rsidRDefault="00E31D42">
      <w:pPr>
        <w:pStyle w:val="a3"/>
        <w:spacing w:line="242" w:lineRule="auto"/>
        <w:ind w:left="682" w:right="1267" w:firstLine="283"/>
      </w:pPr>
      <w:proofErr w:type="spellStart"/>
      <w:r>
        <w:rPr>
          <w:b/>
          <w:i/>
        </w:rPr>
        <w:t>λ</w:t>
      </w:r>
      <w:r>
        <w:rPr>
          <w:b/>
          <w:i/>
          <w:sz w:val="18"/>
        </w:rPr>
        <w:t>ip</w:t>
      </w:r>
      <w:proofErr w:type="spellEnd"/>
      <w:r>
        <w:rPr>
          <w:b/>
          <w:i/>
          <w:sz w:val="18"/>
        </w:rPr>
        <w:t xml:space="preserve"> </w:t>
      </w:r>
      <w:r>
        <w:t>- теплопровідність матеріалу і-го шару конструкції в розрахункових</w:t>
      </w:r>
      <w:r>
        <w:rPr>
          <w:spacing w:val="-67"/>
        </w:rPr>
        <w:t xml:space="preserve"> </w:t>
      </w:r>
      <w:r>
        <w:t>умовах</w:t>
      </w:r>
      <w:r>
        <w:rPr>
          <w:spacing w:val="-1"/>
        </w:rPr>
        <w:t xml:space="preserve"> </w:t>
      </w:r>
      <w:r>
        <w:t>експлуатації,</w:t>
      </w:r>
      <w:r>
        <w:rPr>
          <w:spacing w:val="-1"/>
        </w:rPr>
        <w:t xml:space="preserve"> </w:t>
      </w:r>
      <w:r>
        <w:t>Вт/(</w:t>
      </w:r>
      <w:proofErr w:type="spellStart"/>
      <w:r>
        <w:t>м·К</w:t>
      </w:r>
      <w:proofErr w:type="spellEnd"/>
      <w:r>
        <w:t>);</w:t>
      </w:r>
    </w:p>
    <w:p w:rsidR="009825B1" w:rsidRDefault="009825B1">
      <w:pPr>
        <w:spacing w:line="242" w:lineRule="auto"/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BD2F34">
      <w:pPr>
        <w:pStyle w:val="a3"/>
        <w:spacing w:before="67"/>
        <w:ind w:left="682"/>
      </w:pPr>
      <w:r w:rsidRPr="00BD2F34">
        <w:lastRenderedPageBreak/>
        <w:pict>
          <v:line id="_x0000_s1108" style="position:absolute;left:0;text-align:left;z-index:-19214848;mso-position-horizontal-relative:page;mso-position-vertical-relative:page" from="145.3pt,688.45pt" to="141.1pt,691.9pt" strokeweight=".5pt">
            <w10:wrap anchorx="page" anchory="page"/>
          </v:line>
        </w:pict>
      </w:r>
      <w:r w:rsidRPr="00BD2F34">
        <w:pict>
          <v:shape id="_x0000_s1107" style="position:absolute;left:0;text-align:left;margin-left:155.45pt;margin-top:688.1pt;width:10.35pt;height:3.8pt;z-index:-19214336;mso-position-horizontal-relative:page;mso-position-vertical-relative:page" coordorigin="3109,13762" coordsize="207,76" o:spt="100" adj="0,,0" path="m3189,13762r-80,76m3316,13771r-66,66e" filled="f" strokeweight=".5pt">
            <v:stroke joinstyle="round"/>
            <v:formulas/>
            <v:path arrowok="t" o:connecttype="segments"/>
            <w10:wrap anchorx="page" anchory="page"/>
          </v:shape>
        </w:pict>
      </w:r>
      <w:r w:rsidRPr="00BD2F34">
        <w:pict>
          <v:line id="_x0000_s1106" style="position:absolute;left:0;text-align:left;z-index:-19213824;mso-position-horizontal-relative:page;mso-position-vertical-relative:page" from="176.3pt,688.4pt" to="172.55pt,691.85pt" strokeweight=".5pt">
            <w10:wrap anchorx="page" anchory="page"/>
          </v:line>
        </w:pict>
      </w:r>
      <w:r w:rsidR="00E31D42">
        <w:t>Термічний</w:t>
      </w:r>
      <w:r w:rsidR="00E31D42">
        <w:rPr>
          <w:spacing w:val="-7"/>
        </w:rPr>
        <w:t xml:space="preserve"> </w:t>
      </w:r>
      <w:r w:rsidR="00E31D42">
        <w:t>опір</w:t>
      </w:r>
      <w:r w:rsidR="00E31D42">
        <w:rPr>
          <w:spacing w:val="-2"/>
        </w:rPr>
        <w:t xml:space="preserve"> </w:t>
      </w:r>
      <w:r w:rsidR="00E31D42">
        <w:t>теплоізоляційного</w:t>
      </w:r>
      <w:r w:rsidR="00E31D42">
        <w:rPr>
          <w:spacing w:val="-2"/>
        </w:rPr>
        <w:t xml:space="preserve"> </w:t>
      </w:r>
      <w:r w:rsidR="00E31D42">
        <w:t>шару</w:t>
      </w:r>
      <w:r w:rsidR="00E31D42">
        <w:rPr>
          <w:spacing w:val="-4"/>
        </w:rPr>
        <w:t xml:space="preserve"> </w:t>
      </w:r>
      <w:r w:rsidR="00E31D42">
        <w:t>зовнішньої</w:t>
      </w:r>
      <w:r w:rsidR="00E31D42">
        <w:rPr>
          <w:spacing w:val="-3"/>
        </w:rPr>
        <w:t xml:space="preserve"> </w:t>
      </w:r>
      <w:r w:rsidR="00E31D42">
        <w:t>стіни</w:t>
      </w:r>
      <w:r w:rsidR="00E31D42">
        <w:rPr>
          <w:spacing w:val="1"/>
        </w:rPr>
        <w:t xml:space="preserve"> </w:t>
      </w:r>
      <w:r w:rsidR="00E31D42">
        <w:t>:</w:t>
      </w:r>
    </w:p>
    <w:p w:rsidR="009825B1" w:rsidRDefault="009825B1">
      <w:pPr>
        <w:pStyle w:val="a3"/>
        <w:rPr>
          <w:sz w:val="20"/>
        </w:rPr>
      </w:pPr>
    </w:p>
    <w:p w:rsidR="009825B1" w:rsidRDefault="00E31D42">
      <w:pPr>
        <w:pStyle w:val="a3"/>
        <w:spacing w:before="6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2370882</wp:posOffset>
            </wp:positionH>
            <wp:positionV relativeFrom="paragraph">
              <wp:posOffset>225868</wp:posOffset>
            </wp:positionV>
            <wp:extent cx="3426864" cy="411860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864" cy="4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9825B1">
      <w:pPr>
        <w:pStyle w:val="a3"/>
        <w:spacing w:before="5"/>
        <w:rPr>
          <w:sz w:val="41"/>
        </w:rPr>
      </w:pPr>
    </w:p>
    <w:p w:rsidR="009825B1" w:rsidRDefault="00E31D42">
      <w:pPr>
        <w:pStyle w:val="a3"/>
        <w:ind w:left="965"/>
      </w:pPr>
      <w:r>
        <w:t>де:</w:t>
      </w:r>
      <w:r>
        <w:rPr>
          <w:spacing w:val="-1"/>
        </w:rPr>
        <w:t xml:space="preserve"> </w:t>
      </w:r>
      <w:r>
        <w:rPr>
          <w:b/>
          <w:i/>
        </w:rPr>
        <w:t>n</w:t>
      </w:r>
      <w:r>
        <w:rPr>
          <w:b/>
          <w:i/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шарів</w:t>
      </w:r>
      <w:r>
        <w:rPr>
          <w:spacing w:val="-3"/>
        </w:rPr>
        <w:t xml:space="preserve"> </w:t>
      </w:r>
      <w:r>
        <w:t>огорожі</w:t>
      </w:r>
      <w:r>
        <w:rPr>
          <w:spacing w:val="-1"/>
        </w:rPr>
        <w:t xml:space="preserve"> </w:t>
      </w:r>
      <w:r>
        <w:t>(окрім</w:t>
      </w:r>
      <w:r>
        <w:rPr>
          <w:spacing w:val="-2"/>
        </w:rPr>
        <w:t xml:space="preserve"> </w:t>
      </w:r>
      <w:r>
        <w:t>утеплювача);</w:t>
      </w:r>
    </w:p>
    <w:p w:rsidR="009825B1" w:rsidRDefault="009825B1">
      <w:pPr>
        <w:pStyle w:val="a3"/>
        <w:spacing w:before="11"/>
        <w:rPr>
          <w:sz w:val="27"/>
        </w:rPr>
      </w:pPr>
    </w:p>
    <w:p w:rsidR="009825B1" w:rsidRDefault="00E31D42">
      <w:pPr>
        <w:pStyle w:val="a3"/>
        <w:ind w:left="682" w:right="2064" w:firstLine="283"/>
      </w:pPr>
      <w:r>
        <w:t xml:space="preserve">По значенню </w:t>
      </w:r>
      <w:proofErr w:type="spellStart"/>
      <w:r>
        <w:rPr>
          <w:i/>
        </w:rPr>
        <w:t>R</w:t>
      </w:r>
      <w:r>
        <w:rPr>
          <w:i/>
          <w:sz w:val="18"/>
        </w:rPr>
        <w:t>ут</w:t>
      </w:r>
      <w:proofErr w:type="spellEnd"/>
      <w:r>
        <w:rPr>
          <w:i/>
          <w:sz w:val="18"/>
        </w:rPr>
        <w:t xml:space="preserve"> </w:t>
      </w:r>
      <w:r>
        <w:t>визначають товщину теплоізоляційного шару і</w:t>
      </w:r>
      <w:r>
        <w:rPr>
          <w:spacing w:val="-67"/>
        </w:rPr>
        <w:t xml:space="preserve"> </w:t>
      </w:r>
      <w:r>
        <w:t>округлюють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конструктивних</w:t>
      </w:r>
      <w:r>
        <w:rPr>
          <w:spacing w:val="1"/>
        </w:rPr>
        <w:t xml:space="preserve"> </w:t>
      </w:r>
      <w:r>
        <w:t>розмірів</w:t>
      </w:r>
    </w:p>
    <w:p w:rsidR="009825B1" w:rsidRDefault="00E31D42">
      <w:pPr>
        <w:pStyle w:val="a3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3433004</wp:posOffset>
            </wp:positionH>
            <wp:positionV relativeFrom="paragraph">
              <wp:posOffset>98287</wp:posOffset>
            </wp:positionV>
            <wp:extent cx="1247899" cy="179070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899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9825B1">
      <w:pPr>
        <w:pStyle w:val="a3"/>
        <w:spacing w:before="3"/>
        <w:rPr>
          <w:sz w:val="30"/>
        </w:rPr>
      </w:pPr>
    </w:p>
    <w:p w:rsidR="009825B1" w:rsidRDefault="00E31D42">
      <w:pPr>
        <w:pStyle w:val="a3"/>
        <w:spacing w:line="232" w:lineRule="auto"/>
        <w:ind w:left="682" w:right="1400" w:firstLine="283"/>
      </w:pPr>
      <w:r>
        <w:rPr>
          <w:spacing w:val="-1"/>
        </w:rPr>
        <w:t xml:space="preserve">Товщина утеплювача </w:t>
      </w:r>
      <w:r>
        <w:rPr>
          <w:rFonts w:ascii="Symbol" w:hAnsi="Symbol"/>
          <w:sz w:val="26"/>
        </w:rPr>
        <w:t></w:t>
      </w:r>
      <w:r>
        <w:rPr>
          <w:sz w:val="26"/>
        </w:rPr>
        <w:t xml:space="preserve"> </w:t>
      </w:r>
      <w:proofErr w:type="spellStart"/>
      <w:r>
        <w:rPr>
          <w:rFonts w:ascii="Yu Gothic UI" w:hAnsi="Yu Gothic UI"/>
          <w:i/>
          <w:sz w:val="14"/>
        </w:rPr>
        <w:t>ут</w:t>
      </w:r>
      <w:proofErr w:type="spellEnd"/>
      <w:r>
        <w:rPr>
          <w:rFonts w:ascii="Yu Gothic UI" w:hAnsi="Yu Gothic UI"/>
          <w:i/>
          <w:spacing w:val="1"/>
          <w:sz w:val="14"/>
        </w:rPr>
        <w:t xml:space="preserve"> </w:t>
      </w:r>
      <w:r>
        <w:t>приймається: для стін з цегли – кратною пів</w:t>
      </w:r>
      <w:r>
        <w:rPr>
          <w:spacing w:val="-67"/>
        </w:rPr>
        <w:t xml:space="preserve"> </w:t>
      </w:r>
      <w:r>
        <w:t>цеглини,</w:t>
      </w:r>
      <w:r>
        <w:rPr>
          <w:spacing w:val="-2"/>
        </w:rPr>
        <w:t xml:space="preserve"> </w:t>
      </w:r>
      <w:r>
        <w:t>але</w:t>
      </w:r>
      <w:r>
        <w:rPr>
          <w:spacing w:val="-4"/>
        </w:rPr>
        <w:t xml:space="preserve"> </w:t>
      </w:r>
      <w:r>
        <w:t>не менше 0,51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для стін</w:t>
      </w:r>
      <w:r>
        <w:rPr>
          <w:spacing w:val="-1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бетону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кратною</w:t>
      </w:r>
      <w:r>
        <w:rPr>
          <w:spacing w:val="-4"/>
        </w:rPr>
        <w:t xml:space="preserve"> </w:t>
      </w:r>
      <w:r>
        <w:t>0,05.</w:t>
      </w:r>
    </w:p>
    <w:p w:rsidR="009825B1" w:rsidRDefault="00E31D42">
      <w:pPr>
        <w:pStyle w:val="a3"/>
        <w:spacing w:before="2" w:line="242" w:lineRule="auto"/>
        <w:ind w:left="682" w:right="1596" w:firstLine="283"/>
      </w:pPr>
      <w:r>
        <w:t>Термічний опір зовнішньої стіни з урахуванням прийнятої товщини</w:t>
      </w:r>
      <w:r>
        <w:rPr>
          <w:spacing w:val="-67"/>
        </w:rPr>
        <w:t xml:space="preserve"> </w:t>
      </w:r>
      <w:r>
        <w:t>утеплювача</w:t>
      </w:r>
      <w:r>
        <w:rPr>
          <w:spacing w:val="-1"/>
        </w:rPr>
        <w:t xml:space="preserve"> </w:t>
      </w:r>
      <w:r>
        <w:rPr>
          <w:rFonts w:ascii="Symbol" w:hAnsi="Symbol"/>
          <w:sz w:val="26"/>
        </w:rPr>
        <w:t></w:t>
      </w:r>
      <w:r>
        <w:rPr>
          <w:spacing w:val="-25"/>
          <w:sz w:val="26"/>
        </w:rPr>
        <w:t xml:space="preserve"> </w:t>
      </w:r>
      <w:proofErr w:type="spellStart"/>
      <w:r>
        <w:rPr>
          <w:rFonts w:ascii="Yu Gothic UI" w:hAnsi="Yu Gothic UI"/>
          <w:i/>
          <w:sz w:val="14"/>
        </w:rPr>
        <w:t>ут</w:t>
      </w:r>
      <w:proofErr w:type="spellEnd"/>
      <w:r>
        <w:rPr>
          <w:rFonts w:ascii="Yu Gothic UI" w:hAnsi="Yu Gothic UI"/>
          <w:i/>
          <w:spacing w:val="28"/>
          <w:sz w:val="14"/>
        </w:rPr>
        <w:t xml:space="preserve"> </w:t>
      </w:r>
      <w:r>
        <w:t>.</w:t>
      </w:r>
    </w:p>
    <w:p w:rsidR="009825B1" w:rsidRDefault="009825B1">
      <w:pPr>
        <w:pStyle w:val="a3"/>
        <w:rPr>
          <w:sz w:val="20"/>
        </w:rPr>
      </w:pPr>
    </w:p>
    <w:p w:rsidR="009825B1" w:rsidRDefault="00E31D42">
      <w:pPr>
        <w:pStyle w:val="a3"/>
        <w:spacing w:before="2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2667514</wp:posOffset>
            </wp:positionH>
            <wp:positionV relativeFrom="paragraph">
              <wp:posOffset>135648</wp:posOffset>
            </wp:positionV>
            <wp:extent cx="2705214" cy="420624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21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9825B1">
      <w:pPr>
        <w:pStyle w:val="a3"/>
        <w:rPr>
          <w:sz w:val="32"/>
        </w:rPr>
      </w:pPr>
    </w:p>
    <w:p w:rsidR="009825B1" w:rsidRDefault="009825B1">
      <w:pPr>
        <w:pStyle w:val="a3"/>
        <w:spacing w:before="1"/>
        <w:rPr>
          <w:sz w:val="47"/>
        </w:rPr>
      </w:pPr>
    </w:p>
    <w:p w:rsidR="009825B1" w:rsidRDefault="00E31D42">
      <w:pPr>
        <w:pStyle w:val="a3"/>
        <w:spacing w:line="276" w:lineRule="auto"/>
        <w:ind w:left="682" w:right="2483" w:firstLine="707"/>
      </w:pPr>
      <w:r>
        <w:rPr>
          <w:noProof/>
          <w:lang w:val="ru-RU" w:eastAsia="ru-RU"/>
        </w:rPr>
        <w:drawing>
          <wp:anchor distT="0" distB="0" distL="0" distR="0" simplePos="0" relativeHeight="484101120" behindDoc="1" locked="0" layoutInCell="1" allowOverlap="1">
            <wp:simplePos x="0" y="0"/>
            <wp:positionH relativeFrom="page">
              <wp:posOffset>1592112</wp:posOffset>
            </wp:positionH>
            <wp:positionV relativeFrom="paragraph">
              <wp:posOffset>1735564</wp:posOffset>
            </wp:positionV>
            <wp:extent cx="1737315" cy="1263014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15" cy="1263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Вихідні дані для теплотехнічного розрахунку зовнішньої</w:t>
      </w:r>
      <w:r>
        <w:rPr>
          <w:spacing w:val="-67"/>
        </w:rPr>
        <w:t xml:space="preserve"> </w:t>
      </w:r>
      <w:r>
        <w:t>огороджувальної конструкції</w:t>
      </w:r>
      <w:r>
        <w:rPr>
          <w:spacing w:val="-2"/>
        </w:rPr>
        <w:t xml:space="preserve"> </w:t>
      </w:r>
      <w:r>
        <w:t>будівлі.</w:t>
      </w:r>
    </w:p>
    <w:p w:rsidR="009825B1" w:rsidRDefault="009825B1">
      <w:pPr>
        <w:pStyle w:val="a3"/>
        <w:rPr>
          <w:sz w:val="18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505"/>
        <w:gridCol w:w="278"/>
        <w:gridCol w:w="134"/>
        <w:gridCol w:w="211"/>
        <w:gridCol w:w="1327"/>
        <w:gridCol w:w="456"/>
        <w:gridCol w:w="2268"/>
        <w:gridCol w:w="1415"/>
        <w:gridCol w:w="2409"/>
      </w:tblGrid>
      <w:tr w:rsidR="009825B1">
        <w:trPr>
          <w:trHeight w:val="964"/>
        </w:trPr>
        <w:tc>
          <w:tcPr>
            <w:tcW w:w="768" w:type="dxa"/>
          </w:tcPr>
          <w:p w:rsidR="009825B1" w:rsidRDefault="00E31D42">
            <w:pPr>
              <w:pStyle w:val="TableParagraph"/>
              <w:ind w:left="107" w:right="253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11" w:type="dxa"/>
            <w:gridSpan w:val="6"/>
          </w:tcPr>
          <w:p w:rsidR="009825B1" w:rsidRDefault="00E31D42">
            <w:pPr>
              <w:pStyle w:val="TableParagraph"/>
              <w:ind w:left="107" w:right="381"/>
              <w:rPr>
                <w:sz w:val="28"/>
              </w:rPr>
            </w:pPr>
            <w:r>
              <w:rPr>
                <w:sz w:val="28"/>
              </w:rPr>
              <w:t>Розрахункова схема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стіни</w:t>
            </w:r>
          </w:p>
        </w:tc>
        <w:tc>
          <w:tcPr>
            <w:tcW w:w="2268" w:type="dxa"/>
          </w:tcPr>
          <w:p w:rsidR="009825B1" w:rsidRDefault="00E31D42">
            <w:pPr>
              <w:pStyle w:val="TableParagraph"/>
              <w:ind w:left="108" w:right="377"/>
              <w:rPr>
                <w:sz w:val="28"/>
              </w:rPr>
            </w:pPr>
            <w:r>
              <w:rPr>
                <w:sz w:val="28"/>
              </w:rPr>
              <w:t>Найменування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шарів</w:t>
            </w:r>
          </w:p>
        </w:tc>
        <w:tc>
          <w:tcPr>
            <w:tcW w:w="1415" w:type="dxa"/>
          </w:tcPr>
          <w:p w:rsidR="009825B1" w:rsidRDefault="00E31D42">
            <w:pPr>
              <w:pStyle w:val="TableParagraph"/>
              <w:ind w:left="111" w:right="191"/>
              <w:rPr>
                <w:sz w:val="28"/>
              </w:rPr>
            </w:pPr>
            <w:r>
              <w:rPr>
                <w:sz w:val="28"/>
              </w:rPr>
              <w:t>Товщина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мм.</w:t>
            </w:r>
          </w:p>
        </w:tc>
        <w:tc>
          <w:tcPr>
            <w:tcW w:w="2409" w:type="dxa"/>
          </w:tcPr>
          <w:p w:rsidR="009825B1" w:rsidRDefault="00E31D42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Коефіцієнт</w:t>
            </w:r>
          </w:p>
          <w:p w:rsidR="009825B1" w:rsidRDefault="00E31D42">
            <w:pPr>
              <w:pStyle w:val="TableParagraph"/>
              <w:spacing w:line="322" w:lineRule="exact"/>
              <w:ind w:left="112" w:right="194"/>
              <w:rPr>
                <w:sz w:val="28"/>
              </w:rPr>
            </w:pPr>
            <w:r>
              <w:rPr>
                <w:sz w:val="28"/>
              </w:rPr>
              <w:t>теплопровідності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Вт/(м*К)</w:t>
            </w:r>
          </w:p>
        </w:tc>
      </w:tr>
      <w:tr w:rsidR="009825B1">
        <w:trPr>
          <w:trHeight w:val="645"/>
        </w:trPr>
        <w:tc>
          <w:tcPr>
            <w:tcW w:w="768" w:type="dxa"/>
          </w:tcPr>
          <w:p w:rsidR="009825B1" w:rsidRDefault="00E31D4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11" w:type="dxa"/>
            <w:gridSpan w:val="6"/>
            <w:vMerge w:val="restart"/>
            <w:tcBorders>
              <w:bottom w:val="nil"/>
            </w:tcBorders>
          </w:tcPr>
          <w:p w:rsidR="009825B1" w:rsidRDefault="009825B1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</w:tcPr>
          <w:p w:rsidR="009825B1" w:rsidRDefault="00E31D42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Вапняно-піщана</w:t>
            </w:r>
          </w:p>
          <w:p w:rsidR="009825B1" w:rsidRDefault="00E31D42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штукатурка</w:t>
            </w:r>
          </w:p>
        </w:tc>
        <w:tc>
          <w:tcPr>
            <w:tcW w:w="1415" w:type="dxa"/>
          </w:tcPr>
          <w:p w:rsidR="009825B1" w:rsidRDefault="00E31D42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409" w:type="dxa"/>
          </w:tcPr>
          <w:p w:rsidR="009825B1" w:rsidRDefault="00E31D42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0,93</w:t>
            </w:r>
          </w:p>
        </w:tc>
      </w:tr>
      <w:tr w:rsidR="009825B1">
        <w:trPr>
          <w:trHeight w:val="676"/>
        </w:trPr>
        <w:tc>
          <w:tcPr>
            <w:tcW w:w="768" w:type="dxa"/>
          </w:tcPr>
          <w:p w:rsidR="009825B1" w:rsidRDefault="00E31D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11" w:type="dxa"/>
            <w:gridSpan w:val="6"/>
            <w:vMerge/>
            <w:tcBorders>
              <w:top w:val="nil"/>
              <w:bottom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825B1" w:rsidRDefault="00E31D42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Газобетон</w:t>
            </w:r>
          </w:p>
        </w:tc>
        <w:tc>
          <w:tcPr>
            <w:tcW w:w="1415" w:type="dxa"/>
          </w:tcPr>
          <w:p w:rsidR="009825B1" w:rsidRDefault="00E31D4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2409" w:type="dxa"/>
          </w:tcPr>
          <w:p w:rsidR="009825B1" w:rsidRDefault="00E31D42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</w:tr>
      <w:tr w:rsidR="009825B1">
        <w:trPr>
          <w:trHeight w:val="801"/>
        </w:trPr>
        <w:tc>
          <w:tcPr>
            <w:tcW w:w="768" w:type="dxa"/>
          </w:tcPr>
          <w:p w:rsidR="009825B1" w:rsidRDefault="00E31D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911" w:type="dxa"/>
            <w:gridSpan w:val="6"/>
            <w:vMerge/>
            <w:tcBorders>
              <w:top w:val="nil"/>
              <w:bottom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825B1" w:rsidRDefault="00E31D42">
            <w:pPr>
              <w:pStyle w:val="TableParagraph"/>
              <w:ind w:left="108" w:right="170"/>
              <w:rPr>
                <w:sz w:val="28"/>
              </w:rPr>
            </w:pPr>
            <w:r>
              <w:rPr>
                <w:spacing w:val="-1"/>
                <w:sz w:val="28"/>
              </w:rPr>
              <w:t>Мінераловатний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утеплювач</w:t>
            </w:r>
          </w:p>
        </w:tc>
        <w:tc>
          <w:tcPr>
            <w:tcW w:w="1415" w:type="dxa"/>
          </w:tcPr>
          <w:p w:rsidR="009825B1" w:rsidRDefault="00E31D4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δр</w:t>
            </w:r>
          </w:p>
        </w:tc>
        <w:tc>
          <w:tcPr>
            <w:tcW w:w="2409" w:type="dxa"/>
          </w:tcPr>
          <w:p w:rsidR="009825B1" w:rsidRDefault="00E31D42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0,064</w:t>
            </w:r>
          </w:p>
        </w:tc>
      </w:tr>
      <w:tr w:rsidR="009825B1">
        <w:trPr>
          <w:trHeight w:val="554"/>
        </w:trPr>
        <w:tc>
          <w:tcPr>
            <w:tcW w:w="768" w:type="dxa"/>
            <w:vMerge w:val="restart"/>
          </w:tcPr>
          <w:p w:rsidR="009825B1" w:rsidRDefault="00E31D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911" w:type="dxa"/>
            <w:gridSpan w:val="6"/>
            <w:vMerge/>
            <w:tcBorders>
              <w:top w:val="nil"/>
              <w:bottom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</w:tcPr>
          <w:p w:rsidR="009825B1" w:rsidRDefault="00E31D42">
            <w:pPr>
              <w:pStyle w:val="TableParagraph"/>
              <w:ind w:left="108" w:right="747"/>
              <w:rPr>
                <w:sz w:val="28"/>
              </w:rPr>
            </w:pPr>
            <w:r>
              <w:rPr>
                <w:spacing w:val="-1"/>
                <w:sz w:val="28"/>
              </w:rPr>
              <w:t>Повітряний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прошарок</w:t>
            </w:r>
          </w:p>
        </w:tc>
        <w:tc>
          <w:tcPr>
            <w:tcW w:w="1415" w:type="dxa"/>
            <w:vMerge w:val="restart"/>
          </w:tcPr>
          <w:p w:rsidR="009825B1" w:rsidRDefault="00E31D4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409" w:type="dxa"/>
            <w:vMerge w:val="restart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</w:tc>
      </w:tr>
      <w:tr w:rsidR="009825B1">
        <w:trPr>
          <w:trHeight w:val="122"/>
        </w:trPr>
        <w:tc>
          <w:tcPr>
            <w:tcW w:w="768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 w:rsidR="009825B1" w:rsidRDefault="009825B1">
            <w:pPr>
              <w:pStyle w:val="TableParagraph"/>
              <w:rPr>
                <w:sz w:val="26"/>
              </w:rPr>
            </w:pPr>
          </w:p>
        </w:tc>
        <w:tc>
          <w:tcPr>
            <w:tcW w:w="278" w:type="dxa"/>
            <w:vMerge w:val="restart"/>
            <w:tcBorders>
              <w:top w:val="nil"/>
              <w:left w:val="single" w:sz="6" w:space="0" w:color="000000"/>
              <w:right w:val="single" w:sz="8" w:space="0" w:color="000000"/>
            </w:tcBorders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line="244" w:lineRule="exact"/>
              <w:ind w:left="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65</w:t>
            </w:r>
          </w:p>
        </w:tc>
        <w:tc>
          <w:tcPr>
            <w:tcW w:w="13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825B1" w:rsidRDefault="009825B1">
            <w:pPr>
              <w:pStyle w:val="TableParagraph"/>
              <w:spacing w:before="5"/>
              <w:rPr>
                <w:sz w:val="21"/>
              </w:rPr>
            </w:pPr>
          </w:p>
          <w:p w:rsidR="009825B1" w:rsidRDefault="00E31D42">
            <w:pPr>
              <w:pStyle w:val="TableParagraph"/>
              <w:spacing w:line="252" w:lineRule="exact"/>
              <w:ind w:left="13" w:right="-15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25</w:t>
            </w:r>
          </w:p>
        </w:tc>
        <w:tc>
          <w:tcPr>
            <w:tcW w:w="211" w:type="dxa"/>
            <w:vMerge w:val="restart"/>
            <w:tcBorders>
              <w:top w:val="nil"/>
              <w:left w:val="single" w:sz="8" w:space="0" w:color="000000"/>
            </w:tcBorders>
          </w:tcPr>
          <w:p w:rsidR="009825B1" w:rsidRDefault="009825B1">
            <w:pPr>
              <w:pStyle w:val="TableParagraph"/>
              <w:rPr>
                <w:sz w:val="26"/>
              </w:rPr>
            </w:pPr>
          </w:p>
        </w:tc>
        <w:tc>
          <w:tcPr>
            <w:tcW w:w="1327" w:type="dxa"/>
            <w:vMerge w:val="restart"/>
            <w:tcBorders>
              <w:top w:val="nil"/>
              <w:right w:val="thinThickMediumGap" w:sz="6" w:space="0" w:color="000000"/>
            </w:tcBorders>
          </w:tcPr>
          <w:p w:rsidR="009825B1" w:rsidRDefault="009825B1">
            <w:pPr>
              <w:pStyle w:val="TableParagraph"/>
              <w:spacing w:before="8"/>
              <w:rPr>
                <w:sz w:val="20"/>
              </w:rPr>
            </w:pPr>
          </w:p>
          <w:p w:rsidR="009825B1" w:rsidRDefault="00E31D42">
            <w:pPr>
              <w:pStyle w:val="TableParagraph"/>
              <w:tabs>
                <w:tab w:val="left" w:pos="530"/>
              </w:tabs>
              <w:spacing w:before="1" w:line="259" w:lineRule="exact"/>
              <w:ind w:left="5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δр</w:t>
            </w:r>
            <w:r>
              <w:rPr>
                <w:sz w:val="24"/>
              </w:rPr>
              <w:tab/>
            </w:r>
            <w:r>
              <w:rPr>
                <w:rFonts w:ascii="Calibri" w:hAnsi="Calibri"/>
                <w:sz w:val="24"/>
              </w:rPr>
              <w:t>300</w:t>
            </w:r>
            <w:r>
              <w:rPr>
                <w:rFonts w:ascii="Calibri" w:hAnsi="Calibri"/>
                <w:spacing w:val="66"/>
                <w:sz w:val="24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20</w:t>
            </w:r>
          </w:p>
        </w:tc>
        <w:tc>
          <w:tcPr>
            <w:tcW w:w="456" w:type="dxa"/>
            <w:vMerge w:val="restart"/>
            <w:tcBorders>
              <w:top w:val="nil"/>
              <w:left w:val="thickThinMediumGap" w:sz="6" w:space="0" w:color="000000"/>
            </w:tcBorders>
          </w:tcPr>
          <w:p w:rsidR="009825B1" w:rsidRDefault="009825B1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</w:tr>
      <w:tr w:rsidR="009825B1">
        <w:trPr>
          <w:trHeight w:val="385"/>
        </w:trPr>
        <w:tc>
          <w:tcPr>
            <w:tcW w:w="768" w:type="dxa"/>
            <w:vMerge w:val="restart"/>
          </w:tcPr>
          <w:p w:rsidR="009825B1" w:rsidRDefault="00E31D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05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6" w:space="0" w:color="000000"/>
              <w:right w:val="single" w:sz="8" w:space="0" w:color="000000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3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vMerge/>
            <w:tcBorders>
              <w:top w:val="nil"/>
              <w:left w:val="single" w:sz="8" w:space="0" w:color="000000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  <w:right w:val="thinThickMediumGap" w:sz="6" w:space="0" w:color="000000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  <w:left w:val="thickThinMediumGap" w:sz="6" w:space="0" w:color="000000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</w:tcPr>
          <w:p w:rsidR="009825B1" w:rsidRDefault="00E31D42">
            <w:pPr>
              <w:pStyle w:val="TableParagraph"/>
              <w:ind w:left="108" w:right="679"/>
              <w:rPr>
                <w:sz w:val="28"/>
              </w:rPr>
            </w:pPr>
            <w:r>
              <w:rPr>
                <w:sz w:val="28"/>
              </w:rPr>
              <w:t>Композитна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панель</w:t>
            </w:r>
          </w:p>
        </w:tc>
        <w:tc>
          <w:tcPr>
            <w:tcW w:w="1415" w:type="dxa"/>
            <w:vMerge w:val="restart"/>
          </w:tcPr>
          <w:p w:rsidR="009825B1" w:rsidRDefault="00E31D42">
            <w:pPr>
              <w:pStyle w:val="TableParagraph"/>
              <w:spacing w:line="315" w:lineRule="exact"/>
              <w:ind w:left="219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2409" w:type="dxa"/>
            <w:vMerge w:val="restart"/>
          </w:tcPr>
          <w:p w:rsidR="009825B1" w:rsidRDefault="00E31D42">
            <w:pPr>
              <w:pStyle w:val="TableParagraph"/>
              <w:spacing w:line="315" w:lineRule="exact"/>
              <w:ind w:left="220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</w:tr>
      <w:tr w:rsidR="009825B1">
        <w:trPr>
          <w:trHeight w:val="354"/>
        </w:trPr>
        <w:tc>
          <w:tcPr>
            <w:tcW w:w="768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911" w:type="dxa"/>
            <w:gridSpan w:val="6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</w:tr>
    </w:tbl>
    <w:p w:rsidR="009825B1" w:rsidRDefault="009825B1">
      <w:pPr>
        <w:rPr>
          <w:sz w:val="2"/>
          <w:szCs w:val="2"/>
        </w:rPr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BD2F34">
      <w:pPr>
        <w:pStyle w:val="a3"/>
        <w:spacing w:before="67" w:line="278" w:lineRule="auto"/>
        <w:ind w:left="682" w:right="1891" w:firstLine="707"/>
      </w:pPr>
      <w:r w:rsidRPr="00BD2F34">
        <w:lastRenderedPageBreak/>
        <w:pict>
          <v:rect id="_x0000_s1105" style="position:absolute;left:0;text-align:left;margin-left:393.8pt;margin-top:206.05pt;width:11.75pt;height:.95pt;z-index:-19213312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104" style="position:absolute;left:0;text-align:left;margin-left:426.8pt;margin-top:206.05pt;width:19.45pt;height:.95pt;z-index:-19212800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103" style="position:absolute;left:0;text-align:left;margin-left:393.8pt;margin-top:254.8pt;width:11.75pt;height:.95pt;z-index:-19212288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102" style="position:absolute;left:0;text-align:left;margin-left:426.8pt;margin-top:254.8pt;width:13.7pt;height:.95pt;z-index:-19211776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101" style="position:absolute;left:0;text-align:left;margin-left:393.8pt;margin-top:308.8pt;width:15.1pt;height:.95pt;z-index:-19211264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100" style="position:absolute;left:0;text-align:left;margin-left:393.8pt;margin-top:368.55pt;width:11.75pt;height:.95pt;z-index:-19210752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99" style="position:absolute;left:0;text-align:left;margin-left:426.8pt;margin-top:368.55pt;width:25.2pt;height:.95pt;z-index:-19210240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98" style="position:absolute;left:0;text-align:left;margin-left:439.05pt;margin-top:414.65pt;width:9.5pt;height:.7pt;z-index:-19209728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97" style="position:absolute;left:0;text-align:left;margin-left:463.9pt;margin-top:414.65pt;width:9.35pt;height:.7pt;z-index:-19209216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96" style="position:absolute;left:0;text-align:left;margin-left:486.5pt;margin-top:414.65pt;width:9.35pt;height:.7pt;z-index:-19208704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95" style="position:absolute;left:0;text-align:left;margin-left:511.3pt;margin-top:414.65pt;width:9.35pt;height:.7pt;z-index:-19208192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94" style="position:absolute;left:0;text-align:left;margin-left:533.75pt;margin-top:414.65pt;width:9.35pt;height:.7pt;z-index:-19207680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93" style="position:absolute;left:0;text-align:left;margin-left:356pt;margin-top:434.55pt;width:13.1pt;height:.7pt;z-index:-19207168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92" style="position:absolute;left:0;text-align:left;margin-left:434.5pt;margin-top:434.55pt;width:10.9pt;height:.7pt;z-index:-19206656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91" style="position:absolute;left:0;text-align:left;margin-left:460.9pt;margin-top:434.55pt;width:15.5pt;height:.7pt;z-index:-19206144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90" style="position:absolute;left:0;text-align:left;margin-left:492pt;margin-top:434.55pt;width:10.9pt;height:.7pt;z-index:-19205632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89" style="position:absolute;left:0;text-align:left;margin-left:429.35pt;margin-top:504.55pt;width:11.9pt;height:.7pt;z-index:-19205120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88" style="position:absolute;left:0;text-align:left;margin-left:455.6pt;margin-top:504.55pt;width:26.65pt;height:.7pt;z-index:-19204608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87" style="position:absolute;left:0;text-align:left;margin-left:411.8pt;margin-top:532.4pt;width:11.9pt;height:.7pt;z-index:-19204096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86" style="position:absolute;left:0;text-align:left;margin-left:436.8pt;margin-top:532.4pt;width:11.9pt;height:.7pt;z-index:-19203584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85" style="position:absolute;left:0;text-align:left;margin-left:461.75pt;margin-top:532.4pt;width:11.9pt;height:.7pt;z-index:-19203072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84" style="position:absolute;left:0;text-align:left;margin-left:486.85pt;margin-top:532.4pt;width:11.9pt;height:.7pt;z-index:-19202560;mso-position-horizontal-relative:page;mso-position-vertical-relative:page" fillcolor="black" stroked="f">
            <w10:wrap anchorx="page" anchory="page"/>
          </v:rect>
        </w:pict>
      </w:r>
      <w:r w:rsidRPr="00BD2F34">
        <w:pict>
          <v:rect id="_x0000_s1083" style="position:absolute;left:0;text-align:left;margin-left:511.8pt;margin-top:532.4pt;width:11.9pt;height:.7pt;z-index:-19202048;mso-position-horizontal-relative:page;mso-position-vertical-relative:page" fillcolor="black" stroked="f">
            <w10:wrap anchorx="page" anchory="page"/>
          </v:rect>
        </w:pict>
      </w:r>
      <w:r w:rsidR="00E31D42">
        <w:t>Розрахунок опору теплопередачі зовнішньої огороджувальної</w:t>
      </w:r>
      <w:r w:rsidR="00E31D42">
        <w:rPr>
          <w:spacing w:val="-67"/>
        </w:rPr>
        <w:t xml:space="preserve"> </w:t>
      </w:r>
      <w:r w:rsidR="00E31D42">
        <w:t>конструкції</w:t>
      </w:r>
    </w:p>
    <w:p w:rsidR="009825B1" w:rsidRDefault="009825B1">
      <w:pPr>
        <w:pStyle w:val="a3"/>
        <w:spacing w:before="6"/>
        <w:rPr>
          <w:sz w:val="1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208"/>
        <w:gridCol w:w="974"/>
        <w:gridCol w:w="794"/>
        <w:gridCol w:w="844"/>
        <w:gridCol w:w="4359"/>
      </w:tblGrid>
      <w:tr w:rsidR="009825B1">
        <w:trPr>
          <w:trHeight w:val="1770"/>
        </w:trPr>
        <w:tc>
          <w:tcPr>
            <w:tcW w:w="595" w:type="dxa"/>
          </w:tcPr>
          <w:p w:rsidR="009825B1" w:rsidRDefault="00E31D42">
            <w:pPr>
              <w:pStyle w:val="TableParagraph"/>
              <w:ind w:left="107" w:right="8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208" w:type="dxa"/>
          </w:tcPr>
          <w:p w:rsidR="009825B1" w:rsidRDefault="00E31D42">
            <w:pPr>
              <w:pStyle w:val="TableParagraph"/>
              <w:ind w:left="105" w:right="826"/>
              <w:rPr>
                <w:sz w:val="28"/>
              </w:rPr>
            </w:pPr>
            <w:r>
              <w:rPr>
                <w:sz w:val="28"/>
              </w:rPr>
              <w:t>Технічні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показники</w:t>
            </w:r>
          </w:p>
        </w:tc>
        <w:tc>
          <w:tcPr>
            <w:tcW w:w="974" w:type="dxa"/>
            <w:textDirection w:val="btLr"/>
          </w:tcPr>
          <w:p w:rsidR="009825B1" w:rsidRDefault="00E31D42">
            <w:pPr>
              <w:pStyle w:val="TableParagraph"/>
              <w:spacing w:before="108"/>
              <w:ind w:left="242"/>
              <w:rPr>
                <w:sz w:val="28"/>
              </w:rPr>
            </w:pPr>
            <w:r>
              <w:rPr>
                <w:sz w:val="28"/>
              </w:rPr>
              <w:t>Означення</w:t>
            </w:r>
          </w:p>
        </w:tc>
        <w:tc>
          <w:tcPr>
            <w:tcW w:w="794" w:type="dxa"/>
            <w:textDirection w:val="btLr"/>
          </w:tcPr>
          <w:p w:rsidR="009825B1" w:rsidRDefault="00E31D42">
            <w:pPr>
              <w:pStyle w:val="TableParagraph"/>
              <w:spacing w:before="109"/>
              <w:ind w:left="112"/>
              <w:rPr>
                <w:sz w:val="28"/>
              </w:rPr>
            </w:pPr>
            <w:r>
              <w:rPr>
                <w:sz w:val="28"/>
              </w:rPr>
              <w:t>Розмірність</w:t>
            </w:r>
          </w:p>
        </w:tc>
        <w:tc>
          <w:tcPr>
            <w:tcW w:w="844" w:type="dxa"/>
            <w:textDirection w:val="btLr"/>
          </w:tcPr>
          <w:p w:rsidR="009825B1" w:rsidRDefault="00E31D42">
            <w:pPr>
              <w:pStyle w:val="TableParagraph"/>
              <w:spacing w:before="107"/>
              <w:ind w:left="112"/>
              <w:rPr>
                <w:sz w:val="28"/>
              </w:rPr>
            </w:pPr>
            <w:r>
              <w:rPr>
                <w:sz w:val="28"/>
              </w:rPr>
              <w:t>Значення</w:t>
            </w:r>
          </w:p>
        </w:tc>
        <w:tc>
          <w:tcPr>
            <w:tcW w:w="4359" w:type="dxa"/>
          </w:tcPr>
          <w:p w:rsidR="009825B1" w:rsidRDefault="00E31D42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Теплотехнічні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показники</w:t>
            </w:r>
          </w:p>
        </w:tc>
      </w:tr>
      <w:tr w:rsidR="009825B1">
        <w:trPr>
          <w:trHeight w:val="636"/>
        </w:trPr>
        <w:tc>
          <w:tcPr>
            <w:tcW w:w="595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08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Опір</w:t>
            </w:r>
          </w:p>
          <w:p w:rsidR="009825B1" w:rsidRDefault="00E31D42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теплопередачі</w:t>
            </w:r>
          </w:p>
        </w:tc>
        <w:tc>
          <w:tcPr>
            <w:tcW w:w="97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324"/>
              <w:rPr>
                <w:sz w:val="28"/>
              </w:rPr>
            </w:pPr>
            <w:r>
              <w:rPr>
                <w:sz w:val="28"/>
              </w:rPr>
              <w:t>R1</w:t>
            </w:r>
          </w:p>
        </w:tc>
        <w:tc>
          <w:tcPr>
            <w:tcW w:w="794" w:type="dxa"/>
            <w:vMerge w:val="restart"/>
            <w:textDirection w:val="btLr"/>
          </w:tcPr>
          <w:p w:rsidR="009825B1" w:rsidRDefault="00E31D42">
            <w:pPr>
              <w:pStyle w:val="TableParagraph"/>
              <w:spacing w:before="109"/>
              <w:ind w:left="115"/>
              <w:rPr>
                <w:sz w:val="28"/>
              </w:rPr>
            </w:pPr>
            <w:r>
              <w:rPr>
                <w:sz w:val="28"/>
              </w:rPr>
              <w:t>(м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К)/Вт</w:t>
            </w:r>
          </w:p>
        </w:tc>
        <w:tc>
          <w:tcPr>
            <w:tcW w:w="84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0,022</w:t>
            </w:r>
          </w:p>
        </w:tc>
        <w:tc>
          <w:tcPr>
            <w:tcW w:w="4359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52" w:lineRule="exact"/>
              <w:ind w:left="110"/>
              <w:rPr>
                <w:sz w:val="28"/>
              </w:rPr>
            </w:pPr>
            <w:r>
              <w:rPr>
                <w:rFonts w:ascii="Cambria Math"/>
                <w:sz w:val="28"/>
              </w:rPr>
              <w:t>R1</w:t>
            </w:r>
            <w:r>
              <w:rPr>
                <w:rFonts w:ascii="Cambria Math"/>
                <w:spacing w:val="14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 xml:space="preserve">=  </w:t>
            </w:r>
            <w:r>
              <w:rPr>
                <w:rFonts w:ascii="Cambria Math"/>
                <w:spacing w:val="18"/>
                <w:position w:val="17"/>
                <w:sz w:val="28"/>
              </w:rPr>
              <w:t xml:space="preserve"> </w:t>
            </w:r>
            <w:r>
              <w:rPr>
                <w:rFonts w:ascii="Cambria Math"/>
                <w:position w:val="17"/>
                <w:sz w:val="20"/>
              </w:rPr>
              <w:t>1</w:t>
            </w:r>
            <w:r>
              <w:rPr>
                <w:rFonts w:ascii="Cambria Math"/>
                <w:spacing w:val="37"/>
                <w:position w:val="17"/>
                <w:sz w:val="20"/>
              </w:rPr>
              <w:t xml:space="preserve"> </w:t>
            </w: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79"/>
                <w:sz w:val="28"/>
              </w:rPr>
              <w:t xml:space="preserve"> </w:t>
            </w:r>
            <w:r>
              <w:rPr>
                <w:rFonts w:ascii="Cambria Math"/>
                <w:position w:val="17"/>
                <w:sz w:val="20"/>
              </w:rPr>
              <w:t>0.02</w:t>
            </w:r>
            <w:r>
              <w:rPr>
                <w:rFonts w:ascii="Cambria Math"/>
                <w:spacing w:val="29"/>
                <w:position w:val="17"/>
                <w:sz w:val="20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0,022</w:t>
            </w:r>
          </w:p>
          <w:p w:rsidR="009825B1" w:rsidRDefault="00E31D42">
            <w:pPr>
              <w:pStyle w:val="TableParagraph"/>
              <w:tabs>
                <w:tab w:val="left" w:pos="1529"/>
              </w:tabs>
              <w:spacing w:line="179" w:lineRule="exact"/>
              <w:ind w:left="869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w w:val="115"/>
                <w:sz w:val="20"/>
              </w:rPr>
              <w:t>ℎ1</w:t>
            </w:r>
            <w:r>
              <w:rPr>
                <w:rFonts w:ascii="Cambria Math" w:hAnsi="Cambria Math"/>
                <w:w w:val="115"/>
                <w:sz w:val="20"/>
              </w:rPr>
              <w:tab/>
              <w:t>0.</w:t>
            </w:r>
            <w:r>
              <w:rPr>
                <w:rFonts w:ascii="Cambria Math" w:hAnsi="Cambria Math"/>
                <w:spacing w:val="14"/>
                <w:w w:val="115"/>
                <w:sz w:val="20"/>
              </w:rPr>
              <w:t xml:space="preserve"> </w:t>
            </w:r>
            <w:r>
              <w:rPr>
                <w:rFonts w:ascii="Cambria Math" w:hAnsi="Cambria Math"/>
                <w:w w:val="125"/>
                <w:sz w:val="20"/>
              </w:rPr>
              <w:t>3</w:t>
            </w:r>
          </w:p>
        </w:tc>
      </w:tr>
      <w:tr w:rsidR="009825B1">
        <w:trPr>
          <w:trHeight w:val="317"/>
        </w:trPr>
        <w:tc>
          <w:tcPr>
            <w:tcW w:w="595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line="29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першого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шару</w:t>
            </w:r>
          </w:p>
        </w:tc>
        <w:tc>
          <w:tcPr>
            <w:tcW w:w="974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</w:tr>
      <w:tr w:rsidR="009825B1">
        <w:trPr>
          <w:trHeight w:val="639"/>
        </w:trPr>
        <w:tc>
          <w:tcPr>
            <w:tcW w:w="595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08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Опір</w:t>
            </w:r>
          </w:p>
          <w:p w:rsidR="009825B1" w:rsidRDefault="00E31D42">
            <w:pPr>
              <w:pStyle w:val="TableParagraph"/>
              <w:spacing w:before="2"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теплопередачі</w:t>
            </w:r>
          </w:p>
        </w:tc>
        <w:tc>
          <w:tcPr>
            <w:tcW w:w="97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324"/>
              <w:rPr>
                <w:sz w:val="28"/>
              </w:rPr>
            </w:pPr>
            <w:r>
              <w:rPr>
                <w:sz w:val="28"/>
              </w:rPr>
              <w:t>R2</w:t>
            </w: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59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52" w:lineRule="exact"/>
              <w:ind w:left="110"/>
              <w:rPr>
                <w:sz w:val="28"/>
              </w:rPr>
            </w:pPr>
            <w:r>
              <w:rPr>
                <w:rFonts w:ascii="Cambria Math"/>
                <w:sz w:val="28"/>
              </w:rPr>
              <w:t>R2</w:t>
            </w:r>
            <w:r>
              <w:rPr>
                <w:rFonts w:ascii="Cambria Math"/>
                <w:spacing w:val="14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 xml:space="preserve">=  </w:t>
            </w:r>
            <w:r>
              <w:rPr>
                <w:rFonts w:ascii="Cambria Math"/>
                <w:spacing w:val="16"/>
                <w:position w:val="17"/>
                <w:sz w:val="28"/>
              </w:rPr>
              <w:t xml:space="preserve"> </w:t>
            </w:r>
            <w:r>
              <w:rPr>
                <w:rFonts w:ascii="Cambria Math"/>
                <w:position w:val="17"/>
                <w:sz w:val="20"/>
              </w:rPr>
              <w:t>2</w:t>
            </w:r>
            <w:r>
              <w:rPr>
                <w:rFonts w:ascii="Cambria Math"/>
                <w:spacing w:val="36"/>
                <w:position w:val="17"/>
                <w:sz w:val="20"/>
              </w:rPr>
              <w:t xml:space="preserve"> </w:t>
            </w: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79"/>
                <w:sz w:val="28"/>
              </w:rPr>
              <w:t xml:space="preserve"> </w:t>
            </w:r>
            <w:r>
              <w:rPr>
                <w:rFonts w:ascii="Cambria Math"/>
                <w:position w:val="17"/>
                <w:sz w:val="20"/>
              </w:rPr>
              <w:t>0.3</w:t>
            </w:r>
            <w:r>
              <w:rPr>
                <w:rFonts w:ascii="Cambria Math"/>
                <w:spacing w:val="26"/>
                <w:position w:val="17"/>
                <w:sz w:val="20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9825B1" w:rsidRDefault="00E31D42">
            <w:pPr>
              <w:pStyle w:val="TableParagraph"/>
              <w:tabs>
                <w:tab w:val="right" w:pos="1798"/>
              </w:tabs>
              <w:spacing w:line="179" w:lineRule="exact"/>
              <w:ind w:left="869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w w:val="105"/>
                <w:sz w:val="20"/>
              </w:rPr>
              <w:t>ℎ2</w:t>
            </w:r>
            <w:r>
              <w:rPr>
                <w:w w:val="105"/>
                <w:sz w:val="20"/>
              </w:rPr>
              <w:tab/>
            </w:r>
            <w:r>
              <w:rPr>
                <w:rFonts w:ascii="Cambria Math" w:hAnsi="Cambria Math"/>
                <w:w w:val="105"/>
                <w:sz w:val="20"/>
              </w:rPr>
              <w:t>0.3</w:t>
            </w:r>
          </w:p>
        </w:tc>
      </w:tr>
      <w:tr w:rsidR="009825B1">
        <w:trPr>
          <w:trHeight w:val="317"/>
        </w:trPr>
        <w:tc>
          <w:tcPr>
            <w:tcW w:w="595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line="29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другого шару</w:t>
            </w:r>
          </w:p>
        </w:tc>
        <w:tc>
          <w:tcPr>
            <w:tcW w:w="974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</w:tr>
      <w:tr w:rsidR="009825B1">
        <w:trPr>
          <w:trHeight w:val="636"/>
        </w:trPr>
        <w:tc>
          <w:tcPr>
            <w:tcW w:w="595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08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Опір</w:t>
            </w:r>
          </w:p>
          <w:p w:rsidR="009825B1" w:rsidRDefault="00E31D42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теплопередачі</w:t>
            </w:r>
          </w:p>
        </w:tc>
        <w:tc>
          <w:tcPr>
            <w:tcW w:w="97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324"/>
              <w:rPr>
                <w:sz w:val="28"/>
              </w:rPr>
            </w:pPr>
            <w:r>
              <w:rPr>
                <w:sz w:val="28"/>
              </w:rPr>
              <w:t>R4</w:t>
            </w: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  <w:tc>
          <w:tcPr>
            <w:tcW w:w="4359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240" w:lineRule="exact"/>
              <w:ind w:left="867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𝛿4</w:t>
            </w:r>
          </w:p>
          <w:p w:rsidR="009825B1" w:rsidRDefault="00E31D42">
            <w:pPr>
              <w:pStyle w:val="TableParagraph"/>
              <w:spacing w:line="158" w:lineRule="auto"/>
              <w:ind w:left="110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R4</w:t>
            </w:r>
            <w:r>
              <w:rPr>
                <w:rFonts w:ascii="Cambria Math" w:eastAsia="Cambria Math"/>
                <w:spacing w:val="11"/>
                <w:sz w:val="28"/>
              </w:rPr>
              <w:t xml:space="preserve"> </w:t>
            </w:r>
            <w:r>
              <w:rPr>
                <w:rFonts w:ascii="Cambria Math" w:eastAsia="Cambria Math"/>
                <w:sz w:val="28"/>
              </w:rPr>
              <w:t>=</w:t>
            </w:r>
            <w:r>
              <w:rPr>
                <w:rFonts w:ascii="Cambria Math" w:eastAsia="Cambria Math"/>
                <w:spacing w:val="21"/>
                <w:sz w:val="28"/>
              </w:rPr>
              <w:t xml:space="preserve"> </w:t>
            </w:r>
            <w:r>
              <w:rPr>
                <w:rFonts w:ascii="Cambria Math" w:eastAsia="Cambria Math"/>
                <w:position w:val="-18"/>
                <w:sz w:val="28"/>
              </w:rPr>
              <w:t>𝜆4</w:t>
            </w:r>
            <w:r>
              <w:rPr>
                <w:rFonts w:ascii="Cambria Math" w:eastAsia="Cambria Math"/>
                <w:spacing w:val="19"/>
                <w:position w:val="-18"/>
                <w:sz w:val="28"/>
              </w:rPr>
              <w:t xml:space="preserve"> </w:t>
            </w:r>
            <w:r>
              <w:rPr>
                <w:rFonts w:ascii="Cambria Math" w:eastAsia="Cambria Math"/>
                <w:sz w:val="28"/>
              </w:rPr>
              <w:t>=</w:t>
            </w:r>
            <w:r>
              <w:rPr>
                <w:rFonts w:ascii="Cambria Math" w:eastAsia="Cambria Math"/>
                <w:spacing w:val="76"/>
                <w:sz w:val="28"/>
              </w:rPr>
              <w:t xml:space="preserve"> </w:t>
            </w:r>
            <w:r>
              <w:rPr>
                <w:rFonts w:ascii="Cambria Math" w:eastAsia="Cambria Math"/>
                <w:sz w:val="28"/>
              </w:rPr>
              <w:t>0,14</w:t>
            </w:r>
          </w:p>
        </w:tc>
      </w:tr>
      <w:tr w:rsidR="009825B1">
        <w:trPr>
          <w:trHeight w:val="299"/>
        </w:trPr>
        <w:tc>
          <w:tcPr>
            <w:tcW w:w="595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9825B1" w:rsidRDefault="00E31D42">
            <w:pPr>
              <w:pStyle w:val="TableParagraph"/>
              <w:spacing w:line="28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повітряного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</w:pP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</w:pPr>
          </w:p>
        </w:tc>
      </w:tr>
      <w:tr w:rsidR="009825B1">
        <w:trPr>
          <w:trHeight w:val="318"/>
        </w:trPr>
        <w:tc>
          <w:tcPr>
            <w:tcW w:w="595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прошарку</w:t>
            </w:r>
          </w:p>
        </w:tc>
        <w:tc>
          <w:tcPr>
            <w:tcW w:w="974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</w:tr>
      <w:tr w:rsidR="009825B1">
        <w:trPr>
          <w:trHeight w:val="636"/>
        </w:trPr>
        <w:tc>
          <w:tcPr>
            <w:tcW w:w="595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08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Опір</w:t>
            </w:r>
          </w:p>
          <w:p w:rsidR="009825B1" w:rsidRDefault="00E31D42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теплопередачі</w:t>
            </w:r>
          </w:p>
        </w:tc>
        <w:tc>
          <w:tcPr>
            <w:tcW w:w="97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324"/>
              <w:rPr>
                <w:sz w:val="28"/>
              </w:rPr>
            </w:pPr>
            <w:r>
              <w:rPr>
                <w:sz w:val="28"/>
              </w:rPr>
              <w:t>R5</w:t>
            </w: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0,46</w:t>
            </w:r>
          </w:p>
        </w:tc>
        <w:tc>
          <w:tcPr>
            <w:tcW w:w="4359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52" w:lineRule="exact"/>
              <w:ind w:right="1416"/>
              <w:jc w:val="center"/>
              <w:rPr>
                <w:sz w:val="28"/>
              </w:rPr>
            </w:pPr>
            <w:r>
              <w:rPr>
                <w:rFonts w:ascii="Cambria Math"/>
                <w:w w:val="105"/>
                <w:sz w:val="28"/>
              </w:rPr>
              <w:t>R5</w:t>
            </w:r>
            <w:r>
              <w:rPr>
                <w:rFonts w:ascii="Cambria Math"/>
                <w:spacing w:val="8"/>
                <w:w w:val="105"/>
                <w:sz w:val="28"/>
              </w:rPr>
              <w:t xml:space="preserve"> </w:t>
            </w:r>
            <w:r>
              <w:rPr>
                <w:rFonts w:ascii="Cambria Math"/>
                <w:w w:val="105"/>
                <w:sz w:val="28"/>
              </w:rPr>
              <w:t xml:space="preserve">= </w:t>
            </w:r>
            <w:r>
              <w:rPr>
                <w:rFonts w:ascii="Cambria Math"/>
                <w:spacing w:val="59"/>
                <w:w w:val="105"/>
                <w:position w:val="17"/>
                <w:sz w:val="28"/>
              </w:rPr>
              <w:t xml:space="preserve"> </w:t>
            </w:r>
            <w:r>
              <w:rPr>
                <w:rFonts w:ascii="Cambria Math"/>
                <w:w w:val="105"/>
                <w:position w:val="17"/>
                <w:sz w:val="20"/>
              </w:rPr>
              <w:t>5</w:t>
            </w:r>
            <w:r>
              <w:rPr>
                <w:rFonts w:ascii="Cambria Math"/>
                <w:spacing w:val="31"/>
                <w:w w:val="105"/>
                <w:position w:val="17"/>
                <w:sz w:val="20"/>
              </w:rPr>
              <w:t xml:space="preserve"> </w:t>
            </w:r>
            <w:r>
              <w:rPr>
                <w:rFonts w:ascii="Cambria Math"/>
                <w:w w:val="105"/>
                <w:sz w:val="28"/>
              </w:rPr>
              <w:t xml:space="preserve">= </w:t>
            </w:r>
            <w:r>
              <w:rPr>
                <w:rFonts w:ascii="Cambria Math"/>
                <w:spacing w:val="4"/>
                <w:w w:val="105"/>
                <w:sz w:val="28"/>
              </w:rPr>
              <w:t xml:space="preserve"> </w:t>
            </w:r>
            <w:r>
              <w:rPr>
                <w:rFonts w:ascii="Cambria Math"/>
                <w:w w:val="105"/>
                <w:position w:val="17"/>
                <w:sz w:val="20"/>
              </w:rPr>
              <w:t>0.0</w:t>
            </w:r>
            <w:r>
              <w:rPr>
                <w:rFonts w:ascii="Cambria Math"/>
                <w:spacing w:val="9"/>
                <w:w w:val="105"/>
                <w:position w:val="17"/>
                <w:sz w:val="20"/>
              </w:rPr>
              <w:t xml:space="preserve"> </w:t>
            </w:r>
            <w:r>
              <w:rPr>
                <w:rFonts w:ascii="Cambria Math"/>
                <w:w w:val="105"/>
                <w:position w:val="17"/>
                <w:sz w:val="20"/>
              </w:rPr>
              <w:t>5</w:t>
            </w:r>
            <w:r>
              <w:rPr>
                <w:rFonts w:ascii="Cambria Math"/>
                <w:spacing w:val="23"/>
                <w:w w:val="105"/>
                <w:position w:val="17"/>
                <w:sz w:val="20"/>
              </w:rPr>
              <w:t xml:space="preserve"> </w:t>
            </w:r>
            <w:r>
              <w:rPr>
                <w:w w:val="105"/>
                <w:sz w:val="28"/>
              </w:rPr>
              <w:t>=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0,46</w:t>
            </w:r>
          </w:p>
          <w:p w:rsidR="009825B1" w:rsidRDefault="00E31D42">
            <w:pPr>
              <w:pStyle w:val="TableParagraph"/>
              <w:tabs>
                <w:tab w:val="right" w:pos="1101"/>
              </w:tabs>
              <w:spacing w:line="179" w:lineRule="exact"/>
              <w:ind w:right="1506"/>
              <w:jc w:val="center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w w:val="105"/>
                <w:sz w:val="20"/>
              </w:rPr>
              <w:t>ℎ5</w:t>
            </w:r>
            <w:r>
              <w:rPr>
                <w:w w:val="105"/>
                <w:sz w:val="20"/>
              </w:rPr>
              <w:tab/>
            </w:r>
            <w:r>
              <w:rPr>
                <w:rFonts w:ascii="Cambria Math" w:hAnsi="Cambria Math"/>
                <w:w w:val="105"/>
                <w:sz w:val="20"/>
              </w:rPr>
              <w:t>0.14</w:t>
            </w:r>
          </w:p>
        </w:tc>
      </w:tr>
      <w:tr w:rsidR="009825B1">
        <w:trPr>
          <w:trHeight w:val="317"/>
        </w:trPr>
        <w:tc>
          <w:tcPr>
            <w:tcW w:w="595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line="29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п’ятого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шару</w:t>
            </w:r>
          </w:p>
        </w:tc>
        <w:tc>
          <w:tcPr>
            <w:tcW w:w="974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</w:tr>
      <w:tr w:rsidR="009825B1">
        <w:trPr>
          <w:trHeight w:val="316"/>
        </w:trPr>
        <w:tc>
          <w:tcPr>
            <w:tcW w:w="595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08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296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Опір</w:t>
            </w:r>
          </w:p>
        </w:tc>
        <w:tc>
          <w:tcPr>
            <w:tcW w:w="97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296" w:lineRule="exact"/>
              <w:ind w:left="324"/>
              <w:rPr>
                <w:sz w:val="28"/>
              </w:rPr>
            </w:pPr>
            <w:proofErr w:type="spellStart"/>
            <w:r>
              <w:rPr>
                <w:sz w:val="28"/>
              </w:rPr>
              <w:t>Rp</w:t>
            </w:r>
            <w:proofErr w:type="spellEnd"/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t>1,656</w:t>
            </w:r>
          </w:p>
        </w:tc>
        <w:tc>
          <w:tcPr>
            <w:tcW w:w="4359" w:type="dxa"/>
            <w:vMerge w:val="restart"/>
          </w:tcPr>
          <w:p w:rsidR="009825B1" w:rsidRDefault="00E31D42">
            <w:pPr>
              <w:pStyle w:val="TableParagraph"/>
              <w:spacing w:line="277" w:lineRule="exact"/>
              <w:ind w:left="110"/>
              <w:rPr>
                <w:rFonts w:ascii="Cambria Math" w:eastAsia="Cambria Math" w:hAnsi="Cambria Math"/>
              </w:rPr>
            </w:pPr>
            <w:r>
              <w:rPr>
                <w:rFonts w:ascii="Cambria Math" w:eastAsia="Cambria Math" w:hAnsi="Cambria Math"/>
              </w:rPr>
              <w:t>𝛿p</w:t>
            </w:r>
            <w:r>
              <w:rPr>
                <w:rFonts w:ascii="Cambria Math" w:eastAsia="Cambria Math" w:hAnsi="Cambria Math"/>
                <w:spacing w:val="10"/>
              </w:rPr>
              <w:t xml:space="preserve"> </w:t>
            </w:r>
            <w:r>
              <w:rPr>
                <w:rFonts w:ascii="Cambria Math" w:eastAsia="Cambria Math" w:hAnsi="Cambria Math"/>
              </w:rPr>
              <w:t xml:space="preserve">=  </w:t>
            </w:r>
            <w:r>
              <w:rPr>
                <w:rFonts w:ascii="Cambria Math" w:eastAsia="Cambria Math" w:hAnsi="Cambria Math"/>
                <w:spacing w:val="17"/>
              </w:rPr>
              <w:t xml:space="preserve"> </w:t>
            </w:r>
            <w:r>
              <w:rPr>
                <w:rFonts w:ascii="Cambria Math" w:eastAsia="Cambria Math" w:hAnsi="Cambria Math"/>
              </w:rPr>
              <w:t xml:space="preserve">R             −  </w:t>
            </w:r>
            <w:r>
              <w:rPr>
                <w:rFonts w:ascii="Cambria Math" w:eastAsia="Cambria Math" w:hAnsi="Cambria Math"/>
                <w:spacing w:val="4"/>
              </w:rPr>
              <w:t xml:space="preserve"> </w:t>
            </w:r>
            <w:r>
              <w:rPr>
                <w:rFonts w:ascii="Cambria Math" w:eastAsia="Cambria Math" w:hAnsi="Cambria Math"/>
                <w:position w:val="13"/>
                <w:sz w:val="16"/>
              </w:rPr>
              <w:t>1</w:t>
            </w:r>
            <w:r>
              <w:rPr>
                <w:rFonts w:ascii="Cambria Math" w:eastAsia="Cambria Math" w:hAnsi="Cambria Math"/>
                <w:spacing w:val="60"/>
                <w:position w:val="13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</w:rPr>
              <w:t xml:space="preserve">−  </w:t>
            </w:r>
            <w:r>
              <w:rPr>
                <w:rFonts w:ascii="Cambria Math" w:eastAsia="Cambria Math" w:hAnsi="Cambria Math"/>
                <w:spacing w:val="3"/>
                <w:position w:val="13"/>
              </w:rPr>
              <w:t xml:space="preserve"> </w:t>
            </w:r>
            <w:r>
              <w:rPr>
                <w:rFonts w:ascii="Cambria Math" w:eastAsia="Cambria Math" w:hAnsi="Cambria Math"/>
                <w:position w:val="13"/>
                <w:sz w:val="16"/>
              </w:rPr>
              <w:t>1</w:t>
            </w:r>
            <w:r>
              <w:rPr>
                <w:rFonts w:ascii="Cambria Math" w:eastAsia="Cambria Math" w:hAnsi="Cambria Math"/>
                <w:spacing w:val="14"/>
                <w:position w:val="13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</w:rPr>
              <w:t xml:space="preserve">− </w:t>
            </w:r>
            <w:r>
              <w:rPr>
                <w:rFonts w:ascii="Cambria Math" w:eastAsia="Cambria Math" w:hAnsi="Cambria Math"/>
                <w:position w:val="13"/>
              </w:rPr>
              <w:t xml:space="preserve"> </w:t>
            </w:r>
            <w:r>
              <w:rPr>
                <w:rFonts w:ascii="Cambria Math" w:eastAsia="Cambria Math" w:hAnsi="Cambria Math"/>
                <w:spacing w:val="2"/>
                <w:position w:val="13"/>
              </w:rPr>
              <w:t xml:space="preserve"> </w:t>
            </w:r>
            <w:r>
              <w:rPr>
                <w:rFonts w:ascii="Cambria Math" w:eastAsia="Cambria Math" w:hAnsi="Cambria Math"/>
                <w:position w:val="13"/>
                <w:sz w:val="16"/>
              </w:rPr>
              <w:t>2</w:t>
            </w:r>
            <w:r>
              <w:rPr>
                <w:rFonts w:ascii="Cambria Math" w:eastAsia="Cambria Math" w:hAnsi="Cambria Math"/>
                <w:spacing w:val="60"/>
                <w:position w:val="13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</w:rPr>
              <w:t xml:space="preserve">− </w:t>
            </w:r>
            <w:r>
              <w:rPr>
                <w:rFonts w:ascii="Cambria Math" w:eastAsia="Cambria Math" w:hAnsi="Cambria Math"/>
                <w:position w:val="13"/>
              </w:rPr>
              <w:t xml:space="preserve"> </w:t>
            </w:r>
            <w:r>
              <w:rPr>
                <w:rFonts w:ascii="Cambria Math" w:eastAsia="Cambria Math" w:hAnsi="Cambria Math"/>
                <w:spacing w:val="2"/>
                <w:position w:val="13"/>
              </w:rPr>
              <w:t xml:space="preserve"> </w:t>
            </w:r>
            <w:r>
              <w:rPr>
                <w:rFonts w:ascii="Cambria Math" w:eastAsia="Cambria Math" w:hAnsi="Cambria Math"/>
                <w:position w:val="13"/>
                <w:sz w:val="16"/>
              </w:rPr>
              <w:t>4</w:t>
            </w:r>
            <w:r>
              <w:rPr>
                <w:rFonts w:ascii="Cambria Math" w:eastAsia="Cambria Math" w:hAnsi="Cambria Math"/>
                <w:spacing w:val="14"/>
                <w:position w:val="13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</w:rPr>
              <w:t>−</w:t>
            </w:r>
            <w:r>
              <w:rPr>
                <w:rFonts w:ascii="Cambria Math" w:eastAsia="Cambria Math" w:hAnsi="Cambria Math"/>
                <w:spacing w:val="95"/>
                <w:position w:val="13"/>
              </w:rPr>
              <w:t xml:space="preserve"> </w:t>
            </w:r>
            <w:r>
              <w:rPr>
                <w:rFonts w:ascii="Cambria Math" w:eastAsia="Cambria Math" w:hAnsi="Cambria Math"/>
                <w:position w:val="13"/>
                <w:sz w:val="16"/>
              </w:rPr>
              <w:t>5</w:t>
            </w:r>
            <w:r>
              <w:rPr>
                <w:rFonts w:ascii="Cambria Math" w:eastAsia="Cambria Math" w:hAnsi="Cambria Math"/>
                <w:spacing w:val="14"/>
                <w:position w:val="13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</w:rPr>
              <w:t>−</w:t>
            </w:r>
          </w:p>
          <w:p w:rsidR="009825B1" w:rsidRDefault="00E31D42">
            <w:pPr>
              <w:pStyle w:val="TableParagraph"/>
              <w:tabs>
                <w:tab w:val="left" w:pos="2268"/>
                <w:tab w:val="left" w:pos="2720"/>
                <w:tab w:val="left" w:pos="3217"/>
                <w:tab w:val="left" w:pos="3665"/>
              </w:tabs>
              <w:spacing w:line="128" w:lineRule="exact"/>
              <w:ind w:left="1771"/>
              <w:rPr>
                <w:rFonts w:ascii="Cambria Math" w:eastAsia="Cambria Math" w:hAnsi="Cambria Math"/>
                <w:sz w:val="16"/>
              </w:rPr>
            </w:pPr>
            <w:r>
              <w:rPr>
                <w:rFonts w:ascii="Cambria Math" w:eastAsia="Cambria Math" w:hAnsi="Cambria Math"/>
                <w:w w:val="105"/>
                <w:sz w:val="16"/>
              </w:rPr>
              <w:t>𝖺</w:t>
            </w:r>
            <w:r>
              <w:rPr>
                <w:rFonts w:ascii="Cambria Math" w:eastAsia="Cambria Math" w:hAnsi="Cambria Math"/>
                <w:smallCaps/>
                <w:w w:val="105"/>
                <w:sz w:val="16"/>
              </w:rPr>
              <w:t>b</w:t>
            </w:r>
            <w:r>
              <w:rPr>
                <w:rFonts w:ascii="Cambria Math" w:eastAsia="Cambria Math" w:hAnsi="Cambria Math"/>
                <w:w w:val="105"/>
                <w:sz w:val="16"/>
              </w:rPr>
              <w:tab/>
              <w:t>ℎ1</w:t>
            </w:r>
            <w:r>
              <w:rPr>
                <w:rFonts w:ascii="Cambria Math" w:eastAsia="Cambria Math" w:hAnsi="Cambria Math"/>
                <w:w w:val="105"/>
                <w:sz w:val="16"/>
              </w:rPr>
              <w:tab/>
              <w:t>ℎ2</w:t>
            </w:r>
            <w:r>
              <w:rPr>
                <w:rFonts w:ascii="Cambria Math" w:eastAsia="Cambria Math" w:hAnsi="Cambria Math"/>
                <w:w w:val="105"/>
                <w:sz w:val="16"/>
              </w:rPr>
              <w:tab/>
              <w:t>ℎ4</w:t>
            </w:r>
            <w:r>
              <w:rPr>
                <w:rFonts w:ascii="Cambria Math" w:eastAsia="Cambria Math" w:hAnsi="Cambria Math"/>
                <w:w w:val="105"/>
                <w:sz w:val="16"/>
              </w:rPr>
              <w:tab/>
              <w:t>ℎ5</w:t>
            </w:r>
          </w:p>
          <w:p w:rsidR="009825B1" w:rsidRDefault="00E31D42">
            <w:pPr>
              <w:pStyle w:val="TableParagraph"/>
              <w:spacing w:line="271" w:lineRule="exact"/>
              <w:ind w:left="194"/>
              <w:rPr>
                <w:rFonts w:ascii="Cambria Math" w:eastAsia="Cambria Math" w:hAnsi="Cambria Math"/>
              </w:rPr>
            </w:pPr>
            <w:r>
              <w:rPr>
                <w:rFonts w:ascii="Cambria Math" w:eastAsia="Cambria Math" w:hAnsi="Cambria Math"/>
                <w:vertAlign w:val="superscript"/>
              </w:rPr>
              <w:t>1</w:t>
            </w:r>
            <w:r>
              <w:rPr>
                <w:rFonts w:ascii="Cambria Math" w:eastAsia="Cambria Math" w:hAnsi="Cambria Math"/>
              </w:rPr>
              <w:t xml:space="preserve">  </w:t>
            </w:r>
            <w:r>
              <w:rPr>
                <w:rFonts w:ascii="Cambria Math" w:eastAsia="Cambria Math" w:hAnsi="Cambria Math"/>
                <w:spacing w:val="45"/>
              </w:rPr>
              <w:t xml:space="preserve"> </w:t>
            </w:r>
            <w:r>
              <w:rPr>
                <w:rFonts w:ascii="Cambria Math" w:eastAsia="Cambria Math" w:hAnsi="Cambria Math"/>
              </w:rPr>
              <w:t>𝜆y</w:t>
            </w:r>
            <w:r>
              <w:rPr>
                <w:rFonts w:ascii="Cambria Math" w:eastAsia="Cambria Math" w:hAnsi="Cambria Math"/>
                <w:spacing w:val="15"/>
              </w:rPr>
              <w:t xml:space="preserve"> </w:t>
            </w:r>
            <w:r>
              <w:rPr>
                <w:rFonts w:ascii="Cambria Math" w:eastAsia="Cambria Math" w:hAnsi="Cambria Math"/>
              </w:rPr>
              <w:t xml:space="preserve">=  </w:t>
            </w:r>
            <w:r>
              <w:rPr>
                <w:rFonts w:ascii="Cambria Math" w:eastAsia="Cambria Math" w:hAnsi="Cambria Math"/>
                <w:spacing w:val="28"/>
              </w:rPr>
              <w:t xml:space="preserve"> </w:t>
            </w:r>
            <w:r>
              <w:rPr>
                <w:rFonts w:ascii="Cambria Math" w:eastAsia="Cambria Math" w:hAnsi="Cambria Math"/>
              </w:rPr>
              <w:t>3,3</w:t>
            </w:r>
            <w:r>
              <w:rPr>
                <w:rFonts w:ascii="Cambria Math" w:eastAsia="Cambria Math" w:hAnsi="Cambria Math"/>
                <w:spacing w:val="-1"/>
              </w:rPr>
              <w:t xml:space="preserve"> </w:t>
            </w:r>
            <w:r>
              <w:rPr>
                <w:rFonts w:ascii="Cambria Math" w:eastAsia="Cambria Math" w:hAnsi="Cambria Math"/>
              </w:rPr>
              <w:t>−</w:t>
            </w:r>
            <w:r>
              <w:rPr>
                <w:rFonts w:ascii="Cambria Math" w:eastAsia="Cambria Math" w:hAnsi="Cambria Math"/>
                <w:spacing w:val="67"/>
              </w:rPr>
              <w:t xml:space="preserve"> </w:t>
            </w:r>
            <w:r>
              <w:rPr>
                <w:rFonts w:ascii="Cambria Math" w:eastAsia="Cambria Math" w:hAnsi="Cambria Math"/>
                <w:position w:val="13"/>
                <w:sz w:val="16"/>
              </w:rPr>
              <w:t xml:space="preserve">1  </w:t>
            </w:r>
            <w:r>
              <w:rPr>
                <w:rFonts w:ascii="Cambria Math" w:eastAsia="Cambria Math" w:hAnsi="Cambria Math"/>
                <w:spacing w:val="9"/>
                <w:position w:val="13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</w:rPr>
              <w:t>−</w:t>
            </w:r>
            <w:r>
              <w:rPr>
                <w:rFonts w:ascii="Cambria Math" w:eastAsia="Cambria Math" w:hAnsi="Cambria Math"/>
                <w:spacing w:val="51"/>
              </w:rPr>
              <w:t xml:space="preserve"> </w:t>
            </w:r>
            <w:r>
              <w:rPr>
                <w:rFonts w:ascii="Cambria Math" w:eastAsia="Cambria Math" w:hAnsi="Cambria Math"/>
                <w:position w:val="13"/>
                <w:sz w:val="16"/>
              </w:rPr>
              <w:t>0.02</w:t>
            </w:r>
            <w:r>
              <w:rPr>
                <w:rFonts w:ascii="Cambria Math" w:eastAsia="Cambria Math" w:hAnsi="Cambria Math"/>
                <w:spacing w:val="11"/>
                <w:position w:val="13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</w:rPr>
              <w:t>−</w:t>
            </w:r>
            <w:r>
              <w:rPr>
                <w:rFonts w:ascii="Cambria Math" w:eastAsia="Cambria Math" w:hAnsi="Cambria Math"/>
                <w:spacing w:val="52"/>
              </w:rPr>
              <w:t xml:space="preserve"> </w:t>
            </w:r>
            <w:r>
              <w:rPr>
                <w:rFonts w:ascii="Cambria Math" w:eastAsia="Cambria Math" w:hAnsi="Cambria Math"/>
                <w:position w:val="13"/>
                <w:sz w:val="16"/>
              </w:rPr>
              <w:t>0.3</w:t>
            </w:r>
            <w:r>
              <w:rPr>
                <w:rFonts w:ascii="Cambria Math" w:eastAsia="Cambria Math" w:hAnsi="Cambria Math"/>
                <w:spacing w:val="12"/>
                <w:position w:val="13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</w:rPr>
              <w:t>−</w:t>
            </w:r>
            <w:r>
              <w:rPr>
                <w:rFonts w:ascii="Cambria Math" w:eastAsia="Cambria Math" w:hAnsi="Cambria Math"/>
                <w:spacing w:val="2"/>
              </w:rPr>
              <w:t xml:space="preserve"> </w:t>
            </w:r>
            <w:r>
              <w:rPr>
                <w:rFonts w:ascii="Cambria Math" w:eastAsia="Cambria Math" w:hAnsi="Cambria Math"/>
              </w:rPr>
              <w:t>0,14 −</w:t>
            </w:r>
          </w:p>
          <w:p w:rsidR="009825B1" w:rsidRDefault="00E31D42">
            <w:pPr>
              <w:pStyle w:val="TableParagraph"/>
              <w:tabs>
                <w:tab w:val="left" w:pos="1680"/>
                <w:tab w:val="left" w:pos="2208"/>
                <w:tab w:val="left" w:pos="2830"/>
              </w:tabs>
              <w:spacing w:line="130" w:lineRule="exact"/>
              <w:ind w:left="110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25"/>
                <w:sz w:val="16"/>
              </w:rPr>
              <w:t>𝖺</w:t>
            </w:r>
            <w:r>
              <w:rPr>
                <w:rFonts w:ascii="Cambria Math" w:eastAsia="Cambria Math"/>
                <w:spacing w:val="29"/>
                <w:w w:val="125"/>
                <w:sz w:val="16"/>
              </w:rPr>
              <w:t xml:space="preserve"> </w:t>
            </w:r>
            <w:r>
              <w:rPr>
                <w:rFonts w:ascii="Cambria Math" w:eastAsia="Cambria Math"/>
                <w:smallCaps/>
                <w:w w:val="115"/>
                <w:sz w:val="16"/>
              </w:rPr>
              <w:t>b</w:t>
            </w:r>
            <w:r>
              <w:rPr>
                <w:rFonts w:ascii="Cambria Math" w:eastAsia="Cambria Math"/>
                <w:w w:val="115"/>
                <w:sz w:val="16"/>
              </w:rPr>
              <w:tab/>
              <w:t>,</w:t>
            </w:r>
            <w:r>
              <w:rPr>
                <w:rFonts w:ascii="Cambria Math" w:eastAsia="Cambria Math"/>
                <w:w w:val="115"/>
                <w:sz w:val="16"/>
              </w:rPr>
              <w:tab/>
              <w:t>0.</w:t>
            </w:r>
            <w:r>
              <w:rPr>
                <w:rFonts w:ascii="Cambria Math" w:eastAsia="Cambria Math"/>
                <w:spacing w:val="14"/>
                <w:w w:val="115"/>
                <w:sz w:val="16"/>
              </w:rPr>
              <w:t xml:space="preserve"> </w:t>
            </w:r>
            <w:r>
              <w:rPr>
                <w:rFonts w:ascii="Cambria Math" w:eastAsia="Cambria Math"/>
                <w:w w:val="125"/>
                <w:sz w:val="16"/>
              </w:rPr>
              <w:t>3</w:t>
            </w:r>
            <w:r>
              <w:rPr>
                <w:rFonts w:ascii="Cambria Math" w:eastAsia="Cambria Math"/>
                <w:w w:val="125"/>
                <w:sz w:val="16"/>
              </w:rPr>
              <w:tab/>
            </w:r>
            <w:r>
              <w:rPr>
                <w:rFonts w:ascii="Cambria Math" w:eastAsia="Cambria Math"/>
                <w:w w:val="115"/>
                <w:sz w:val="16"/>
              </w:rPr>
              <w:t>0.3</w:t>
            </w:r>
          </w:p>
          <w:p w:rsidR="009825B1" w:rsidRDefault="00E31D42">
            <w:pPr>
              <w:pStyle w:val="TableParagraph"/>
              <w:spacing w:line="277" w:lineRule="exact"/>
              <w:ind w:left="110"/>
              <w:rPr>
                <w:rFonts w:ascii="Cambria Math" w:hAnsi="Cambria Math"/>
              </w:rPr>
            </w:pPr>
            <w:r>
              <w:rPr>
                <w:rFonts w:ascii="Cambria Math" w:hAnsi="Cambria Math"/>
                <w:w w:val="105"/>
                <w:u w:val="single"/>
                <w:vertAlign w:val="superscript"/>
              </w:rPr>
              <w:t>0.0</w:t>
            </w:r>
            <w:r>
              <w:rPr>
                <w:rFonts w:ascii="Cambria Math" w:hAnsi="Cambria Math"/>
                <w:spacing w:val="36"/>
                <w:w w:val="105"/>
                <w:u w:val="single"/>
                <w:vertAlign w:val="superscript"/>
              </w:rPr>
              <w:t xml:space="preserve"> </w:t>
            </w:r>
            <w:r>
              <w:rPr>
                <w:rFonts w:ascii="Cambria Math" w:hAnsi="Cambria Math"/>
                <w:w w:val="105"/>
                <w:u w:val="single"/>
                <w:vertAlign w:val="superscript"/>
              </w:rPr>
              <w:t>5</w:t>
            </w:r>
            <w:r>
              <w:rPr>
                <w:rFonts w:ascii="Cambria Math" w:hAnsi="Cambria Math"/>
                <w:spacing w:val="-7"/>
                <w:w w:val="105"/>
              </w:rPr>
              <w:t xml:space="preserve"> </w:t>
            </w:r>
            <w:r>
              <w:rPr>
                <w:rFonts w:ascii="Cambria Math" w:hAnsi="Cambria Math"/>
                <w:w w:val="105"/>
                <w:position w:val="1"/>
              </w:rPr>
              <w:t xml:space="preserve">− </w:t>
            </w:r>
            <w:r>
              <w:rPr>
                <w:rFonts w:ascii="Cambria Math" w:hAnsi="Cambria Math"/>
                <w:spacing w:val="33"/>
                <w:w w:val="105"/>
                <w:position w:val="14"/>
                <w:u w:val="single"/>
              </w:rPr>
              <w:t xml:space="preserve"> </w:t>
            </w:r>
            <w:r>
              <w:rPr>
                <w:rFonts w:ascii="Cambria Math" w:hAnsi="Cambria Math"/>
                <w:w w:val="105"/>
                <w:position w:val="14"/>
                <w:sz w:val="16"/>
                <w:u w:val="single"/>
              </w:rPr>
              <w:t xml:space="preserve">1 </w:t>
            </w:r>
            <w:r>
              <w:rPr>
                <w:rFonts w:ascii="Cambria Math" w:hAnsi="Cambria Math"/>
                <w:w w:val="105"/>
                <w:sz w:val="16"/>
              </w:rPr>
              <w:t xml:space="preserve"> </w:t>
            </w:r>
            <w:r>
              <w:rPr>
                <w:rFonts w:ascii="Cambria Math" w:hAnsi="Cambria Math"/>
                <w:spacing w:val="7"/>
                <w:w w:val="105"/>
                <w:sz w:val="16"/>
              </w:rPr>
              <w:t xml:space="preserve"> </w:t>
            </w:r>
            <w:r>
              <w:rPr>
                <w:rFonts w:ascii="Cambria Math" w:hAnsi="Cambria Math"/>
                <w:w w:val="105"/>
                <w:position w:val="1"/>
              </w:rPr>
              <w:t>*</w:t>
            </w:r>
            <w:r>
              <w:rPr>
                <w:rFonts w:ascii="Cambria Math" w:hAnsi="Cambria Math"/>
                <w:spacing w:val="-7"/>
                <w:w w:val="105"/>
                <w:position w:val="1"/>
              </w:rPr>
              <w:t xml:space="preserve"> </w:t>
            </w:r>
            <w:r>
              <w:rPr>
                <w:rFonts w:ascii="Cambria Math" w:hAnsi="Cambria Math"/>
                <w:w w:val="105"/>
                <w:position w:val="1"/>
              </w:rPr>
              <w:t>0,042</w:t>
            </w:r>
            <w:r>
              <w:rPr>
                <w:rFonts w:ascii="Cambria Math" w:hAnsi="Cambria Math"/>
                <w:spacing w:val="6"/>
                <w:w w:val="105"/>
                <w:position w:val="1"/>
              </w:rPr>
              <w:t xml:space="preserve"> </w:t>
            </w:r>
            <w:r>
              <w:rPr>
                <w:rFonts w:ascii="Cambria Math" w:hAnsi="Cambria Math"/>
                <w:w w:val="105"/>
                <w:position w:val="1"/>
              </w:rPr>
              <w:t xml:space="preserve">= </w:t>
            </w:r>
            <w:r>
              <w:rPr>
                <w:rFonts w:ascii="Cambria Math" w:hAnsi="Cambria Math"/>
                <w:spacing w:val="42"/>
                <w:w w:val="105"/>
                <w:position w:val="2"/>
              </w:rPr>
              <w:t xml:space="preserve"> </w:t>
            </w:r>
            <w:r>
              <w:rPr>
                <w:rFonts w:ascii="Cambria Math" w:hAnsi="Cambria Math"/>
                <w:w w:val="105"/>
                <w:position w:val="1"/>
              </w:rPr>
              <w:t>3,3</w:t>
            </w:r>
            <w:r>
              <w:rPr>
                <w:rFonts w:ascii="Cambria Math" w:hAnsi="Cambria Math"/>
                <w:spacing w:val="-8"/>
                <w:w w:val="105"/>
                <w:position w:val="1"/>
              </w:rPr>
              <w:t xml:space="preserve"> </w:t>
            </w:r>
            <w:r>
              <w:rPr>
                <w:rFonts w:ascii="Cambria Math" w:hAnsi="Cambria Math"/>
                <w:w w:val="105"/>
                <w:position w:val="1"/>
              </w:rPr>
              <w:t>−</w:t>
            </w:r>
            <w:r>
              <w:rPr>
                <w:rFonts w:ascii="Cambria Math" w:hAnsi="Cambria Math"/>
                <w:spacing w:val="-5"/>
                <w:w w:val="105"/>
                <w:position w:val="1"/>
              </w:rPr>
              <w:t xml:space="preserve"> </w:t>
            </w:r>
            <w:r>
              <w:rPr>
                <w:rFonts w:ascii="Cambria Math" w:hAnsi="Cambria Math"/>
                <w:w w:val="105"/>
                <w:position w:val="1"/>
              </w:rPr>
              <w:t>0,115</w:t>
            </w:r>
            <w:r>
              <w:rPr>
                <w:rFonts w:ascii="Cambria Math" w:hAnsi="Cambria Math"/>
                <w:spacing w:val="-7"/>
                <w:w w:val="105"/>
                <w:position w:val="1"/>
              </w:rPr>
              <w:t xml:space="preserve"> </w:t>
            </w:r>
            <w:r>
              <w:rPr>
                <w:rFonts w:ascii="Cambria Math" w:hAnsi="Cambria Math"/>
                <w:w w:val="105"/>
                <w:position w:val="1"/>
              </w:rPr>
              <w:t>−</w:t>
            </w:r>
          </w:p>
          <w:p w:rsidR="009825B1" w:rsidRDefault="00E31D42">
            <w:pPr>
              <w:pStyle w:val="TableParagraph"/>
              <w:tabs>
                <w:tab w:val="left" w:pos="823"/>
              </w:tabs>
              <w:spacing w:line="124" w:lineRule="exact"/>
              <w:ind w:left="156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0.14</w:t>
            </w:r>
            <w:r>
              <w:rPr>
                <w:rFonts w:ascii="Cambria Math"/>
                <w:w w:val="105"/>
                <w:sz w:val="16"/>
              </w:rPr>
              <w:tab/>
              <w:t>23</w:t>
            </w:r>
          </w:p>
          <w:p w:rsidR="009825B1" w:rsidRDefault="00E31D42">
            <w:pPr>
              <w:pStyle w:val="TableParagraph"/>
              <w:spacing w:line="255" w:lineRule="exact"/>
              <w:ind w:left="11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0,022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−</w:t>
            </w:r>
            <w:r>
              <w:rPr>
                <w:rFonts w:ascii="Cambria Math" w:hAnsi="Cambria Math"/>
                <w:spacing w:val="2"/>
              </w:rPr>
              <w:t xml:space="preserve"> </w:t>
            </w:r>
            <w:r>
              <w:rPr>
                <w:rFonts w:ascii="Cambria Math" w:hAnsi="Cambria Math"/>
              </w:rPr>
              <w:t>1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−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0,14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−</w:t>
            </w:r>
            <w:r>
              <w:rPr>
                <w:rFonts w:ascii="Cambria Math" w:hAnsi="Cambria Math"/>
                <w:spacing w:val="2"/>
              </w:rPr>
              <w:t xml:space="preserve"> </w:t>
            </w:r>
            <w:r>
              <w:rPr>
                <w:rFonts w:ascii="Cambria Math" w:hAnsi="Cambria Math"/>
              </w:rPr>
              <w:t>0,46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−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0,044</w:t>
            </w:r>
            <w:r>
              <w:rPr>
                <w:rFonts w:ascii="Cambria Math" w:hAnsi="Cambria Math"/>
                <w:position w:val="1"/>
              </w:rPr>
              <w:t>)</w:t>
            </w:r>
            <w:r>
              <w:rPr>
                <w:rFonts w:ascii="Cambria Math" w:hAnsi="Cambria Math"/>
                <w:spacing w:val="1"/>
                <w:position w:val="1"/>
              </w:rPr>
              <w:t xml:space="preserve"> </w:t>
            </w:r>
            <w:r>
              <w:rPr>
                <w:rFonts w:ascii="Cambria Math" w:hAnsi="Cambria Math"/>
              </w:rPr>
              <w:t>* 0,064</w:t>
            </w:r>
            <w:r>
              <w:rPr>
                <w:rFonts w:ascii="Cambria Math" w:hAnsi="Cambria Math"/>
                <w:spacing w:val="13"/>
              </w:rPr>
              <w:t xml:space="preserve"> </w:t>
            </w:r>
            <w:r>
              <w:rPr>
                <w:rFonts w:ascii="Cambria Math" w:hAnsi="Cambria Math"/>
              </w:rPr>
              <w:t>=</w:t>
            </w:r>
          </w:p>
          <w:p w:rsidR="009825B1" w:rsidRDefault="00E31D42">
            <w:pPr>
              <w:pStyle w:val="TableParagraph"/>
              <w:spacing w:line="245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1,5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*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0,064</w:t>
            </w:r>
            <w:r>
              <w:rPr>
                <w:rFonts w:ascii="Cambria Math"/>
                <w:spacing w:val="7"/>
              </w:rPr>
              <w:t xml:space="preserve"> </w:t>
            </w:r>
            <w:r>
              <w:rPr>
                <w:rFonts w:ascii="Cambria Math"/>
              </w:rPr>
              <w:t>=</w:t>
            </w:r>
            <w:r>
              <w:rPr>
                <w:rFonts w:ascii="Cambria Math"/>
                <w:spacing w:val="8"/>
              </w:rPr>
              <w:t xml:space="preserve"> </w:t>
            </w:r>
            <w:r>
              <w:rPr>
                <w:rFonts w:ascii="Cambria Math"/>
              </w:rPr>
              <w:t>0,097m.</w:t>
            </w:r>
          </w:p>
          <w:p w:rsidR="009825B1" w:rsidRDefault="00E31D42">
            <w:pPr>
              <w:pStyle w:val="TableParagraph"/>
              <w:tabs>
                <w:tab w:val="left" w:pos="2103"/>
              </w:tabs>
              <w:spacing w:line="200" w:lineRule="exact"/>
              <w:ind w:left="1577"/>
              <w:rPr>
                <w:rFonts w:ascii="Cambria Math" w:eastAsia="Cambria Math"/>
              </w:rPr>
            </w:pPr>
            <w:r>
              <w:rPr>
                <w:rFonts w:ascii="Cambria Math" w:eastAsia="Cambria Math"/>
              </w:rPr>
              <w:t>𝛿p</w:t>
            </w:r>
            <w:r>
              <w:rPr>
                <w:rFonts w:ascii="Cambria Math" w:eastAsia="Cambria Math"/>
              </w:rPr>
              <w:tab/>
              <w:t>0,097</w:t>
            </w:r>
          </w:p>
          <w:p w:rsidR="009825B1" w:rsidRDefault="00E31D42">
            <w:pPr>
              <w:pStyle w:val="TableParagraph"/>
              <w:tabs>
                <w:tab w:val="left" w:pos="1877"/>
                <w:tab w:val="left" w:pos="2696"/>
              </w:tabs>
              <w:spacing w:line="158" w:lineRule="exact"/>
              <w:ind w:left="1032"/>
              <w:rPr>
                <w:rFonts w:ascii="Cambria Math"/>
              </w:rPr>
            </w:pPr>
            <w:proofErr w:type="spellStart"/>
            <w:r>
              <w:rPr>
                <w:rFonts w:ascii="Cambria Math"/>
              </w:rPr>
              <w:t>Rp</w:t>
            </w:r>
            <w:proofErr w:type="spellEnd"/>
            <w:r>
              <w:rPr>
                <w:rFonts w:ascii="Cambria Math"/>
                <w:spacing w:val="11"/>
              </w:rPr>
              <w:t xml:space="preserve"> </w:t>
            </w:r>
            <w:r>
              <w:rPr>
                <w:rFonts w:ascii="Cambria Math"/>
              </w:rPr>
              <w:t>=</w:t>
            </w:r>
            <w:r>
              <w:rPr>
                <w:rFonts w:ascii="Cambria Math"/>
              </w:rPr>
              <w:tab/>
              <w:t>=</w:t>
            </w:r>
            <w:r>
              <w:rPr>
                <w:rFonts w:ascii="Cambria Math"/>
              </w:rPr>
              <w:tab/>
              <w:t>=</w:t>
            </w:r>
            <w:r>
              <w:rPr>
                <w:rFonts w:ascii="Cambria Math"/>
                <w:spacing w:val="13"/>
              </w:rPr>
              <w:t xml:space="preserve"> </w:t>
            </w:r>
            <w:r>
              <w:rPr>
                <w:rFonts w:ascii="Cambria Math"/>
              </w:rPr>
              <w:t>1,52</w:t>
            </w:r>
          </w:p>
          <w:p w:rsidR="009825B1" w:rsidRDefault="00E31D42">
            <w:pPr>
              <w:pStyle w:val="TableParagraph"/>
              <w:tabs>
                <w:tab w:val="left" w:pos="2103"/>
              </w:tabs>
              <w:spacing w:line="182" w:lineRule="exact"/>
              <w:ind w:left="1587"/>
              <w:rPr>
                <w:rFonts w:ascii="Cambria Math" w:eastAsia="Cambria Math"/>
              </w:rPr>
            </w:pPr>
            <w:r>
              <w:rPr>
                <w:rFonts w:ascii="Cambria Math" w:eastAsia="Cambria Math"/>
              </w:rPr>
              <w:t>𝜆y</w:t>
            </w:r>
            <w:r>
              <w:rPr>
                <w:rFonts w:ascii="Cambria Math" w:eastAsia="Cambria Math"/>
              </w:rPr>
              <w:tab/>
              <w:t>0,064</w:t>
            </w:r>
          </w:p>
        </w:tc>
      </w:tr>
      <w:tr w:rsidR="009825B1">
        <w:trPr>
          <w:trHeight w:val="313"/>
        </w:trPr>
        <w:tc>
          <w:tcPr>
            <w:tcW w:w="595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9825B1" w:rsidRDefault="00E31D42"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теплопередачі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</w:pP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</w:tr>
      <w:tr w:rsidR="009825B1">
        <w:trPr>
          <w:trHeight w:val="311"/>
        </w:trPr>
        <w:tc>
          <w:tcPr>
            <w:tcW w:w="595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9825B1" w:rsidRDefault="00E31D42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розрахункового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</w:pP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</w:tr>
      <w:tr w:rsidR="009825B1">
        <w:trPr>
          <w:trHeight w:val="1296"/>
        </w:trPr>
        <w:tc>
          <w:tcPr>
            <w:tcW w:w="595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шару</w:t>
            </w:r>
          </w:p>
        </w:tc>
        <w:tc>
          <w:tcPr>
            <w:tcW w:w="974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</w:tr>
      <w:tr w:rsidR="009825B1">
        <w:trPr>
          <w:trHeight w:val="636"/>
        </w:trPr>
        <w:tc>
          <w:tcPr>
            <w:tcW w:w="595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08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Опір</w:t>
            </w:r>
          </w:p>
          <w:p w:rsidR="009825B1" w:rsidRDefault="00E31D42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теплопередачі</w:t>
            </w:r>
          </w:p>
        </w:tc>
        <w:tc>
          <w:tcPr>
            <w:tcW w:w="97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before="120"/>
              <w:ind w:left="118"/>
              <w:rPr>
                <w:rFonts w:ascii="Cambria Math"/>
                <w:sz w:val="28"/>
              </w:rPr>
            </w:pPr>
            <w:r>
              <w:rPr>
                <w:rFonts w:ascii="Cambria Math"/>
                <w:w w:val="600"/>
                <w:sz w:val="28"/>
              </w:rPr>
              <w:t xml:space="preserve"> </w:t>
            </w:r>
            <w:r>
              <w:rPr>
                <w:rFonts w:ascii="Cambria Math"/>
                <w:spacing w:val="-17"/>
                <w:sz w:val="28"/>
              </w:rPr>
              <w:t xml:space="preserve"> </w:t>
            </w:r>
            <w:r>
              <w:rPr>
                <w:rFonts w:ascii="Cambria Math"/>
                <w:w w:val="135"/>
                <w:sz w:val="28"/>
              </w:rPr>
              <w:t xml:space="preserve">R </w:t>
            </w: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3,142</w:t>
            </w:r>
          </w:p>
        </w:tc>
        <w:tc>
          <w:tcPr>
            <w:tcW w:w="4359" w:type="dxa"/>
            <w:vMerge w:val="restart"/>
          </w:tcPr>
          <w:p w:rsidR="009825B1" w:rsidRDefault="00E31D42">
            <w:pPr>
              <w:pStyle w:val="TableParagraph"/>
              <w:tabs>
                <w:tab w:val="left" w:pos="1726"/>
                <w:tab w:val="left" w:pos="2225"/>
                <w:tab w:val="left" w:pos="2727"/>
                <w:tab w:val="left" w:pos="3226"/>
              </w:tabs>
              <w:spacing w:line="186" w:lineRule="exact"/>
              <w:ind w:left="1227"/>
              <w:rPr>
                <w:rFonts w:ascii="Cambria Math" w:eastAsia="Cambria Math"/>
              </w:rPr>
            </w:pPr>
            <w:r>
              <w:rPr>
                <w:rFonts w:ascii="Cambria Math" w:eastAsia="Cambria Math"/>
              </w:rPr>
              <w:t>𝛿1</w:t>
            </w:r>
            <w:r>
              <w:rPr>
                <w:rFonts w:ascii="Cambria Math" w:eastAsia="Cambria Math"/>
              </w:rPr>
              <w:tab/>
              <w:t>𝛿2</w:t>
            </w:r>
            <w:r>
              <w:rPr>
                <w:rFonts w:ascii="Cambria Math" w:eastAsia="Cambria Math"/>
              </w:rPr>
              <w:tab/>
              <w:t>𝛿p</w:t>
            </w:r>
            <w:r>
              <w:rPr>
                <w:rFonts w:ascii="Cambria Math" w:eastAsia="Cambria Math"/>
              </w:rPr>
              <w:tab/>
              <w:t>𝛿4</w:t>
            </w:r>
            <w:r>
              <w:rPr>
                <w:rFonts w:ascii="Cambria Math" w:eastAsia="Cambria Math"/>
              </w:rPr>
              <w:tab/>
              <w:t>𝛿5</w:t>
            </w:r>
          </w:p>
          <w:p w:rsidR="009825B1" w:rsidRDefault="00E31D42">
            <w:pPr>
              <w:pStyle w:val="TableParagraph"/>
              <w:tabs>
                <w:tab w:val="left" w:pos="1512"/>
                <w:tab w:val="left" w:pos="2014"/>
                <w:tab w:val="left" w:pos="2513"/>
                <w:tab w:val="left" w:pos="3013"/>
                <w:tab w:val="left" w:pos="3524"/>
              </w:tabs>
              <w:spacing w:line="158" w:lineRule="exact"/>
              <w:ind w:left="627"/>
              <w:rPr>
                <w:rFonts w:ascii="Cambria Math"/>
              </w:rPr>
            </w:pPr>
            <w:r>
              <w:rPr>
                <w:rFonts w:ascii="Cambria Math"/>
              </w:rPr>
              <w:t xml:space="preserve">R  </w:t>
            </w:r>
            <w:r>
              <w:rPr>
                <w:rFonts w:ascii="Cambria Math"/>
                <w:spacing w:val="44"/>
              </w:rPr>
              <w:t xml:space="preserve"> </w:t>
            </w:r>
            <w:r>
              <w:rPr>
                <w:rFonts w:ascii="Cambria Math"/>
              </w:rPr>
              <w:t>=</w:t>
            </w:r>
            <w:r>
              <w:rPr>
                <w:rFonts w:ascii="Cambria Math"/>
              </w:rPr>
              <w:tab/>
              <w:t>+</w:t>
            </w:r>
            <w:r>
              <w:rPr>
                <w:rFonts w:ascii="Cambria Math"/>
              </w:rPr>
              <w:tab/>
              <w:t>+</w:t>
            </w:r>
            <w:r>
              <w:rPr>
                <w:rFonts w:ascii="Cambria Math"/>
              </w:rPr>
              <w:tab/>
              <w:t>+</w:t>
            </w:r>
            <w:r>
              <w:rPr>
                <w:rFonts w:ascii="Cambria Math"/>
              </w:rPr>
              <w:tab/>
              <w:t>+</w:t>
            </w:r>
            <w:r>
              <w:rPr>
                <w:rFonts w:ascii="Cambria Math"/>
              </w:rPr>
              <w:tab/>
              <w:t>=</w:t>
            </w:r>
          </w:p>
          <w:p w:rsidR="009825B1" w:rsidRDefault="00E31D42">
            <w:pPr>
              <w:pStyle w:val="TableParagraph"/>
              <w:tabs>
                <w:tab w:val="left" w:pos="1731"/>
                <w:tab w:val="left" w:pos="2227"/>
                <w:tab w:val="left" w:pos="2732"/>
                <w:tab w:val="left" w:pos="3231"/>
              </w:tabs>
              <w:spacing w:line="202" w:lineRule="exact"/>
              <w:ind w:left="1231"/>
              <w:rPr>
                <w:rFonts w:ascii="Cambria Math" w:eastAsia="Cambria Math"/>
              </w:rPr>
            </w:pPr>
            <w:r>
              <w:rPr>
                <w:rFonts w:ascii="Cambria Math" w:eastAsia="Cambria Math"/>
              </w:rPr>
              <w:t>𝜆1</w:t>
            </w:r>
            <w:r>
              <w:rPr>
                <w:rFonts w:ascii="Cambria Math" w:eastAsia="Cambria Math"/>
              </w:rPr>
              <w:tab/>
              <w:t>𝜆2</w:t>
            </w:r>
            <w:r>
              <w:rPr>
                <w:rFonts w:ascii="Cambria Math" w:eastAsia="Cambria Math"/>
              </w:rPr>
              <w:tab/>
              <w:t>𝜆p</w:t>
            </w:r>
            <w:r>
              <w:rPr>
                <w:rFonts w:ascii="Cambria Math" w:eastAsia="Cambria Math"/>
              </w:rPr>
              <w:tab/>
              <w:t>𝜆4</w:t>
            </w:r>
            <w:r>
              <w:rPr>
                <w:rFonts w:ascii="Cambria Math" w:eastAsia="Cambria Math"/>
              </w:rPr>
              <w:tab/>
              <w:t>𝜆5</w:t>
            </w:r>
          </w:p>
          <w:p w:rsidR="009825B1" w:rsidRDefault="00E31D42">
            <w:pPr>
              <w:pStyle w:val="TableParagraph"/>
              <w:spacing w:line="256" w:lineRule="exact"/>
              <w:ind w:left="192"/>
              <w:rPr>
                <w:rFonts w:ascii="Cambria Math"/>
              </w:rPr>
            </w:pPr>
            <w:r>
              <w:rPr>
                <w:rFonts w:ascii="Cambria Math"/>
              </w:rPr>
              <w:t>=</w:t>
            </w:r>
            <w:r>
              <w:rPr>
                <w:rFonts w:ascii="Cambria Math"/>
                <w:spacing w:val="13"/>
              </w:rPr>
              <w:t xml:space="preserve"> </w:t>
            </w:r>
            <w:r>
              <w:rPr>
                <w:rFonts w:ascii="Cambria Math"/>
              </w:rPr>
              <w:t>0,022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+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1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+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1,52 +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0,14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+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0,46</w:t>
            </w:r>
            <w:r>
              <w:rPr>
                <w:rFonts w:ascii="Cambria Math"/>
                <w:spacing w:val="10"/>
              </w:rPr>
              <w:t xml:space="preserve"> </w:t>
            </w:r>
            <w:r>
              <w:rPr>
                <w:rFonts w:ascii="Cambria Math"/>
              </w:rPr>
              <w:t>=</w:t>
            </w:r>
            <w:r>
              <w:rPr>
                <w:rFonts w:ascii="Cambria Math"/>
                <w:spacing w:val="13"/>
              </w:rPr>
              <w:t xml:space="preserve"> </w:t>
            </w:r>
            <w:r>
              <w:rPr>
                <w:rFonts w:ascii="Cambria Math"/>
              </w:rPr>
              <w:t>3,142</w:t>
            </w:r>
          </w:p>
        </w:tc>
      </w:tr>
      <w:tr w:rsidR="009825B1">
        <w:trPr>
          <w:trHeight w:val="311"/>
        </w:trPr>
        <w:tc>
          <w:tcPr>
            <w:tcW w:w="595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9825B1" w:rsidRDefault="00E31D42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конструктивних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</w:pP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</w:tr>
      <w:tr w:rsidR="009825B1">
        <w:trPr>
          <w:trHeight w:val="317"/>
        </w:trPr>
        <w:tc>
          <w:tcPr>
            <w:tcW w:w="595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line="298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шарів</w:t>
            </w:r>
          </w:p>
        </w:tc>
        <w:tc>
          <w:tcPr>
            <w:tcW w:w="974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</w:tr>
      <w:tr w:rsidR="009825B1">
        <w:trPr>
          <w:trHeight w:val="982"/>
        </w:trPr>
        <w:tc>
          <w:tcPr>
            <w:tcW w:w="595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208" w:type="dxa"/>
            <w:tcBorders>
              <w:bottom w:val="nil"/>
            </w:tcBorders>
          </w:tcPr>
          <w:p w:rsidR="009825B1" w:rsidRDefault="00E31D42">
            <w:pPr>
              <w:pStyle w:val="TableParagraph"/>
              <w:ind w:left="105" w:right="277"/>
              <w:rPr>
                <w:sz w:val="28"/>
              </w:rPr>
            </w:pPr>
            <w:r>
              <w:rPr>
                <w:sz w:val="28"/>
              </w:rPr>
              <w:t>Сумарний опір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теплопередачі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стіни</w:t>
            </w:r>
          </w:p>
        </w:tc>
        <w:tc>
          <w:tcPr>
            <w:tcW w:w="97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before="122"/>
              <w:ind w:left="192"/>
              <w:rPr>
                <w:rFonts w:ascii="Cambria Math"/>
                <w:sz w:val="28"/>
              </w:rPr>
            </w:pPr>
            <w:r>
              <w:rPr>
                <w:rFonts w:ascii="Cambria Math"/>
                <w:w w:val="600"/>
                <w:sz w:val="28"/>
              </w:rPr>
              <w:t xml:space="preserve"> </w:t>
            </w:r>
            <w:r>
              <w:rPr>
                <w:rFonts w:ascii="Cambria Math"/>
                <w:spacing w:val="-17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R</w:t>
            </w: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3,47</w:t>
            </w:r>
          </w:p>
        </w:tc>
        <w:tc>
          <w:tcPr>
            <w:tcW w:w="4359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before="95"/>
              <w:ind w:left="110"/>
              <w:rPr>
                <w:rFonts w:ascii="Cambria Math"/>
              </w:rPr>
            </w:pPr>
            <w:r>
              <w:rPr>
                <w:rFonts w:ascii="Cambria Math"/>
                <w:w w:val="600"/>
              </w:rPr>
              <w:t xml:space="preserve"> </w:t>
            </w:r>
            <w:r>
              <w:rPr>
                <w:rFonts w:ascii="Cambria Math"/>
                <w:spacing w:val="-13"/>
              </w:rPr>
              <w:t xml:space="preserve"> </w:t>
            </w:r>
            <w:r>
              <w:rPr>
                <w:rFonts w:ascii="Cambria Math"/>
              </w:rPr>
              <w:t>R</w:t>
            </w:r>
            <w:r>
              <w:rPr>
                <w:rFonts w:ascii="Cambria Math"/>
                <w:spacing w:val="11"/>
              </w:rPr>
              <w:t xml:space="preserve"> </w:t>
            </w:r>
            <w:r>
              <w:rPr>
                <w:rFonts w:ascii="Cambria Math"/>
              </w:rPr>
              <w:t>=</w:t>
            </w:r>
            <w:r>
              <w:rPr>
                <w:rFonts w:ascii="Cambria Math"/>
                <w:spacing w:val="61"/>
              </w:rPr>
              <w:t xml:space="preserve"> </w:t>
            </w:r>
            <w:proofErr w:type="spellStart"/>
            <w:r>
              <w:rPr>
                <w:rFonts w:ascii="Cambria Math"/>
              </w:rPr>
              <w:t>R</w:t>
            </w:r>
            <w:r>
              <w:rPr>
                <w:rFonts w:ascii="Cambria Math"/>
                <w:smallCaps/>
              </w:rPr>
              <w:t>b</w:t>
            </w:r>
            <w:proofErr w:type="spellEnd"/>
            <w:r>
              <w:rPr>
                <w:rFonts w:ascii="Cambria Math"/>
                <w:spacing w:val="2"/>
              </w:rPr>
              <w:t xml:space="preserve"> </w:t>
            </w:r>
            <w:r>
              <w:rPr>
                <w:rFonts w:ascii="Cambria Math"/>
              </w:rPr>
              <w:t>+</w:t>
            </w:r>
            <w:r>
              <w:rPr>
                <w:rFonts w:ascii="Cambria Math"/>
                <w:spacing w:val="48"/>
              </w:rPr>
              <w:t xml:space="preserve"> </w:t>
            </w:r>
            <w:r>
              <w:rPr>
                <w:rFonts w:ascii="Cambria Math"/>
              </w:rPr>
              <w:t>R</w:t>
            </w:r>
            <w:r>
              <w:rPr>
                <w:rFonts w:ascii="Cambria Math"/>
                <w:spacing w:val="53"/>
              </w:rPr>
              <w:t xml:space="preserve"> </w:t>
            </w:r>
            <w:r>
              <w:rPr>
                <w:rFonts w:ascii="Cambria Math"/>
                <w:smallCaps/>
              </w:rPr>
              <w:t>b</w:t>
            </w:r>
            <w:r>
              <w:rPr>
                <w:rFonts w:ascii="Cambria Math"/>
              </w:rPr>
              <w:t xml:space="preserve"> +</w:t>
            </w:r>
            <w:r>
              <w:rPr>
                <w:rFonts w:ascii="Cambria Math"/>
                <w:spacing w:val="49"/>
              </w:rPr>
              <w:t xml:space="preserve"> </w:t>
            </w:r>
            <w:r>
              <w:rPr>
                <w:rFonts w:ascii="Cambria Math"/>
              </w:rPr>
              <w:t>R1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+</w:t>
            </w:r>
            <w:r>
              <w:rPr>
                <w:rFonts w:ascii="Cambria Math"/>
                <w:spacing w:val="50"/>
              </w:rPr>
              <w:t xml:space="preserve"> </w:t>
            </w:r>
            <w:r>
              <w:rPr>
                <w:rFonts w:ascii="Cambria Math"/>
              </w:rPr>
              <w:t>R2 +</w:t>
            </w:r>
            <w:r>
              <w:rPr>
                <w:rFonts w:ascii="Cambria Math"/>
                <w:spacing w:val="95"/>
              </w:rPr>
              <w:t xml:space="preserve"> </w:t>
            </w:r>
            <w:r>
              <w:rPr>
                <w:rFonts w:ascii="Cambria Math"/>
              </w:rPr>
              <w:t>4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+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R5</w:t>
            </w:r>
          </w:p>
          <w:p w:rsidR="009825B1" w:rsidRDefault="00E31D42">
            <w:pPr>
              <w:pStyle w:val="TableParagraph"/>
              <w:spacing w:before="100" w:line="258" w:lineRule="exact"/>
              <w:ind w:left="1551"/>
              <w:rPr>
                <w:rFonts w:ascii="Cambria Math"/>
              </w:rPr>
            </w:pPr>
            <w:r>
              <w:rPr>
                <w:rFonts w:ascii="Cambria Math"/>
              </w:rPr>
              <w:t xml:space="preserve">+ </w:t>
            </w:r>
            <w:proofErr w:type="spellStart"/>
            <w:r>
              <w:rPr>
                <w:rFonts w:ascii="Cambria Math"/>
              </w:rPr>
              <w:t>Rp</w:t>
            </w:r>
            <w:proofErr w:type="spellEnd"/>
          </w:p>
          <w:p w:rsidR="009825B1" w:rsidRDefault="00E31D42">
            <w:pPr>
              <w:pStyle w:val="TableParagraph"/>
              <w:spacing w:line="252" w:lineRule="exact"/>
              <w:ind w:left="1551"/>
              <w:rPr>
                <w:rFonts w:ascii="Cambria Math"/>
              </w:rPr>
            </w:pPr>
            <w:r>
              <w:rPr>
                <w:rFonts w:ascii="Cambria Math"/>
                <w:w w:val="105"/>
              </w:rPr>
              <w:t>=</w:t>
            </w:r>
            <w:r>
              <w:rPr>
                <w:rFonts w:ascii="Cambria Math"/>
                <w:spacing w:val="4"/>
                <w:w w:val="105"/>
              </w:rPr>
              <w:t xml:space="preserve"> </w:t>
            </w:r>
            <w:r>
              <w:rPr>
                <w:rFonts w:ascii="Cambria Math"/>
                <w:w w:val="105"/>
              </w:rPr>
              <w:t>0,114</w:t>
            </w:r>
            <w:r>
              <w:rPr>
                <w:rFonts w:ascii="Cambria Math"/>
                <w:spacing w:val="-9"/>
                <w:w w:val="105"/>
              </w:rPr>
              <w:t xml:space="preserve"> </w:t>
            </w:r>
            <w:r>
              <w:rPr>
                <w:rFonts w:ascii="Cambria Math"/>
                <w:w w:val="105"/>
              </w:rPr>
              <w:t>+</w:t>
            </w:r>
            <w:r>
              <w:rPr>
                <w:rFonts w:ascii="Cambria Math"/>
                <w:spacing w:val="-6"/>
                <w:w w:val="105"/>
              </w:rPr>
              <w:t xml:space="preserve"> </w:t>
            </w:r>
            <w:r>
              <w:rPr>
                <w:rFonts w:ascii="Cambria Math"/>
                <w:w w:val="105"/>
              </w:rPr>
              <w:t>0,0</w:t>
            </w:r>
            <w:r>
              <w:rPr>
                <w:rFonts w:ascii="Cambria Math"/>
                <w:spacing w:val="5"/>
                <w:w w:val="105"/>
              </w:rPr>
              <w:t xml:space="preserve"> </w:t>
            </w:r>
            <w:r>
              <w:rPr>
                <w:rFonts w:ascii="Cambria Math"/>
                <w:w w:val="105"/>
              </w:rPr>
              <w:t>3</w:t>
            </w:r>
            <w:r>
              <w:rPr>
                <w:rFonts w:ascii="Cambria Math"/>
                <w:spacing w:val="-9"/>
                <w:w w:val="105"/>
              </w:rPr>
              <w:t xml:space="preserve"> </w:t>
            </w:r>
            <w:r>
              <w:rPr>
                <w:rFonts w:ascii="Cambria Math"/>
                <w:w w:val="105"/>
              </w:rPr>
              <w:t>+</w:t>
            </w:r>
            <w:r>
              <w:rPr>
                <w:rFonts w:ascii="Cambria Math"/>
                <w:spacing w:val="-6"/>
                <w:w w:val="105"/>
              </w:rPr>
              <w:t xml:space="preserve"> </w:t>
            </w:r>
            <w:r>
              <w:rPr>
                <w:rFonts w:ascii="Cambria Math"/>
                <w:w w:val="105"/>
              </w:rPr>
              <w:t>0,022</w:t>
            </w:r>
          </w:p>
        </w:tc>
      </w:tr>
      <w:tr w:rsidR="009825B1">
        <w:trPr>
          <w:trHeight w:val="247"/>
        </w:trPr>
        <w:tc>
          <w:tcPr>
            <w:tcW w:w="595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nil"/>
              <w:bottom w:val="nil"/>
            </w:tcBorders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9825B1" w:rsidRDefault="00E31D42">
            <w:pPr>
              <w:pStyle w:val="TableParagraph"/>
              <w:spacing w:line="228" w:lineRule="exact"/>
              <w:ind w:left="1551"/>
              <w:rPr>
                <w:rFonts w:ascii="Cambria Math"/>
              </w:rPr>
            </w:pPr>
            <w:r>
              <w:rPr>
                <w:rFonts w:ascii="Cambria Math"/>
              </w:rPr>
              <w:t>+ 1 +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0,14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+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0,46 +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1,656</w:t>
            </w:r>
          </w:p>
        </w:tc>
      </w:tr>
      <w:tr w:rsidR="009825B1">
        <w:trPr>
          <w:trHeight w:val="235"/>
        </w:trPr>
        <w:tc>
          <w:tcPr>
            <w:tcW w:w="595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16"/>
              </w:rPr>
            </w:pPr>
          </w:p>
        </w:tc>
        <w:tc>
          <w:tcPr>
            <w:tcW w:w="2208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16"/>
              </w:rPr>
            </w:pPr>
          </w:p>
        </w:tc>
        <w:tc>
          <w:tcPr>
            <w:tcW w:w="974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16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16"/>
              </w:rPr>
            </w:pPr>
          </w:p>
        </w:tc>
        <w:tc>
          <w:tcPr>
            <w:tcW w:w="4359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line="215" w:lineRule="exact"/>
              <w:ind w:right="606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=</w:t>
            </w:r>
            <w:r>
              <w:rPr>
                <w:rFonts w:ascii="Cambria Math"/>
                <w:spacing w:val="12"/>
              </w:rPr>
              <w:t xml:space="preserve"> </w:t>
            </w:r>
            <w:r>
              <w:rPr>
                <w:rFonts w:ascii="Cambria Math"/>
              </w:rPr>
              <w:t>3,47</w:t>
            </w:r>
          </w:p>
        </w:tc>
      </w:tr>
      <w:tr w:rsidR="009825B1">
        <w:trPr>
          <w:trHeight w:val="315"/>
        </w:trPr>
        <w:tc>
          <w:tcPr>
            <w:tcW w:w="595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208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Товщина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стіни</w:t>
            </w:r>
          </w:p>
        </w:tc>
        <w:tc>
          <w:tcPr>
            <w:tcW w:w="97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29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sz w:val="28"/>
              </w:rPr>
              <w:t>507</w:t>
            </w:r>
          </w:p>
        </w:tc>
        <w:tc>
          <w:tcPr>
            <w:tcW w:w="4359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295" w:lineRule="exact"/>
              <w:ind w:left="110"/>
              <w:rPr>
                <w:sz w:val="28"/>
              </w:rPr>
            </w:pPr>
            <w:r>
              <w:rPr>
                <w:sz w:val="28"/>
              </w:rPr>
              <w:t>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 20 +300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97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</w:p>
        </w:tc>
      </w:tr>
      <w:tr w:rsidR="009825B1">
        <w:trPr>
          <w:trHeight w:val="317"/>
        </w:trPr>
        <w:tc>
          <w:tcPr>
            <w:tcW w:w="595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</w:tr>
      <w:tr w:rsidR="009825B1">
        <w:trPr>
          <w:trHeight w:val="331"/>
        </w:trPr>
        <w:tc>
          <w:tcPr>
            <w:tcW w:w="595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208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умова</w:t>
            </w:r>
          </w:p>
        </w:tc>
        <w:tc>
          <w:tcPr>
            <w:tcW w:w="97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rFonts w:ascii="Cambria Math"/>
                <w:w w:val="322"/>
                <w:position w:val="1"/>
                <w:sz w:val="28"/>
              </w:rPr>
              <w:t xml:space="preserve"> </w:t>
            </w:r>
            <w:r>
              <w:rPr>
                <w:rFonts w:ascii="Cambria Math"/>
                <w:spacing w:val="-16"/>
                <w:position w:val="1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R</w:t>
            </w:r>
            <w:r>
              <w:rPr>
                <w:rFonts w:ascii="Cambria Math"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5203" w:type="dxa"/>
            <w:gridSpan w:val="2"/>
            <w:tcBorders>
              <w:bottom w:val="nil"/>
            </w:tcBorders>
          </w:tcPr>
          <w:p w:rsidR="009825B1" w:rsidRDefault="00E31D42">
            <w:pPr>
              <w:pStyle w:val="TableParagraph"/>
              <w:spacing w:line="312" w:lineRule="exact"/>
              <w:ind w:left="107"/>
              <w:rPr>
                <w:sz w:val="18"/>
              </w:rPr>
            </w:pPr>
            <w:r>
              <w:rPr>
                <w:rFonts w:ascii="Cambria Math"/>
                <w:w w:val="322"/>
                <w:position w:val="5"/>
                <w:sz w:val="28"/>
              </w:rPr>
              <w:t xml:space="preserve"> </w:t>
            </w:r>
            <w:r>
              <w:rPr>
                <w:rFonts w:ascii="Cambria Math"/>
                <w:spacing w:val="-16"/>
                <w:position w:val="5"/>
                <w:sz w:val="28"/>
              </w:rPr>
              <w:t xml:space="preserve"> </w:t>
            </w:r>
            <w:r>
              <w:rPr>
                <w:rFonts w:ascii="Cambria Math"/>
                <w:position w:val="4"/>
                <w:sz w:val="28"/>
              </w:rPr>
              <w:t xml:space="preserve">R   </w:t>
            </w:r>
            <w:r>
              <w:rPr>
                <w:rFonts w:ascii="Cambria Math"/>
                <w:spacing w:val="45"/>
                <w:position w:val="4"/>
                <w:sz w:val="28"/>
              </w:rPr>
              <w:t xml:space="preserve"> </w:t>
            </w:r>
            <w:proofErr w:type="spellStart"/>
            <w:r>
              <w:rPr>
                <w:position w:val="4"/>
                <w:sz w:val="28"/>
              </w:rPr>
              <w:t>R</w:t>
            </w:r>
            <w:proofErr w:type="spellEnd"/>
            <w:r>
              <w:rPr>
                <w:sz w:val="18"/>
              </w:rPr>
              <w:t xml:space="preserve">q </w:t>
            </w:r>
            <w:proofErr w:type="spellStart"/>
            <w:r>
              <w:rPr>
                <w:sz w:val="18"/>
              </w:rPr>
              <w:t>min</w:t>
            </w:r>
            <w:proofErr w:type="spellEnd"/>
          </w:p>
        </w:tc>
      </w:tr>
      <w:tr w:rsidR="009825B1">
        <w:trPr>
          <w:trHeight w:val="814"/>
        </w:trPr>
        <w:tc>
          <w:tcPr>
            <w:tcW w:w="595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line="297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теплотехніки</w:t>
            </w:r>
          </w:p>
        </w:tc>
        <w:tc>
          <w:tcPr>
            <w:tcW w:w="974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line="321" w:lineRule="exact"/>
              <w:ind w:left="108"/>
              <w:rPr>
                <w:sz w:val="18"/>
              </w:rPr>
            </w:pPr>
            <w:r>
              <w:rPr>
                <w:position w:val="4"/>
                <w:sz w:val="28"/>
              </w:rPr>
              <w:t>R</w:t>
            </w:r>
            <w:r>
              <w:rPr>
                <w:sz w:val="18"/>
              </w:rPr>
              <w:t>q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min</w:t>
            </w:r>
            <w:proofErr w:type="spellEnd"/>
          </w:p>
        </w:tc>
        <w:tc>
          <w:tcPr>
            <w:tcW w:w="794" w:type="dxa"/>
            <w:vMerge/>
            <w:tcBorders>
              <w:top w:val="nil"/>
            </w:tcBorders>
            <w:textDirection w:val="btLr"/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5203" w:type="dxa"/>
            <w:gridSpan w:val="2"/>
            <w:tcBorders>
              <w:top w:val="nil"/>
            </w:tcBorders>
          </w:tcPr>
          <w:p w:rsidR="009825B1" w:rsidRDefault="00E31D4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3,47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&gt;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z w:val="28"/>
              </w:rPr>
              <w:t>3,3</w:t>
            </w:r>
          </w:p>
        </w:tc>
      </w:tr>
    </w:tbl>
    <w:p w:rsidR="009825B1" w:rsidRDefault="009825B1">
      <w:pPr>
        <w:spacing w:line="302" w:lineRule="exact"/>
        <w:rPr>
          <w:sz w:val="28"/>
        </w:rPr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a3"/>
        <w:spacing w:before="67" w:line="276" w:lineRule="auto"/>
        <w:ind w:left="682" w:right="1015"/>
      </w:pPr>
      <w:r>
        <w:lastRenderedPageBreak/>
        <w:t>Висновок: ·В результаті теплотехнічного розрахунку товщини зовнішньої</w:t>
      </w:r>
      <w:r>
        <w:rPr>
          <w:spacing w:val="1"/>
        </w:rPr>
        <w:t xml:space="preserve"> </w:t>
      </w:r>
      <w:r>
        <w:t>огороджувальної конструкції житлового будинку з газобетону,</w:t>
      </w:r>
      <w:r>
        <w:rPr>
          <w:spacing w:val="1"/>
        </w:rPr>
        <w:t xml:space="preserve"> </w:t>
      </w:r>
      <w:r>
        <w:t>в умовах</w:t>
      </w:r>
      <w:r>
        <w:rPr>
          <w:spacing w:val="1"/>
        </w:rPr>
        <w:t xml:space="preserve"> </w:t>
      </w:r>
      <w:r>
        <w:t xml:space="preserve">міста </w:t>
      </w:r>
      <w:proofErr w:type="spellStart"/>
      <w:r>
        <w:t>Кам`янське</w:t>
      </w:r>
      <w:proofErr w:type="spellEnd"/>
      <w:r>
        <w:t>, встановлено, що товщина стіни 0,507 м із застосуванням</w:t>
      </w:r>
      <w:r>
        <w:rPr>
          <w:spacing w:val="-67"/>
        </w:rPr>
        <w:t xml:space="preserve"> </w:t>
      </w:r>
      <w:r>
        <w:t xml:space="preserve">утеплювача у виді </w:t>
      </w:r>
      <w:proofErr w:type="spellStart"/>
      <w:r>
        <w:t>мінераловати</w:t>
      </w:r>
      <w:proofErr w:type="spellEnd"/>
      <w:r>
        <w:t xml:space="preserve"> товщиною 0,097 м забезпечує теплозахист</w:t>
      </w:r>
      <w:r>
        <w:rPr>
          <w:spacing w:val="-67"/>
        </w:rPr>
        <w:t xml:space="preserve"> </w:t>
      </w:r>
      <w:r>
        <w:t>житлового приміщення в зимовий період, і випадіння конденсату на</w:t>
      </w:r>
      <w:r>
        <w:rPr>
          <w:spacing w:val="1"/>
        </w:rPr>
        <w:t xml:space="preserve"> </w:t>
      </w:r>
      <w:r>
        <w:t>внутрішній поверхні стіни не спостерігається, так як за розрахунками</w:t>
      </w:r>
      <w:r>
        <w:rPr>
          <w:spacing w:val="1"/>
        </w:rPr>
        <w:t xml:space="preserve"> </w:t>
      </w:r>
      <w:r>
        <w:t>виконується основна умова теплотехніки, при якому сумарний опір</w:t>
      </w:r>
      <w:r>
        <w:rPr>
          <w:spacing w:val="1"/>
        </w:rPr>
        <w:t xml:space="preserve"> </w:t>
      </w:r>
      <w:r>
        <w:t>теплопередачі стіни</w:t>
      </w:r>
      <w:r>
        <w:rPr>
          <w:spacing w:val="-3"/>
        </w:rPr>
        <w:t xml:space="preserve"> </w:t>
      </w:r>
      <w:r>
        <w:t>перевищує</w:t>
      </w:r>
      <w:r>
        <w:rPr>
          <w:spacing w:val="-3"/>
        </w:rPr>
        <w:t xml:space="preserve"> </w:t>
      </w:r>
      <w:r>
        <w:t>мінімальний</w:t>
      </w:r>
      <w:r>
        <w:rPr>
          <w:spacing w:val="-4"/>
        </w:rPr>
        <w:t xml:space="preserve"> </w:t>
      </w:r>
      <w:r>
        <w:t>опір теплопередачі.</w:t>
      </w:r>
    </w:p>
    <w:p w:rsidR="009825B1" w:rsidRDefault="009825B1">
      <w:pPr>
        <w:spacing w:line="276" w:lineRule="auto"/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Heading1"/>
        <w:numPr>
          <w:ilvl w:val="0"/>
          <w:numId w:val="10"/>
        </w:numPr>
        <w:tabs>
          <w:tab w:val="left" w:pos="963"/>
        </w:tabs>
        <w:ind w:left="962" w:hanging="281"/>
        <w:jc w:val="left"/>
      </w:pPr>
      <w:r>
        <w:lastRenderedPageBreak/>
        <w:t>З’ясування</w:t>
      </w:r>
      <w:r>
        <w:rPr>
          <w:spacing w:val="-6"/>
        </w:rPr>
        <w:t xml:space="preserve"> </w:t>
      </w:r>
      <w:r>
        <w:t>фактичної</w:t>
      </w:r>
      <w:r>
        <w:rPr>
          <w:spacing w:val="-5"/>
        </w:rPr>
        <w:t xml:space="preserve"> </w:t>
      </w:r>
      <w:r>
        <w:t>тривалості</w:t>
      </w:r>
      <w:r>
        <w:rPr>
          <w:spacing w:val="-3"/>
        </w:rPr>
        <w:t xml:space="preserve"> </w:t>
      </w:r>
      <w:r>
        <w:t>інсоляції</w:t>
      </w:r>
      <w:r>
        <w:rPr>
          <w:spacing w:val="-3"/>
        </w:rPr>
        <w:t xml:space="preserve"> </w:t>
      </w:r>
      <w:r>
        <w:t>для житлової</w:t>
      </w:r>
      <w:r>
        <w:rPr>
          <w:spacing w:val="-3"/>
        </w:rPr>
        <w:t xml:space="preserve"> </w:t>
      </w:r>
      <w:r>
        <w:t>кімнати</w:t>
      </w:r>
    </w:p>
    <w:p w:rsidR="009825B1" w:rsidRDefault="00E31D42">
      <w:pPr>
        <w:pStyle w:val="a3"/>
        <w:spacing w:before="245"/>
        <w:ind w:left="1459"/>
        <w:jc w:val="both"/>
      </w:pPr>
      <w:r>
        <w:t>Аналіз</w:t>
      </w:r>
      <w:r>
        <w:rPr>
          <w:spacing w:val="-3"/>
        </w:rPr>
        <w:t xml:space="preserve"> </w:t>
      </w:r>
      <w:r>
        <w:t>висвітлення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приміщенні</w:t>
      </w:r>
      <w:r>
        <w:rPr>
          <w:spacing w:val="-5"/>
        </w:rPr>
        <w:t xml:space="preserve"> </w:t>
      </w:r>
      <w:r>
        <w:t>житлового</w:t>
      </w:r>
      <w:r>
        <w:rPr>
          <w:spacing w:val="-4"/>
        </w:rPr>
        <w:t xml:space="preserve"> </w:t>
      </w:r>
      <w:r>
        <w:t>будинку-комплексу.</w:t>
      </w:r>
    </w:p>
    <w:p w:rsidR="009825B1" w:rsidRDefault="00E31D42">
      <w:pPr>
        <w:pStyle w:val="a3"/>
        <w:spacing w:before="47" w:line="276" w:lineRule="auto"/>
        <w:ind w:left="682" w:right="684"/>
        <w:jc w:val="both"/>
      </w:pPr>
      <w:r>
        <w:t>Інсоляція це світове та ультрафіолетове опромінювання прямими сонячними</w:t>
      </w:r>
      <w:r>
        <w:rPr>
          <w:spacing w:val="1"/>
        </w:rPr>
        <w:t xml:space="preserve"> </w:t>
      </w:r>
      <w:r>
        <w:t>променями</w:t>
      </w:r>
      <w:r>
        <w:rPr>
          <w:spacing w:val="1"/>
        </w:rPr>
        <w:t xml:space="preserve"> </w:t>
      </w:r>
      <w:r>
        <w:t>приміщень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територій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напряму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знаходиться центр сонячного диску. Вона надає теплове і зміцнювальний</w:t>
      </w:r>
      <w:r>
        <w:rPr>
          <w:spacing w:val="1"/>
        </w:rPr>
        <w:t xml:space="preserve"> </w:t>
      </w:r>
      <w:r>
        <w:t>психологічний вплив на людину, вбиває бактерії всередині приміщень і на</w:t>
      </w:r>
      <w:r>
        <w:rPr>
          <w:spacing w:val="1"/>
        </w:rPr>
        <w:t xml:space="preserve"> </w:t>
      </w:r>
      <w:r>
        <w:t>відкритих</w:t>
      </w:r>
      <w:r>
        <w:rPr>
          <w:spacing w:val="1"/>
        </w:rPr>
        <w:t xml:space="preserve"> </w:t>
      </w:r>
      <w:r>
        <w:t>майданчиках.</w:t>
      </w:r>
      <w:r>
        <w:rPr>
          <w:spacing w:val="1"/>
        </w:rPr>
        <w:t xml:space="preserve"> </w:t>
      </w:r>
      <w:r>
        <w:t>Тепловий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діє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зимовий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нагріває</w:t>
      </w:r>
      <w:r>
        <w:rPr>
          <w:spacing w:val="1"/>
        </w:rPr>
        <w:t xml:space="preserve"> </w:t>
      </w:r>
      <w:r>
        <w:t>приміщення,</w:t>
      </w:r>
      <w:r>
        <w:rPr>
          <w:spacing w:val="1"/>
        </w:rPr>
        <w:t xml:space="preserve"> </w:t>
      </w:r>
      <w:r>
        <w:t>знижує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опалення.</w:t>
      </w:r>
      <w:r>
        <w:rPr>
          <w:spacing w:val="1"/>
        </w:rPr>
        <w:t xml:space="preserve"> </w:t>
      </w:r>
      <w:r>
        <w:t>Влітку</w:t>
      </w:r>
      <w:r>
        <w:rPr>
          <w:spacing w:val="1"/>
        </w:rPr>
        <w:t xml:space="preserve"> </w:t>
      </w:r>
      <w:r>
        <w:t>теплову</w:t>
      </w:r>
      <w:r>
        <w:rPr>
          <w:spacing w:val="70"/>
        </w:rPr>
        <w:t xml:space="preserve"> </w:t>
      </w:r>
      <w:r>
        <w:t>дію</w:t>
      </w:r>
      <w:r>
        <w:rPr>
          <w:spacing w:val="1"/>
        </w:rPr>
        <w:t xml:space="preserve"> </w:t>
      </w:r>
      <w:r>
        <w:t>прямої</w:t>
      </w:r>
      <w:r>
        <w:rPr>
          <w:spacing w:val="1"/>
        </w:rPr>
        <w:t xml:space="preserve"> </w:t>
      </w:r>
      <w:r>
        <w:t>сонячної</w:t>
      </w:r>
      <w:r>
        <w:rPr>
          <w:spacing w:val="1"/>
        </w:rPr>
        <w:t xml:space="preserve"> </w:t>
      </w:r>
      <w:r>
        <w:t>радіації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перегріву приміщень.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застосування</w:t>
      </w:r>
      <w:r>
        <w:rPr>
          <w:spacing w:val="-4"/>
        </w:rPr>
        <w:t xml:space="preserve"> </w:t>
      </w:r>
      <w:r>
        <w:t>різних</w:t>
      </w:r>
      <w:r>
        <w:rPr>
          <w:spacing w:val="-1"/>
        </w:rPr>
        <w:t xml:space="preserve"> </w:t>
      </w:r>
      <w:r>
        <w:t>методів</w:t>
      </w:r>
      <w:r>
        <w:rPr>
          <w:spacing w:val="-2"/>
        </w:rPr>
        <w:t xml:space="preserve"> </w:t>
      </w:r>
      <w:r>
        <w:t>сонцезахисту.</w:t>
      </w:r>
    </w:p>
    <w:p w:rsidR="009825B1" w:rsidRDefault="00E31D42">
      <w:pPr>
        <w:pStyle w:val="a3"/>
        <w:spacing w:before="2"/>
        <w:ind w:left="682" w:right="693"/>
        <w:jc w:val="both"/>
      </w:pPr>
      <w:r>
        <w:t>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гігієні,</w:t>
      </w:r>
      <w:r>
        <w:rPr>
          <w:spacing w:val="1"/>
        </w:rPr>
        <w:t xml:space="preserve"> </w:t>
      </w:r>
      <w:r>
        <w:t>архітектурі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будівельній</w:t>
      </w:r>
      <w:r>
        <w:rPr>
          <w:spacing w:val="1"/>
        </w:rPr>
        <w:t xml:space="preserve"> </w:t>
      </w:r>
      <w:r>
        <w:t>світлотехніці.</w:t>
      </w:r>
      <w:r>
        <w:rPr>
          <w:spacing w:val="-2"/>
        </w:rPr>
        <w:t xml:space="preserve"> </w:t>
      </w:r>
      <w:r>
        <w:t>Їх розрізняють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астрономічну,</w:t>
      </w:r>
      <w:r>
        <w:rPr>
          <w:spacing w:val="-2"/>
        </w:rPr>
        <w:t xml:space="preserve"> </w:t>
      </w:r>
      <w:r>
        <w:t>ймовірну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фактичну.</w:t>
      </w:r>
    </w:p>
    <w:p w:rsidR="009825B1" w:rsidRDefault="00E31D42">
      <w:pPr>
        <w:pStyle w:val="a3"/>
        <w:ind w:left="682" w:right="691"/>
        <w:jc w:val="both"/>
      </w:pPr>
      <w:r>
        <w:t>Розрахунок</w:t>
      </w:r>
      <w:r>
        <w:rPr>
          <w:spacing w:val="1"/>
        </w:rPr>
        <w:t xml:space="preserve"> </w:t>
      </w:r>
      <w:r>
        <w:t>тривалості</w:t>
      </w:r>
      <w:r>
        <w:rPr>
          <w:spacing w:val="1"/>
        </w:rPr>
        <w:t xml:space="preserve"> </w:t>
      </w:r>
      <w:r>
        <w:t>інсоляції</w:t>
      </w:r>
      <w:r>
        <w:rPr>
          <w:spacing w:val="1"/>
        </w:rPr>
        <w:t xml:space="preserve"> </w:t>
      </w:r>
      <w:r>
        <w:t>заснований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астрономічних</w:t>
      </w:r>
      <w:r>
        <w:rPr>
          <w:spacing w:val="1"/>
        </w:rPr>
        <w:t xml:space="preserve"> </w:t>
      </w:r>
      <w:r>
        <w:t>закономірностях</w:t>
      </w:r>
      <w:r>
        <w:rPr>
          <w:spacing w:val="-3"/>
        </w:rPr>
        <w:t xml:space="preserve"> </w:t>
      </w:r>
      <w:r>
        <w:t>руху</w:t>
      </w:r>
      <w:r>
        <w:rPr>
          <w:spacing w:val="-4"/>
        </w:rPr>
        <w:t xml:space="preserve"> </w:t>
      </w:r>
      <w:r>
        <w:t>Сонця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небосхилу.</w:t>
      </w:r>
    </w:p>
    <w:p w:rsidR="009825B1" w:rsidRDefault="00E31D42">
      <w:pPr>
        <w:pStyle w:val="a3"/>
        <w:ind w:left="682" w:right="692"/>
        <w:jc w:val="both"/>
      </w:pPr>
      <w:r>
        <w:t>Концентричні кола на сонячній карті утворюють кільцеві кутові координати</w:t>
      </w:r>
      <w:r>
        <w:rPr>
          <w:spacing w:val="1"/>
        </w:rPr>
        <w:t xml:space="preserve"> </w:t>
      </w:r>
      <w:r>
        <w:t>вертикальних</w:t>
      </w:r>
      <w:r>
        <w:rPr>
          <w:spacing w:val="1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Сонця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сонячну</w:t>
      </w:r>
      <w:r>
        <w:rPr>
          <w:spacing w:val="1"/>
        </w:rPr>
        <w:t xml:space="preserve"> </w:t>
      </w:r>
      <w:r>
        <w:t>карту</w:t>
      </w:r>
      <w:r>
        <w:rPr>
          <w:spacing w:val="70"/>
        </w:rPr>
        <w:t xml:space="preserve"> </w:t>
      </w:r>
      <w:r>
        <w:t>наноситься</w:t>
      </w:r>
      <w:r>
        <w:rPr>
          <w:spacing w:val="-67"/>
        </w:rPr>
        <w:t xml:space="preserve"> </w:t>
      </w:r>
      <w:r>
        <w:t>лінія</w:t>
      </w:r>
      <w:r>
        <w:rPr>
          <w:spacing w:val="1"/>
        </w:rPr>
        <w:t xml:space="preserve"> </w:t>
      </w:r>
      <w:r>
        <w:t>орієнтації</w:t>
      </w:r>
      <w:r>
        <w:rPr>
          <w:spacing w:val="1"/>
        </w:rPr>
        <w:t xml:space="preserve"> </w:t>
      </w:r>
      <w:r>
        <w:t>фасаду</w:t>
      </w:r>
      <w:r>
        <w:rPr>
          <w:spacing w:val="1"/>
        </w:rPr>
        <w:t xml:space="preserve"> </w:t>
      </w:r>
      <w:r>
        <w:t>будівлі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розрахунковим</w:t>
      </w:r>
      <w:r>
        <w:rPr>
          <w:spacing w:val="1"/>
        </w:rPr>
        <w:t xml:space="preserve"> </w:t>
      </w:r>
      <w:r>
        <w:t>приміщенням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горизонтальний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вертикальний тіньові</w:t>
      </w:r>
      <w:r>
        <w:rPr>
          <w:spacing w:val="-3"/>
        </w:rPr>
        <w:t xml:space="preserve"> </w:t>
      </w:r>
      <w:r>
        <w:t xml:space="preserve">кути </w:t>
      </w:r>
      <w:proofErr w:type="spellStart"/>
      <w:r>
        <w:t>світопроменів</w:t>
      </w:r>
      <w:proofErr w:type="spellEnd"/>
      <w:r>
        <w:t>.</w:t>
      </w:r>
    </w:p>
    <w:p w:rsidR="009825B1" w:rsidRDefault="00E31D42">
      <w:pPr>
        <w:pStyle w:val="a3"/>
        <w:spacing w:line="322" w:lineRule="exact"/>
        <w:ind w:left="682"/>
        <w:jc w:val="both"/>
      </w:pPr>
      <w:r>
        <w:t>Час</w:t>
      </w:r>
      <w:r>
        <w:rPr>
          <w:spacing w:val="-1"/>
        </w:rPr>
        <w:t xml:space="preserve"> </w:t>
      </w:r>
      <w:r>
        <w:t>інсоляції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визначення часу</w:t>
      </w:r>
      <w:r>
        <w:rPr>
          <w:spacing w:val="-4"/>
        </w:rPr>
        <w:t xml:space="preserve"> </w:t>
      </w:r>
      <w:r>
        <w:t>освітлення</w:t>
      </w:r>
      <w:r>
        <w:rPr>
          <w:spacing w:val="-3"/>
        </w:rPr>
        <w:t xml:space="preserve"> </w:t>
      </w:r>
      <w:r>
        <w:t>кімнат.</w:t>
      </w:r>
    </w:p>
    <w:p w:rsidR="009825B1" w:rsidRDefault="00E31D42">
      <w:pPr>
        <w:pStyle w:val="a3"/>
        <w:ind w:left="682" w:right="694"/>
        <w:jc w:val="both"/>
      </w:pPr>
      <w:r>
        <w:t>В інженерній практиці розрахунок інсоляції є основним способом контролю</w:t>
      </w:r>
      <w:r>
        <w:rPr>
          <w:spacing w:val="1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освітленості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приміщенні.</w:t>
      </w:r>
    </w:p>
    <w:p w:rsidR="009825B1" w:rsidRDefault="00E31D42">
      <w:pPr>
        <w:pStyle w:val="a3"/>
        <w:ind w:left="682" w:right="684"/>
        <w:jc w:val="both"/>
      </w:pPr>
      <w:r>
        <w:t>Розрахунок</w:t>
      </w:r>
      <w:r>
        <w:rPr>
          <w:spacing w:val="1"/>
        </w:rPr>
        <w:t xml:space="preserve"> </w:t>
      </w:r>
      <w:r>
        <w:t>інсоляції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охоплює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типів:</w:t>
      </w:r>
      <w:r>
        <w:rPr>
          <w:spacing w:val="1"/>
        </w:rPr>
        <w:t xml:space="preserve"> </w:t>
      </w:r>
      <w:r>
        <w:t>Знаходження</w:t>
      </w:r>
      <w:r>
        <w:rPr>
          <w:spacing w:val="1"/>
        </w:rPr>
        <w:t xml:space="preserve"> </w:t>
      </w:r>
      <w:r>
        <w:t>часових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інсоляції</w:t>
      </w:r>
      <w:r>
        <w:rPr>
          <w:spacing w:val="1"/>
        </w:rPr>
        <w:t xml:space="preserve"> </w:t>
      </w:r>
      <w:r>
        <w:t>(знаходиться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сонячним</w:t>
      </w:r>
      <w:r>
        <w:rPr>
          <w:spacing w:val="1"/>
        </w:rPr>
        <w:t xml:space="preserve"> </w:t>
      </w:r>
      <w:r>
        <w:t xml:space="preserve">картам </w:t>
      </w:r>
      <w:proofErr w:type="spellStart"/>
      <w:r>
        <w:t>Дунаева</w:t>
      </w:r>
      <w:proofErr w:type="spellEnd"/>
      <w:r>
        <w:t xml:space="preserve"> Б.А.), встановлення геометричних характеристик освітлених</w:t>
      </w:r>
      <w:r>
        <w:rPr>
          <w:spacing w:val="1"/>
        </w:rPr>
        <w:t xml:space="preserve"> </w:t>
      </w:r>
      <w:r>
        <w:t>або затінених</w:t>
      </w:r>
      <w:r>
        <w:rPr>
          <w:spacing w:val="1"/>
        </w:rPr>
        <w:t xml:space="preserve"> </w:t>
      </w:r>
      <w:proofErr w:type="spellStart"/>
      <w:r>
        <w:t>участків</w:t>
      </w:r>
      <w:proofErr w:type="spellEnd"/>
      <w:r>
        <w:t>,</w:t>
      </w:r>
      <w:r>
        <w:rPr>
          <w:spacing w:val="-1"/>
        </w:rPr>
        <w:t xml:space="preserve"> </w:t>
      </w:r>
      <w:r>
        <w:t>розрахунок</w:t>
      </w:r>
      <w:r>
        <w:rPr>
          <w:spacing w:val="-1"/>
        </w:rPr>
        <w:t xml:space="preserve"> </w:t>
      </w:r>
      <w:r>
        <w:t>захисту</w:t>
      </w:r>
      <w:r>
        <w:rPr>
          <w:spacing w:val="-4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сонця.</w:t>
      </w:r>
    </w:p>
    <w:p w:rsidR="009825B1" w:rsidRDefault="00E31D42">
      <w:pPr>
        <w:pStyle w:val="a3"/>
        <w:spacing w:before="1" w:line="276" w:lineRule="auto"/>
        <w:ind w:left="682" w:right="687" w:firstLine="707"/>
        <w:jc w:val="both"/>
      </w:pP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будь-які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електромагнітні</w:t>
      </w:r>
      <w:r>
        <w:rPr>
          <w:spacing w:val="1"/>
        </w:rPr>
        <w:t xml:space="preserve"> </w:t>
      </w:r>
      <w:r>
        <w:t>хвилі</w:t>
      </w:r>
      <w:r>
        <w:rPr>
          <w:spacing w:val="1"/>
        </w:rPr>
        <w:t xml:space="preserve"> </w:t>
      </w:r>
      <w:r>
        <w:t>світло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частотою, довжиною хвилі, поляризацією й інтенсивністю. У вакуумі світло</w:t>
      </w:r>
      <w:r>
        <w:rPr>
          <w:spacing w:val="1"/>
        </w:rPr>
        <w:t xml:space="preserve"> </w:t>
      </w:r>
      <w:r>
        <w:t>розповсюджується</w:t>
      </w:r>
      <w:r>
        <w:rPr>
          <w:spacing w:val="12"/>
        </w:rPr>
        <w:t xml:space="preserve"> </w:t>
      </w:r>
      <w:r>
        <w:t>зі</w:t>
      </w:r>
      <w:r>
        <w:rPr>
          <w:spacing w:val="12"/>
        </w:rPr>
        <w:t xml:space="preserve"> </w:t>
      </w:r>
      <w:r>
        <w:t>сталою</w:t>
      </w:r>
      <w:r>
        <w:rPr>
          <w:spacing w:val="10"/>
        </w:rPr>
        <w:t xml:space="preserve"> </w:t>
      </w:r>
      <w:r>
        <w:t>швидкістю,</w:t>
      </w:r>
      <w:r>
        <w:rPr>
          <w:spacing w:val="11"/>
        </w:rPr>
        <w:t xml:space="preserve"> </w:t>
      </w:r>
      <w:r>
        <w:t>яка</w:t>
      </w:r>
      <w:r>
        <w:rPr>
          <w:spacing w:val="12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залежить</w:t>
      </w:r>
      <w:r>
        <w:rPr>
          <w:spacing w:val="10"/>
        </w:rPr>
        <w:t xml:space="preserve"> </w:t>
      </w:r>
      <w:r>
        <w:t>від</w:t>
      </w:r>
      <w:r>
        <w:rPr>
          <w:spacing w:val="12"/>
        </w:rPr>
        <w:t xml:space="preserve"> </w:t>
      </w:r>
      <w:r>
        <w:t>системи</w:t>
      </w:r>
      <w:r>
        <w:rPr>
          <w:spacing w:val="12"/>
        </w:rPr>
        <w:t xml:space="preserve"> </w:t>
      </w:r>
      <w:r>
        <w:t>відліку</w:t>
      </w:r>
    </w:p>
    <w:p w:rsidR="009825B1" w:rsidRDefault="00E31D42">
      <w:pPr>
        <w:pStyle w:val="a3"/>
        <w:spacing w:line="276" w:lineRule="auto"/>
        <w:ind w:left="682" w:right="689"/>
        <w:jc w:val="both"/>
      </w:pPr>
      <w:r>
        <w:t>— швидкістю світла. Швидкість поширення світла в речовині залежить від</w:t>
      </w:r>
      <w:r>
        <w:rPr>
          <w:spacing w:val="1"/>
        </w:rPr>
        <w:t xml:space="preserve"> </w:t>
      </w:r>
      <w:r>
        <w:t>властивостей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загалом</w:t>
      </w:r>
      <w:r>
        <w:rPr>
          <w:spacing w:val="1"/>
        </w:rPr>
        <w:t xml:space="preserve"> </w:t>
      </w:r>
      <w:r>
        <w:t>менша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світла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вакуумі.</w:t>
      </w:r>
      <w:r>
        <w:rPr>
          <w:spacing w:val="1"/>
        </w:rPr>
        <w:t xml:space="preserve"> </w:t>
      </w:r>
      <w:r>
        <w:t>Довжина хвилі зв'язана з частотою законом дисперсії, який також визначає</w:t>
      </w:r>
      <w:r>
        <w:rPr>
          <w:spacing w:val="1"/>
        </w:rPr>
        <w:t xml:space="preserve"> </w:t>
      </w:r>
      <w:r>
        <w:t>швидкість</w:t>
      </w:r>
      <w:r>
        <w:rPr>
          <w:spacing w:val="-5"/>
        </w:rPr>
        <w:t xml:space="preserve"> </w:t>
      </w:r>
      <w:r>
        <w:t>поширення світла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середовищі.</w:t>
      </w:r>
    </w:p>
    <w:p w:rsidR="009825B1" w:rsidRDefault="009825B1">
      <w:pPr>
        <w:spacing w:line="276" w:lineRule="auto"/>
        <w:jc w:val="both"/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a3"/>
        <w:tabs>
          <w:tab w:val="left" w:pos="5946"/>
        </w:tabs>
        <w:spacing w:before="67"/>
        <w:ind w:left="1390"/>
      </w:pPr>
      <w:r>
        <w:lastRenderedPageBreak/>
        <w:t>Вертикальний</w:t>
      </w:r>
      <w:r>
        <w:rPr>
          <w:spacing w:val="-5"/>
        </w:rPr>
        <w:t xml:space="preserve"> </w:t>
      </w:r>
      <w:r>
        <w:t>кут:</w:t>
      </w:r>
      <w:r>
        <w:tab/>
        <w:t>Горизонтальний</w:t>
      </w:r>
      <w:r>
        <w:rPr>
          <w:spacing w:val="-3"/>
        </w:rPr>
        <w:t xml:space="preserve"> </w:t>
      </w:r>
      <w:r>
        <w:t>кут:</w:t>
      </w:r>
    </w:p>
    <w:p w:rsidR="009825B1" w:rsidRDefault="00BD2F34">
      <w:pPr>
        <w:pStyle w:val="a3"/>
        <w:spacing w:before="10"/>
        <w:rPr>
          <w:sz w:val="16"/>
        </w:rPr>
      </w:pPr>
      <w:r w:rsidRPr="00BD2F34">
        <w:pict>
          <v:group id="_x0000_s1080" style="position:absolute;margin-left:109pt;margin-top:14.25pt;width:198.25pt;height:303.1pt;z-index:-15709184;mso-wrap-distance-left:0;mso-wrap-distance-right:0;mso-position-horizontal-relative:page" coordorigin="2180,285" coordsize="3965,6062">
            <v:shape id="_x0000_s1082" type="#_x0000_t75" style="position:absolute;left:2179;top:285;width:3965;height:6062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left:3435;top:5988;width:725;height:221" filled="f" stroked="f">
              <v:textbox inset="0,0,0,0">
                <w:txbxContent>
                  <w:p w:rsidR="006F2B64" w:rsidRDefault="006F2B64">
                    <w:pPr>
                      <w:tabs>
                        <w:tab w:val="left" w:pos="704"/>
                      </w:tabs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rFonts w:ascii="Calibri"/>
                        <w:spacing w:val="-5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shd w:val="clear" w:color="auto" w:fill="FFFFFF"/>
                      </w:rPr>
                      <w:t>510</w:t>
                    </w:r>
                    <w:r>
                      <w:rPr>
                        <w:rFonts w:ascii="Calibri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  <w:r w:rsidRPr="00BD2F34">
        <w:pict>
          <v:group id="_x0000_s1076" style="position:absolute;margin-left:360.2pt;margin-top:11.65pt;width:122.5pt;height:245.45pt;z-index:-15708672;mso-wrap-distance-left:0;mso-wrap-distance-right:0;mso-position-horizontal-relative:page" coordorigin="7204,233" coordsize="2450,4909">
            <v:shape id="_x0000_s1079" type="#_x0000_t75" alt="кут 2" style="position:absolute;left:7204;top:232;width:2450;height:4799">
              <v:imagedata r:id="rId21" o:title=""/>
            </v:shape>
            <v:rect id="_x0000_s1078" style="position:absolute;left:7722;top:4747;width:737;height:394" stroked="f"/>
            <v:shape id="_x0000_s1077" type="#_x0000_t202" style="position:absolute;left:7869;top:4863;width:355;height:221" filled="f" stroked="f">
              <v:textbox inset="0,0,0,0">
                <w:txbxContent>
                  <w:p w:rsidR="006F2B64" w:rsidRDefault="006F2B6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510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25B1" w:rsidRDefault="009825B1">
      <w:pPr>
        <w:pStyle w:val="a3"/>
        <w:rPr>
          <w:sz w:val="30"/>
        </w:rPr>
      </w:pPr>
    </w:p>
    <w:p w:rsidR="009825B1" w:rsidRDefault="00E31D42">
      <w:pPr>
        <w:pStyle w:val="a3"/>
        <w:spacing w:before="233"/>
        <w:ind w:left="682"/>
      </w:pPr>
      <w:r>
        <w:t>Розріз</w:t>
      </w:r>
      <w:r>
        <w:rPr>
          <w:spacing w:val="-4"/>
        </w:rPr>
        <w:t xml:space="preserve"> </w:t>
      </w:r>
      <w:r>
        <w:t>житлової</w:t>
      </w:r>
      <w:r>
        <w:rPr>
          <w:spacing w:val="-2"/>
        </w:rPr>
        <w:t xml:space="preserve"> </w:t>
      </w:r>
      <w:r>
        <w:t>кімнати:</w:t>
      </w:r>
    </w:p>
    <w:p w:rsidR="009825B1" w:rsidRDefault="00E31D42">
      <w:pPr>
        <w:pStyle w:val="a3"/>
        <w:spacing w:before="2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1430988</wp:posOffset>
            </wp:positionH>
            <wp:positionV relativeFrom="paragraph">
              <wp:posOffset>128539</wp:posOffset>
            </wp:positionV>
            <wp:extent cx="4790432" cy="3590544"/>
            <wp:effectExtent l="0" t="0" r="0" b="0"/>
            <wp:wrapTopAndBottom/>
            <wp:docPr id="23" name="image15.jpeg" descr="цццц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432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E31D42">
      <w:pPr>
        <w:pStyle w:val="a3"/>
        <w:spacing w:before="259" w:line="278" w:lineRule="auto"/>
        <w:ind w:left="682" w:right="1531"/>
      </w:pPr>
      <w:r>
        <w:t>Висновок: в житловій кімнаті система природного освітлення – бокове</w:t>
      </w:r>
      <w:r>
        <w:rPr>
          <w:spacing w:val="-67"/>
        </w:rPr>
        <w:t xml:space="preserve"> </w:t>
      </w:r>
      <w:r>
        <w:t>одностороннє.</w:t>
      </w:r>
    </w:p>
    <w:p w:rsidR="009825B1" w:rsidRDefault="009825B1">
      <w:pPr>
        <w:spacing w:line="278" w:lineRule="auto"/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Heading1"/>
        <w:ind w:left="4025"/>
      </w:pPr>
      <w:r>
        <w:lastRenderedPageBreak/>
        <w:t>Контурна</w:t>
      </w:r>
      <w:r>
        <w:rPr>
          <w:spacing w:val="-3"/>
        </w:rPr>
        <w:t xml:space="preserve"> </w:t>
      </w:r>
      <w:r>
        <w:t>допоміжна</w:t>
      </w:r>
      <w:r>
        <w:rPr>
          <w:spacing w:val="-3"/>
        </w:rPr>
        <w:t xml:space="preserve"> </w:t>
      </w:r>
      <w:r>
        <w:t>сітка</w:t>
      </w:r>
    </w:p>
    <w:p w:rsidR="009825B1" w:rsidRDefault="009825B1">
      <w:pPr>
        <w:pStyle w:val="a3"/>
        <w:rPr>
          <w:b/>
          <w:sz w:val="20"/>
        </w:rPr>
      </w:pPr>
    </w:p>
    <w:p w:rsidR="009825B1" w:rsidRDefault="00E31D42">
      <w:pPr>
        <w:pStyle w:val="a3"/>
        <w:spacing w:before="4"/>
        <w:rPr>
          <w:b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1421014</wp:posOffset>
            </wp:positionH>
            <wp:positionV relativeFrom="paragraph">
              <wp:posOffset>224676</wp:posOffset>
            </wp:positionV>
            <wp:extent cx="5202545" cy="3688079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545" cy="368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9825B1">
      <w:pPr>
        <w:pStyle w:val="a3"/>
        <w:rPr>
          <w:b/>
          <w:sz w:val="30"/>
        </w:rPr>
      </w:pPr>
    </w:p>
    <w:p w:rsidR="009825B1" w:rsidRDefault="009825B1">
      <w:pPr>
        <w:pStyle w:val="a3"/>
        <w:rPr>
          <w:b/>
          <w:sz w:val="30"/>
        </w:rPr>
      </w:pPr>
    </w:p>
    <w:p w:rsidR="009825B1" w:rsidRDefault="009825B1">
      <w:pPr>
        <w:pStyle w:val="a3"/>
        <w:rPr>
          <w:b/>
          <w:sz w:val="30"/>
        </w:rPr>
      </w:pPr>
    </w:p>
    <w:p w:rsidR="009825B1" w:rsidRDefault="00E31D42">
      <w:pPr>
        <w:pStyle w:val="a3"/>
        <w:spacing w:before="208"/>
        <w:ind w:left="751"/>
      </w:pPr>
      <w:r>
        <w:t>Сонячна</w:t>
      </w:r>
      <w:r>
        <w:rPr>
          <w:spacing w:val="-2"/>
        </w:rPr>
        <w:t xml:space="preserve"> </w:t>
      </w:r>
      <w:r>
        <w:t xml:space="preserve">карта </w:t>
      </w:r>
      <w:proofErr w:type="spellStart"/>
      <w:r>
        <w:t>Дунаєва</w:t>
      </w:r>
      <w:proofErr w:type="spellEnd"/>
      <w:r>
        <w:rPr>
          <w:spacing w:val="-3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Дніпро</w:t>
      </w:r>
      <w:r>
        <w:rPr>
          <w:spacing w:val="-2"/>
        </w:rPr>
        <w:t xml:space="preserve"> </w:t>
      </w:r>
      <w:r>
        <w:t>– φ=50° П.Ш.</w:t>
      </w: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E31D42">
      <w:pPr>
        <w:pStyle w:val="a3"/>
        <w:spacing w:before="1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2241692</wp:posOffset>
            </wp:positionH>
            <wp:positionV relativeFrom="paragraph">
              <wp:posOffset>127626</wp:posOffset>
            </wp:positionV>
            <wp:extent cx="3919855" cy="3426142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3426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9825B1">
      <w:pPr>
        <w:rPr>
          <w:sz w:val="14"/>
        </w:rPr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Heading1"/>
        <w:numPr>
          <w:ilvl w:val="0"/>
          <w:numId w:val="9"/>
        </w:numPr>
        <w:tabs>
          <w:tab w:val="left" w:pos="963"/>
        </w:tabs>
        <w:spacing w:before="103" w:line="276" w:lineRule="auto"/>
        <w:ind w:right="925" w:firstLine="0"/>
      </w:pPr>
      <w:r>
        <w:lastRenderedPageBreak/>
        <w:t>1. З’ясування фактичної тривалості інсоляції для житлової кімнати в</w:t>
      </w:r>
      <w:r>
        <w:rPr>
          <w:spacing w:val="-67"/>
        </w:rPr>
        <w:t xml:space="preserve"> </w:t>
      </w:r>
      <w:r>
        <w:t>умовах секцій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Б:</w:t>
      </w:r>
    </w:p>
    <w:p w:rsidR="009825B1" w:rsidRDefault="009825B1">
      <w:pPr>
        <w:pStyle w:val="a3"/>
        <w:rPr>
          <w:b/>
          <w:sz w:val="20"/>
        </w:rPr>
      </w:pPr>
    </w:p>
    <w:p w:rsidR="009825B1" w:rsidRDefault="009825B1">
      <w:pPr>
        <w:pStyle w:val="a3"/>
        <w:rPr>
          <w:b/>
          <w:sz w:val="20"/>
        </w:rPr>
      </w:pPr>
    </w:p>
    <w:p w:rsidR="009825B1" w:rsidRDefault="00E31D42">
      <w:pPr>
        <w:pStyle w:val="a3"/>
        <w:spacing w:before="5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1857856</wp:posOffset>
            </wp:positionH>
            <wp:positionV relativeFrom="paragraph">
              <wp:posOffset>145176</wp:posOffset>
            </wp:positionV>
            <wp:extent cx="4568027" cy="3771900"/>
            <wp:effectExtent l="0" t="0" r="0" b="0"/>
            <wp:wrapTopAndBottom/>
            <wp:docPr id="29" name="image18.jpeg" descr="D_3 курс, 1 семестр_chertezh1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027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9825B1">
      <w:pPr>
        <w:pStyle w:val="a3"/>
        <w:rPr>
          <w:b/>
          <w:sz w:val="20"/>
        </w:rPr>
      </w:pPr>
    </w:p>
    <w:p w:rsidR="009825B1" w:rsidRDefault="009825B1">
      <w:pPr>
        <w:pStyle w:val="a3"/>
        <w:rPr>
          <w:b/>
          <w:sz w:val="20"/>
        </w:rPr>
      </w:pPr>
    </w:p>
    <w:p w:rsidR="009825B1" w:rsidRDefault="009825B1">
      <w:pPr>
        <w:pStyle w:val="a3"/>
        <w:rPr>
          <w:b/>
          <w:sz w:val="20"/>
        </w:rPr>
      </w:pPr>
    </w:p>
    <w:p w:rsidR="009825B1" w:rsidRDefault="00BD2F34">
      <w:pPr>
        <w:pStyle w:val="a3"/>
        <w:spacing w:before="4"/>
        <w:rPr>
          <w:b/>
          <w:sz w:val="26"/>
        </w:rPr>
      </w:pPr>
      <w:r w:rsidRPr="00BD2F34">
        <w:pict>
          <v:group id="_x0000_s1073" style="position:absolute;margin-left:98.55pt;margin-top:17.1pt;width:439.8pt;height:128.35pt;z-index:-15706112;mso-wrap-distance-left:0;mso-wrap-distance-right:0;mso-position-horizontal-relative:page" coordorigin="1971,342" coordsize="8796,2567">
            <v:shape id="_x0000_s1075" type="#_x0000_t75" style="position:absolute;left:1970;top:341;width:8796;height:2567">
              <v:imagedata r:id="rId26" o:title=""/>
            </v:shape>
            <v:shape id="_x0000_s1074" type="#_x0000_t202" style="position:absolute;left:1970;top:341;width:8796;height:2567" filled="f" stroked="f">
              <v:textbox inset="0,0,0,0">
                <w:txbxContent>
                  <w:p w:rsidR="006F2B64" w:rsidRDefault="006F2B64">
                    <w:pPr>
                      <w:rPr>
                        <w:b/>
                        <w:sz w:val="32"/>
                      </w:rPr>
                    </w:pPr>
                  </w:p>
                  <w:p w:rsidR="006F2B64" w:rsidRDefault="006F2B64">
                    <w:pPr>
                      <w:rPr>
                        <w:b/>
                        <w:sz w:val="32"/>
                      </w:rPr>
                    </w:pPr>
                  </w:p>
                  <w:p w:rsidR="006F2B64" w:rsidRDefault="006F2B64">
                    <w:pPr>
                      <w:rPr>
                        <w:b/>
                        <w:sz w:val="32"/>
                      </w:rPr>
                    </w:pPr>
                  </w:p>
                  <w:p w:rsidR="006F2B64" w:rsidRDefault="006F2B64">
                    <w:pPr>
                      <w:rPr>
                        <w:b/>
                        <w:sz w:val="32"/>
                      </w:rPr>
                    </w:pPr>
                  </w:p>
                  <w:p w:rsidR="006F2B64" w:rsidRDefault="006F2B64">
                    <w:pPr>
                      <w:spacing w:before="3"/>
                      <w:rPr>
                        <w:b/>
                        <w:sz w:val="42"/>
                      </w:rPr>
                    </w:pPr>
                  </w:p>
                  <w:p w:rsidR="006F2B64" w:rsidRDefault="006F2B64">
                    <w:pPr>
                      <w:tabs>
                        <w:tab w:val="left" w:pos="5109"/>
                        <w:tab w:val="left" w:pos="5484"/>
                        <w:tab w:val="left" w:pos="6819"/>
                      </w:tabs>
                      <w:ind w:left="4010"/>
                      <w:rPr>
                        <w:rFonts w:ascii="Calibri" w:hAnsi="Calibri"/>
                        <w:i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8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  <w:shd w:val="clear" w:color="auto" w:fill="FFFFFF"/>
                      </w:rPr>
                      <w:t>17:00</w:t>
                    </w:r>
                    <w:r>
                      <w:rPr>
                        <w:rFonts w:ascii="Calibri" w:hAnsi="Calibri"/>
                        <w:sz w:val="28"/>
                        <w:shd w:val="clear" w:color="auto" w:fill="FFFFFF"/>
                      </w:rPr>
                      <w:tab/>
                    </w:r>
                    <w:r>
                      <w:rPr>
                        <w:rFonts w:ascii="Calibri" w:hAnsi="Calibri"/>
                        <w:sz w:val="28"/>
                      </w:rPr>
                      <w:tab/>
                    </w:r>
                    <w:r>
                      <w:rPr>
                        <w:rFonts w:ascii="Calibri" w:hAnsi="Calibri"/>
                        <w:i/>
                        <w:sz w:val="28"/>
                        <w:shd w:val="clear" w:color="auto" w:fill="FFFFFF"/>
                      </w:rPr>
                      <w:t>4:30год.</w:t>
                    </w:r>
                    <w:r>
                      <w:rPr>
                        <w:rFonts w:ascii="Calibri" w:hAnsi="Calibri"/>
                        <w:i/>
                        <w:sz w:val="2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25B1" w:rsidRDefault="009825B1">
      <w:pPr>
        <w:rPr>
          <w:sz w:val="26"/>
        </w:rPr>
        <w:sectPr w:rsidR="009825B1">
          <w:pgSz w:w="11910" w:h="16840"/>
          <w:pgMar w:top="1580" w:right="160" w:bottom="280" w:left="1020" w:header="720" w:footer="720" w:gutter="0"/>
          <w:cols w:space="720"/>
        </w:sectPr>
      </w:pPr>
    </w:p>
    <w:p w:rsidR="009825B1" w:rsidRDefault="00E31D42">
      <w:pPr>
        <w:spacing w:before="72" w:line="278" w:lineRule="auto"/>
        <w:ind w:left="682" w:right="774"/>
        <w:rPr>
          <w:b/>
          <w:sz w:val="28"/>
        </w:rPr>
      </w:pPr>
      <w:r>
        <w:rPr>
          <w:b/>
          <w:sz w:val="28"/>
        </w:rPr>
        <w:lastRenderedPageBreak/>
        <w:t>4.5.2. З’ясування фактичної тривалості інсоляції для житлової кімнати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умовах секцій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В,Г:</w:t>
      </w:r>
    </w:p>
    <w:p w:rsidR="009825B1" w:rsidRDefault="009825B1">
      <w:pPr>
        <w:pStyle w:val="a3"/>
        <w:rPr>
          <w:b/>
          <w:sz w:val="20"/>
        </w:rPr>
      </w:pPr>
    </w:p>
    <w:p w:rsidR="009825B1" w:rsidRDefault="009825B1">
      <w:pPr>
        <w:pStyle w:val="a3"/>
        <w:rPr>
          <w:b/>
          <w:sz w:val="20"/>
        </w:rPr>
      </w:pPr>
    </w:p>
    <w:p w:rsidR="009825B1" w:rsidRDefault="009825B1">
      <w:pPr>
        <w:pStyle w:val="a3"/>
        <w:rPr>
          <w:b/>
          <w:sz w:val="20"/>
        </w:rPr>
      </w:pPr>
    </w:p>
    <w:p w:rsidR="009825B1" w:rsidRDefault="009825B1">
      <w:pPr>
        <w:pStyle w:val="a3"/>
        <w:rPr>
          <w:b/>
          <w:sz w:val="20"/>
        </w:rPr>
      </w:pPr>
    </w:p>
    <w:p w:rsidR="009825B1" w:rsidRDefault="009825B1">
      <w:pPr>
        <w:pStyle w:val="a3"/>
        <w:rPr>
          <w:b/>
          <w:sz w:val="20"/>
        </w:rPr>
      </w:pPr>
    </w:p>
    <w:p w:rsidR="009825B1" w:rsidRDefault="00E31D42">
      <w:pPr>
        <w:pStyle w:val="a3"/>
        <w:spacing w:before="1"/>
        <w:rPr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2016612</wp:posOffset>
            </wp:positionH>
            <wp:positionV relativeFrom="paragraph">
              <wp:posOffset>230128</wp:posOffset>
            </wp:positionV>
            <wp:extent cx="4876814" cy="3936491"/>
            <wp:effectExtent l="0" t="0" r="0" b="0"/>
            <wp:wrapTopAndBottom/>
            <wp:docPr id="31" name="image20.jpeg" descr="C:\Users\Анна\AppData\Local\Microsoft\Windows\INetCache\Content.Word\D_3 курс, 1 семестр_chertezh1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14" cy="393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9825B1">
      <w:pPr>
        <w:pStyle w:val="a3"/>
        <w:rPr>
          <w:b/>
          <w:sz w:val="20"/>
        </w:rPr>
      </w:pPr>
    </w:p>
    <w:p w:rsidR="009825B1" w:rsidRDefault="009825B1">
      <w:pPr>
        <w:pStyle w:val="a3"/>
        <w:rPr>
          <w:b/>
          <w:sz w:val="20"/>
        </w:rPr>
      </w:pPr>
    </w:p>
    <w:p w:rsidR="009825B1" w:rsidRDefault="009825B1">
      <w:pPr>
        <w:pStyle w:val="a3"/>
        <w:rPr>
          <w:b/>
          <w:sz w:val="20"/>
        </w:rPr>
      </w:pPr>
    </w:p>
    <w:p w:rsidR="009825B1" w:rsidRDefault="009825B1">
      <w:pPr>
        <w:pStyle w:val="a3"/>
        <w:rPr>
          <w:b/>
          <w:sz w:val="20"/>
        </w:rPr>
      </w:pPr>
    </w:p>
    <w:p w:rsidR="009825B1" w:rsidRDefault="009825B1">
      <w:pPr>
        <w:pStyle w:val="a3"/>
        <w:rPr>
          <w:b/>
          <w:sz w:val="20"/>
        </w:rPr>
      </w:pPr>
    </w:p>
    <w:p w:rsidR="009825B1" w:rsidRDefault="009825B1">
      <w:pPr>
        <w:pStyle w:val="a3"/>
        <w:rPr>
          <w:b/>
          <w:sz w:val="20"/>
        </w:rPr>
      </w:pPr>
    </w:p>
    <w:p w:rsidR="009825B1" w:rsidRDefault="00E31D42">
      <w:pPr>
        <w:pStyle w:val="a3"/>
        <w:spacing w:before="6"/>
        <w:rPr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1251372</wp:posOffset>
            </wp:positionH>
            <wp:positionV relativeFrom="paragraph">
              <wp:posOffset>152777</wp:posOffset>
            </wp:positionV>
            <wp:extent cx="5502182" cy="1605534"/>
            <wp:effectExtent l="0" t="0" r="0" b="0"/>
            <wp:wrapTopAndBottom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182" cy="1605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9825B1">
      <w:pPr>
        <w:rPr>
          <w:sz w:val="17"/>
        </w:rPr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BD2F34">
      <w:pPr>
        <w:pStyle w:val="a3"/>
        <w:spacing w:before="67"/>
        <w:ind w:left="498" w:right="501"/>
        <w:jc w:val="center"/>
      </w:pPr>
      <w:r w:rsidRPr="00BD2F34">
        <w:lastRenderedPageBreak/>
        <w:pict>
          <v:shape id="_x0000_s1072" style="position:absolute;left:0;text-align:left;margin-left:531.8pt;margin-top:18.8pt;width:6pt;height:44.35pt;z-index:15753216;mso-position-horizontal-relative:page" coordorigin="10636,376" coordsize="120,887" o:spt="100" adj="0,,0" path="m10702,466r-12,l10686,471r,788l10690,1263r12,l10706,1259r,-788l10702,466xm10696,376r-60,120l10686,496r,-25l10690,466r51,l10696,376xm10741,466r-39,l10706,471r,25l10756,496r-15,-30xe" fillcolor="black" stroked="f">
            <v:stroke joinstyle="round"/>
            <v:formulas/>
            <v:path arrowok="t" o:connecttype="segments"/>
            <w10:wrap anchorx="page"/>
          </v:shape>
        </w:pict>
      </w:r>
      <w:r w:rsidR="00E31D42">
        <w:t>Генеральний</w:t>
      </w:r>
      <w:r w:rsidR="00E31D42">
        <w:rPr>
          <w:spacing w:val="-3"/>
        </w:rPr>
        <w:t xml:space="preserve"> </w:t>
      </w:r>
      <w:r w:rsidR="00E31D42">
        <w:t>план</w:t>
      </w:r>
    </w:p>
    <w:p w:rsidR="009825B1" w:rsidRDefault="00BD2F34">
      <w:pPr>
        <w:spacing w:before="132"/>
        <w:ind w:right="1224"/>
        <w:jc w:val="right"/>
        <w:rPr>
          <w:rFonts w:ascii="Calibri" w:hAnsi="Calibri"/>
          <w:b/>
          <w:i/>
          <w:sz w:val="26"/>
        </w:rPr>
      </w:pPr>
      <w:r w:rsidRPr="00BD2F34">
        <w:pict>
          <v:group id="_x0000_s1069" style="position:absolute;left:0;text-align:left;margin-left:145.9pt;margin-top:6.6pt;width:346.1pt;height:498.6pt;z-index:15752704;mso-position-horizontal-relative:page" coordorigin="2918,132" coordsize="6922,9972">
            <v:shape id="_x0000_s1071" type="#_x0000_t75" style="position:absolute;left:2918;top:256;width:6922;height:9847">
              <v:imagedata r:id="rId29" o:title=""/>
            </v:shape>
            <v:rect id="_x0000_s1070" style="position:absolute;left:9799;top:131;width:29;height:265" fillcolor="#7a9fcd" stroked="f"/>
            <w10:wrap anchorx="page"/>
          </v:group>
        </w:pict>
      </w:r>
      <w:proofErr w:type="spellStart"/>
      <w:r w:rsidR="00E31D42">
        <w:rPr>
          <w:rFonts w:ascii="Calibri" w:hAnsi="Calibri"/>
          <w:b/>
          <w:i/>
          <w:sz w:val="26"/>
        </w:rPr>
        <w:t>Пн</w:t>
      </w:r>
      <w:proofErr w:type="spellEnd"/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9825B1">
      <w:pPr>
        <w:pStyle w:val="a3"/>
        <w:rPr>
          <w:rFonts w:ascii="Calibri"/>
          <w:b/>
          <w:i/>
          <w:sz w:val="20"/>
        </w:rPr>
      </w:pPr>
    </w:p>
    <w:p w:rsidR="009825B1" w:rsidRDefault="00E31D42">
      <w:pPr>
        <w:pStyle w:val="a3"/>
        <w:spacing w:before="214" w:line="276" w:lineRule="auto"/>
        <w:ind w:left="682" w:right="682"/>
        <w:jc w:val="both"/>
      </w:pPr>
      <w:r>
        <w:rPr>
          <w:b/>
        </w:rPr>
        <w:t>Висновок:</w:t>
      </w:r>
      <w:r>
        <w:rPr>
          <w:b/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будівлі,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секцій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нормативним вимогам, тому що найбільша кількість квартир орієнтована на</w:t>
      </w:r>
      <w:r>
        <w:rPr>
          <w:spacing w:val="1"/>
        </w:rPr>
        <w:t xml:space="preserve"> </w:t>
      </w:r>
      <w:proofErr w:type="spellStart"/>
      <w:r>
        <w:t>Пд-Зх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решта</w:t>
      </w:r>
      <w:r>
        <w:rPr>
          <w:spacing w:val="1"/>
        </w:rPr>
        <w:t xml:space="preserve"> </w:t>
      </w:r>
      <w:r>
        <w:t>орієнтовані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Пн-Зх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Пн-Сх</w:t>
      </w:r>
      <w:proofErr w:type="spellEnd"/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необхідну</w:t>
      </w:r>
      <w:r>
        <w:rPr>
          <w:spacing w:val="-67"/>
        </w:rPr>
        <w:t xml:space="preserve"> </w:t>
      </w:r>
      <w:r>
        <w:t xml:space="preserve">тривалість інсоляції більш ніж 2,5 </w:t>
      </w:r>
      <w:proofErr w:type="spellStart"/>
      <w:r>
        <w:t>год</w:t>
      </w:r>
      <w:proofErr w:type="spellEnd"/>
      <w:r>
        <w:t>/</w:t>
      </w:r>
      <w:proofErr w:type="spellStart"/>
      <w:r>
        <w:t>доб</w:t>
      </w:r>
      <w:proofErr w:type="spellEnd"/>
      <w:r>
        <w:t>. В секціях В і Г</w:t>
      </w:r>
      <w:r>
        <w:rPr>
          <w:spacing w:val="1"/>
        </w:rPr>
        <w:t xml:space="preserve"> </w:t>
      </w:r>
      <w:r>
        <w:t>умова інсоляції не</w:t>
      </w:r>
      <w:r>
        <w:rPr>
          <w:spacing w:val="-67"/>
        </w:rPr>
        <w:t xml:space="preserve"> </w:t>
      </w:r>
      <w:r>
        <w:t>виконується, тому що лише один фасад має необхідну тривалість інсоляції.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планувальному</w:t>
      </w:r>
      <w:r>
        <w:rPr>
          <w:spacing w:val="1"/>
        </w:rPr>
        <w:t xml:space="preserve"> </w:t>
      </w:r>
      <w:r>
        <w:t>рішенні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прийнято</w:t>
      </w:r>
      <w:r>
        <w:rPr>
          <w:spacing w:val="1"/>
        </w:rPr>
        <w:t xml:space="preserve"> </w:t>
      </w:r>
      <w:r>
        <w:t>встановити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житлові</w:t>
      </w:r>
      <w:r>
        <w:rPr>
          <w:spacing w:val="1"/>
        </w:rPr>
        <w:t xml:space="preserve"> </w:t>
      </w:r>
      <w:r>
        <w:t>кімнати на південь, а на північ лише сходово-ліфтовий вузол та не житлові</w:t>
      </w:r>
      <w:r>
        <w:rPr>
          <w:spacing w:val="1"/>
        </w:rPr>
        <w:t xml:space="preserve"> </w:t>
      </w:r>
      <w:r>
        <w:t>кімнати</w:t>
      </w:r>
      <w:r>
        <w:rPr>
          <w:spacing w:val="1"/>
        </w:rPr>
        <w:t xml:space="preserve"> </w:t>
      </w:r>
      <w:r>
        <w:t>квартир.</w:t>
      </w:r>
      <w:r>
        <w:rPr>
          <w:spacing w:val="1"/>
        </w:rPr>
        <w:t xml:space="preserve"> </w:t>
      </w:r>
      <w:r>
        <w:t>Південна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секцій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перегрівається,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передбачене застосування сонцезахисних</w:t>
      </w:r>
      <w:r>
        <w:rPr>
          <w:spacing w:val="1"/>
        </w:rPr>
        <w:t xml:space="preserve"> </w:t>
      </w:r>
      <w:r>
        <w:t>пристроїв.</w:t>
      </w:r>
    </w:p>
    <w:p w:rsidR="009825B1" w:rsidRDefault="009825B1">
      <w:pPr>
        <w:spacing w:line="276" w:lineRule="auto"/>
        <w:jc w:val="both"/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Heading1"/>
        <w:numPr>
          <w:ilvl w:val="0"/>
          <w:numId w:val="9"/>
        </w:numPr>
        <w:tabs>
          <w:tab w:val="left" w:pos="980"/>
        </w:tabs>
        <w:spacing w:line="278" w:lineRule="auto"/>
        <w:ind w:right="691" w:firstLine="0"/>
      </w:pPr>
      <w:r>
        <w:lastRenderedPageBreak/>
        <w:t>Визначення</w:t>
      </w:r>
      <w:r>
        <w:rPr>
          <w:spacing w:val="12"/>
        </w:rPr>
        <w:t xml:space="preserve"> </w:t>
      </w:r>
      <w:r>
        <w:t>індексу</w:t>
      </w:r>
      <w:r>
        <w:rPr>
          <w:spacing w:val="14"/>
        </w:rPr>
        <w:t xml:space="preserve"> </w:t>
      </w:r>
      <w:r>
        <w:t>ізоляції</w:t>
      </w:r>
      <w:r>
        <w:rPr>
          <w:spacing w:val="14"/>
        </w:rPr>
        <w:t xml:space="preserve"> </w:t>
      </w:r>
      <w:r>
        <w:t>повітряного</w:t>
      </w:r>
      <w:r>
        <w:rPr>
          <w:spacing w:val="13"/>
        </w:rPr>
        <w:t xml:space="preserve"> </w:t>
      </w:r>
      <w:r>
        <w:t>шуму</w:t>
      </w:r>
      <w:r>
        <w:rPr>
          <w:spacing w:val="14"/>
        </w:rPr>
        <w:t xml:space="preserve"> </w:t>
      </w:r>
      <w:r>
        <w:t>міжквартирні</w:t>
      </w:r>
      <w:r>
        <w:rPr>
          <w:spacing w:val="14"/>
        </w:rPr>
        <w:t xml:space="preserve"> </w:t>
      </w:r>
      <w:r>
        <w:t>цегляної</w:t>
      </w:r>
      <w:r>
        <w:rPr>
          <w:spacing w:val="-67"/>
        </w:rPr>
        <w:t xml:space="preserve"> </w:t>
      </w:r>
      <w:r>
        <w:t>стіни</w:t>
      </w:r>
    </w:p>
    <w:p w:rsidR="009825B1" w:rsidRDefault="009825B1">
      <w:pPr>
        <w:pStyle w:val="a3"/>
        <w:spacing w:before="8"/>
        <w:rPr>
          <w:b/>
          <w:sz w:val="8"/>
        </w:rPr>
      </w:pPr>
    </w:p>
    <w:p w:rsidR="009825B1" w:rsidRDefault="00E31D42">
      <w:pPr>
        <w:pStyle w:val="a3"/>
        <w:spacing w:before="89"/>
        <w:ind w:left="498" w:right="504"/>
        <w:jc w:val="center"/>
      </w:pPr>
      <w:r>
        <w:t>Розрахункові</w:t>
      </w:r>
      <w:r>
        <w:rPr>
          <w:spacing w:val="-3"/>
        </w:rPr>
        <w:t xml:space="preserve"> </w:t>
      </w:r>
      <w:r>
        <w:t>формули</w:t>
      </w:r>
    </w:p>
    <w:p w:rsidR="009825B1" w:rsidRDefault="00E31D42">
      <w:pPr>
        <w:pStyle w:val="a5"/>
        <w:numPr>
          <w:ilvl w:val="1"/>
          <w:numId w:val="9"/>
        </w:numPr>
        <w:tabs>
          <w:tab w:val="left" w:pos="1401"/>
          <w:tab w:val="left" w:pos="1402"/>
        </w:tabs>
        <w:spacing w:before="249"/>
        <w:ind w:hanging="361"/>
        <w:rPr>
          <w:sz w:val="28"/>
        </w:rPr>
      </w:pPr>
      <w:r>
        <w:rPr>
          <w:sz w:val="28"/>
        </w:rPr>
        <w:t>J</w:t>
      </w:r>
      <w:r>
        <w:rPr>
          <w:sz w:val="28"/>
          <w:vertAlign w:val="subscript"/>
        </w:rPr>
        <w:t>B</w:t>
      </w:r>
      <w:r>
        <w:rPr>
          <w:spacing w:val="-25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Δ</w:t>
      </w:r>
      <w:r>
        <w:rPr>
          <w:sz w:val="28"/>
          <w:vertAlign w:val="subscript"/>
        </w:rPr>
        <w:t>B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індекс</w:t>
      </w:r>
      <w:r>
        <w:rPr>
          <w:spacing w:val="-2"/>
          <w:sz w:val="28"/>
        </w:rPr>
        <w:t xml:space="preserve"> </w:t>
      </w:r>
      <w:r>
        <w:rPr>
          <w:sz w:val="28"/>
        </w:rPr>
        <w:t>ІПШ,</w:t>
      </w:r>
      <w:r>
        <w:rPr>
          <w:spacing w:val="-2"/>
          <w:sz w:val="28"/>
        </w:rPr>
        <w:t xml:space="preserve"> </w:t>
      </w:r>
      <w:r>
        <w:rPr>
          <w:sz w:val="28"/>
        </w:rPr>
        <w:t>дБ</w:t>
      </w:r>
    </w:p>
    <w:p w:rsidR="009825B1" w:rsidRDefault="00BD2F34">
      <w:pPr>
        <w:pStyle w:val="a5"/>
        <w:numPr>
          <w:ilvl w:val="1"/>
          <w:numId w:val="9"/>
        </w:numPr>
        <w:tabs>
          <w:tab w:val="left" w:pos="1401"/>
          <w:tab w:val="left" w:pos="1402"/>
        </w:tabs>
        <w:spacing w:before="48"/>
        <w:ind w:hanging="361"/>
        <w:rPr>
          <w:sz w:val="28"/>
        </w:rPr>
      </w:pPr>
      <w:r w:rsidRPr="00BD2F34">
        <w:pict>
          <v:shape id="_x0000_s1068" type="#_x0000_t202" style="position:absolute;left:0;text-align:left;margin-left:149.2pt;margin-top:12.8pt;width:3.55pt;height:7pt;z-index:-19195392;mso-position-horizontal-relative:page" filled="f" stroked="f">
            <v:textbox inset="0,0,0,0">
              <w:txbxContent>
                <w:p w:rsidR="006F2B64" w:rsidRDefault="006F2B64">
                  <w:pPr>
                    <w:spacing w:line="139" w:lineRule="exac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5F6268"/>
                      <w:w w:val="99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31D42">
        <w:rPr>
          <w:rFonts w:ascii="Arial" w:hAnsi="Arial"/>
          <w:color w:val="1F2023"/>
          <w:sz w:val="27"/>
        </w:rPr>
        <w:t>μ</w:t>
      </w:r>
      <w:r w:rsidR="00E31D42">
        <w:rPr>
          <w:rFonts w:ascii="Arial" w:hAnsi="Arial"/>
          <w:color w:val="1F2023"/>
          <w:spacing w:val="-2"/>
          <w:sz w:val="27"/>
        </w:rPr>
        <w:t xml:space="preserve"> </w:t>
      </w:r>
      <w:r w:rsidR="00E31D42">
        <w:rPr>
          <w:rFonts w:ascii="Arial" w:hAnsi="Arial"/>
          <w:color w:val="1F2023"/>
          <w:sz w:val="27"/>
        </w:rPr>
        <w:t>=</w:t>
      </w:r>
      <w:r w:rsidR="00E31D42">
        <w:rPr>
          <w:rFonts w:ascii="Arial" w:hAnsi="Arial"/>
          <w:color w:val="1F2023"/>
          <w:spacing w:val="-1"/>
          <w:sz w:val="27"/>
        </w:rPr>
        <w:t xml:space="preserve"> </w:t>
      </w:r>
      <w:r w:rsidR="00E31D42">
        <w:rPr>
          <w:rFonts w:ascii="Calibri" w:hAnsi="Calibri"/>
          <w:b/>
          <w:color w:val="5F6268"/>
          <w:sz w:val="21"/>
        </w:rPr>
        <w:t>γ</w:t>
      </w:r>
      <w:r w:rsidR="00E31D42">
        <w:rPr>
          <w:rFonts w:ascii="Calibri" w:hAnsi="Calibri"/>
          <w:b/>
          <w:color w:val="5F6268"/>
          <w:spacing w:val="22"/>
          <w:sz w:val="21"/>
        </w:rPr>
        <w:t xml:space="preserve"> </w:t>
      </w:r>
      <w:r w:rsidR="00E31D42">
        <w:rPr>
          <w:rFonts w:ascii="Calibri" w:hAnsi="Calibri"/>
          <w:b/>
          <w:color w:val="5F6268"/>
          <w:sz w:val="21"/>
        </w:rPr>
        <w:t>*</w:t>
      </w:r>
      <w:r w:rsidR="00E31D42">
        <w:rPr>
          <w:rFonts w:ascii="Calibri" w:hAnsi="Calibri"/>
          <w:b/>
          <w:color w:val="5F6268"/>
          <w:spacing w:val="1"/>
          <w:sz w:val="21"/>
        </w:rPr>
        <w:t xml:space="preserve"> </w:t>
      </w:r>
      <w:r w:rsidR="00E31D42">
        <w:rPr>
          <w:rFonts w:ascii="Calibri" w:hAnsi="Calibri"/>
          <w:b/>
          <w:color w:val="5F6268"/>
          <w:sz w:val="21"/>
        </w:rPr>
        <w:t xml:space="preserve">h </w:t>
      </w:r>
      <w:r w:rsidR="00E31D42">
        <w:rPr>
          <w:sz w:val="28"/>
        </w:rPr>
        <w:t>–</w:t>
      </w:r>
      <w:r w:rsidR="00E31D42">
        <w:rPr>
          <w:spacing w:val="-3"/>
          <w:sz w:val="28"/>
        </w:rPr>
        <w:t xml:space="preserve"> </w:t>
      </w:r>
      <w:r w:rsidR="00E31D42">
        <w:rPr>
          <w:sz w:val="28"/>
        </w:rPr>
        <w:t>поверхнева</w:t>
      </w:r>
      <w:r w:rsidR="00E31D42">
        <w:rPr>
          <w:spacing w:val="-1"/>
          <w:sz w:val="28"/>
        </w:rPr>
        <w:t xml:space="preserve"> </w:t>
      </w:r>
      <w:proofErr w:type="spellStart"/>
      <w:r w:rsidR="00E31D42">
        <w:rPr>
          <w:sz w:val="28"/>
        </w:rPr>
        <w:t>щильність</w:t>
      </w:r>
      <w:proofErr w:type="spellEnd"/>
      <w:r w:rsidR="00E31D42">
        <w:rPr>
          <w:spacing w:val="-1"/>
          <w:sz w:val="28"/>
        </w:rPr>
        <w:t xml:space="preserve"> </w:t>
      </w:r>
      <w:r w:rsidR="00E31D42">
        <w:rPr>
          <w:sz w:val="28"/>
        </w:rPr>
        <w:t>конструкції,</w:t>
      </w:r>
      <w:r w:rsidR="00E31D42">
        <w:rPr>
          <w:spacing w:val="-1"/>
          <w:sz w:val="28"/>
        </w:rPr>
        <w:t xml:space="preserve"> </w:t>
      </w:r>
      <w:r w:rsidR="00E31D42">
        <w:rPr>
          <w:sz w:val="28"/>
        </w:rPr>
        <w:t>кг/м</w:t>
      </w:r>
      <w:r w:rsidR="00E31D42">
        <w:rPr>
          <w:sz w:val="28"/>
          <w:vertAlign w:val="superscript"/>
        </w:rPr>
        <w:t>2</w:t>
      </w:r>
    </w:p>
    <w:p w:rsidR="009825B1" w:rsidRDefault="00E31D42">
      <w:pPr>
        <w:pStyle w:val="a5"/>
        <w:numPr>
          <w:ilvl w:val="1"/>
          <w:numId w:val="9"/>
        </w:numPr>
        <w:tabs>
          <w:tab w:val="left" w:pos="1401"/>
          <w:tab w:val="left" w:pos="1402"/>
        </w:tabs>
        <w:spacing w:before="46"/>
        <w:ind w:hanging="361"/>
        <w:rPr>
          <w:sz w:val="28"/>
        </w:rPr>
      </w:pPr>
      <w:r>
        <w:rPr>
          <w:rFonts w:ascii="Arial" w:hAnsi="Arial"/>
          <w:color w:val="1F2023"/>
          <w:spacing w:val="-1"/>
          <w:sz w:val="27"/>
        </w:rPr>
        <w:t>μ</w:t>
      </w:r>
      <w:r>
        <w:rPr>
          <w:rFonts w:ascii="Arial" w:hAnsi="Arial"/>
          <w:color w:val="1F2023"/>
          <w:spacing w:val="-1"/>
          <w:sz w:val="27"/>
          <w:vertAlign w:val="subscript"/>
        </w:rPr>
        <w:t>Е</w:t>
      </w:r>
      <w:r>
        <w:rPr>
          <w:rFonts w:ascii="Arial" w:hAnsi="Arial"/>
          <w:color w:val="1F2023"/>
          <w:spacing w:val="-1"/>
          <w:sz w:val="27"/>
        </w:rPr>
        <w:t xml:space="preserve"> = μ</w:t>
      </w:r>
      <w:r>
        <w:rPr>
          <w:rFonts w:ascii="Arial" w:hAnsi="Arial"/>
          <w:color w:val="1F2023"/>
          <w:spacing w:val="-28"/>
          <w:sz w:val="27"/>
        </w:rPr>
        <w:t xml:space="preserve"> </w:t>
      </w:r>
      <w:r>
        <w:rPr>
          <w:rFonts w:ascii="Calibri" w:hAnsi="Calibri"/>
          <w:b/>
          <w:color w:val="5F6268"/>
          <w:spacing w:val="-1"/>
          <w:sz w:val="21"/>
        </w:rPr>
        <w:t xml:space="preserve">* К </w:t>
      </w:r>
      <w:r>
        <w:rPr>
          <w:sz w:val="28"/>
        </w:rPr>
        <w:t xml:space="preserve">– еквівалентна </w:t>
      </w:r>
      <w:proofErr w:type="spellStart"/>
      <w:r>
        <w:rPr>
          <w:sz w:val="28"/>
        </w:rPr>
        <w:t>щильність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конструкції,</w:t>
      </w:r>
      <w:r>
        <w:rPr>
          <w:spacing w:val="-1"/>
          <w:sz w:val="28"/>
        </w:rPr>
        <w:t xml:space="preserve"> </w:t>
      </w:r>
      <w:r>
        <w:rPr>
          <w:sz w:val="28"/>
        </w:rPr>
        <w:t>кг/м</w:t>
      </w:r>
      <w:r>
        <w:rPr>
          <w:sz w:val="28"/>
          <w:vertAlign w:val="superscript"/>
        </w:rPr>
        <w:t>2</w:t>
      </w:r>
    </w:p>
    <w:p w:rsidR="009825B1" w:rsidRDefault="00E31D42">
      <w:pPr>
        <w:pStyle w:val="a5"/>
        <w:numPr>
          <w:ilvl w:val="1"/>
          <w:numId w:val="9"/>
        </w:numPr>
        <w:tabs>
          <w:tab w:val="left" w:pos="1401"/>
          <w:tab w:val="left" w:pos="1402"/>
        </w:tabs>
        <w:spacing w:before="48"/>
        <w:ind w:hanging="361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301944</wp:posOffset>
            </wp:positionV>
            <wp:extent cx="5883323" cy="717708"/>
            <wp:effectExtent l="0" t="0" r="0" b="0"/>
            <wp:wrapTopAndBottom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323" cy="717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2023"/>
          <w:sz w:val="27"/>
        </w:rPr>
        <w:t>R</w:t>
      </w:r>
      <w:r>
        <w:rPr>
          <w:rFonts w:ascii="Arial" w:hAnsi="Arial"/>
          <w:color w:val="1F2023"/>
          <w:spacing w:val="-1"/>
          <w:sz w:val="27"/>
        </w:rPr>
        <w:t xml:space="preserve"> </w:t>
      </w:r>
      <w:r>
        <w:rPr>
          <w:rFonts w:ascii="Arial" w:hAnsi="Arial"/>
          <w:color w:val="1F2023"/>
          <w:sz w:val="27"/>
        </w:rPr>
        <w:t>=</w:t>
      </w:r>
      <w:r>
        <w:rPr>
          <w:rFonts w:ascii="Arial" w:hAnsi="Arial"/>
          <w:color w:val="1F2023"/>
          <w:spacing w:val="-2"/>
          <w:sz w:val="27"/>
        </w:rPr>
        <w:t xml:space="preserve"> </w:t>
      </w:r>
      <w:r>
        <w:rPr>
          <w:rFonts w:ascii="Arial" w:hAnsi="Arial"/>
          <w:color w:val="1F2023"/>
          <w:sz w:val="27"/>
        </w:rPr>
        <w:t>20</w:t>
      </w:r>
      <w:r>
        <w:rPr>
          <w:rFonts w:ascii="Arial" w:hAnsi="Arial"/>
          <w:color w:val="1F2023"/>
          <w:spacing w:val="-1"/>
          <w:sz w:val="27"/>
        </w:rPr>
        <w:t xml:space="preserve"> </w:t>
      </w:r>
      <w:r>
        <w:rPr>
          <w:rFonts w:ascii="Arial" w:hAnsi="Arial"/>
          <w:color w:val="1F2023"/>
          <w:sz w:val="27"/>
        </w:rPr>
        <w:t>*</w:t>
      </w:r>
      <w:r>
        <w:rPr>
          <w:rFonts w:ascii="Arial" w:hAnsi="Arial"/>
          <w:color w:val="1F2023"/>
          <w:spacing w:val="-1"/>
          <w:sz w:val="27"/>
        </w:rPr>
        <w:t xml:space="preserve"> </w:t>
      </w:r>
      <w:proofErr w:type="spellStart"/>
      <w:r>
        <w:rPr>
          <w:rFonts w:ascii="Arial" w:hAnsi="Arial"/>
          <w:color w:val="1F2023"/>
          <w:sz w:val="27"/>
        </w:rPr>
        <w:t>lg</w:t>
      </w:r>
      <w:proofErr w:type="spellEnd"/>
      <w:r>
        <w:rPr>
          <w:rFonts w:ascii="Arial" w:hAnsi="Arial"/>
          <w:color w:val="1F2023"/>
          <w:spacing w:val="-1"/>
          <w:sz w:val="27"/>
        </w:rPr>
        <w:t xml:space="preserve"> </w:t>
      </w:r>
      <w:r>
        <w:rPr>
          <w:rFonts w:ascii="Arial" w:hAnsi="Arial"/>
          <w:color w:val="1F2023"/>
          <w:sz w:val="27"/>
        </w:rPr>
        <w:t>μ</w:t>
      </w:r>
      <w:r>
        <w:rPr>
          <w:rFonts w:ascii="Arial" w:hAnsi="Arial"/>
          <w:color w:val="1F2023"/>
          <w:sz w:val="27"/>
          <w:vertAlign w:val="subscript"/>
        </w:rPr>
        <w:t>Е</w:t>
      </w:r>
      <w:r>
        <w:rPr>
          <w:rFonts w:ascii="Arial" w:hAnsi="Arial"/>
          <w:color w:val="1F2023"/>
          <w:spacing w:val="-2"/>
          <w:sz w:val="27"/>
        </w:rPr>
        <w:t xml:space="preserve"> </w:t>
      </w:r>
      <w:proofErr w:type="spellStart"/>
      <w:r>
        <w:rPr>
          <w:sz w:val="28"/>
        </w:rPr>
        <w:t>–величина</w:t>
      </w:r>
      <w:proofErr w:type="spellEnd"/>
      <w:r>
        <w:rPr>
          <w:sz w:val="28"/>
        </w:rPr>
        <w:t xml:space="preserve"> звукоізоляції,</w:t>
      </w:r>
      <w:r>
        <w:rPr>
          <w:spacing w:val="-5"/>
          <w:sz w:val="28"/>
        </w:rPr>
        <w:t xml:space="preserve"> </w:t>
      </w:r>
      <w:r>
        <w:rPr>
          <w:sz w:val="28"/>
        </w:rPr>
        <w:t>дБ</w:t>
      </w:r>
    </w:p>
    <w:p w:rsidR="009825B1" w:rsidRDefault="00E31D42">
      <w:pPr>
        <w:pStyle w:val="a3"/>
        <w:spacing w:before="92" w:after="138"/>
        <w:ind w:left="2919"/>
      </w:pPr>
      <w:r>
        <w:t>Визначення</w:t>
      </w:r>
      <w:r>
        <w:rPr>
          <w:spacing w:val="-6"/>
        </w:rPr>
        <w:t xml:space="preserve"> </w:t>
      </w:r>
      <w:r>
        <w:t>індексу</w:t>
      </w:r>
      <w:r>
        <w:rPr>
          <w:spacing w:val="-5"/>
        </w:rPr>
        <w:t xml:space="preserve"> </w:t>
      </w:r>
      <w:r>
        <w:t>ізоляції</w:t>
      </w:r>
      <w:r>
        <w:rPr>
          <w:spacing w:val="-1"/>
        </w:rPr>
        <w:t xml:space="preserve"> </w:t>
      </w:r>
      <w:r>
        <w:t>повітряного</w:t>
      </w:r>
      <w:r>
        <w:rPr>
          <w:spacing w:val="-4"/>
        </w:rPr>
        <w:t xml:space="preserve"> </w:t>
      </w:r>
      <w:r>
        <w:t>шуму</w:t>
      </w:r>
    </w:p>
    <w:p w:rsidR="009825B1" w:rsidRDefault="00E31D42">
      <w:pPr>
        <w:pStyle w:val="a3"/>
        <w:ind w:left="49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51883" cy="6171247"/>
            <wp:effectExtent l="0" t="0" r="0" b="0"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883" cy="617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B1" w:rsidRDefault="009825B1">
      <w:pPr>
        <w:rPr>
          <w:sz w:val="20"/>
        </w:rPr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p w:rsidR="009825B1" w:rsidRDefault="00E31D42">
      <w:pPr>
        <w:pStyle w:val="a3"/>
        <w:ind w:left="46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234" cy="3371088"/>
            <wp:effectExtent l="0" t="0" r="0" b="0"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234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E31D42">
      <w:pPr>
        <w:pStyle w:val="a3"/>
        <w:spacing w:before="256" w:line="403" w:lineRule="auto"/>
        <w:ind w:left="682" w:right="779" w:firstLine="50"/>
      </w:pPr>
      <w:r>
        <w:t>Висновок: В результаті акустичного розрахунку встановлено що</w:t>
      </w:r>
      <w:r>
        <w:rPr>
          <w:spacing w:val="1"/>
        </w:rPr>
        <w:t xml:space="preserve"> </w:t>
      </w:r>
      <w:r>
        <w:t>міжквартирні цегляна стіна товщиною 25 см відповідає вимогам акустики по</w:t>
      </w:r>
      <w:r>
        <w:rPr>
          <w:spacing w:val="-67"/>
        </w:rPr>
        <w:t xml:space="preserve"> </w:t>
      </w:r>
      <w:r>
        <w:t>ДБН</w:t>
      </w:r>
      <w:r>
        <w:rPr>
          <w:spacing w:val="-3"/>
        </w:rPr>
        <w:t xml:space="preserve"> </w:t>
      </w:r>
      <w:r>
        <w:t>(J</w:t>
      </w:r>
      <w:r>
        <w:rPr>
          <w:vertAlign w:val="subscript"/>
        </w:rPr>
        <w:t>B</w:t>
      </w:r>
      <w:r>
        <w:rPr>
          <w:vertAlign w:val="superscript"/>
        </w:rPr>
        <w:t>P</w:t>
      </w:r>
      <w:r>
        <w:rPr>
          <w:spacing w:val="2"/>
        </w:rPr>
        <w:t xml:space="preserve"> </w:t>
      </w:r>
      <w:r>
        <w:t xml:space="preserve">&gt; J </w:t>
      </w:r>
      <w:r>
        <w:rPr>
          <w:vertAlign w:val="subscript"/>
        </w:rPr>
        <w:t>B</w:t>
      </w:r>
      <w:r>
        <w:rPr>
          <w:vertAlign w:val="superscript"/>
        </w:rPr>
        <w:t>H</w:t>
      </w:r>
      <w:r>
        <w:t>).</w:t>
      </w:r>
    </w:p>
    <w:p w:rsidR="009825B1" w:rsidRDefault="009825B1">
      <w:pPr>
        <w:spacing w:line="403" w:lineRule="auto"/>
        <w:sectPr w:rsidR="009825B1">
          <w:pgSz w:w="11910" w:h="16840"/>
          <w:pgMar w:top="1240" w:right="160" w:bottom="280" w:left="1020" w:header="720" w:footer="720" w:gutter="0"/>
          <w:cols w:space="720"/>
        </w:sect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spacing w:before="4"/>
        <w:rPr>
          <w:sz w:val="17"/>
        </w:rPr>
      </w:pPr>
    </w:p>
    <w:p w:rsidR="009825B1" w:rsidRDefault="00E31D42">
      <w:pPr>
        <w:pStyle w:val="a3"/>
        <w:spacing w:before="89" w:line="360" w:lineRule="auto"/>
        <w:ind w:left="3478" w:right="3478" w:firstLine="1289"/>
      </w:pPr>
      <w:r>
        <w:t>РОЗДІЛ 3</w:t>
      </w:r>
      <w:r>
        <w:rPr>
          <w:spacing w:val="1"/>
        </w:rPr>
        <w:t xml:space="preserve"> </w:t>
      </w:r>
      <w:r>
        <w:t>ЕКОНОМІКА</w:t>
      </w:r>
      <w:r>
        <w:rPr>
          <w:spacing w:val="-9"/>
        </w:rPr>
        <w:t xml:space="preserve"> </w:t>
      </w:r>
      <w:r>
        <w:t>БУДІВНИЦТВА</w:t>
      </w:r>
    </w:p>
    <w:p w:rsidR="009825B1" w:rsidRDefault="009825B1">
      <w:pPr>
        <w:spacing w:line="360" w:lineRule="auto"/>
        <w:sectPr w:rsidR="009825B1">
          <w:pgSz w:w="11910" w:h="16840"/>
          <w:pgMar w:top="158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924" w:type="dxa"/>
        <w:tblLayout w:type="fixed"/>
        <w:tblLook w:val="01E0"/>
      </w:tblPr>
      <w:tblGrid>
        <w:gridCol w:w="5241"/>
        <w:gridCol w:w="1586"/>
        <w:gridCol w:w="1239"/>
      </w:tblGrid>
      <w:tr w:rsidR="009825B1">
        <w:trPr>
          <w:trHeight w:val="476"/>
        </w:trPr>
        <w:tc>
          <w:tcPr>
            <w:tcW w:w="8066" w:type="dxa"/>
            <w:gridSpan w:val="3"/>
          </w:tcPr>
          <w:p w:rsidR="009825B1" w:rsidRDefault="00E31D42">
            <w:pPr>
              <w:pStyle w:val="TableParagraph"/>
              <w:spacing w:line="311" w:lineRule="exact"/>
              <w:ind w:left="445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Локальний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кошторисний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розрахунок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№1</w:t>
            </w:r>
          </w:p>
        </w:tc>
      </w:tr>
      <w:tr w:rsidR="009825B1">
        <w:trPr>
          <w:trHeight w:val="642"/>
        </w:trPr>
        <w:tc>
          <w:tcPr>
            <w:tcW w:w="5241" w:type="dxa"/>
          </w:tcPr>
          <w:p w:rsidR="009825B1" w:rsidRDefault="00E31D42">
            <w:pPr>
              <w:pStyle w:val="TableParagraph"/>
              <w:spacing w:before="154"/>
              <w:ind w:left="248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</w:p>
        </w:tc>
        <w:tc>
          <w:tcPr>
            <w:tcW w:w="1586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</w:tr>
      <w:tr w:rsidR="009825B1">
        <w:trPr>
          <w:trHeight w:val="803"/>
        </w:trPr>
        <w:tc>
          <w:tcPr>
            <w:tcW w:w="8066" w:type="dxa"/>
            <w:gridSpan w:val="3"/>
          </w:tcPr>
          <w:p w:rsidR="009825B1" w:rsidRDefault="00E31D42">
            <w:pPr>
              <w:pStyle w:val="TableParagraph"/>
              <w:spacing w:before="140" w:line="322" w:lineRule="exact"/>
              <w:ind w:left="2264" w:right="2110" w:hanging="206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будівництву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Комплексу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житлової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забудови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м.Кам’янське</w:t>
            </w:r>
            <w:proofErr w:type="spellEnd"/>
          </w:p>
        </w:tc>
      </w:tr>
      <w:tr w:rsidR="009825B1">
        <w:trPr>
          <w:trHeight w:val="317"/>
        </w:trPr>
        <w:tc>
          <w:tcPr>
            <w:tcW w:w="5241" w:type="dxa"/>
          </w:tcPr>
          <w:p w:rsidR="009825B1" w:rsidRDefault="00E31D42">
            <w:pPr>
              <w:pStyle w:val="TableParagraph"/>
              <w:spacing w:line="298" w:lineRule="exact"/>
              <w:ind w:left="2941"/>
              <w:rPr>
                <w:sz w:val="28"/>
              </w:rPr>
            </w:pPr>
            <w:r>
              <w:rPr>
                <w:sz w:val="28"/>
              </w:rPr>
              <w:t>Об`єм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будинку</w:t>
            </w:r>
          </w:p>
        </w:tc>
        <w:tc>
          <w:tcPr>
            <w:tcW w:w="1586" w:type="dxa"/>
          </w:tcPr>
          <w:p w:rsidR="009825B1" w:rsidRDefault="00E31D42">
            <w:pPr>
              <w:pStyle w:val="TableParagraph"/>
              <w:spacing w:line="298" w:lineRule="exact"/>
              <w:ind w:left="492"/>
              <w:rPr>
                <w:sz w:val="28"/>
              </w:rPr>
            </w:pPr>
            <w:r>
              <w:rPr>
                <w:sz w:val="28"/>
              </w:rPr>
              <w:t>142,500</w:t>
            </w:r>
          </w:p>
        </w:tc>
        <w:tc>
          <w:tcPr>
            <w:tcW w:w="1239" w:type="dxa"/>
          </w:tcPr>
          <w:p w:rsidR="009825B1" w:rsidRDefault="00E31D42">
            <w:pPr>
              <w:pStyle w:val="TableParagraph"/>
              <w:spacing w:before="88" w:line="210" w:lineRule="exact"/>
              <w:ind w:left="183"/>
              <w:rPr>
                <w:sz w:val="20"/>
              </w:rPr>
            </w:pPr>
            <w:proofErr w:type="spellStart"/>
            <w:r>
              <w:rPr>
                <w:sz w:val="20"/>
              </w:rPr>
              <w:t>тис.м.куб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1843"/>
        <w:gridCol w:w="1437"/>
        <w:gridCol w:w="1439"/>
        <w:gridCol w:w="1440"/>
        <w:gridCol w:w="1440"/>
        <w:gridCol w:w="1260"/>
      </w:tblGrid>
      <w:tr w:rsidR="009825B1">
        <w:trPr>
          <w:trHeight w:val="275"/>
        </w:trPr>
        <w:tc>
          <w:tcPr>
            <w:tcW w:w="518" w:type="dxa"/>
            <w:vMerge w:val="restart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  <w:p w:rsidR="009825B1" w:rsidRDefault="009825B1">
            <w:pPr>
              <w:pStyle w:val="TableParagraph"/>
              <w:rPr>
                <w:sz w:val="21"/>
              </w:rPr>
            </w:pPr>
          </w:p>
          <w:p w:rsidR="009825B1" w:rsidRDefault="00E31D42">
            <w:pPr>
              <w:pStyle w:val="TableParagraph"/>
              <w:spacing w:before="1"/>
              <w:ind w:left="112" w:right="86" w:firstLine="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з/п</w:t>
            </w:r>
          </w:p>
        </w:tc>
        <w:tc>
          <w:tcPr>
            <w:tcW w:w="1843" w:type="dxa"/>
            <w:vMerge w:val="restart"/>
          </w:tcPr>
          <w:p w:rsidR="009825B1" w:rsidRDefault="00E31D42">
            <w:pPr>
              <w:pStyle w:val="TableParagraph"/>
              <w:spacing w:before="126"/>
              <w:ind w:left="151" w:right="144" w:hanging="1"/>
              <w:jc w:val="center"/>
              <w:rPr>
                <w:sz w:val="24"/>
              </w:rPr>
            </w:pPr>
            <w:r>
              <w:rPr>
                <w:sz w:val="24"/>
              </w:rPr>
              <w:t>Найменування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конструктивни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елементів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видів робот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розділами</w:t>
            </w:r>
          </w:p>
        </w:tc>
        <w:tc>
          <w:tcPr>
            <w:tcW w:w="4316" w:type="dxa"/>
            <w:gridSpan w:val="3"/>
          </w:tcPr>
          <w:p w:rsidR="009825B1" w:rsidRDefault="00E31D42">
            <w:pPr>
              <w:pStyle w:val="TableParagraph"/>
              <w:spacing w:line="256" w:lineRule="exact"/>
              <w:ind w:left="1071"/>
              <w:rPr>
                <w:sz w:val="24"/>
              </w:rPr>
            </w:pPr>
            <w:r>
              <w:rPr>
                <w:sz w:val="24"/>
              </w:rPr>
              <w:t>Кошторисна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вартість</w:t>
            </w:r>
          </w:p>
        </w:tc>
        <w:tc>
          <w:tcPr>
            <w:tcW w:w="2700" w:type="dxa"/>
            <w:gridSpan w:val="2"/>
          </w:tcPr>
          <w:p w:rsidR="009825B1" w:rsidRDefault="00E31D42">
            <w:pPr>
              <w:pStyle w:val="TableParagraph"/>
              <w:spacing w:line="256" w:lineRule="exact"/>
              <w:ind w:left="6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числі</w:t>
            </w:r>
          </w:p>
        </w:tc>
      </w:tr>
      <w:tr w:rsidR="009825B1">
        <w:trPr>
          <w:trHeight w:val="1365"/>
        </w:trPr>
        <w:tc>
          <w:tcPr>
            <w:tcW w:w="518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</w:tcPr>
          <w:p w:rsidR="009825B1" w:rsidRDefault="009825B1">
            <w:pPr>
              <w:pStyle w:val="TableParagraph"/>
              <w:spacing w:before="8"/>
              <w:rPr>
                <w:sz w:val="34"/>
              </w:rPr>
            </w:pPr>
          </w:p>
          <w:p w:rsidR="009825B1" w:rsidRDefault="00E31D42">
            <w:pPr>
              <w:pStyle w:val="TableParagraph"/>
              <w:ind w:left="315" w:right="285" w:firstLine="91"/>
              <w:rPr>
                <w:sz w:val="24"/>
              </w:rPr>
            </w:pPr>
            <w:r>
              <w:rPr>
                <w:sz w:val="24"/>
              </w:rPr>
              <w:t>Прямі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витрати</w:t>
            </w:r>
          </w:p>
        </w:tc>
        <w:tc>
          <w:tcPr>
            <w:tcW w:w="1439" w:type="dxa"/>
          </w:tcPr>
          <w:p w:rsidR="009825B1" w:rsidRDefault="009825B1">
            <w:pPr>
              <w:pStyle w:val="TableParagraph"/>
              <w:spacing w:before="7"/>
            </w:pPr>
          </w:p>
          <w:p w:rsidR="009825B1" w:rsidRDefault="00E31D42">
            <w:pPr>
              <w:pStyle w:val="TableParagraph"/>
              <w:ind w:left="316" w:right="112" w:hanging="171"/>
              <w:rPr>
                <w:sz w:val="24"/>
              </w:rPr>
            </w:pPr>
            <w:proofErr w:type="spellStart"/>
            <w:r>
              <w:rPr>
                <w:sz w:val="24"/>
              </w:rPr>
              <w:t>Загальнови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робничі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витрати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  <w:p w:rsidR="009825B1" w:rsidRDefault="009825B1">
            <w:pPr>
              <w:pStyle w:val="TableParagraph"/>
              <w:spacing w:before="7"/>
              <w:rPr>
                <w:sz w:val="20"/>
              </w:rPr>
            </w:pPr>
          </w:p>
          <w:p w:rsidR="009825B1" w:rsidRDefault="00E31D42">
            <w:pPr>
              <w:pStyle w:val="TableParagraph"/>
              <w:ind w:left="365"/>
              <w:rPr>
                <w:sz w:val="24"/>
              </w:rPr>
            </w:pPr>
            <w:r>
              <w:rPr>
                <w:sz w:val="24"/>
              </w:rPr>
              <w:t>Всього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spacing w:before="7"/>
            </w:pPr>
          </w:p>
          <w:p w:rsidR="009825B1" w:rsidRDefault="00E31D42">
            <w:pPr>
              <w:pStyle w:val="TableParagraph"/>
              <w:ind w:left="135" w:right="11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Кошторисн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зарплата,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тис.грн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60" w:type="dxa"/>
          </w:tcPr>
          <w:p w:rsidR="009825B1" w:rsidRDefault="00E31D42">
            <w:pPr>
              <w:pStyle w:val="TableParagraph"/>
              <w:spacing w:before="123"/>
              <w:ind w:left="133" w:right="114" w:firstLine="3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Коштори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трудо-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місткість,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л-год</w:t>
            </w:r>
            <w:proofErr w:type="spellEnd"/>
          </w:p>
        </w:tc>
      </w:tr>
      <w:tr w:rsidR="009825B1">
        <w:trPr>
          <w:trHeight w:val="314"/>
        </w:trPr>
        <w:tc>
          <w:tcPr>
            <w:tcW w:w="518" w:type="dxa"/>
          </w:tcPr>
          <w:p w:rsidR="009825B1" w:rsidRDefault="00E31D42">
            <w:pPr>
              <w:pStyle w:val="TableParagraph"/>
              <w:spacing w:before="30"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9825B1" w:rsidRDefault="00E31D42">
            <w:pPr>
              <w:pStyle w:val="TableParagraph"/>
              <w:spacing w:before="30"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7" w:type="dxa"/>
          </w:tcPr>
          <w:p w:rsidR="009825B1" w:rsidRDefault="00E31D42">
            <w:pPr>
              <w:pStyle w:val="TableParagraph"/>
              <w:spacing w:before="30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39" w:type="dxa"/>
          </w:tcPr>
          <w:p w:rsidR="009825B1" w:rsidRDefault="00E31D42">
            <w:pPr>
              <w:pStyle w:val="TableParagraph"/>
              <w:spacing w:before="30"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30" w:line="26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30" w:line="26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0" w:type="dxa"/>
          </w:tcPr>
          <w:p w:rsidR="009825B1" w:rsidRDefault="00E31D42">
            <w:pPr>
              <w:pStyle w:val="TableParagraph"/>
              <w:spacing w:before="30" w:line="26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825B1">
        <w:trPr>
          <w:trHeight w:val="316"/>
        </w:trPr>
        <w:tc>
          <w:tcPr>
            <w:tcW w:w="518" w:type="dxa"/>
          </w:tcPr>
          <w:p w:rsidR="009825B1" w:rsidRDefault="00E31D42">
            <w:pPr>
              <w:pStyle w:val="TableParagraph"/>
              <w:spacing w:before="32"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9825B1" w:rsidRDefault="00E31D42">
            <w:pPr>
              <w:pStyle w:val="TableParagraph"/>
              <w:spacing w:before="32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Земляні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роботы</w:t>
            </w:r>
            <w:proofErr w:type="spellEnd"/>
          </w:p>
        </w:tc>
        <w:tc>
          <w:tcPr>
            <w:tcW w:w="1437" w:type="dxa"/>
          </w:tcPr>
          <w:p w:rsidR="009825B1" w:rsidRDefault="00E31D42">
            <w:pPr>
              <w:pStyle w:val="TableParagraph"/>
              <w:spacing w:before="32"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5 711,400</w:t>
            </w:r>
          </w:p>
        </w:tc>
        <w:tc>
          <w:tcPr>
            <w:tcW w:w="1439" w:type="dxa"/>
          </w:tcPr>
          <w:p w:rsidR="009825B1" w:rsidRDefault="00E31D42">
            <w:pPr>
              <w:pStyle w:val="TableParagraph"/>
              <w:spacing w:before="32"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1 199,394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32"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6 910,794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32"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1 865,914</w:t>
            </w:r>
          </w:p>
        </w:tc>
        <w:tc>
          <w:tcPr>
            <w:tcW w:w="1260" w:type="dxa"/>
          </w:tcPr>
          <w:p w:rsidR="009825B1" w:rsidRDefault="00E31D42">
            <w:pPr>
              <w:pStyle w:val="TableParagraph"/>
              <w:spacing w:before="32"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62,197</w:t>
            </w:r>
          </w:p>
        </w:tc>
      </w:tr>
      <w:tr w:rsidR="009825B1">
        <w:trPr>
          <w:trHeight w:val="479"/>
        </w:trPr>
        <w:tc>
          <w:tcPr>
            <w:tcW w:w="518" w:type="dxa"/>
          </w:tcPr>
          <w:p w:rsidR="009825B1" w:rsidRDefault="00E31D42">
            <w:pPr>
              <w:pStyle w:val="TableParagraph"/>
              <w:spacing w:before="195"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9825B1" w:rsidRDefault="00E31D42">
            <w:pPr>
              <w:pStyle w:val="TableParagraph"/>
              <w:spacing w:before="195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Фундаменти</w:t>
            </w:r>
          </w:p>
        </w:tc>
        <w:tc>
          <w:tcPr>
            <w:tcW w:w="1437" w:type="dxa"/>
          </w:tcPr>
          <w:p w:rsidR="009825B1" w:rsidRDefault="00E31D42">
            <w:pPr>
              <w:pStyle w:val="TableParagraph"/>
              <w:spacing w:before="195"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30 936,750</w:t>
            </w:r>
          </w:p>
        </w:tc>
        <w:tc>
          <w:tcPr>
            <w:tcW w:w="1439" w:type="dxa"/>
          </w:tcPr>
          <w:p w:rsidR="009825B1" w:rsidRDefault="00E31D42">
            <w:pPr>
              <w:pStyle w:val="TableParagraph"/>
              <w:spacing w:before="195"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6 496,718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195"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37 433,468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195"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10 107,036</w:t>
            </w:r>
          </w:p>
        </w:tc>
        <w:tc>
          <w:tcPr>
            <w:tcW w:w="1260" w:type="dxa"/>
          </w:tcPr>
          <w:p w:rsidR="009825B1" w:rsidRDefault="00E31D42">
            <w:pPr>
              <w:pStyle w:val="TableParagraph"/>
              <w:spacing w:before="195"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336,901</w:t>
            </w:r>
          </w:p>
        </w:tc>
      </w:tr>
      <w:tr w:rsidR="009825B1">
        <w:trPr>
          <w:trHeight w:val="525"/>
        </w:trPr>
        <w:tc>
          <w:tcPr>
            <w:tcW w:w="518" w:type="dxa"/>
          </w:tcPr>
          <w:p w:rsidR="009825B1" w:rsidRDefault="009825B1">
            <w:pPr>
              <w:pStyle w:val="TableParagraph"/>
              <w:spacing w:before="11"/>
              <w:rPr>
                <w:sz w:val="20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9825B1" w:rsidRDefault="009825B1">
            <w:pPr>
              <w:pStyle w:val="TableParagraph"/>
              <w:spacing w:before="11"/>
              <w:rPr>
                <w:sz w:val="20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Стіни</w:t>
            </w:r>
          </w:p>
        </w:tc>
        <w:tc>
          <w:tcPr>
            <w:tcW w:w="1437" w:type="dxa"/>
          </w:tcPr>
          <w:p w:rsidR="009825B1" w:rsidRDefault="009825B1">
            <w:pPr>
              <w:pStyle w:val="TableParagraph"/>
              <w:spacing w:before="11"/>
              <w:rPr>
                <w:sz w:val="20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128 506,500</w:t>
            </w:r>
          </w:p>
        </w:tc>
        <w:tc>
          <w:tcPr>
            <w:tcW w:w="1439" w:type="dxa"/>
          </w:tcPr>
          <w:p w:rsidR="009825B1" w:rsidRDefault="009825B1">
            <w:pPr>
              <w:pStyle w:val="TableParagraph"/>
              <w:spacing w:before="11"/>
              <w:rPr>
                <w:sz w:val="20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26 986,365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spacing w:before="11"/>
              <w:rPr>
                <w:sz w:val="20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155 492,865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spacing w:before="11"/>
              <w:rPr>
                <w:sz w:val="20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41 983,074</w:t>
            </w:r>
          </w:p>
        </w:tc>
        <w:tc>
          <w:tcPr>
            <w:tcW w:w="1260" w:type="dxa"/>
          </w:tcPr>
          <w:p w:rsidR="009825B1" w:rsidRDefault="009825B1">
            <w:pPr>
              <w:pStyle w:val="TableParagraph"/>
              <w:spacing w:before="11"/>
              <w:rPr>
                <w:sz w:val="20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1 399,436</w:t>
            </w:r>
          </w:p>
        </w:tc>
      </w:tr>
      <w:tr w:rsidR="009825B1">
        <w:trPr>
          <w:trHeight w:val="508"/>
        </w:trPr>
        <w:tc>
          <w:tcPr>
            <w:tcW w:w="518" w:type="dxa"/>
          </w:tcPr>
          <w:p w:rsidR="009825B1" w:rsidRDefault="00E31D42">
            <w:pPr>
              <w:pStyle w:val="TableParagraph"/>
              <w:spacing w:before="224"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9825B1" w:rsidRDefault="00E31D42">
            <w:pPr>
              <w:pStyle w:val="TableParagraph"/>
              <w:spacing w:before="224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Перекриття</w:t>
            </w:r>
          </w:p>
        </w:tc>
        <w:tc>
          <w:tcPr>
            <w:tcW w:w="1437" w:type="dxa"/>
          </w:tcPr>
          <w:p w:rsidR="009825B1" w:rsidRDefault="00E31D42">
            <w:pPr>
              <w:pStyle w:val="TableParagraph"/>
              <w:spacing w:before="224"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66 633,000</w:t>
            </w:r>
          </w:p>
        </w:tc>
        <w:tc>
          <w:tcPr>
            <w:tcW w:w="1439" w:type="dxa"/>
          </w:tcPr>
          <w:p w:rsidR="009825B1" w:rsidRDefault="00E31D42">
            <w:pPr>
              <w:pStyle w:val="TableParagraph"/>
              <w:spacing w:before="224"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13 992,930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224"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80 625,930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224"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21 769,001</w:t>
            </w:r>
          </w:p>
        </w:tc>
        <w:tc>
          <w:tcPr>
            <w:tcW w:w="1260" w:type="dxa"/>
          </w:tcPr>
          <w:p w:rsidR="009825B1" w:rsidRDefault="00E31D42">
            <w:pPr>
              <w:pStyle w:val="TableParagraph"/>
              <w:spacing w:before="224"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725,633</w:t>
            </w:r>
          </w:p>
        </w:tc>
      </w:tr>
      <w:tr w:rsidR="009825B1">
        <w:trPr>
          <w:trHeight w:val="496"/>
        </w:trPr>
        <w:tc>
          <w:tcPr>
            <w:tcW w:w="518" w:type="dxa"/>
          </w:tcPr>
          <w:p w:rsidR="009825B1" w:rsidRDefault="00E31D42">
            <w:pPr>
              <w:pStyle w:val="TableParagraph"/>
              <w:spacing w:before="212"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9825B1" w:rsidRDefault="00E31D42">
            <w:pPr>
              <w:pStyle w:val="TableParagraph"/>
              <w:spacing w:before="212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Сходи</w:t>
            </w:r>
          </w:p>
        </w:tc>
        <w:tc>
          <w:tcPr>
            <w:tcW w:w="1437" w:type="dxa"/>
          </w:tcPr>
          <w:p w:rsidR="009825B1" w:rsidRDefault="00E31D42">
            <w:pPr>
              <w:pStyle w:val="TableParagraph"/>
              <w:spacing w:before="212"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7 139,250</w:t>
            </w:r>
          </w:p>
        </w:tc>
        <w:tc>
          <w:tcPr>
            <w:tcW w:w="1439" w:type="dxa"/>
          </w:tcPr>
          <w:p w:rsidR="009825B1" w:rsidRDefault="00E31D42">
            <w:pPr>
              <w:pStyle w:val="TableParagraph"/>
              <w:spacing w:before="212"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1 499,243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212"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8 638,493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212"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2 332,393</w:t>
            </w:r>
          </w:p>
        </w:tc>
        <w:tc>
          <w:tcPr>
            <w:tcW w:w="1260" w:type="dxa"/>
          </w:tcPr>
          <w:p w:rsidR="009825B1" w:rsidRDefault="00E31D42">
            <w:pPr>
              <w:pStyle w:val="TableParagraph"/>
              <w:spacing w:before="212"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77,746</w:t>
            </w:r>
          </w:p>
        </w:tc>
      </w:tr>
      <w:tr w:rsidR="009825B1">
        <w:trPr>
          <w:trHeight w:val="510"/>
        </w:trPr>
        <w:tc>
          <w:tcPr>
            <w:tcW w:w="518" w:type="dxa"/>
          </w:tcPr>
          <w:p w:rsidR="009825B1" w:rsidRDefault="00E31D42">
            <w:pPr>
              <w:pStyle w:val="TableParagraph"/>
              <w:spacing w:before="227"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9825B1" w:rsidRDefault="00E31D42">
            <w:pPr>
              <w:pStyle w:val="TableParagraph"/>
              <w:spacing w:before="227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Прорізи</w:t>
            </w:r>
          </w:p>
        </w:tc>
        <w:tc>
          <w:tcPr>
            <w:tcW w:w="1437" w:type="dxa"/>
          </w:tcPr>
          <w:p w:rsidR="009825B1" w:rsidRDefault="00E31D42">
            <w:pPr>
              <w:pStyle w:val="TableParagraph"/>
              <w:spacing w:before="227"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76 152,000</w:t>
            </w:r>
          </w:p>
        </w:tc>
        <w:tc>
          <w:tcPr>
            <w:tcW w:w="1439" w:type="dxa"/>
          </w:tcPr>
          <w:p w:rsidR="009825B1" w:rsidRDefault="00E31D42">
            <w:pPr>
              <w:pStyle w:val="TableParagraph"/>
              <w:spacing w:before="227"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15 991,920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227"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92 143,920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227"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24 878,858</w:t>
            </w:r>
          </w:p>
        </w:tc>
        <w:tc>
          <w:tcPr>
            <w:tcW w:w="1260" w:type="dxa"/>
          </w:tcPr>
          <w:p w:rsidR="009825B1" w:rsidRDefault="00E31D42">
            <w:pPr>
              <w:pStyle w:val="TableParagraph"/>
              <w:spacing w:before="227"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829,295</w:t>
            </w:r>
          </w:p>
        </w:tc>
      </w:tr>
      <w:tr w:rsidR="009825B1">
        <w:trPr>
          <w:trHeight w:val="480"/>
        </w:trPr>
        <w:tc>
          <w:tcPr>
            <w:tcW w:w="518" w:type="dxa"/>
          </w:tcPr>
          <w:p w:rsidR="009825B1" w:rsidRDefault="00E31D42">
            <w:pPr>
              <w:pStyle w:val="TableParagraph"/>
              <w:spacing w:before="196"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:rsidR="009825B1" w:rsidRDefault="00E31D42">
            <w:pPr>
              <w:pStyle w:val="TableParagraph"/>
              <w:spacing w:before="196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Поли</w:t>
            </w:r>
          </w:p>
        </w:tc>
        <w:tc>
          <w:tcPr>
            <w:tcW w:w="1437" w:type="dxa"/>
          </w:tcPr>
          <w:p w:rsidR="009825B1" w:rsidRDefault="00E31D42">
            <w:pPr>
              <w:pStyle w:val="TableParagraph"/>
              <w:spacing w:before="196"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60 921,600</w:t>
            </w:r>
          </w:p>
        </w:tc>
        <w:tc>
          <w:tcPr>
            <w:tcW w:w="1439" w:type="dxa"/>
          </w:tcPr>
          <w:p w:rsidR="009825B1" w:rsidRDefault="00E31D42">
            <w:pPr>
              <w:pStyle w:val="TableParagraph"/>
              <w:spacing w:before="196"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12 793,536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196"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73 715,136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196"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19 903,087</w:t>
            </w:r>
          </w:p>
        </w:tc>
        <w:tc>
          <w:tcPr>
            <w:tcW w:w="1260" w:type="dxa"/>
          </w:tcPr>
          <w:p w:rsidR="009825B1" w:rsidRDefault="00E31D42">
            <w:pPr>
              <w:pStyle w:val="TableParagraph"/>
              <w:spacing w:before="196"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663,436</w:t>
            </w:r>
          </w:p>
        </w:tc>
      </w:tr>
      <w:tr w:rsidR="009825B1">
        <w:trPr>
          <w:trHeight w:val="553"/>
        </w:trPr>
        <w:tc>
          <w:tcPr>
            <w:tcW w:w="518" w:type="dxa"/>
          </w:tcPr>
          <w:p w:rsidR="009825B1" w:rsidRDefault="009825B1">
            <w:pPr>
              <w:pStyle w:val="TableParagraph"/>
              <w:spacing w:before="5"/>
              <w:rPr>
                <w:sz w:val="23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9825B1" w:rsidRDefault="009825B1">
            <w:pPr>
              <w:pStyle w:val="TableParagraph"/>
              <w:spacing w:before="5"/>
              <w:rPr>
                <w:sz w:val="23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Перегородки</w:t>
            </w:r>
          </w:p>
        </w:tc>
        <w:tc>
          <w:tcPr>
            <w:tcW w:w="1437" w:type="dxa"/>
          </w:tcPr>
          <w:p w:rsidR="009825B1" w:rsidRDefault="009825B1">
            <w:pPr>
              <w:pStyle w:val="TableParagraph"/>
              <w:spacing w:before="5"/>
              <w:rPr>
                <w:sz w:val="23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11 898,750</w:t>
            </w:r>
          </w:p>
        </w:tc>
        <w:tc>
          <w:tcPr>
            <w:tcW w:w="1439" w:type="dxa"/>
          </w:tcPr>
          <w:p w:rsidR="009825B1" w:rsidRDefault="009825B1">
            <w:pPr>
              <w:pStyle w:val="TableParagraph"/>
              <w:spacing w:before="5"/>
              <w:rPr>
                <w:sz w:val="23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2 498,738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spacing w:before="5"/>
              <w:rPr>
                <w:sz w:val="23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14 397,488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spacing w:before="5"/>
              <w:rPr>
                <w:sz w:val="23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3 887,322</w:t>
            </w:r>
          </w:p>
        </w:tc>
        <w:tc>
          <w:tcPr>
            <w:tcW w:w="1260" w:type="dxa"/>
          </w:tcPr>
          <w:p w:rsidR="009825B1" w:rsidRDefault="009825B1">
            <w:pPr>
              <w:pStyle w:val="TableParagraph"/>
              <w:spacing w:before="5"/>
              <w:rPr>
                <w:sz w:val="23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129,577</w:t>
            </w:r>
          </w:p>
        </w:tc>
      </w:tr>
      <w:tr w:rsidR="009825B1">
        <w:trPr>
          <w:trHeight w:val="539"/>
        </w:trPr>
        <w:tc>
          <w:tcPr>
            <w:tcW w:w="518" w:type="dxa"/>
          </w:tcPr>
          <w:p w:rsidR="009825B1" w:rsidRDefault="009825B1">
            <w:pPr>
              <w:pStyle w:val="TableParagraph"/>
              <w:spacing w:before="2"/>
            </w:pPr>
          </w:p>
          <w:p w:rsidR="009825B1" w:rsidRDefault="00E31D42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9825B1" w:rsidRDefault="009825B1">
            <w:pPr>
              <w:pStyle w:val="TableParagraph"/>
              <w:spacing w:before="2"/>
            </w:pPr>
          </w:p>
          <w:p w:rsidR="009825B1" w:rsidRDefault="00E31D4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Покрівля</w:t>
            </w:r>
          </w:p>
        </w:tc>
        <w:tc>
          <w:tcPr>
            <w:tcW w:w="1437" w:type="dxa"/>
          </w:tcPr>
          <w:p w:rsidR="009825B1" w:rsidRDefault="009825B1">
            <w:pPr>
              <w:pStyle w:val="TableParagraph"/>
              <w:spacing w:before="2"/>
            </w:pPr>
          </w:p>
          <w:p w:rsidR="009825B1" w:rsidRDefault="00E31D42">
            <w:pPr>
              <w:pStyle w:val="TableParagraph"/>
              <w:spacing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28 557,000</w:t>
            </w:r>
          </w:p>
        </w:tc>
        <w:tc>
          <w:tcPr>
            <w:tcW w:w="1439" w:type="dxa"/>
          </w:tcPr>
          <w:p w:rsidR="009825B1" w:rsidRDefault="009825B1">
            <w:pPr>
              <w:pStyle w:val="TableParagraph"/>
              <w:spacing w:before="2"/>
            </w:pPr>
          </w:p>
          <w:p w:rsidR="009825B1" w:rsidRDefault="00E31D42">
            <w:pPr>
              <w:pStyle w:val="TableParagraph"/>
              <w:spacing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5 996,970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spacing w:before="2"/>
            </w:pPr>
          </w:p>
          <w:p w:rsidR="009825B1" w:rsidRDefault="00E31D42">
            <w:pPr>
              <w:pStyle w:val="TableParagraph"/>
              <w:spacing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34 553,970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spacing w:before="2"/>
            </w:pPr>
          </w:p>
          <w:p w:rsidR="009825B1" w:rsidRDefault="00E31D42">
            <w:pPr>
              <w:pStyle w:val="TableParagraph"/>
              <w:spacing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9 329,572</w:t>
            </w:r>
          </w:p>
        </w:tc>
        <w:tc>
          <w:tcPr>
            <w:tcW w:w="1260" w:type="dxa"/>
          </w:tcPr>
          <w:p w:rsidR="009825B1" w:rsidRDefault="009825B1">
            <w:pPr>
              <w:pStyle w:val="TableParagraph"/>
              <w:spacing w:before="2"/>
            </w:pPr>
          </w:p>
          <w:p w:rsidR="009825B1" w:rsidRDefault="00E31D42">
            <w:pPr>
              <w:pStyle w:val="TableParagraph"/>
              <w:spacing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310,986</w:t>
            </w:r>
          </w:p>
        </w:tc>
      </w:tr>
      <w:tr w:rsidR="009825B1">
        <w:trPr>
          <w:trHeight w:val="645"/>
        </w:trPr>
        <w:tc>
          <w:tcPr>
            <w:tcW w:w="518" w:type="dxa"/>
          </w:tcPr>
          <w:p w:rsidR="009825B1" w:rsidRDefault="009825B1">
            <w:pPr>
              <w:pStyle w:val="TableParagraph"/>
              <w:spacing w:before="4"/>
              <w:rPr>
                <w:sz w:val="31"/>
              </w:rPr>
            </w:pPr>
          </w:p>
          <w:p w:rsidR="009825B1" w:rsidRDefault="00E31D42">
            <w:pPr>
              <w:pStyle w:val="TableParagraph"/>
              <w:spacing w:before="1" w:line="264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9825B1" w:rsidRDefault="00E31D42">
            <w:pPr>
              <w:pStyle w:val="TableParagraph"/>
              <w:spacing w:before="73" w:line="270" w:lineRule="atLeast"/>
              <w:ind w:left="108" w:right="787"/>
              <w:rPr>
                <w:sz w:val="24"/>
              </w:rPr>
            </w:pPr>
            <w:r>
              <w:rPr>
                <w:sz w:val="24"/>
              </w:rPr>
              <w:t>Балкони,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лоджии</w:t>
            </w:r>
            <w:proofErr w:type="spellEnd"/>
          </w:p>
        </w:tc>
        <w:tc>
          <w:tcPr>
            <w:tcW w:w="1437" w:type="dxa"/>
          </w:tcPr>
          <w:p w:rsidR="009825B1" w:rsidRDefault="009825B1">
            <w:pPr>
              <w:pStyle w:val="TableParagraph"/>
              <w:spacing w:before="4"/>
              <w:rPr>
                <w:sz w:val="31"/>
              </w:rPr>
            </w:pPr>
          </w:p>
          <w:p w:rsidR="009825B1" w:rsidRDefault="00E31D42">
            <w:pPr>
              <w:pStyle w:val="TableParagraph"/>
              <w:spacing w:before="1"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14 278,500</w:t>
            </w:r>
          </w:p>
        </w:tc>
        <w:tc>
          <w:tcPr>
            <w:tcW w:w="1439" w:type="dxa"/>
          </w:tcPr>
          <w:p w:rsidR="009825B1" w:rsidRDefault="009825B1">
            <w:pPr>
              <w:pStyle w:val="TableParagraph"/>
              <w:spacing w:before="4"/>
              <w:rPr>
                <w:sz w:val="31"/>
              </w:rPr>
            </w:pPr>
          </w:p>
          <w:p w:rsidR="009825B1" w:rsidRDefault="00E31D42">
            <w:pPr>
              <w:pStyle w:val="TableParagraph"/>
              <w:spacing w:before="1"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2 998,485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spacing w:before="4"/>
              <w:rPr>
                <w:sz w:val="31"/>
              </w:rPr>
            </w:pPr>
          </w:p>
          <w:p w:rsidR="009825B1" w:rsidRDefault="00E31D42">
            <w:pPr>
              <w:pStyle w:val="TableParagraph"/>
              <w:spacing w:before="1"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17 276,985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spacing w:before="4"/>
              <w:rPr>
                <w:sz w:val="31"/>
              </w:rPr>
            </w:pPr>
          </w:p>
          <w:p w:rsidR="009825B1" w:rsidRDefault="00E31D42">
            <w:pPr>
              <w:pStyle w:val="TableParagraph"/>
              <w:spacing w:before="1"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4 664,786</w:t>
            </w:r>
          </w:p>
        </w:tc>
        <w:tc>
          <w:tcPr>
            <w:tcW w:w="1260" w:type="dxa"/>
          </w:tcPr>
          <w:p w:rsidR="009825B1" w:rsidRDefault="009825B1">
            <w:pPr>
              <w:pStyle w:val="TableParagraph"/>
              <w:spacing w:before="4"/>
              <w:rPr>
                <w:sz w:val="31"/>
              </w:rPr>
            </w:pPr>
          </w:p>
          <w:p w:rsidR="009825B1" w:rsidRDefault="00E31D42">
            <w:pPr>
              <w:pStyle w:val="TableParagraph"/>
              <w:spacing w:before="1"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155,493</w:t>
            </w:r>
          </w:p>
        </w:tc>
      </w:tr>
      <w:tr w:rsidR="009825B1">
        <w:trPr>
          <w:trHeight w:val="630"/>
        </w:trPr>
        <w:tc>
          <w:tcPr>
            <w:tcW w:w="518" w:type="dxa"/>
          </w:tcPr>
          <w:p w:rsidR="009825B1" w:rsidRDefault="009825B1">
            <w:pPr>
              <w:pStyle w:val="TableParagraph"/>
              <w:spacing w:before="1"/>
              <w:rPr>
                <w:sz w:val="30"/>
              </w:rPr>
            </w:pPr>
          </w:p>
          <w:p w:rsidR="009825B1" w:rsidRDefault="00E31D42">
            <w:pPr>
              <w:pStyle w:val="TableParagraph"/>
              <w:spacing w:before="1" w:line="264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3" w:type="dxa"/>
          </w:tcPr>
          <w:p w:rsidR="009825B1" w:rsidRDefault="00E31D42">
            <w:pPr>
              <w:pStyle w:val="TableParagraph"/>
              <w:spacing w:before="59" w:line="270" w:lineRule="atLeast"/>
              <w:ind w:left="108" w:right="129"/>
              <w:rPr>
                <w:sz w:val="24"/>
              </w:rPr>
            </w:pPr>
            <w:r>
              <w:rPr>
                <w:sz w:val="24"/>
              </w:rPr>
              <w:t>Оздоблювальні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</w:p>
        </w:tc>
        <w:tc>
          <w:tcPr>
            <w:tcW w:w="1437" w:type="dxa"/>
          </w:tcPr>
          <w:p w:rsidR="009825B1" w:rsidRDefault="009825B1">
            <w:pPr>
              <w:pStyle w:val="TableParagraph"/>
              <w:spacing w:before="1"/>
              <w:rPr>
                <w:sz w:val="30"/>
              </w:rPr>
            </w:pPr>
          </w:p>
          <w:p w:rsidR="009825B1" w:rsidRDefault="00E31D42">
            <w:pPr>
              <w:pStyle w:val="TableParagraph"/>
              <w:spacing w:before="1"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36 648,150</w:t>
            </w:r>
          </w:p>
        </w:tc>
        <w:tc>
          <w:tcPr>
            <w:tcW w:w="1439" w:type="dxa"/>
          </w:tcPr>
          <w:p w:rsidR="009825B1" w:rsidRDefault="009825B1">
            <w:pPr>
              <w:pStyle w:val="TableParagraph"/>
              <w:spacing w:before="1"/>
              <w:rPr>
                <w:sz w:val="30"/>
              </w:rPr>
            </w:pPr>
          </w:p>
          <w:p w:rsidR="009825B1" w:rsidRDefault="00E31D42">
            <w:pPr>
              <w:pStyle w:val="TableParagraph"/>
              <w:spacing w:before="1"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7 696,112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spacing w:before="1"/>
              <w:rPr>
                <w:sz w:val="30"/>
              </w:rPr>
            </w:pPr>
          </w:p>
          <w:p w:rsidR="009825B1" w:rsidRDefault="00E31D42">
            <w:pPr>
              <w:pStyle w:val="TableParagraph"/>
              <w:spacing w:before="1"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44 344,262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spacing w:before="1"/>
              <w:rPr>
                <w:sz w:val="30"/>
              </w:rPr>
            </w:pPr>
          </w:p>
          <w:p w:rsidR="009825B1" w:rsidRDefault="00E31D42">
            <w:pPr>
              <w:pStyle w:val="TableParagraph"/>
              <w:spacing w:before="1"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11 972,951</w:t>
            </w:r>
          </w:p>
        </w:tc>
        <w:tc>
          <w:tcPr>
            <w:tcW w:w="1260" w:type="dxa"/>
          </w:tcPr>
          <w:p w:rsidR="009825B1" w:rsidRDefault="009825B1">
            <w:pPr>
              <w:pStyle w:val="TableParagraph"/>
              <w:spacing w:before="1"/>
              <w:rPr>
                <w:sz w:val="30"/>
              </w:rPr>
            </w:pPr>
          </w:p>
          <w:p w:rsidR="009825B1" w:rsidRDefault="00E31D42">
            <w:pPr>
              <w:pStyle w:val="TableParagraph"/>
              <w:spacing w:before="1"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399,098</w:t>
            </w:r>
          </w:p>
        </w:tc>
      </w:tr>
      <w:tr w:rsidR="009825B1">
        <w:trPr>
          <w:trHeight w:val="525"/>
        </w:trPr>
        <w:tc>
          <w:tcPr>
            <w:tcW w:w="518" w:type="dxa"/>
          </w:tcPr>
          <w:p w:rsidR="009825B1" w:rsidRDefault="009825B1">
            <w:pPr>
              <w:pStyle w:val="TableParagraph"/>
              <w:spacing w:before="11"/>
              <w:rPr>
                <w:sz w:val="20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9825B1" w:rsidRDefault="009825B1">
            <w:pPr>
              <w:pStyle w:val="TableParagraph"/>
              <w:spacing w:before="11"/>
              <w:rPr>
                <w:sz w:val="20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</w:p>
        </w:tc>
        <w:tc>
          <w:tcPr>
            <w:tcW w:w="1437" w:type="dxa"/>
          </w:tcPr>
          <w:p w:rsidR="009825B1" w:rsidRDefault="009825B1">
            <w:pPr>
              <w:pStyle w:val="TableParagraph"/>
              <w:spacing w:before="11"/>
              <w:rPr>
                <w:sz w:val="20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8 567,100</w:t>
            </w:r>
          </w:p>
        </w:tc>
        <w:tc>
          <w:tcPr>
            <w:tcW w:w="1439" w:type="dxa"/>
          </w:tcPr>
          <w:p w:rsidR="009825B1" w:rsidRDefault="009825B1">
            <w:pPr>
              <w:pStyle w:val="TableParagraph"/>
              <w:spacing w:before="11"/>
              <w:rPr>
                <w:sz w:val="20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1 799,091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spacing w:before="11"/>
              <w:rPr>
                <w:sz w:val="20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10 366,191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spacing w:before="11"/>
              <w:rPr>
                <w:sz w:val="20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2 798,872</w:t>
            </w:r>
          </w:p>
        </w:tc>
        <w:tc>
          <w:tcPr>
            <w:tcW w:w="1260" w:type="dxa"/>
          </w:tcPr>
          <w:p w:rsidR="009825B1" w:rsidRDefault="009825B1">
            <w:pPr>
              <w:pStyle w:val="TableParagraph"/>
              <w:spacing w:before="11"/>
              <w:rPr>
                <w:sz w:val="20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93,296</w:t>
            </w:r>
          </w:p>
        </w:tc>
      </w:tr>
      <w:tr w:rsidR="009825B1">
        <w:trPr>
          <w:trHeight w:val="629"/>
        </w:trPr>
        <w:tc>
          <w:tcPr>
            <w:tcW w:w="518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9825B1" w:rsidRDefault="00E31D42">
            <w:pPr>
              <w:pStyle w:val="TableParagraph"/>
              <w:spacing w:before="61" w:line="274" w:lineRule="exact"/>
              <w:ind w:left="108" w:right="331"/>
              <w:rPr>
                <w:sz w:val="24"/>
              </w:rPr>
            </w:pPr>
            <w:r>
              <w:rPr>
                <w:sz w:val="24"/>
              </w:rPr>
              <w:t>Разом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цінах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 р.</w:t>
            </w:r>
          </w:p>
        </w:tc>
        <w:tc>
          <w:tcPr>
            <w:tcW w:w="1437" w:type="dxa"/>
          </w:tcPr>
          <w:p w:rsidR="009825B1" w:rsidRDefault="009825B1">
            <w:pPr>
              <w:pStyle w:val="TableParagraph"/>
              <w:rPr>
                <w:sz w:val="30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475 950,000</w:t>
            </w:r>
          </w:p>
        </w:tc>
        <w:tc>
          <w:tcPr>
            <w:tcW w:w="1439" w:type="dxa"/>
          </w:tcPr>
          <w:p w:rsidR="009825B1" w:rsidRDefault="009825B1">
            <w:pPr>
              <w:pStyle w:val="TableParagraph"/>
              <w:rPr>
                <w:sz w:val="30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99 949,500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rPr>
                <w:sz w:val="30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575 899,500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rPr>
                <w:sz w:val="30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155 492,865</w:t>
            </w:r>
          </w:p>
        </w:tc>
        <w:tc>
          <w:tcPr>
            <w:tcW w:w="1260" w:type="dxa"/>
          </w:tcPr>
          <w:p w:rsidR="009825B1" w:rsidRDefault="009825B1">
            <w:pPr>
              <w:pStyle w:val="TableParagraph"/>
              <w:rPr>
                <w:sz w:val="30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5 183,096</w:t>
            </w:r>
          </w:p>
        </w:tc>
      </w:tr>
      <w:tr w:rsidR="009825B1">
        <w:trPr>
          <w:trHeight w:val="308"/>
        </w:trPr>
        <w:tc>
          <w:tcPr>
            <w:tcW w:w="518" w:type="dxa"/>
            <w:tcBorders>
              <w:left w:val="nil"/>
              <w:bottom w:val="nil"/>
              <w:right w:val="nil"/>
            </w:tcBorders>
          </w:tcPr>
          <w:p w:rsidR="009825B1" w:rsidRDefault="009825B1">
            <w:pPr>
              <w:pStyle w:val="TableParagraph"/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:rsidR="009825B1" w:rsidRDefault="00E31D42">
            <w:pPr>
              <w:pStyle w:val="TableParagraph"/>
              <w:spacing w:before="32"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ПВ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грн./</w:t>
            </w:r>
            <w:proofErr w:type="spellStart"/>
            <w:r>
              <w:rPr>
                <w:sz w:val="24"/>
              </w:rPr>
              <w:t>м.куб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37" w:type="dxa"/>
            <w:tcBorders>
              <w:left w:val="nil"/>
              <w:bottom w:val="nil"/>
              <w:right w:val="nil"/>
            </w:tcBorders>
          </w:tcPr>
          <w:p w:rsidR="009825B1" w:rsidRDefault="00E31D42">
            <w:pPr>
              <w:pStyle w:val="TableParagraph"/>
              <w:spacing w:before="32"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3340</w:t>
            </w:r>
          </w:p>
        </w:tc>
        <w:tc>
          <w:tcPr>
            <w:tcW w:w="1439" w:type="dxa"/>
            <w:tcBorders>
              <w:left w:val="nil"/>
              <w:bottom w:val="nil"/>
              <w:right w:val="nil"/>
            </w:tcBorders>
          </w:tcPr>
          <w:p w:rsidR="009825B1" w:rsidRDefault="00E31D42">
            <w:pPr>
              <w:pStyle w:val="TableParagraph"/>
              <w:spacing w:before="32"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:rsidR="009825B1" w:rsidRDefault="009825B1">
            <w:pPr>
              <w:pStyle w:val="TableParagraph"/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:rsidR="009825B1" w:rsidRDefault="00E31D42">
            <w:pPr>
              <w:pStyle w:val="TableParagraph"/>
              <w:spacing w:before="32"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:rsidR="009825B1" w:rsidRDefault="00E31D42">
            <w:pPr>
              <w:pStyle w:val="TableParagraph"/>
              <w:spacing w:before="32"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</w:tbl>
    <w:p w:rsidR="009825B1" w:rsidRDefault="009825B1">
      <w:pPr>
        <w:spacing w:line="256" w:lineRule="exact"/>
        <w:jc w:val="right"/>
        <w:rPr>
          <w:sz w:val="24"/>
        </w:rPr>
        <w:sectPr w:rsidR="009825B1">
          <w:pgSz w:w="11910" w:h="16840"/>
          <w:pgMar w:top="1120" w:right="160" w:bottom="280" w:left="1020" w:header="720" w:footer="720" w:gutter="0"/>
          <w:cols w:space="720"/>
        </w:sectPr>
      </w:pPr>
    </w:p>
    <w:p w:rsidR="009825B1" w:rsidRDefault="00E31D42">
      <w:pPr>
        <w:pStyle w:val="Heading1"/>
        <w:spacing w:before="84" w:line="321" w:lineRule="exact"/>
        <w:ind w:left="498" w:right="1674"/>
        <w:jc w:val="center"/>
      </w:pPr>
      <w:r>
        <w:lastRenderedPageBreak/>
        <w:t>Локальний</w:t>
      </w:r>
      <w:r>
        <w:rPr>
          <w:spacing w:val="-4"/>
        </w:rPr>
        <w:t xml:space="preserve"> </w:t>
      </w:r>
      <w:r>
        <w:t>кошторисний</w:t>
      </w:r>
      <w:r>
        <w:rPr>
          <w:spacing w:val="-4"/>
        </w:rPr>
        <w:t xml:space="preserve"> </w:t>
      </w:r>
      <w:r>
        <w:t>розрахунок</w:t>
      </w:r>
      <w:r>
        <w:rPr>
          <w:spacing w:val="-3"/>
        </w:rPr>
        <w:t xml:space="preserve"> </w:t>
      </w:r>
      <w:r>
        <w:t>№2</w:t>
      </w:r>
    </w:p>
    <w:p w:rsidR="009825B1" w:rsidRDefault="00E31D42">
      <w:pPr>
        <w:pStyle w:val="a3"/>
        <w:spacing w:line="320" w:lineRule="exact"/>
        <w:ind w:left="498" w:right="1672"/>
        <w:jc w:val="center"/>
      </w:pPr>
      <w:r>
        <w:t>на</w:t>
      </w:r>
      <w:r>
        <w:rPr>
          <w:spacing w:val="-5"/>
        </w:rPr>
        <w:t xml:space="preserve"> </w:t>
      </w:r>
      <w:r>
        <w:t>внутрішні</w:t>
      </w:r>
      <w:r>
        <w:rPr>
          <w:spacing w:val="-3"/>
        </w:rPr>
        <w:t xml:space="preserve"> </w:t>
      </w:r>
      <w:r>
        <w:t>санітарно-технічні</w:t>
      </w:r>
      <w:r>
        <w:rPr>
          <w:spacing w:val="-3"/>
        </w:rPr>
        <w:t xml:space="preserve"> </w:t>
      </w:r>
      <w:r>
        <w:t>роботи</w:t>
      </w:r>
    </w:p>
    <w:p w:rsidR="009825B1" w:rsidRDefault="00E31D42">
      <w:pPr>
        <w:pStyle w:val="a3"/>
        <w:tabs>
          <w:tab w:val="left" w:pos="5901"/>
        </w:tabs>
        <w:ind w:right="636"/>
        <w:jc w:val="center"/>
      </w:pPr>
      <w:r>
        <w:t>по</w:t>
      </w:r>
      <w:r>
        <w:rPr>
          <w:spacing w:val="-4"/>
        </w:rPr>
        <w:t xml:space="preserve"> </w:t>
      </w:r>
      <w:proofErr w:type="spellStart"/>
      <w:r>
        <w:t>будіництву</w:t>
      </w:r>
      <w:proofErr w:type="spellEnd"/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825B1" w:rsidRDefault="009825B1">
      <w:pPr>
        <w:pStyle w:val="a3"/>
        <w:spacing w:before="2"/>
        <w:rPr>
          <w:sz w:val="20"/>
        </w:rPr>
      </w:pPr>
    </w:p>
    <w:p w:rsidR="009825B1" w:rsidRDefault="009825B1">
      <w:pPr>
        <w:rPr>
          <w:sz w:val="20"/>
        </w:rPr>
        <w:sectPr w:rsidR="009825B1">
          <w:pgSz w:w="11910" w:h="16840"/>
          <w:pgMar w:top="1580" w:right="160" w:bottom="280" w:left="1020" w:header="720" w:footer="720" w:gutter="0"/>
          <w:cols w:space="720"/>
        </w:sectPr>
      </w:pPr>
    </w:p>
    <w:p w:rsidR="009825B1" w:rsidRDefault="009825B1">
      <w:pPr>
        <w:pStyle w:val="a3"/>
        <w:spacing w:before="8"/>
        <w:rPr>
          <w:sz w:val="35"/>
        </w:rPr>
      </w:pPr>
    </w:p>
    <w:p w:rsidR="009825B1" w:rsidRDefault="00E31D42">
      <w:pPr>
        <w:pStyle w:val="a3"/>
        <w:ind w:left="768"/>
      </w:pPr>
      <w:r>
        <w:t>Складений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цінах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</w:p>
    <w:p w:rsidR="009825B1" w:rsidRDefault="00E31D42">
      <w:pPr>
        <w:pStyle w:val="a3"/>
        <w:spacing w:before="89" w:line="322" w:lineRule="exact"/>
        <w:ind w:left="768"/>
      </w:pPr>
      <w:r>
        <w:br w:type="column"/>
      </w:r>
      <w:proofErr w:type="spellStart"/>
      <w:r>
        <w:lastRenderedPageBreak/>
        <w:t>Обєм</w:t>
      </w:r>
      <w:proofErr w:type="spellEnd"/>
    </w:p>
    <w:p w:rsidR="009825B1" w:rsidRDefault="00E31D42">
      <w:pPr>
        <w:pStyle w:val="a3"/>
        <w:tabs>
          <w:tab w:val="left" w:pos="3164"/>
        </w:tabs>
        <w:ind w:left="768"/>
      </w:pPr>
      <w:r>
        <w:t>будинку</w:t>
      </w:r>
      <w:r>
        <w:tab/>
        <w:t>142,5</w:t>
      </w:r>
    </w:p>
    <w:p w:rsidR="009825B1" w:rsidRDefault="009825B1">
      <w:pPr>
        <w:sectPr w:rsidR="009825B1">
          <w:type w:val="continuous"/>
          <w:pgSz w:w="11910" w:h="16840"/>
          <w:pgMar w:top="980" w:right="160" w:bottom="280" w:left="1020" w:header="720" w:footer="720" w:gutter="0"/>
          <w:cols w:num="2" w:space="720" w:equalWidth="0">
            <w:col w:w="3913" w:space="1552"/>
            <w:col w:w="5265"/>
          </w:cols>
        </w:sectPr>
      </w:pPr>
    </w:p>
    <w:p w:rsidR="009825B1" w:rsidRDefault="009825B1">
      <w:pPr>
        <w:pStyle w:val="a3"/>
        <w:spacing w:before="1" w:after="1"/>
      </w:pP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3003"/>
        <w:gridCol w:w="1502"/>
        <w:gridCol w:w="1803"/>
        <w:gridCol w:w="1440"/>
      </w:tblGrid>
      <w:tr w:rsidR="009825B1">
        <w:trPr>
          <w:trHeight w:val="1574"/>
        </w:trPr>
        <w:tc>
          <w:tcPr>
            <w:tcW w:w="960" w:type="dxa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  <w:p w:rsidR="009825B1" w:rsidRDefault="009825B1">
            <w:pPr>
              <w:pStyle w:val="TableParagraph"/>
              <w:spacing w:before="7"/>
              <w:rPr>
                <w:sz w:val="29"/>
              </w:rPr>
            </w:pPr>
          </w:p>
          <w:p w:rsidR="009825B1" w:rsidRDefault="00E31D42">
            <w:pPr>
              <w:pStyle w:val="TableParagraph"/>
              <w:ind w:left="251"/>
              <w:rPr>
                <w:sz w:val="24"/>
              </w:rPr>
            </w:pPr>
            <w:proofErr w:type="spellStart"/>
            <w:r>
              <w:rPr>
                <w:sz w:val="24"/>
              </w:rPr>
              <w:t>№зп</w:t>
            </w:r>
            <w:proofErr w:type="spellEnd"/>
          </w:p>
        </w:tc>
        <w:tc>
          <w:tcPr>
            <w:tcW w:w="3003" w:type="dxa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  <w:p w:rsidR="009825B1" w:rsidRDefault="009825B1">
            <w:pPr>
              <w:pStyle w:val="TableParagraph"/>
              <w:spacing w:before="7"/>
              <w:rPr>
                <w:sz w:val="29"/>
              </w:rPr>
            </w:pPr>
          </w:p>
          <w:p w:rsidR="009825B1" w:rsidRDefault="00E31D42"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Найменування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робіт</w:t>
            </w:r>
          </w:p>
        </w:tc>
        <w:tc>
          <w:tcPr>
            <w:tcW w:w="1502" w:type="dxa"/>
          </w:tcPr>
          <w:p w:rsidR="009825B1" w:rsidRDefault="00E31D42">
            <w:pPr>
              <w:pStyle w:val="TableParagraph"/>
              <w:spacing w:before="87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Кошторисні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витрати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одиниці,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(Б)</w:t>
            </w:r>
          </w:p>
        </w:tc>
        <w:tc>
          <w:tcPr>
            <w:tcW w:w="1803" w:type="dxa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  <w:p w:rsidR="009825B1" w:rsidRDefault="00E31D42">
            <w:pPr>
              <w:pStyle w:val="TableParagraph"/>
              <w:spacing w:before="204"/>
              <w:ind w:left="593" w:right="126" w:hanging="459"/>
              <w:rPr>
                <w:sz w:val="24"/>
              </w:rPr>
            </w:pPr>
            <w:proofErr w:type="spellStart"/>
            <w:r>
              <w:rPr>
                <w:sz w:val="24"/>
              </w:rPr>
              <w:t>Обєм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будинку,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227"/>
              <w:ind w:left="118" w:right="110" w:hanging="1"/>
              <w:jc w:val="center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витрат, тис.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</w:tr>
      <w:tr w:rsidR="009825B1">
        <w:trPr>
          <w:trHeight w:val="313"/>
        </w:trPr>
        <w:tc>
          <w:tcPr>
            <w:tcW w:w="960" w:type="dxa"/>
          </w:tcPr>
          <w:p w:rsidR="009825B1" w:rsidRDefault="00E31D42">
            <w:pPr>
              <w:pStyle w:val="TableParagraph"/>
              <w:spacing w:before="32"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3" w:type="dxa"/>
          </w:tcPr>
          <w:p w:rsidR="009825B1" w:rsidRDefault="00E31D42">
            <w:pPr>
              <w:pStyle w:val="TableParagraph"/>
              <w:spacing w:before="3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Опалення</w:t>
            </w:r>
          </w:p>
        </w:tc>
        <w:tc>
          <w:tcPr>
            <w:tcW w:w="1502" w:type="dxa"/>
          </w:tcPr>
          <w:p w:rsidR="009825B1" w:rsidRDefault="00E31D42">
            <w:pPr>
              <w:pStyle w:val="TableParagraph"/>
              <w:spacing w:before="32"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38,54</w:t>
            </w:r>
          </w:p>
        </w:tc>
        <w:tc>
          <w:tcPr>
            <w:tcW w:w="1803" w:type="dxa"/>
          </w:tcPr>
          <w:p w:rsidR="009825B1" w:rsidRDefault="00E31D42">
            <w:pPr>
              <w:pStyle w:val="TableParagraph"/>
              <w:spacing w:before="32" w:line="261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142,5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32" w:line="261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5491,950</w:t>
            </w:r>
          </w:p>
        </w:tc>
      </w:tr>
      <w:tr w:rsidR="009825B1">
        <w:trPr>
          <w:trHeight w:val="316"/>
        </w:trPr>
        <w:tc>
          <w:tcPr>
            <w:tcW w:w="960" w:type="dxa"/>
          </w:tcPr>
          <w:p w:rsidR="009825B1" w:rsidRDefault="00E31D42">
            <w:pPr>
              <w:pStyle w:val="TableParagraph"/>
              <w:spacing w:before="32" w:line="26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03" w:type="dxa"/>
          </w:tcPr>
          <w:p w:rsidR="009825B1" w:rsidRDefault="00E31D42">
            <w:pPr>
              <w:pStyle w:val="TableParagraph"/>
              <w:spacing w:before="32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Вентиляція</w:t>
            </w:r>
          </w:p>
        </w:tc>
        <w:tc>
          <w:tcPr>
            <w:tcW w:w="1502" w:type="dxa"/>
          </w:tcPr>
          <w:p w:rsidR="009825B1" w:rsidRDefault="00E31D42">
            <w:pPr>
              <w:pStyle w:val="TableParagraph"/>
              <w:spacing w:before="32"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36,73</w:t>
            </w:r>
          </w:p>
        </w:tc>
        <w:tc>
          <w:tcPr>
            <w:tcW w:w="1803" w:type="dxa"/>
          </w:tcPr>
          <w:p w:rsidR="009825B1" w:rsidRDefault="00E31D42">
            <w:pPr>
              <w:pStyle w:val="TableParagraph"/>
              <w:spacing w:before="32" w:line="26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142,5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32" w:line="26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5234,025</w:t>
            </w:r>
          </w:p>
        </w:tc>
      </w:tr>
      <w:tr w:rsidR="009825B1">
        <w:trPr>
          <w:trHeight w:val="314"/>
        </w:trPr>
        <w:tc>
          <w:tcPr>
            <w:tcW w:w="960" w:type="dxa"/>
          </w:tcPr>
          <w:p w:rsidR="009825B1" w:rsidRDefault="00E31D42">
            <w:pPr>
              <w:pStyle w:val="TableParagraph"/>
              <w:spacing w:before="30" w:line="26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03" w:type="dxa"/>
          </w:tcPr>
          <w:p w:rsidR="009825B1" w:rsidRDefault="00E31D42">
            <w:pPr>
              <w:pStyle w:val="TableParagraph"/>
              <w:spacing w:before="30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Водопровід</w:t>
            </w:r>
          </w:p>
        </w:tc>
        <w:tc>
          <w:tcPr>
            <w:tcW w:w="1502" w:type="dxa"/>
          </w:tcPr>
          <w:p w:rsidR="009825B1" w:rsidRDefault="00E31D42">
            <w:pPr>
              <w:pStyle w:val="TableParagraph"/>
              <w:spacing w:before="30"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35,14</w:t>
            </w:r>
          </w:p>
        </w:tc>
        <w:tc>
          <w:tcPr>
            <w:tcW w:w="1803" w:type="dxa"/>
          </w:tcPr>
          <w:p w:rsidR="009825B1" w:rsidRDefault="00E31D42">
            <w:pPr>
              <w:pStyle w:val="TableParagraph"/>
              <w:spacing w:before="30" w:line="26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142,5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30" w:line="26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5007,450</w:t>
            </w:r>
          </w:p>
        </w:tc>
      </w:tr>
      <w:tr w:rsidR="009825B1">
        <w:trPr>
          <w:trHeight w:val="316"/>
        </w:trPr>
        <w:tc>
          <w:tcPr>
            <w:tcW w:w="960" w:type="dxa"/>
          </w:tcPr>
          <w:p w:rsidR="009825B1" w:rsidRDefault="00E31D42">
            <w:pPr>
              <w:pStyle w:val="TableParagraph"/>
              <w:spacing w:before="32" w:line="26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03" w:type="dxa"/>
          </w:tcPr>
          <w:p w:rsidR="009825B1" w:rsidRDefault="00E31D42">
            <w:pPr>
              <w:pStyle w:val="TableParagraph"/>
              <w:spacing w:before="32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Каналізація</w:t>
            </w:r>
          </w:p>
        </w:tc>
        <w:tc>
          <w:tcPr>
            <w:tcW w:w="1502" w:type="dxa"/>
          </w:tcPr>
          <w:p w:rsidR="009825B1" w:rsidRDefault="00E31D42">
            <w:pPr>
              <w:pStyle w:val="TableParagraph"/>
              <w:spacing w:before="32"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35,87</w:t>
            </w:r>
          </w:p>
        </w:tc>
        <w:tc>
          <w:tcPr>
            <w:tcW w:w="1803" w:type="dxa"/>
          </w:tcPr>
          <w:p w:rsidR="009825B1" w:rsidRDefault="00E31D42">
            <w:pPr>
              <w:pStyle w:val="TableParagraph"/>
              <w:spacing w:before="32" w:line="26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142,5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32" w:line="26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5111,475</w:t>
            </w:r>
          </w:p>
        </w:tc>
      </w:tr>
      <w:tr w:rsidR="009825B1">
        <w:trPr>
          <w:trHeight w:val="313"/>
        </w:trPr>
        <w:tc>
          <w:tcPr>
            <w:tcW w:w="960" w:type="dxa"/>
          </w:tcPr>
          <w:p w:rsidR="009825B1" w:rsidRDefault="00E31D42">
            <w:pPr>
              <w:pStyle w:val="TableParagraph"/>
              <w:spacing w:before="30" w:line="26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03" w:type="dxa"/>
          </w:tcPr>
          <w:p w:rsidR="009825B1" w:rsidRDefault="00E31D42">
            <w:pPr>
              <w:pStyle w:val="TableParagraph"/>
              <w:spacing w:before="30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Гаряче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водопостачання</w:t>
            </w:r>
          </w:p>
        </w:tc>
        <w:tc>
          <w:tcPr>
            <w:tcW w:w="1502" w:type="dxa"/>
          </w:tcPr>
          <w:p w:rsidR="009825B1" w:rsidRDefault="00E31D42">
            <w:pPr>
              <w:pStyle w:val="TableParagraph"/>
              <w:spacing w:before="30"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37,42</w:t>
            </w:r>
          </w:p>
        </w:tc>
        <w:tc>
          <w:tcPr>
            <w:tcW w:w="1803" w:type="dxa"/>
          </w:tcPr>
          <w:p w:rsidR="009825B1" w:rsidRDefault="00E31D42">
            <w:pPr>
              <w:pStyle w:val="TableParagraph"/>
              <w:spacing w:before="30" w:line="26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142,5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30" w:line="26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5332,350</w:t>
            </w:r>
          </w:p>
        </w:tc>
      </w:tr>
      <w:tr w:rsidR="009825B1">
        <w:trPr>
          <w:trHeight w:val="316"/>
        </w:trPr>
        <w:tc>
          <w:tcPr>
            <w:tcW w:w="960" w:type="dxa"/>
          </w:tcPr>
          <w:p w:rsidR="009825B1" w:rsidRDefault="00E31D42">
            <w:pPr>
              <w:pStyle w:val="TableParagraph"/>
              <w:spacing w:before="32" w:line="26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03" w:type="dxa"/>
          </w:tcPr>
          <w:p w:rsidR="009825B1" w:rsidRDefault="00E31D42">
            <w:pPr>
              <w:pStyle w:val="TableParagraph"/>
              <w:spacing w:before="32"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Паро-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газопостачання</w:t>
            </w:r>
          </w:p>
        </w:tc>
        <w:tc>
          <w:tcPr>
            <w:tcW w:w="1502" w:type="dxa"/>
          </w:tcPr>
          <w:p w:rsidR="009825B1" w:rsidRDefault="00E31D42">
            <w:pPr>
              <w:pStyle w:val="TableParagraph"/>
              <w:spacing w:before="32"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32,87</w:t>
            </w:r>
          </w:p>
        </w:tc>
        <w:tc>
          <w:tcPr>
            <w:tcW w:w="1803" w:type="dxa"/>
          </w:tcPr>
          <w:p w:rsidR="009825B1" w:rsidRDefault="00E31D42">
            <w:pPr>
              <w:pStyle w:val="TableParagraph"/>
              <w:spacing w:before="32" w:line="26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142,5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32" w:line="26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4683,975</w:t>
            </w:r>
          </w:p>
        </w:tc>
      </w:tr>
    </w:tbl>
    <w:p w:rsidR="009825B1" w:rsidRDefault="009825B1">
      <w:pPr>
        <w:pStyle w:val="a3"/>
        <w:spacing w:before="7"/>
        <w:rPr>
          <w:sz w:val="2"/>
        </w:rPr>
      </w:pPr>
    </w:p>
    <w:tbl>
      <w:tblPr>
        <w:tblStyle w:val="TableNormal"/>
        <w:tblW w:w="0" w:type="auto"/>
        <w:tblInd w:w="1685" w:type="dxa"/>
        <w:tblLayout w:type="fixed"/>
        <w:tblLook w:val="01E0"/>
      </w:tblPr>
      <w:tblGrid>
        <w:gridCol w:w="6206"/>
        <w:gridCol w:w="1428"/>
      </w:tblGrid>
      <w:tr w:rsidR="009825B1">
        <w:trPr>
          <w:trHeight w:val="270"/>
        </w:trPr>
        <w:tc>
          <w:tcPr>
            <w:tcW w:w="6206" w:type="dxa"/>
          </w:tcPr>
          <w:p w:rsidR="009825B1" w:rsidRDefault="00E31D42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Разом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кошторисному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розрахунку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прямих витрат,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</w:p>
        </w:tc>
        <w:tc>
          <w:tcPr>
            <w:tcW w:w="1428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295"/>
        </w:trPr>
        <w:tc>
          <w:tcPr>
            <w:tcW w:w="6206" w:type="dxa"/>
          </w:tcPr>
          <w:p w:rsidR="009825B1" w:rsidRDefault="00E31D42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грн.</w:t>
            </w:r>
          </w:p>
        </w:tc>
        <w:tc>
          <w:tcPr>
            <w:tcW w:w="1428" w:type="dxa"/>
          </w:tcPr>
          <w:p w:rsidR="009825B1" w:rsidRDefault="00E31D42">
            <w:pPr>
              <w:pStyle w:val="TableParagraph"/>
              <w:spacing w:line="27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30861,225</w:t>
            </w:r>
          </w:p>
        </w:tc>
      </w:tr>
      <w:tr w:rsidR="009825B1">
        <w:trPr>
          <w:trHeight w:val="314"/>
        </w:trPr>
        <w:tc>
          <w:tcPr>
            <w:tcW w:w="6206" w:type="dxa"/>
          </w:tcPr>
          <w:p w:rsidR="009825B1" w:rsidRDefault="00E31D42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sz w:val="24"/>
              </w:rPr>
              <w:t>Загальновиробничі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витрати,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428" w:type="dxa"/>
          </w:tcPr>
          <w:p w:rsidR="009825B1" w:rsidRDefault="00E31D42">
            <w:pPr>
              <w:pStyle w:val="TableParagraph"/>
              <w:spacing w:before="1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6480,857</w:t>
            </w:r>
          </w:p>
        </w:tc>
      </w:tr>
      <w:tr w:rsidR="009825B1">
        <w:trPr>
          <w:trHeight w:val="314"/>
        </w:trPr>
        <w:tc>
          <w:tcPr>
            <w:tcW w:w="6206" w:type="dxa"/>
          </w:tcPr>
          <w:p w:rsidR="009825B1" w:rsidRDefault="00E31D42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sz w:val="24"/>
              </w:rPr>
              <w:t>Кошторисна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вартість,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428" w:type="dxa"/>
          </w:tcPr>
          <w:p w:rsidR="009825B1" w:rsidRDefault="00E31D42">
            <w:pPr>
              <w:pStyle w:val="TableParagraph"/>
              <w:spacing w:before="1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37342,082</w:t>
            </w:r>
          </w:p>
        </w:tc>
      </w:tr>
      <w:tr w:rsidR="009825B1">
        <w:trPr>
          <w:trHeight w:val="315"/>
        </w:trPr>
        <w:tc>
          <w:tcPr>
            <w:tcW w:w="6206" w:type="dxa"/>
          </w:tcPr>
          <w:p w:rsidR="009825B1" w:rsidRDefault="00E31D42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sz w:val="24"/>
              </w:rPr>
              <w:t>Кошторисна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заробітна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428" w:type="dxa"/>
          </w:tcPr>
          <w:p w:rsidR="009825B1" w:rsidRDefault="00E31D42">
            <w:pPr>
              <w:pStyle w:val="TableParagraph"/>
              <w:spacing w:before="1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10082,362</w:t>
            </w:r>
          </w:p>
        </w:tc>
      </w:tr>
      <w:tr w:rsidR="009825B1">
        <w:trPr>
          <w:trHeight w:val="291"/>
        </w:trPr>
        <w:tc>
          <w:tcPr>
            <w:tcW w:w="6206" w:type="dxa"/>
          </w:tcPr>
          <w:p w:rsidR="009825B1" w:rsidRDefault="00E31D42">
            <w:pPr>
              <w:pStyle w:val="TableParagraph"/>
              <w:spacing w:before="1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Кошторисна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трудомісткість,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428" w:type="dxa"/>
          </w:tcPr>
          <w:p w:rsidR="009825B1" w:rsidRDefault="00E31D42">
            <w:pPr>
              <w:pStyle w:val="TableParagraph"/>
              <w:spacing w:before="15"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336,079</w:t>
            </w:r>
          </w:p>
        </w:tc>
      </w:tr>
    </w:tbl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spacing w:before="1"/>
        <w:rPr>
          <w:sz w:val="24"/>
        </w:rPr>
      </w:pPr>
    </w:p>
    <w:p w:rsidR="009825B1" w:rsidRDefault="00E31D42">
      <w:pPr>
        <w:spacing w:before="90"/>
        <w:ind w:left="498" w:right="1673"/>
        <w:jc w:val="center"/>
        <w:rPr>
          <w:b/>
          <w:sz w:val="24"/>
        </w:rPr>
      </w:pPr>
      <w:r>
        <w:rPr>
          <w:b/>
          <w:sz w:val="24"/>
        </w:rPr>
        <w:t>Локальний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кошторисний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розрахунок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№3</w:t>
      </w:r>
    </w:p>
    <w:p w:rsidR="009825B1" w:rsidRDefault="00E31D42">
      <w:pPr>
        <w:spacing w:before="34"/>
        <w:ind w:left="498" w:right="1673"/>
        <w:jc w:val="center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внутрішні</w:t>
      </w:r>
      <w:r>
        <w:rPr>
          <w:spacing w:val="-2"/>
          <w:sz w:val="24"/>
        </w:rPr>
        <w:t xml:space="preserve"> </w:t>
      </w:r>
      <w:r>
        <w:rPr>
          <w:sz w:val="24"/>
        </w:rPr>
        <w:t>електромонтажні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роботы</w:t>
      </w:r>
      <w:proofErr w:type="spellEnd"/>
    </w:p>
    <w:p w:rsidR="009825B1" w:rsidRDefault="00E31D42">
      <w:pPr>
        <w:tabs>
          <w:tab w:val="left" w:pos="5952"/>
        </w:tabs>
        <w:spacing w:before="38"/>
        <w:ind w:right="643"/>
        <w:jc w:val="center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будівництву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825B1" w:rsidRDefault="009825B1">
      <w:pPr>
        <w:pStyle w:val="a3"/>
        <w:spacing w:before="1"/>
        <w:rPr>
          <w:sz w:val="23"/>
        </w:rPr>
      </w:pPr>
    </w:p>
    <w:p w:rsidR="009825B1" w:rsidRDefault="00E31D42">
      <w:pPr>
        <w:tabs>
          <w:tab w:val="left" w:pos="4769"/>
          <w:tab w:val="left" w:pos="7256"/>
        </w:tabs>
        <w:spacing w:before="90"/>
        <w:ind w:left="263"/>
        <w:jc w:val="center"/>
        <w:rPr>
          <w:sz w:val="24"/>
        </w:rPr>
      </w:pPr>
      <w:r>
        <w:rPr>
          <w:sz w:val="24"/>
        </w:rPr>
        <w:t>Складений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цінах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-4"/>
          <w:sz w:val="24"/>
        </w:rPr>
        <w:t xml:space="preserve"> </w:t>
      </w:r>
      <w:r>
        <w:rPr>
          <w:sz w:val="24"/>
        </w:rPr>
        <w:t>р.</w:t>
      </w:r>
      <w:r>
        <w:rPr>
          <w:sz w:val="24"/>
        </w:rPr>
        <w:tab/>
      </w:r>
      <w:proofErr w:type="spellStart"/>
      <w:r>
        <w:rPr>
          <w:sz w:val="24"/>
        </w:rPr>
        <w:t>Обєм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будинку</w:t>
      </w:r>
      <w:r>
        <w:rPr>
          <w:sz w:val="24"/>
        </w:rPr>
        <w:tab/>
        <w:t>142,5</w:t>
      </w:r>
    </w:p>
    <w:p w:rsidR="009825B1" w:rsidRDefault="009825B1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3003"/>
        <w:gridCol w:w="1502"/>
        <w:gridCol w:w="1803"/>
        <w:gridCol w:w="1440"/>
      </w:tblGrid>
      <w:tr w:rsidR="009825B1">
        <w:trPr>
          <w:trHeight w:val="1574"/>
        </w:trPr>
        <w:tc>
          <w:tcPr>
            <w:tcW w:w="960" w:type="dxa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  <w:p w:rsidR="009825B1" w:rsidRDefault="009825B1">
            <w:pPr>
              <w:pStyle w:val="TableParagraph"/>
              <w:spacing w:before="10"/>
              <w:rPr>
                <w:sz w:val="29"/>
              </w:rPr>
            </w:pPr>
          </w:p>
          <w:p w:rsidR="009825B1" w:rsidRDefault="00E31D42">
            <w:pPr>
              <w:pStyle w:val="TableParagraph"/>
              <w:ind w:left="251"/>
              <w:rPr>
                <w:sz w:val="24"/>
              </w:rPr>
            </w:pPr>
            <w:proofErr w:type="spellStart"/>
            <w:r>
              <w:rPr>
                <w:sz w:val="24"/>
              </w:rPr>
              <w:t>№зп</w:t>
            </w:r>
            <w:proofErr w:type="spellEnd"/>
          </w:p>
        </w:tc>
        <w:tc>
          <w:tcPr>
            <w:tcW w:w="3003" w:type="dxa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  <w:p w:rsidR="009825B1" w:rsidRDefault="009825B1">
            <w:pPr>
              <w:pStyle w:val="TableParagraph"/>
              <w:spacing w:before="10"/>
              <w:rPr>
                <w:sz w:val="29"/>
              </w:rPr>
            </w:pPr>
          </w:p>
          <w:p w:rsidR="009825B1" w:rsidRDefault="00E31D42"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Найменування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робіт</w:t>
            </w:r>
          </w:p>
        </w:tc>
        <w:tc>
          <w:tcPr>
            <w:tcW w:w="1502" w:type="dxa"/>
          </w:tcPr>
          <w:p w:rsidR="009825B1" w:rsidRDefault="00E31D42">
            <w:pPr>
              <w:pStyle w:val="TableParagraph"/>
              <w:spacing w:before="90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Кошторисні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витрати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одиниці,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  <w:tc>
          <w:tcPr>
            <w:tcW w:w="1803" w:type="dxa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  <w:p w:rsidR="009825B1" w:rsidRDefault="00E31D42">
            <w:pPr>
              <w:pStyle w:val="TableParagraph"/>
              <w:spacing w:before="204"/>
              <w:ind w:left="593" w:right="126" w:hanging="459"/>
              <w:rPr>
                <w:sz w:val="24"/>
              </w:rPr>
            </w:pPr>
            <w:proofErr w:type="spellStart"/>
            <w:r>
              <w:rPr>
                <w:sz w:val="24"/>
              </w:rPr>
              <w:t>Обєм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будинку,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227"/>
              <w:ind w:left="118" w:right="110" w:hanging="1"/>
              <w:jc w:val="center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витрат, тис.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</w:tr>
      <w:tr w:rsidR="009825B1">
        <w:trPr>
          <w:trHeight w:val="316"/>
        </w:trPr>
        <w:tc>
          <w:tcPr>
            <w:tcW w:w="960" w:type="dxa"/>
          </w:tcPr>
          <w:p w:rsidR="009825B1" w:rsidRDefault="00E31D42">
            <w:pPr>
              <w:pStyle w:val="TableParagraph"/>
              <w:spacing w:before="32" w:line="26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3" w:type="dxa"/>
          </w:tcPr>
          <w:p w:rsidR="009825B1" w:rsidRDefault="00E31D42">
            <w:pPr>
              <w:pStyle w:val="TableParagraph"/>
              <w:spacing w:before="32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Електромонтажні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</w:p>
        </w:tc>
        <w:tc>
          <w:tcPr>
            <w:tcW w:w="1502" w:type="dxa"/>
          </w:tcPr>
          <w:p w:rsidR="009825B1" w:rsidRDefault="00E31D42">
            <w:pPr>
              <w:pStyle w:val="TableParagraph"/>
              <w:spacing w:before="32"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30,22</w:t>
            </w:r>
          </w:p>
        </w:tc>
        <w:tc>
          <w:tcPr>
            <w:tcW w:w="1803" w:type="dxa"/>
          </w:tcPr>
          <w:p w:rsidR="009825B1" w:rsidRDefault="00E31D42">
            <w:pPr>
              <w:pStyle w:val="TableParagraph"/>
              <w:spacing w:before="32" w:line="26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142,5</w:t>
            </w:r>
          </w:p>
        </w:tc>
        <w:tc>
          <w:tcPr>
            <w:tcW w:w="1440" w:type="dxa"/>
          </w:tcPr>
          <w:p w:rsidR="009825B1" w:rsidRDefault="00E31D42">
            <w:pPr>
              <w:pStyle w:val="TableParagraph"/>
              <w:spacing w:before="32" w:line="26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4306,350</w:t>
            </w:r>
          </w:p>
        </w:tc>
      </w:tr>
      <w:tr w:rsidR="009825B1">
        <w:trPr>
          <w:trHeight w:val="628"/>
        </w:trPr>
        <w:tc>
          <w:tcPr>
            <w:tcW w:w="960" w:type="dxa"/>
          </w:tcPr>
          <w:p w:rsidR="009825B1" w:rsidRDefault="009825B1">
            <w:pPr>
              <w:pStyle w:val="TableParagraph"/>
              <w:spacing w:before="11"/>
              <w:rPr>
                <w:sz w:val="29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03" w:type="dxa"/>
          </w:tcPr>
          <w:p w:rsidR="009825B1" w:rsidRDefault="00E31D42">
            <w:pPr>
              <w:pStyle w:val="TableParagraph"/>
              <w:spacing w:before="56" w:line="270" w:lineRule="atLeast"/>
              <w:ind w:left="105" w:right="303"/>
              <w:rPr>
                <w:sz w:val="24"/>
              </w:rPr>
            </w:pPr>
            <w:proofErr w:type="spellStart"/>
            <w:r>
              <w:rPr>
                <w:sz w:val="24"/>
              </w:rPr>
              <w:t>Слабострумові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мережі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пристрої</w:t>
            </w:r>
          </w:p>
        </w:tc>
        <w:tc>
          <w:tcPr>
            <w:tcW w:w="1502" w:type="dxa"/>
          </w:tcPr>
          <w:p w:rsidR="009825B1" w:rsidRDefault="009825B1">
            <w:pPr>
              <w:pStyle w:val="TableParagraph"/>
              <w:spacing w:before="11"/>
              <w:rPr>
                <w:sz w:val="29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15,89</w:t>
            </w:r>
          </w:p>
        </w:tc>
        <w:tc>
          <w:tcPr>
            <w:tcW w:w="1803" w:type="dxa"/>
          </w:tcPr>
          <w:p w:rsidR="009825B1" w:rsidRDefault="009825B1">
            <w:pPr>
              <w:pStyle w:val="TableParagraph"/>
              <w:spacing w:before="11"/>
              <w:rPr>
                <w:sz w:val="29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142,5</w:t>
            </w:r>
          </w:p>
        </w:tc>
        <w:tc>
          <w:tcPr>
            <w:tcW w:w="1440" w:type="dxa"/>
          </w:tcPr>
          <w:p w:rsidR="009825B1" w:rsidRDefault="009825B1">
            <w:pPr>
              <w:pStyle w:val="TableParagraph"/>
              <w:spacing w:before="11"/>
              <w:rPr>
                <w:sz w:val="29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2264,325</w:t>
            </w:r>
          </w:p>
        </w:tc>
      </w:tr>
    </w:tbl>
    <w:p w:rsidR="009825B1" w:rsidRDefault="009825B1">
      <w:pPr>
        <w:pStyle w:val="a3"/>
        <w:spacing w:before="8"/>
        <w:rPr>
          <w:sz w:val="3"/>
        </w:rPr>
      </w:pPr>
    </w:p>
    <w:p w:rsidR="009825B1" w:rsidRDefault="009825B1">
      <w:pPr>
        <w:pStyle w:val="a3"/>
        <w:spacing w:before="7"/>
        <w:rPr>
          <w:sz w:val="2"/>
        </w:rPr>
      </w:pPr>
    </w:p>
    <w:tbl>
      <w:tblPr>
        <w:tblStyle w:val="TableNormal"/>
        <w:tblW w:w="0" w:type="auto"/>
        <w:tblInd w:w="1685" w:type="dxa"/>
        <w:tblLayout w:type="fixed"/>
        <w:tblLook w:val="01E0"/>
      </w:tblPr>
      <w:tblGrid>
        <w:gridCol w:w="5357"/>
        <w:gridCol w:w="2275"/>
      </w:tblGrid>
      <w:tr w:rsidR="009825B1">
        <w:trPr>
          <w:trHeight w:val="290"/>
        </w:trPr>
        <w:tc>
          <w:tcPr>
            <w:tcW w:w="5357" w:type="dxa"/>
          </w:tcPr>
          <w:p w:rsidR="009825B1" w:rsidRDefault="00E31D42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Разом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кошторисна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вартість,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2275" w:type="dxa"/>
          </w:tcPr>
          <w:p w:rsidR="009825B1" w:rsidRDefault="00E31D42"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6570,675</w:t>
            </w:r>
          </w:p>
        </w:tc>
      </w:tr>
      <w:tr w:rsidR="009825B1">
        <w:trPr>
          <w:trHeight w:val="314"/>
        </w:trPr>
        <w:tc>
          <w:tcPr>
            <w:tcW w:w="5357" w:type="dxa"/>
          </w:tcPr>
          <w:p w:rsidR="009825B1" w:rsidRDefault="00E31D42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sz w:val="24"/>
              </w:rPr>
              <w:t>Кошторисна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заробітна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2275" w:type="dxa"/>
          </w:tcPr>
          <w:p w:rsidR="009825B1" w:rsidRDefault="00E31D42">
            <w:pPr>
              <w:pStyle w:val="TableParagraph"/>
              <w:spacing w:before="1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1774,082</w:t>
            </w:r>
          </w:p>
        </w:tc>
      </w:tr>
      <w:tr w:rsidR="009825B1">
        <w:trPr>
          <w:trHeight w:val="290"/>
        </w:trPr>
        <w:tc>
          <w:tcPr>
            <w:tcW w:w="5357" w:type="dxa"/>
          </w:tcPr>
          <w:p w:rsidR="009825B1" w:rsidRDefault="00E31D42">
            <w:pPr>
              <w:pStyle w:val="TableParagraph"/>
              <w:spacing w:before="1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Кошторисна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трудомісткість,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тис.л-год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75" w:type="dxa"/>
          </w:tcPr>
          <w:p w:rsidR="009825B1" w:rsidRDefault="00E31D42">
            <w:pPr>
              <w:pStyle w:val="TableParagraph"/>
              <w:spacing w:before="14"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59,136</w:t>
            </w:r>
          </w:p>
        </w:tc>
      </w:tr>
    </w:tbl>
    <w:p w:rsidR="009825B1" w:rsidRDefault="009825B1">
      <w:pPr>
        <w:spacing w:line="256" w:lineRule="exact"/>
        <w:jc w:val="right"/>
        <w:rPr>
          <w:sz w:val="24"/>
        </w:rPr>
        <w:sectPr w:rsidR="009825B1">
          <w:type w:val="continuous"/>
          <w:pgSz w:w="11910" w:h="16840"/>
          <w:pgMar w:top="980" w:right="160" w:bottom="280" w:left="1020" w:header="720" w:footer="720" w:gutter="0"/>
          <w:cols w:space="720"/>
        </w:sectPr>
      </w:pPr>
    </w:p>
    <w:p w:rsidR="009825B1" w:rsidRDefault="009825B1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575" w:type="dxa"/>
        <w:tblLayout w:type="fixed"/>
        <w:tblLook w:val="01E0"/>
      </w:tblPr>
      <w:tblGrid>
        <w:gridCol w:w="2380"/>
        <w:gridCol w:w="441"/>
        <w:gridCol w:w="932"/>
        <w:gridCol w:w="597"/>
        <w:gridCol w:w="1630"/>
        <w:gridCol w:w="2184"/>
      </w:tblGrid>
      <w:tr w:rsidR="009825B1">
        <w:trPr>
          <w:trHeight w:val="315"/>
        </w:trPr>
        <w:tc>
          <w:tcPr>
            <w:tcW w:w="8164" w:type="dxa"/>
            <w:gridSpan w:val="6"/>
          </w:tcPr>
          <w:p w:rsidR="009825B1" w:rsidRDefault="00E31D42">
            <w:pPr>
              <w:pStyle w:val="TableParagraph"/>
              <w:spacing w:line="295" w:lineRule="exact"/>
              <w:ind w:left="1409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Локальний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кошторисний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розрахунок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№4</w:t>
            </w:r>
          </w:p>
        </w:tc>
      </w:tr>
      <w:tr w:rsidR="009825B1">
        <w:trPr>
          <w:trHeight w:val="320"/>
        </w:trPr>
        <w:tc>
          <w:tcPr>
            <w:tcW w:w="8164" w:type="dxa"/>
            <w:gridSpan w:val="6"/>
          </w:tcPr>
          <w:p w:rsidR="009825B1" w:rsidRDefault="00E31D42">
            <w:pPr>
              <w:pStyle w:val="TableParagraph"/>
              <w:spacing w:line="300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придбання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монтаж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виробничо-технологічного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устаткування</w:t>
            </w:r>
          </w:p>
        </w:tc>
      </w:tr>
      <w:tr w:rsidR="009825B1">
        <w:trPr>
          <w:trHeight w:val="482"/>
        </w:trPr>
        <w:tc>
          <w:tcPr>
            <w:tcW w:w="8164" w:type="dxa"/>
            <w:gridSpan w:val="6"/>
          </w:tcPr>
          <w:p w:rsidR="009825B1" w:rsidRDefault="00E31D42">
            <w:pPr>
              <w:pStyle w:val="TableParagraph"/>
              <w:tabs>
                <w:tab w:val="left" w:pos="5049"/>
              </w:tabs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будіництву</w:t>
            </w:r>
            <w:proofErr w:type="spellEnd"/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9825B1">
        <w:trPr>
          <w:trHeight w:val="752"/>
        </w:trPr>
        <w:tc>
          <w:tcPr>
            <w:tcW w:w="8164" w:type="dxa"/>
            <w:gridSpan w:val="6"/>
          </w:tcPr>
          <w:p w:rsidR="009825B1" w:rsidRDefault="00E31D42">
            <w:pPr>
              <w:pStyle w:val="TableParagraph"/>
              <w:spacing w:before="155"/>
              <w:ind w:left="423"/>
              <w:rPr>
                <w:sz w:val="28"/>
              </w:rPr>
            </w:pPr>
            <w:r>
              <w:rPr>
                <w:sz w:val="28"/>
              </w:rPr>
              <w:t>Складений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цінах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2020 г.</w:t>
            </w:r>
          </w:p>
        </w:tc>
      </w:tr>
      <w:tr w:rsidR="009825B1">
        <w:trPr>
          <w:trHeight w:val="679"/>
        </w:trPr>
        <w:tc>
          <w:tcPr>
            <w:tcW w:w="8164" w:type="dxa"/>
            <w:gridSpan w:val="6"/>
          </w:tcPr>
          <w:p w:rsidR="009825B1" w:rsidRDefault="00E31D42">
            <w:pPr>
              <w:pStyle w:val="TableParagraph"/>
              <w:spacing w:before="264"/>
              <w:ind w:left="42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Кошторисна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вартість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устаткування:</w:t>
            </w:r>
          </w:p>
        </w:tc>
      </w:tr>
      <w:tr w:rsidR="009825B1">
        <w:trPr>
          <w:trHeight w:val="671"/>
        </w:trPr>
        <w:tc>
          <w:tcPr>
            <w:tcW w:w="2380" w:type="dxa"/>
          </w:tcPr>
          <w:p w:rsidR="009825B1" w:rsidRDefault="00E31D42">
            <w:pPr>
              <w:pStyle w:val="TableParagraph"/>
              <w:spacing w:before="81"/>
              <w:ind w:right="106"/>
              <w:jc w:val="right"/>
              <w:rPr>
                <w:sz w:val="28"/>
              </w:rPr>
            </w:pPr>
            <w:r>
              <w:rPr>
                <w:sz w:val="28"/>
              </w:rPr>
              <w:t>575899,500</w:t>
            </w:r>
          </w:p>
        </w:tc>
        <w:tc>
          <w:tcPr>
            <w:tcW w:w="441" w:type="dxa"/>
          </w:tcPr>
          <w:p w:rsidR="009825B1" w:rsidRDefault="00E31D42">
            <w:pPr>
              <w:pStyle w:val="TableParagraph"/>
              <w:spacing w:before="81"/>
              <w:ind w:left="107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932" w:type="dxa"/>
          </w:tcPr>
          <w:p w:rsidR="009825B1" w:rsidRDefault="00E31D42">
            <w:pPr>
              <w:pStyle w:val="TableParagraph"/>
              <w:spacing w:before="81"/>
              <w:ind w:right="105"/>
              <w:jc w:val="right"/>
              <w:rPr>
                <w:sz w:val="28"/>
              </w:rPr>
            </w:pPr>
            <w:r>
              <w:rPr>
                <w:sz w:val="28"/>
              </w:rPr>
              <w:t>0,150</w:t>
            </w:r>
          </w:p>
        </w:tc>
        <w:tc>
          <w:tcPr>
            <w:tcW w:w="597" w:type="dxa"/>
          </w:tcPr>
          <w:p w:rsidR="009825B1" w:rsidRDefault="00E31D42">
            <w:pPr>
              <w:pStyle w:val="TableParagraph"/>
              <w:spacing w:before="81"/>
              <w:ind w:left="107"/>
              <w:rPr>
                <w:sz w:val="28"/>
              </w:rPr>
            </w:pPr>
            <w:r>
              <w:rPr>
                <w:sz w:val="28"/>
              </w:rPr>
              <w:t>=</w:t>
            </w:r>
          </w:p>
        </w:tc>
        <w:tc>
          <w:tcPr>
            <w:tcW w:w="1630" w:type="dxa"/>
          </w:tcPr>
          <w:p w:rsidR="009825B1" w:rsidRDefault="00E31D42">
            <w:pPr>
              <w:pStyle w:val="TableParagraph"/>
              <w:spacing w:before="81"/>
              <w:ind w:right="105"/>
              <w:jc w:val="right"/>
              <w:rPr>
                <w:sz w:val="28"/>
              </w:rPr>
            </w:pPr>
            <w:r>
              <w:rPr>
                <w:sz w:val="28"/>
              </w:rPr>
              <w:t>86384,925</w:t>
            </w:r>
          </w:p>
        </w:tc>
        <w:tc>
          <w:tcPr>
            <w:tcW w:w="2184" w:type="dxa"/>
          </w:tcPr>
          <w:p w:rsidR="009825B1" w:rsidRDefault="00E31D42">
            <w:pPr>
              <w:pStyle w:val="TableParagraph"/>
              <w:spacing w:before="81"/>
              <w:ind w:left="108"/>
              <w:rPr>
                <w:sz w:val="28"/>
              </w:rPr>
            </w:pPr>
            <w:r>
              <w:rPr>
                <w:sz w:val="28"/>
              </w:rPr>
              <w:t>тис.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грн</w:t>
            </w:r>
            <w:proofErr w:type="spellEnd"/>
          </w:p>
        </w:tc>
      </w:tr>
      <w:tr w:rsidR="009825B1">
        <w:trPr>
          <w:trHeight w:val="692"/>
        </w:trPr>
        <w:tc>
          <w:tcPr>
            <w:tcW w:w="8164" w:type="dxa"/>
            <w:gridSpan w:val="6"/>
          </w:tcPr>
          <w:p w:rsidR="009825B1" w:rsidRDefault="00E31D42">
            <w:pPr>
              <w:pStyle w:val="TableParagraph"/>
              <w:spacing w:before="256"/>
              <w:ind w:left="42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Кошторисна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вартість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монтажу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устаткування:</w:t>
            </w:r>
          </w:p>
        </w:tc>
      </w:tr>
      <w:tr w:rsidR="009825B1">
        <w:trPr>
          <w:trHeight w:val="663"/>
        </w:trPr>
        <w:tc>
          <w:tcPr>
            <w:tcW w:w="2380" w:type="dxa"/>
          </w:tcPr>
          <w:p w:rsidR="009825B1" w:rsidRDefault="00E31D42">
            <w:pPr>
              <w:pStyle w:val="TableParagraph"/>
              <w:spacing w:before="103"/>
              <w:ind w:right="106"/>
              <w:jc w:val="right"/>
              <w:rPr>
                <w:sz w:val="28"/>
              </w:rPr>
            </w:pPr>
            <w:r>
              <w:rPr>
                <w:sz w:val="28"/>
              </w:rPr>
              <w:t>86384,925</w:t>
            </w:r>
          </w:p>
        </w:tc>
        <w:tc>
          <w:tcPr>
            <w:tcW w:w="441" w:type="dxa"/>
          </w:tcPr>
          <w:p w:rsidR="009825B1" w:rsidRDefault="00E31D42">
            <w:pPr>
              <w:pStyle w:val="TableParagraph"/>
              <w:spacing w:before="103"/>
              <w:ind w:left="107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932" w:type="dxa"/>
          </w:tcPr>
          <w:p w:rsidR="009825B1" w:rsidRDefault="00E31D42">
            <w:pPr>
              <w:pStyle w:val="TableParagraph"/>
              <w:spacing w:before="103"/>
              <w:ind w:right="105"/>
              <w:jc w:val="right"/>
              <w:rPr>
                <w:sz w:val="28"/>
              </w:rPr>
            </w:pPr>
            <w:r>
              <w:rPr>
                <w:sz w:val="28"/>
              </w:rPr>
              <w:t>0,140</w:t>
            </w:r>
          </w:p>
        </w:tc>
        <w:tc>
          <w:tcPr>
            <w:tcW w:w="597" w:type="dxa"/>
          </w:tcPr>
          <w:p w:rsidR="009825B1" w:rsidRDefault="00E31D42">
            <w:pPr>
              <w:pStyle w:val="TableParagraph"/>
              <w:spacing w:before="103"/>
              <w:ind w:left="107"/>
              <w:rPr>
                <w:sz w:val="28"/>
              </w:rPr>
            </w:pPr>
            <w:r>
              <w:rPr>
                <w:sz w:val="28"/>
              </w:rPr>
              <w:t>=</w:t>
            </w:r>
          </w:p>
        </w:tc>
        <w:tc>
          <w:tcPr>
            <w:tcW w:w="1630" w:type="dxa"/>
          </w:tcPr>
          <w:p w:rsidR="009825B1" w:rsidRDefault="00E31D42">
            <w:pPr>
              <w:pStyle w:val="TableParagraph"/>
              <w:spacing w:before="103"/>
              <w:ind w:right="105"/>
              <w:jc w:val="right"/>
              <w:rPr>
                <w:sz w:val="28"/>
              </w:rPr>
            </w:pPr>
            <w:r>
              <w:rPr>
                <w:sz w:val="28"/>
              </w:rPr>
              <w:t>12093,890</w:t>
            </w:r>
          </w:p>
        </w:tc>
        <w:tc>
          <w:tcPr>
            <w:tcW w:w="2184" w:type="dxa"/>
          </w:tcPr>
          <w:p w:rsidR="009825B1" w:rsidRDefault="00E31D42">
            <w:pPr>
              <w:pStyle w:val="TableParagraph"/>
              <w:spacing w:before="103"/>
              <w:ind w:left="108"/>
              <w:rPr>
                <w:sz w:val="28"/>
              </w:rPr>
            </w:pPr>
            <w:r>
              <w:rPr>
                <w:sz w:val="28"/>
              </w:rPr>
              <w:t>тис.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</w:tr>
      <w:tr w:rsidR="009825B1">
        <w:trPr>
          <w:trHeight w:val="626"/>
        </w:trPr>
        <w:tc>
          <w:tcPr>
            <w:tcW w:w="8164" w:type="dxa"/>
            <w:gridSpan w:val="6"/>
          </w:tcPr>
          <w:p w:rsidR="009825B1" w:rsidRDefault="00E31D42">
            <w:pPr>
              <w:pStyle w:val="TableParagraph"/>
              <w:spacing w:before="227"/>
              <w:ind w:left="42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Кошторисні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інші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витрати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монтажу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устаткування:</w:t>
            </w:r>
          </w:p>
        </w:tc>
      </w:tr>
      <w:tr w:rsidR="009825B1">
        <w:trPr>
          <w:trHeight w:val="626"/>
        </w:trPr>
        <w:tc>
          <w:tcPr>
            <w:tcW w:w="2380" w:type="dxa"/>
          </w:tcPr>
          <w:p w:rsidR="009825B1" w:rsidRDefault="00E31D42">
            <w:pPr>
              <w:pStyle w:val="TableParagraph"/>
              <w:spacing w:before="66"/>
              <w:ind w:right="106"/>
              <w:jc w:val="right"/>
              <w:rPr>
                <w:sz w:val="28"/>
              </w:rPr>
            </w:pPr>
            <w:r>
              <w:rPr>
                <w:sz w:val="28"/>
              </w:rPr>
              <w:t>575899,500</w:t>
            </w:r>
          </w:p>
        </w:tc>
        <w:tc>
          <w:tcPr>
            <w:tcW w:w="441" w:type="dxa"/>
          </w:tcPr>
          <w:p w:rsidR="009825B1" w:rsidRDefault="00E31D42">
            <w:pPr>
              <w:pStyle w:val="TableParagraph"/>
              <w:spacing w:before="66"/>
              <w:ind w:left="107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932" w:type="dxa"/>
          </w:tcPr>
          <w:p w:rsidR="009825B1" w:rsidRDefault="00E31D42">
            <w:pPr>
              <w:pStyle w:val="TableParagraph"/>
              <w:spacing w:before="66"/>
              <w:ind w:right="105"/>
              <w:jc w:val="right"/>
              <w:rPr>
                <w:sz w:val="28"/>
              </w:rPr>
            </w:pPr>
            <w:r>
              <w:rPr>
                <w:sz w:val="28"/>
              </w:rPr>
              <w:t>0,010</w:t>
            </w:r>
          </w:p>
        </w:tc>
        <w:tc>
          <w:tcPr>
            <w:tcW w:w="597" w:type="dxa"/>
          </w:tcPr>
          <w:p w:rsidR="009825B1" w:rsidRDefault="00E31D42">
            <w:pPr>
              <w:pStyle w:val="TableParagraph"/>
              <w:spacing w:before="66"/>
              <w:ind w:left="107"/>
              <w:rPr>
                <w:sz w:val="28"/>
              </w:rPr>
            </w:pPr>
            <w:r>
              <w:rPr>
                <w:sz w:val="28"/>
              </w:rPr>
              <w:t>=</w:t>
            </w:r>
          </w:p>
        </w:tc>
        <w:tc>
          <w:tcPr>
            <w:tcW w:w="1630" w:type="dxa"/>
          </w:tcPr>
          <w:p w:rsidR="009825B1" w:rsidRDefault="00E31D42">
            <w:pPr>
              <w:pStyle w:val="TableParagraph"/>
              <w:spacing w:before="66"/>
              <w:ind w:right="105"/>
              <w:jc w:val="right"/>
              <w:rPr>
                <w:sz w:val="28"/>
              </w:rPr>
            </w:pPr>
            <w:r>
              <w:rPr>
                <w:sz w:val="28"/>
              </w:rPr>
              <w:t>5758,995</w:t>
            </w:r>
          </w:p>
        </w:tc>
        <w:tc>
          <w:tcPr>
            <w:tcW w:w="2184" w:type="dxa"/>
          </w:tcPr>
          <w:p w:rsidR="009825B1" w:rsidRDefault="00E31D42">
            <w:pPr>
              <w:pStyle w:val="TableParagraph"/>
              <w:spacing w:before="66"/>
              <w:ind w:left="108"/>
              <w:rPr>
                <w:sz w:val="28"/>
              </w:rPr>
            </w:pPr>
            <w:r>
              <w:rPr>
                <w:sz w:val="28"/>
              </w:rPr>
              <w:t>тис.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грн</w:t>
            </w:r>
            <w:proofErr w:type="spellEnd"/>
          </w:p>
        </w:tc>
      </w:tr>
      <w:tr w:rsidR="009825B1">
        <w:trPr>
          <w:trHeight w:val="640"/>
        </w:trPr>
        <w:tc>
          <w:tcPr>
            <w:tcW w:w="8164" w:type="dxa"/>
            <w:gridSpan w:val="6"/>
          </w:tcPr>
          <w:p w:rsidR="009825B1" w:rsidRDefault="00E31D42">
            <w:pPr>
              <w:pStyle w:val="TableParagraph"/>
              <w:spacing w:before="227"/>
              <w:ind w:left="423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Кошторисна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заробітна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плата:</w:t>
            </w:r>
          </w:p>
        </w:tc>
      </w:tr>
      <w:tr w:rsidR="009825B1">
        <w:trPr>
          <w:trHeight w:val="641"/>
        </w:trPr>
        <w:tc>
          <w:tcPr>
            <w:tcW w:w="2380" w:type="dxa"/>
          </w:tcPr>
          <w:p w:rsidR="009825B1" w:rsidRDefault="00E31D42">
            <w:pPr>
              <w:pStyle w:val="TableParagraph"/>
              <w:spacing w:before="80"/>
              <w:ind w:right="106"/>
              <w:jc w:val="right"/>
              <w:rPr>
                <w:sz w:val="28"/>
              </w:rPr>
            </w:pPr>
            <w:r>
              <w:rPr>
                <w:sz w:val="28"/>
              </w:rPr>
              <w:t>12093,890</w:t>
            </w:r>
          </w:p>
        </w:tc>
        <w:tc>
          <w:tcPr>
            <w:tcW w:w="441" w:type="dxa"/>
          </w:tcPr>
          <w:p w:rsidR="009825B1" w:rsidRDefault="00E31D42">
            <w:pPr>
              <w:pStyle w:val="TableParagraph"/>
              <w:spacing w:before="80"/>
              <w:ind w:left="107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932" w:type="dxa"/>
          </w:tcPr>
          <w:p w:rsidR="009825B1" w:rsidRDefault="00E31D42">
            <w:pPr>
              <w:pStyle w:val="TableParagraph"/>
              <w:spacing w:before="80"/>
              <w:ind w:right="105"/>
              <w:jc w:val="right"/>
              <w:rPr>
                <w:sz w:val="28"/>
              </w:rPr>
            </w:pPr>
            <w:r>
              <w:rPr>
                <w:sz w:val="28"/>
              </w:rPr>
              <w:t>0,270</w:t>
            </w:r>
          </w:p>
        </w:tc>
        <w:tc>
          <w:tcPr>
            <w:tcW w:w="597" w:type="dxa"/>
          </w:tcPr>
          <w:p w:rsidR="009825B1" w:rsidRDefault="00E31D42">
            <w:pPr>
              <w:pStyle w:val="TableParagraph"/>
              <w:spacing w:before="80"/>
              <w:ind w:left="107"/>
              <w:rPr>
                <w:sz w:val="28"/>
              </w:rPr>
            </w:pPr>
            <w:r>
              <w:rPr>
                <w:sz w:val="28"/>
              </w:rPr>
              <w:t>=</w:t>
            </w:r>
          </w:p>
        </w:tc>
        <w:tc>
          <w:tcPr>
            <w:tcW w:w="1630" w:type="dxa"/>
          </w:tcPr>
          <w:p w:rsidR="009825B1" w:rsidRDefault="00E31D42">
            <w:pPr>
              <w:pStyle w:val="TableParagraph"/>
              <w:spacing w:before="80"/>
              <w:ind w:right="105"/>
              <w:jc w:val="right"/>
              <w:rPr>
                <w:sz w:val="28"/>
              </w:rPr>
            </w:pPr>
            <w:r>
              <w:rPr>
                <w:sz w:val="28"/>
              </w:rPr>
              <w:t>3265,350</w:t>
            </w:r>
          </w:p>
        </w:tc>
        <w:tc>
          <w:tcPr>
            <w:tcW w:w="2184" w:type="dxa"/>
          </w:tcPr>
          <w:p w:rsidR="009825B1" w:rsidRDefault="00E31D42">
            <w:pPr>
              <w:pStyle w:val="TableParagraph"/>
              <w:spacing w:before="80"/>
              <w:ind w:left="108"/>
              <w:rPr>
                <w:sz w:val="28"/>
              </w:rPr>
            </w:pPr>
            <w:r>
              <w:rPr>
                <w:sz w:val="28"/>
              </w:rPr>
              <w:t>тис.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грн</w:t>
            </w:r>
            <w:proofErr w:type="spellEnd"/>
          </w:p>
        </w:tc>
      </w:tr>
      <w:tr w:rsidR="009825B1">
        <w:trPr>
          <w:trHeight w:val="611"/>
        </w:trPr>
        <w:tc>
          <w:tcPr>
            <w:tcW w:w="8164" w:type="dxa"/>
            <w:gridSpan w:val="6"/>
          </w:tcPr>
          <w:p w:rsidR="009825B1" w:rsidRDefault="00E31D42">
            <w:pPr>
              <w:pStyle w:val="TableParagraph"/>
              <w:spacing w:before="227"/>
              <w:ind w:left="423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Кошторисна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трудомісткість:</w:t>
            </w:r>
          </w:p>
        </w:tc>
      </w:tr>
      <w:tr w:rsidR="009825B1">
        <w:trPr>
          <w:trHeight w:val="372"/>
        </w:trPr>
        <w:tc>
          <w:tcPr>
            <w:tcW w:w="2380" w:type="dxa"/>
          </w:tcPr>
          <w:p w:rsidR="009825B1" w:rsidRDefault="00E31D42">
            <w:pPr>
              <w:pStyle w:val="TableParagraph"/>
              <w:spacing w:before="50" w:line="302" w:lineRule="exact"/>
              <w:ind w:right="106"/>
              <w:jc w:val="right"/>
              <w:rPr>
                <w:sz w:val="28"/>
              </w:rPr>
            </w:pPr>
            <w:r>
              <w:rPr>
                <w:sz w:val="28"/>
              </w:rPr>
              <w:t>12093,890</w:t>
            </w:r>
          </w:p>
        </w:tc>
        <w:tc>
          <w:tcPr>
            <w:tcW w:w="441" w:type="dxa"/>
          </w:tcPr>
          <w:p w:rsidR="009825B1" w:rsidRDefault="00E31D42">
            <w:pPr>
              <w:pStyle w:val="TableParagraph"/>
              <w:spacing w:before="50"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932" w:type="dxa"/>
          </w:tcPr>
          <w:p w:rsidR="009825B1" w:rsidRDefault="00E31D42">
            <w:pPr>
              <w:pStyle w:val="TableParagraph"/>
              <w:spacing w:before="50" w:line="302" w:lineRule="exact"/>
              <w:ind w:right="105"/>
              <w:jc w:val="right"/>
              <w:rPr>
                <w:sz w:val="28"/>
              </w:rPr>
            </w:pPr>
            <w:r>
              <w:rPr>
                <w:sz w:val="28"/>
              </w:rPr>
              <w:t>0,009</w:t>
            </w:r>
          </w:p>
        </w:tc>
        <w:tc>
          <w:tcPr>
            <w:tcW w:w="597" w:type="dxa"/>
          </w:tcPr>
          <w:p w:rsidR="009825B1" w:rsidRDefault="00E31D42">
            <w:pPr>
              <w:pStyle w:val="TableParagraph"/>
              <w:spacing w:before="50"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=</w:t>
            </w:r>
          </w:p>
        </w:tc>
        <w:tc>
          <w:tcPr>
            <w:tcW w:w="1630" w:type="dxa"/>
          </w:tcPr>
          <w:p w:rsidR="009825B1" w:rsidRDefault="00E31D42">
            <w:pPr>
              <w:pStyle w:val="TableParagraph"/>
              <w:spacing w:before="50" w:line="302" w:lineRule="exact"/>
              <w:ind w:right="105"/>
              <w:jc w:val="right"/>
              <w:rPr>
                <w:sz w:val="28"/>
              </w:rPr>
            </w:pPr>
            <w:r>
              <w:rPr>
                <w:sz w:val="28"/>
              </w:rPr>
              <w:t>108,845</w:t>
            </w:r>
          </w:p>
        </w:tc>
        <w:tc>
          <w:tcPr>
            <w:tcW w:w="2184" w:type="dxa"/>
          </w:tcPr>
          <w:p w:rsidR="009825B1" w:rsidRDefault="00E31D42">
            <w:pPr>
              <w:pStyle w:val="TableParagraph"/>
              <w:spacing w:before="50" w:line="302" w:lineRule="exact"/>
              <w:ind w:left="147"/>
              <w:rPr>
                <w:sz w:val="28"/>
              </w:rPr>
            </w:pPr>
            <w:r>
              <w:rPr>
                <w:sz w:val="28"/>
              </w:rPr>
              <w:t>тис.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люд-год</w:t>
            </w:r>
            <w:proofErr w:type="spellEnd"/>
          </w:p>
        </w:tc>
      </w:tr>
    </w:tbl>
    <w:p w:rsidR="009825B1" w:rsidRDefault="009825B1">
      <w:pPr>
        <w:spacing w:line="302" w:lineRule="exact"/>
        <w:rPr>
          <w:sz w:val="28"/>
        </w:rPr>
        <w:sectPr w:rsidR="009825B1">
          <w:pgSz w:w="11910" w:h="16840"/>
          <w:pgMar w:top="1580" w:right="160" w:bottom="280" w:left="1020" w:header="720" w:footer="720" w:gutter="0"/>
          <w:cols w:space="720"/>
        </w:sectPr>
      </w:pPr>
    </w:p>
    <w:p w:rsidR="009825B1" w:rsidRDefault="00E31D42">
      <w:pPr>
        <w:tabs>
          <w:tab w:val="left" w:pos="6056"/>
        </w:tabs>
        <w:spacing w:before="166"/>
        <w:ind w:left="1109"/>
        <w:rPr>
          <w:sz w:val="20"/>
        </w:rPr>
      </w:pPr>
      <w:proofErr w:type="spellStart"/>
      <w:r>
        <w:rPr>
          <w:sz w:val="20"/>
        </w:rPr>
        <w:lastRenderedPageBreak/>
        <w:t>Заказчик</w:t>
      </w:r>
      <w:proofErr w:type="spellEnd"/>
      <w:r>
        <w:rPr>
          <w:spacing w:val="-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9825B1" w:rsidRDefault="00E31D42">
      <w:pPr>
        <w:tabs>
          <w:tab w:val="left" w:pos="6043"/>
        </w:tabs>
        <w:spacing w:before="85"/>
        <w:ind w:left="1109"/>
        <w:rPr>
          <w:sz w:val="20"/>
        </w:rPr>
      </w:pPr>
      <w:proofErr w:type="spellStart"/>
      <w:r>
        <w:rPr>
          <w:sz w:val="20"/>
        </w:rPr>
        <w:t>Подрядчик</w:t>
      </w:r>
      <w:proofErr w:type="spellEnd"/>
      <w:r>
        <w:rPr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9825B1" w:rsidRDefault="00E31D42">
      <w:pPr>
        <w:pStyle w:val="Heading1"/>
        <w:spacing w:before="57"/>
        <w:ind w:left="1630" w:right="636"/>
        <w:jc w:val="center"/>
      </w:pPr>
      <w:r>
        <w:t>Договірна</w:t>
      </w:r>
      <w:r>
        <w:rPr>
          <w:spacing w:val="-2"/>
        </w:rPr>
        <w:t xml:space="preserve"> </w:t>
      </w:r>
      <w:proofErr w:type="spellStart"/>
      <w:r>
        <w:t>цена</w:t>
      </w:r>
      <w:proofErr w:type="spellEnd"/>
    </w:p>
    <w:p w:rsidR="009825B1" w:rsidRDefault="00E31D42">
      <w:pPr>
        <w:spacing w:before="22"/>
        <w:ind w:left="1534"/>
        <w:rPr>
          <w:sz w:val="20"/>
        </w:rPr>
      </w:pP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будівництво</w:t>
      </w:r>
    </w:p>
    <w:p w:rsidR="009825B1" w:rsidRDefault="00E31D42">
      <w:pPr>
        <w:spacing w:before="24"/>
        <w:ind w:left="1534"/>
        <w:rPr>
          <w:sz w:val="20"/>
        </w:rPr>
      </w:pPr>
      <w:r>
        <w:rPr>
          <w:sz w:val="20"/>
        </w:rPr>
        <w:t>що</w:t>
      </w:r>
      <w:r>
        <w:rPr>
          <w:spacing w:val="-1"/>
          <w:sz w:val="20"/>
        </w:rPr>
        <w:t xml:space="preserve"> </w:t>
      </w:r>
      <w:r>
        <w:rPr>
          <w:sz w:val="20"/>
        </w:rPr>
        <w:t>здійснюється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2020</w:t>
      </w:r>
      <w:r>
        <w:rPr>
          <w:spacing w:val="-1"/>
          <w:sz w:val="20"/>
        </w:rPr>
        <w:t xml:space="preserve"> </w:t>
      </w:r>
      <w:r>
        <w:rPr>
          <w:sz w:val="20"/>
        </w:rPr>
        <w:t>р.</w:t>
      </w:r>
    </w:p>
    <w:p w:rsidR="009825B1" w:rsidRDefault="00E31D42">
      <w:pPr>
        <w:spacing w:before="25"/>
        <w:ind w:left="1534"/>
        <w:rPr>
          <w:sz w:val="20"/>
        </w:rPr>
      </w:pPr>
      <w:r>
        <w:rPr>
          <w:sz w:val="20"/>
        </w:rPr>
        <w:t>Визначена у</w:t>
      </w:r>
      <w:r>
        <w:rPr>
          <w:spacing w:val="-4"/>
          <w:sz w:val="20"/>
        </w:rPr>
        <w:t xml:space="preserve"> </w:t>
      </w:r>
      <w:r>
        <w:rPr>
          <w:sz w:val="20"/>
        </w:rPr>
        <w:t>відповідності до</w:t>
      </w:r>
      <w:r>
        <w:rPr>
          <w:spacing w:val="-2"/>
          <w:sz w:val="20"/>
        </w:rPr>
        <w:t xml:space="preserve"> </w:t>
      </w:r>
      <w:r>
        <w:rPr>
          <w:sz w:val="20"/>
        </w:rPr>
        <w:t>ДБН</w:t>
      </w:r>
      <w:r>
        <w:rPr>
          <w:spacing w:val="-2"/>
          <w:sz w:val="20"/>
        </w:rPr>
        <w:t xml:space="preserve"> </w:t>
      </w:r>
      <w:r>
        <w:rPr>
          <w:sz w:val="20"/>
        </w:rPr>
        <w:t>Д.1.1-1-2000</w:t>
      </w:r>
    </w:p>
    <w:p w:rsidR="009825B1" w:rsidRDefault="00E31D42">
      <w:pPr>
        <w:tabs>
          <w:tab w:val="left" w:pos="4825"/>
          <w:tab w:val="left" w:pos="6052"/>
        </w:tabs>
        <w:spacing w:before="161" w:after="5"/>
        <w:ind w:left="768"/>
        <w:rPr>
          <w:sz w:val="20"/>
        </w:rPr>
      </w:pPr>
      <w:r>
        <w:rPr>
          <w:sz w:val="20"/>
        </w:rPr>
        <w:t>Складена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поточних</w:t>
      </w:r>
      <w:r>
        <w:rPr>
          <w:spacing w:val="-3"/>
          <w:sz w:val="20"/>
        </w:rPr>
        <w:t xml:space="preserve"> </w:t>
      </w:r>
      <w:r>
        <w:rPr>
          <w:sz w:val="20"/>
        </w:rPr>
        <w:t>цінах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станом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"</w:t>
      </w:r>
      <w:r>
        <w:rPr>
          <w:sz w:val="20"/>
          <w:u w:val="single"/>
        </w:rPr>
        <w:tab/>
      </w:r>
      <w:r>
        <w:rPr>
          <w:sz w:val="20"/>
        </w:rPr>
        <w:t>"</w:t>
      </w:r>
      <w:r>
        <w:rPr>
          <w:sz w:val="20"/>
          <w:u w:val="single"/>
        </w:rPr>
        <w:tab/>
      </w:r>
      <w:r>
        <w:rPr>
          <w:sz w:val="20"/>
        </w:rPr>
        <w:t>2020 р</w:t>
      </w:r>
    </w:p>
    <w:tbl>
      <w:tblPr>
        <w:tblStyle w:val="TableNormal"/>
        <w:tblW w:w="0" w:type="auto"/>
        <w:tblInd w:w="1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1296"/>
        <w:gridCol w:w="3636"/>
        <w:gridCol w:w="1258"/>
        <w:gridCol w:w="1378"/>
        <w:gridCol w:w="1150"/>
      </w:tblGrid>
      <w:tr w:rsidR="009825B1">
        <w:trPr>
          <w:trHeight w:val="330"/>
        </w:trPr>
        <w:tc>
          <w:tcPr>
            <w:tcW w:w="427" w:type="dxa"/>
            <w:vMerge w:val="restart"/>
          </w:tcPr>
          <w:p w:rsidR="009825B1" w:rsidRDefault="009825B1">
            <w:pPr>
              <w:pStyle w:val="TableParagraph"/>
              <w:spacing w:before="8"/>
              <w:rPr>
                <w:sz w:val="35"/>
              </w:rPr>
            </w:pPr>
          </w:p>
          <w:p w:rsidR="009825B1" w:rsidRDefault="00E31D42">
            <w:pPr>
              <w:pStyle w:val="TableParagraph"/>
              <w:ind w:left="110" w:right="80" w:hanging="3"/>
            </w:pPr>
            <w:r>
              <w:t>№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зп</w:t>
            </w:r>
            <w:proofErr w:type="spellEnd"/>
          </w:p>
        </w:tc>
        <w:tc>
          <w:tcPr>
            <w:tcW w:w="1296" w:type="dxa"/>
            <w:vMerge w:val="restart"/>
          </w:tcPr>
          <w:p w:rsidR="009825B1" w:rsidRDefault="009825B1">
            <w:pPr>
              <w:pStyle w:val="TableParagraph"/>
              <w:spacing w:before="8"/>
              <w:rPr>
                <w:sz w:val="35"/>
              </w:rPr>
            </w:pPr>
          </w:p>
          <w:p w:rsidR="009825B1" w:rsidRDefault="00E31D42">
            <w:pPr>
              <w:pStyle w:val="TableParagraph"/>
              <w:ind w:left="273" w:right="235" w:hanging="15"/>
            </w:pPr>
            <w:proofErr w:type="spellStart"/>
            <w:r>
              <w:t>Обгрун-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тування</w:t>
            </w:r>
            <w:proofErr w:type="spellEnd"/>
          </w:p>
        </w:tc>
        <w:tc>
          <w:tcPr>
            <w:tcW w:w="3636" w:type="dxa"/>
            <w:vMerge w:val="restart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9825B1">
            <w:pPr>
              <w:pStyle w:val="TableParagraph"/>
              <w:spacing w:before="9"/>
            </w:pPr>
          </w:p>
          <w:p w:rsidR="009825B1" w:rsidRDefault="00E31D42">
            <w:pPr>
              <w:pStyle w:val="TableParagraph"/>
              <w:ind w:left="787"/>
            </w:pPr>
            <w:r>
              <w:t>Найменування</w:t>
            </w:r>
            <w:r>
              <w:rPr>
                <w:spacing w:val="-4"/>
              </w:rPr>
              <w:t xml:space="preserve"> </w:t>
            </w:r>
            <w:r>
              <w:t>витрат</w:t>
            </w:r>
          </w:p>
        </w:tc>
        <w:tc>
          <w:tcPr>
            <w:tcW w:w="3786" w:type="dxa"/>
            <w:gridSpan w:val="3"/>
          </w:tcPr>
          <w:p w:rsidR="009825B1" w:rsidRDefault="00E31D42">
            <w:pPr>
              <w:pStyle w:val="TableParagraph"/>
              <w:spacing w:before="34"/>
              <w:ind w:left="1062"/>
            </w:pPr>
            <w:r>
              <w:t xml:space="preserve">Вартість, тис. </w:t>
            </w:r>
            <w:proofErr w:type="spellStart"/>
            <w:r>
              <w:t>грн</w:t>
            </w:r>
            <w:proofErr w:type="spellEnd"/>
          </w:p>
        </w:tc>
      </w:tr>
      <w:tr w:rsidR="009825B1">
        <w:trPr>
          <w:trHeight w:val="390"/>
        </w:trPr>
        <w:tc>
          <w:tcPr>
            <w:tcW w:w="427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 w:val="restart"/>
          </w:tcPr>
          <w:p w:rsidR="009825B1" w:rsidRDefault="009825B1">
            <w:pPr>
              <w:pStyle w:val="TableParagraph"/>
              <w:rPr>
                <w:sz w:val="32"/>
              </w:rPr>
            </w:pPr>
          </w:p>
          <w:p w:rsidR="009825B1" w:rsidRDefault="00E31D42">
            <w:pPr>
              <w:pStyle w:val="TableParagraph"/>
              <w:ind w:left="320"/>
            </w:pPr>
            <w:r>
              <w:t>всього</w:t>
            </w:r>
          </w:p>
        </w:tc>
        <w:tc>
          <w:tcPr>
            <w:tcW w:w="2528" w:type="dxa"/>
            <w:gridSpan w:val="2"/>
          </w:tcPr>
          <w:p w:rsidR="009825B1" w:rsidRDefault="00E31D42">
            <w:pPr>
              <w:pStyle w:val="TableParagraph"/>
              <w:spacing w:before="63"/>
              <w:ind w:left="66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тому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числе</w:t>
            </w:r>
            <w:proofErr w:type="spellEnd"/>
          </w:p>
        </w:tc>
      </w:tr>
      <w:tr w:rsidR="009825B1">
        <w:trPr>
          <w:trHeight w:val="599"/>
        </w:trPr>
        <w:tc>
          <w:tcPr>
            <w:tcW w:w="427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</w:tcPr>
          <w:p w:rsidR="009825B1" w:rsidRDefault="00E31D42">
            <w:pPr>
              <w:pStyle w:val="TableParagraph"/>
              <w:spacing w:before="41"/>
              <w:ind w:left="361" w:right="132" w:hanging="202"/>
            </w:pPr>
            <w:proofErr w:type="spellStart"/>
            <w:r>
              <w:t>Будівельни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х робіт</w:t>
            </w:r>
          </w:p>
        </w:tc>
        <w:tc>
          <w:tcPr>
            <w:tcW w:w="1150" w:type="dxa"/>
          </w:tcPr>
          <w:p w:rsidR="009825B1" w:rsidRDefault="00E31D42">
            <w:pPr>
              <w:pStyle w:val="TableParagraph"/>
              <w:spacing w:before="41"/>
              <w:ind w:left="330" w:right="258" w:hanging="44"/>
            </w:pPr>
            <w:r>
              <w:t>інших</w:t>
            </w:r>
            <w:r>
              <w:rPr>
                <w:spacing w:val="-52"/>
              </w:rPr>
              <w:t xml:space="preserve"> </w:t>
            </w:r>
            <w:r>
              <w:t>робіт</w:t>
            </w:r>
          </w:p>
        </w:tc>
      </w:tr>
      <w:tr w:rsidR="009825B1">
        <w:trPr>
          <w:trHeight w:val="314"/>
        </w:trPr>
        <w:tc>
          <w:tcPr>
            <w:tcW w:w="427" w:type="dxa"/>
          </w:tcPr>
          <w:p w:rsidR="009825B1" w:rsidRDefault="00E31D42">
            <w:pPr>
              <w:pStyle w:val="TableParagraph"/>
              <w:spacing w:before="25"/>
              <w:ind w:left="9"/>
              <w:jc w:val="center"/>
            </w:pPr>
            <w:r>
              <w:t>1</w:t>
            </w:r>
          </w:p>
        </w:tc>
        <w:tc>
          <w:tcPr>
            <w:tcW w:w="1296" w:type="dxa"/>
          </w:tcPr>
          <w:p w:rsidR="009825B1" w:rsidRDefault="00E31D42">
            <w:pPr>
              <w:pStyle w:val="TableParagraph"/>
              <w:spacing w:before="25"/>
              <w:ind w:left="5"/>
              <w:jc w:val="center"/>
            </w:pPr>
            <w:r>
              <w:t>2</w:t>
            </w: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spacing w:before="25"/>
              <w:ind w:left="4"/>
              <w:jc w:val="center"/>
            </w:pPr>
            <w:r>
              <w:t>3</w:t>
            </w:r>
          </w:p>
        </w:tc>
        <w:tc>
          <w:tcPr>
            <w:tcW w:w="1258" w:type="dxa"/>
          </w:tcPr>
          <w:p w:rsidR="009825B1" w:rsidRDefault="00E31D42">
            <w:pPr>
              <w:pStyle w:val="TableParagraph"/>
              <w:spacing w:before="25"/>
              <w:ind w:left="3"/>
              <w:jc w:val="center"/>
            </w:pPr>
            <w:r>
              <w:t>4</w:t>
            </w:r>
          </w:p>
        </w:tc>
        <w:tc>
          <w:tcPr>
            <w:tcW w:w="1378" w:type="dxa"/>
          </w:tcPr>
          <w:p w:rsidR="009825B1" w:rsidRDefault="00E31D42">
            <w:pPr>
              <w:pStyle w:val="TableParagraph"/>
              <w:spacing w:before="25"/>
              <w:ind w:left="7"/>
              <w:jc w:val="center"/>
            </w:pPr>
            <w:r>
              <w:t>5</w:t>
            </w:r>
          </w:p>
        </w:tc>
        <w:tc>
          <w:tcPr>
            <w:tcW w:w="1150" w:type="dxa"/>
          </w:tcPr>
          <w:p w:rsidR="009825B1" w:rsidRDefault="00E31D42">
            <w:pPr>
              <w:pStyle w:val="TableParagraph"/>
              <w:spacing w:before="25"/>
              <w:ind w:left="9"/>
              <w:jc w:val="center"/>
            </w:pPr>
            <w:r>
              <w:t>6</w:t>
            </w:r>
          </w:p>
        </w:tc>
      </w:tr>
      <w:tr w:rsidR="009825B1">
        <w:trPr>
          <w:trHeight w:val="316"/>
        </w:trPr>
        <w:tc>
          <w:tcPr>
            <w:tcW w:w="427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spacing w:before="29"/>
              <w:ind w:left="468"/>
              <w:rPr>
                <w:b/>
              </w:rPr>
            </w:pPr>
            <w:r>
              <w:rPr>
                <w:b/>
              </w:rPr>
              <w:t>Розділ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І.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Будівельні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роботи</w:t>
            </w:r>
          </w:p>
        </w:tc>
        <w:tc>
          <w:tcPr>
            <w:tcW w:w="1258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378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659"/>
        </w:trPr>
        <w:tc>
          <w:tcPr>
            <w:tcW w:w="427" w:type="dxa"/>
          </w:tcPr>
          <w:p w:rsidR="009825B1" w:rsidRDefault="00E31D42">
            <w:pPr>
              <w:pStyle w:val="TableParagraph"/>
              <w:spacing w:before="197"/>
              <w:ind w:left="9"/>
              <w:jc w:val="center"/>
            </w:pPr>
            <w:r>
              <w:t>1</w:t>
            </w:r>
          </w:p>
        </w:tc>
        <w:tc>
          <w:tcPr>
            <w:tcW w:w="1296" w:type="dxa"/>
          </w:tcPr>
          <w:p w:rsidR="009825B1" w:rsidRDefault="00E31D42">
            <w:pPr>
              <w:pStyle w:val="TableParagraph"/>
              <w:spacing w:before="70"/>
              <w:ind w:left="187" w:right="160" w:hanging="3"/>
            </w:pPr>
            <w:proofErr w:type="spellStart"/>
            <w:r>
              <w:t>Обєктний</w:t>
            </w:r>
            <w:proofErr w:type="spellEnd"/>
            <w:r>
              <w:rPr>
                <w:spacing w:val="-52"/>
              </w:rPr>
              <w:t xml:space="preserve"> </w:t>
            </w:r>
            <w:r>
              <w:t>кошторис</w:t>
            </w: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spacing w:before="197"/>
              <w:ind w:left="108"/>
            </w:pPr>
            <w:r>
              <w:t>Прямі</w:t>
            </w:r>
            <w:r>
              <w:rPr>
                <w:spacing w:val="-1"/>
              </w:rPr>
              <w:t xml:space="preserve"> </w:t>
            </w:r>
            <w:r>
              <w:t>витрати</w:t>
            </w:r>
          </w:p>
        </w:tc>
        <w:tc>
          <w:tcPr>
            <w:tcW w:w="1258" w:type="dxa"/>
          </w:tcPr>
          <w:p w:rsidR="009825B1" w:rsidRDefault="00E31D42">
            <w:pPr>
              <w:pStyle w:val="TableParagraph"/>
              <w:spacing w:before="70" w:line="252" w:lineRule="exact"/>
              <w:ind w:left="138" w:right="133"/>
              <w:jc w:val="center"/>
            </w:pPr>
            <w:r>
              <w:t>637665,14</w:t>
            </w:r>
          </w:p>
          <w:p w:rsidR="009825B1" w:rsidRDefault="00E31D42">
            <w:pPr>
              <w:pStyle w:val="TableParagraph"/>
              <w:spacing w:line="252" w:lineRule="exact"/>
              <w:ind w:left="3"/>
              <w:jc w:val="center"/>
            </w:pPr>
            <w:r>
              <w:t>2</w:t>
            </w:r>
          </w:p>
        </w:tc>
        <w:tc>
          <w:tcPr>
            <w:tcW w:w="1378" w:type="dxa"/>
          </w:tcPr>
          <w:p w:rsidR="009825B1" w:rsidRDefault="00E31D42">
            <w:pPr>
              <w:pStyle w:val="TableParagraph"/>
              <w:spacing w:before="197"/>
              <w:ind w:left="147" w:right="136"/>
              <w:jc w:val="center"/>
            </w:pPr>
            <w:r>
              <w:t>637665,142</w:t>
            </w:r>
          </w:p>
        </w:tc>
        <w:tc>
          <w:tcPr>
            <w:tcW w:w="1150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1334"/>
        </w:trPr>
        <w:tc>
          <w:tcPr>
            <w:tcW w:w="427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9825B1">
            <w:pPr>
              <w:pStyle w:val="TableParagraph"/>
              <w:spacing w:before="7"/>
            </w:pPr>
          </w:p>
          <w:p w:rsidR="009825B1" w:rsidRDefault="00E31D42">
            <w:pPr>
              <w:pStyle w:val="TableParagraph"/>
              <w:ind w:left="9"/>
              <w:jc w:val="center"/>
            </w:pPr>
            <w:r>
              <w:t>2</w:t>
            </w: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spacing w:before="6"/>
              <w:rPr>
                <w:sz w:val="35"/>
              </w:rPr>
            </w:pPr>
          </w:p>
          <w:p w:rsidR="009825B1" w:rsidRDefault="00E31D42">
            <w:pPr>
              <w:pStyle w:val="TableParagraph"/>
              <w:spacing w:line="252" w:lineRule="exact"/>
              <w:ind w:left="85" w:right="78"/>
              <w:jc w:val="center"/>
            </w:pPr>
            <w:r>
              <w:t>Розрахунок</w:t>
            </w:r>
          </w:p>
          <w:p w:rsidR="009825B1" w:rsidRDefault="00E31D42">
            <w:pPr>
              <w:pStyle w:val="TableParagraph"/>
              <w:spacing w:line="252" w:lineRule="exact"/>
              <w:ind w:left="85" w:right="75"/>
              <w:jc w:val="center"/>
            </w:pPr>
            <w:r>
              <w:t>№1</w:t>
            </w: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ind w:left="108" w:right="221"/>
            </w:pPr>
            <w:r>
              <w:t>Витрати на спорудження</w:t>
            </w:r>
            <w:r>
              <w:rPr>
                <w:spacing w:val="1"/>
              </w:rPr>
              <w:t xml:space="preserve"> </w:t>
            </w:r>
            <w:r>
              <w:t>(пристосування) та розбирання</w:t>
            </w:r>
            <w:r>
              <w:rPr>
                <w:spacing w:val="1"/>
              </w:rPr>
              <w:t xml:space="preserve"> </w:t>
            </w:r>
            <w:r>
              <w:t>титульних тимчасових будинків та</w:t>
            </w:r>
            <w:r>
              <w:rPr>
                <w:spacing w:val="-52"/>
              </w:rPr>
              <w:t xml:space="preserve"> </w:t>
            </w:r>
            <w:r>
              <w:t>споруджень</w:t>
            </w:r>
          </w:p>
        </w:tc>
        <w:tc>
          <w:tcPr>
            <w:tcW w:w="1258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9825B1">
            <w:pPr>
              <w:pStyle w:val="TableParagraph"/>
              <w:spacing w:before="7"/>
            </w:pPr>
          </w:p>
          <w:p w:rsidR="009825B1" w:rsidRDefault="00E31D42">
            <w:pPr>
              <w:pStyle w:val="TableParagraph"/>
              <w:ind w:right="205"/>
              <w:jc w:val="right"/>
            </w:pPr>
            <w:r>
              <w:t>6057,819</w:t>
            </w:r>
          </w:p>
        </w:tc>
        <w:tc>
          <w:tcPr>
            <w:tcW w:w="1378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9825B1">
            <w:pPr>
              <w:pStyle w:val="TableParagraph"/>
              <w:spacing w:before="7"/>
            </w:pPr>
          </w:p>
          <w:p w:rsidR="009825B1" w:rsidRDefault="00E31D42">
            <w:pPr>
              <w:pStyle w:val="TableParagraph"/>
              <w:ind w:left="145" w:right="136"/>
              <w:jc w:val="center"/>
            </w:pPr>
            <w:r>
              <w:t>6057,819</w:t>
            </w:r>
          </w:p>
        </w:tc>
        <w:tc>
          <w:tcPr>
            <w:tcW w:w="1150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976"/>
        </w:trPr>
        <w:tc>
          <w:tcPr>
            <w:tcW w:w="427" w:type="dxa"/>
          </w:tcPr>
          <w:p w:rsidR="009825B1" w:rsidRDefault="009825B1">
            <w:pPr>
              <w:pStyle w:val="TableParagraph"/>
              <w:spacing w:before="11"/>
              <w:rPr>
                <w:sz w:val="30"/>
              </w:rPr>
            </w:pPr>
          </w:p>
          <w:p w:rsidR="009825B1" w:rsidRDefault="00E31D42">
            <w:pPr>
              <w:pStyle w:val="TableParagraph"/>
              <w:ind w:left="9"/>
              <w:jc w:val="center"/>
            </w:pPr>
            <w:r>
              <w:t>3</w:t>
            </w: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spacing w:before="10"/>
              <w:rPr>
                <w:sz w:val="19"/>
              </w:rPr>
            </w:pPr>
          </w:p>
          <w:p w:rsidR="009825B1" w:rsidRDefault="00E31D42">
            <w:pPr>
              <w:pStyle w:val="TableParagraph"/>
              <w:ind w:left="85" w:right="78"/>
              <w:jc w:val="center"/>
            </w:pPr>
            <w:r>
              <w:t>Розрахунок</w:t>
            </w:r>
          </w:p>
          <w:p w:rsidR="009825B1" w:rsidRDefault="00E31D42">
            <w:pPr>
              <w:pStyle w:val="TableParagraph"/>
              <w:spacing w:before="1"/>
              <w:ind w:left="85" w:right="75"/>
              <w:jc w:val="center"/>
            </w:pPr>
            <w:r>
              <w:t>№2</w:t>
            </w: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ind w:left="108" w:right="326"/>
            </w:pPr>
            <w:r>
              <w:t>Кошти на додаткові витрати при</w:t>
            </w:r>
            <w:r>
              <w:rPr>
                <w:spacing w:val="1"/>
              </w:rPr>
              <w:t xml:space="preserve"> </w:t>
            </w:r>
            <w:r>
              <w:t>виконанні будівельно-монтажних</w:t>
            </w:r>
            <w:r>
              <w:rPr>
                <w:spacing w:val="-52"/>
              </w:rPr>
              <w:t xml:space="preserve"> </w:t>
            </w:r>
            <w:r>
              <w:t>робіт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зимовий</w:t>
            </w:r>
            <w:r>
              <w:rPr>
                <w:spacing w:val="-1"/>
              </w:rPr>
              <w:t xml:space="preserve"> </w:t>
            </w:r>
            <w:r>
              <w:t>період</w:t>
            </w:r>
          </w:p>
        </w:tc>
        <w:tc>
          <w:tcPr>
            <w:tcW w:w="1258" w:type="dxa"/>
          </w:tcPr>
          <w:p w:rsidR="009825B1" w:rsidRDefault="009825B1">
            <w:pPr>
              <w:pStyle w:val="TableParagraph"/>
              <w:spacing w:before="11"/>
              <w:rPr>
                <w:sz w:val="30"/>
              </w:rPr>
            </w:pPr>
          </w:p>
          <w:p w:rsidR="009825B1" w:rsidRDefault="00E31D42">
            <w:pPr>
              <w:pStyle w:val="TableParagraph"/>
              <w:ind w:right="205"/>
              <w:jc w:val="right"/>
            </w:pPr>
            <w:r>
              <w:t>4634,805</w:t>
            </w:r>
          </w:p>
        </w:tc>
        <w:tc>
          <w:tcPr>
            <w:tcW w:w="1378" w:type="dxa"/>
          </w:tcPr>
          <w:p w:rsidR="009825B1" w:rsidRDefault="009825B1">
            <w:pPr>
              <w:pStyle w:val="TableParagraph"/>
              <w:spacing w:before="11"/>
              <w:rPr>
                <w:sz w:val="30"/>
              </w:rPr>
            </w:pPr>
          </w:p>
          <w:p w:rsidR="009825B1" w:rsidRDefault="00E31D42">
            <w:pPr>
              <w:pStyle w:val="TableParagraph"/>
              <w:ind w:left="145" w:right="136"/>
              <w:jc w:val="center"/>
            </w:pPr>
            <w:r>
              <w:t>4634,805</w:t>
            </w:r>
          </w:p>
        </w:tc>
        <w:tc>
          <w:tcPr>
            <w:tcW w:w="1150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1005"/>
        </w:trPr>
        <w:tc>
          <w:tcPr>
            <w:tcW w:w="427" w:type="dxa"/>
          </w:tcPr>
          <w:p w:rsidR="009825B1" w:rsidRDefault="009825B1">
            <w:pPr>
              <w:pStyle w:val="TableParagraph"/>
              <w:spacing w:before="2"/>
              <w:rPr>
                <w:sz w:val="32"/>
              </w:rPr>
            </w:pPr>
          </w:p>
          <w:p w:rsidR="009825B1" w:rsidRDefault="00E31D42">
            <w:pPr>
              <w:pStyle w:val="TableParagraph"/>
              <w:spacing w:before="1"/>
              <w:ind w:left="9"/>
              <w:jc w:val="center"/>
            </w:pPr>
            <w:r>
              <w:t>4</w:t>
            </w: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spacing w:before="2"/>
              <w:rPr>
                <w:sz w:val="21"/>
              </w:rPr>
            </w:pPr>
          </w:p>
          <w:p w:rsidR="009825B1" w:rsidRDefault="00E31D42">
            <w:pPr>
              <w:pStyle w:val="TableParagraph"/>
              <w:spacing w:line="252" w:lineRule="exact"/>
              <w:ind w:left="85" w:right="78"/>
              <w:jc w:val="center"/>
            </w:pPr>
            <w:r>
              <w:t>Розрахунок</w:t>
            </w:r>
          </w:p>
          <w:p w:rsidR="009825B1" w:rsidRDefault="00E31D42">
            <w:pPr>
              <w:pStyle w:val="TableParagraph"/>
              <w:spacing w:line="252" w:lineRule="exact"/>
              <w:ind w:left="85" w:right="75"/>
              <w:jc w:val="center"/>
            </w:pPr>
            <w:r>
              <w:t>№3</w:t>
            </w: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ind w:left="108" w:right="326"/>
            </w:pPr>
            <w:r>
              <w:t>Кошти на додаткові витрати при</w:t>
            </w:r>
            <w:r>
              <w:rPr>
                <w:spacing w:val="1"/>
              </w:rPr>
              <w:t xml:space="preserve"> </w:t>
            </w:r>
            <w:r>
              <w:t>виконанні будівельно-монтажних</w:t>
            </w:r>
            <w:r>
              <w:rPr>
                <w:spacing w:val="-52"/>
              </w:rPr>
              <w:t xml:space="preserve"> </w:t>
            </w:r>
            <w:r>
              <w:t>робіт у</w:t>
            </w:r>
            <w:r>
              <w:rPr>
                <w:spacing w:val="-3"/>
              </w:rPr>
              <w:t xml:space="preserve"> </w:t>
            </w:r>
            <w:r>
              <w:t>літній період</w:t>
            </w:r>
          </w:p>
        </w:tc>
        <w:tc>
          <w:tcPr>
            <w:tcW w:w="1258" w:type="dxa"/>
          </w:tcPr>
          <w:p w:rsidR="009825B1" w:rsidRDefault="009825B1">
            <w:pPr>
              <w:pStyle w:val="TableParagraph"/>
              <w:spacing w:before="2"/>
              <w:rPr>
                <w:sz w:val="32"/>
              </w:rPr>
            </w:pPr>
          </w:p>
          <w:p w:rsidR="009825B1" w:rsidRDefault="00E31D42">
            <w:pPr>
              <w:pStyle w:val="TableParagraph"/>
              <w:spacing w:before="1"/>
              <w:ind w:right="205"/>
              <w:jc w:val="right"/>
            </w:pPr>
            <w:r>
              <w:t>1738,052</w:t>
            </w:r>
          </w:p>
        </w:tc>
        <w:tc>
          <w:tcPr>
            <w:tcW w:w="1378" w:type="dxa"/>
          </w:tcPr>
          <w:p w:rsidR="009825B1" w:rsidRDefault="009825B1">
            <w:pPr>
              <w:pStyle w:val="TableParagraph"/>
              <w:spacing w:before="2"/>
              <w:rPr>
                <w:sz w:val="32"/>
              </w:rPr>
            </w:pPr>
          </w:p>
          <w:p w:rsidR="009825B1" w:rsidRDefault="00E31D42">
            <w:pPr>
              <w:pStyle w:val="TableParagraph"/>
              <w:spacing w:before="1"/>
              <w:ind w:left="145" w:right="136"/>
              <w:jc w:val="center"/>
            </w:pPr>
            <w:r>
              <w:t>1738,052</w:t>
            </w:r>
          </w:p>
        </w:tc>
        <w:tc>
          <w:tcPr>
            <w:tcW w:w="1150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405"/>
        </w:trPr>
        <w:tc>
          <w:tcPr>
            <w:tcW w:w="427" w:type="dxa"/>
          </w:tcPr>
          <w:p w:rsidR="009825B1" w:rsidRDefault="00E31D42">
            <w:pPr>
              <w:pStyle w:val="TableParagraph"/>
              <w:spacing w:before="70"/>
              <w:ind w:left="9"/>
              <w:jc w:val="center"/>
            </w:pPr>
            <w:r>
              <w:t>5</w:t>
            </w: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spacing w:line="247" w:lineRule="exact"/>
              <w:ind w:left="108"/>
            </w:pPr>
            <w:r>
              <w:t>Інші</w:t>
            </w:r>
            <w:r>
              <w:rPr>
                <w:spacing w:val="-3"/>
              </w:rPr>
              <w:t xml:space="preserve"> </w:t>
            </w:r>
            <w:r>
              <w:t>супутні</w:t>
            </w:r>
            <w:r>
              <w:rPr>
                <w:spacing w:val="51"/>
              </w:rPr>
              <w:t xml:space="preserve"> </w:t>
            </w:r>
            <w:r>
              <w:t>витрати</w:t>
            </w:r>
          </w:p>
        </w:tc>
        <w:tc>
          <w:tcPr>
            <w:tcW w:w="1258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378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505"/>
        </w:trPr>
        <w:tc>
          <w:tcPr>
            <w:tcW w:w="427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spacing w:line="251" w:lineRule="exact"/>
              <w:ind w:left="108"/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</w:p>
        </w:tc>
        <w:tc>
          <w:tcPr>
            <w:tcW w:w="1258" w:type="dxa"/>
          </w:tcPr>
          <w:p w:rsidR="009825B1" w:rsidRDefault="00E31D42">
            <w:pPr>
              <w:pStyle w:val="TableParagraph"/>
              <w:spacing w:line="246" w:lineRule="exact"/>
              <w:ind w:left="138" w:right="133"/>
              <w:jc w:val="center"/>
            </w:pPr>
            <w:r>
              <w:t>650095,81</w:t>
            </w:r>
          </w:p>
          <w:p w:rsidR="009825B1" w:rsidRDefault="00E31D42">
            <w:pPr>
              <w:pStyle w:val="TableParagraph"/>
              <w:spacing w:line="240" w:lineRule="exact"/>
              <w:ind w:left="3"/>
              <w:jc w:val="center"/>
            </w:pPr>
            <w:r>
              <w:t>8</w:t>
            </w:r>
          </w:p>
        </w:tc>
        <w:tc>
          <w:tcPr>
            <w:tcW w:w="1378" w:type="dxa"/>
          </w:tcPr>
          <w:p w:rsidR="009825B1" w:rsidRDefault="00E31D42">
            <w:pPr>
              <w:pStyle w:val="TableParagraph"/>
              <w:spacing w:before="121"/>
              <w:ind w:left="147" w:right="136"/>
              <w:jc w:val="center"/>
            </w:pPr>
            <w:r>
              <w:t>650095,818</w:t>
            </w:r>
          </w:p>
        </w:tc>
        <w:tc>
          <w:tcPr>
            <w:tcW w:w="1150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599"/>
        </w:trPr>
        <w:tc>
          <w:tcPr>
            <w:tcW w:w="427" w:type="dxa"/>
          </w:tcPr>
          <w:p w:rsidR="009825B1" w:rsidRDefault="00E31D42">
            <w:pPr>
              <w:pStyle w:val="TableParagraph"/>
              <w:spacing w:before="166"/>
              <w:ind w:left="9"/>
              <w:jc w:val="center"/>
            </w:pPr>
            <w:r>
              <w:t>6</w:t>
            </w:r>
          </w:p>
        </w:tc>
        <w:tc>
          <w:tcPr>
            <w:tcW w:w="1296" w:type="dxa"/>
          </w:tcPr>
          <w:p w:rsidR="009825B1" w:rsidRDefault="00E31D42">
            <w:pPr>
              <w:pStyle w:val="TableParagraph"/>
              <w:spacing w:before="39"/>
              <w:ind w:left="85" w:right="78"/>
              <w:jc w:val="center"/>
            </w:pPr>
            <w:r>
              <w:t>Розрахунок</w:t>
            </w:r>
          </w:p>
          <w:p w:rsidR="009825B1" w:rsidRDefault="00E31D42">
            <w:pPr>
              <w:pStyle w:val="TableParagraph"/>
              <w:spacing w:before="1"/>
              <w:ind w:left="85" w:right="75"/>
              <w:jc w:val="center"/>
            </w:pPr>
            <w:r>
              <w:t>№4</w:t>
            </w: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spacing w:line="247" w:lineRule="exact"/>
              <w:ind w:left="108"/>
            </w:pPr>
            <w:r>
              <w:t>Прибуток</w:t>
            </w:r>
          </w:p>
        </w:tc>
        <w:tc>
          <w:tcPr>
            <w:tcW w:w="1258" w:type="dxa"/>
          </w:tcPr>
          <w:p w:rsidR="009825B1" w:rsidRDefault="00E31D42">
            <w:pPr>
              <w:pStyle w:val="TableParagraph"/>
              <w:spacing w:before="166"/>
              <w:ind w:right="151"/>
              <w:jc w:val="right"/>
            </w:pPr>
            <w:r>
              <w:t>23117,393</w:t>
            </w:r>
          </w:p>
        </w:tc>
        <w:tc>
          <w:tcPr>
            <w:tcW w:w="1378" w:type="dxa"/>
          </w:tcPr>
          <w:p w:rsidR="009825B1" w:rsidRDefault="00E31D42">
            <w:pPr>
              <w:pStyle w:val="TableParagraph"/>
              <w:spacing w:before="166"/>
              <w:ind w:left="145" w:right="136"/>
              <w:jc w:val="center"/>
            </w:pPr>
            <w:r>
              <w:t>23117,393</w:t>
            </w:r>
          </w:p>
        </w:tc>
        <w:tc>
          <w:tcPr>
            <w:tcW w:w="1150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599"/>
        </w:trPr>
        <w:tc>
          <w:tcPr>
            <w:tcW w:w="427" w:type="dxa"/>
          </w:tcPr>
          <w:p w:rsidR="009825B1" w:rsidRDefault="00E31D42">
            <w:pPr>
              <w:pStyle w:val="TableParagraph"/>
              <w:spacing w:before="166"/>
              <w:ind w:left="9"/>
              <w:jc w:val="center"/>
            </w:pPr>
            <w:r>
              <w:t>7</w:t>
            </w:r>
          </w:p>
        </w:tc>
        <w:tc>
          <w:tcPr>
            <w:tcW w:w="1296" w:type="dxa"/>
          </w:tcPr>
          <w:p w:rsidR="009825B1" w:rsidRDefault="00E31D42">
            <w:pPr>
              <w:pStyle w:val="TableParagraph"/>
              <w:spacing w:before="41" w:line="252" w:lineRule="exact"/>
              <w:ind w:left="85" w:right="78"/>
              <w:jc w:val="center"/>
            </w:pPr>
            <w:r>
              <w:t>Розрахунок</w:t>
            </w:r>
          </w:p>
          <w:p w:rsidR="009825B1" w:rsidRDefault="00E31D42">
            <w:pPr>
              <w:pStyle w:val="TableParagraph"/>
              <w:spacing w:line="252" w:lineRule="exact"/>
              <w:ind w:left="82" w:right="78"/>
              <w:jc w:val="center"/>
            </w:pPr>
            <w:r>
              <w:t>№5</w:t>
            </w: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spacing w:line="247" w:lineRule="exact"/>
              <w:ind w:left="108"/>
            </w:pPr>
            <w:r>
              <w:t>Адміністративні</w:t>
            </w:r>
            <w:r>
              <w:rPr>
                <w:spacing w:val="-2"/>
              </w:rPr>
              <w:t xml:space="preserve"> </w:t>
            </w:r>
            <w:r>
              <w:t>витрати</w:t>
            </w:r>
          </w:p>
        </w:tc>
        <w:tc>
          <w:tcPr>
            <w:tcW w:w="1258" w:type="dxa"/>
          </w:tcPr>
          <w:p w:rsidR="009825B1" w:rsidRDefault="00E31D42">
            <w:pPr>
              <w:pStyle w:val="TableParagraph"/>
              <w:spacing w:before="166"/>
              <w:ind w:right="205"/>
              <w:jc w:val="right"/>
            </w:pPr>
            <w:r>
              <w:t>8351,309</w:t>
            </w:r>
          </w:p>
        </w:tc>
        <w:tc>
          <w:tcPr>
            <w:tcW w:w="1378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 w:rsidR="009825B1" w:rsidRDefault="00E31D42">
            <w:pPr>
              <w:pStyle w:val="TableParagraph"/>
              <w:spacing w:before="166"/>
              <w:ind w:left="143" w:right="131"/>
              <w:jc w:val="center"/>
            </w:pPr>
            <w:r>
              <w:t>8351,309</w:t>
            </w:r>
          </w:p>
        </w:tc>
      </w:tr>
      <w:tr w:rsidR="009825B1">
        <w:trPr>
          <w:trHeight w:val="314"/>
        </w:trPr>
        <w:tc>
          <w:tcPr>
            <w:tcW w:w="427" w:type="dxa"/>
          </w:tcPr>
          <w:p w:rsidR="009825B1" w:rsidRDefault="00E31D42">
            <w:pPr>
              <w:pStyle w:val="TableParagraph"/>
              <w:spacing w:before="25"/>
              <w:ind w:left="9"/>
              <w:jc w:val="center"/>
            </w:pPr>
            <w:r>
              <w:t>8</w:t>
            </w: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spacing w:line="247" w:lineRule="exact"/>
              <w:ind w:left="108"/>
            </w:pPr>
            <w:r>
              <w:t>Кошти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покриття</w:t>
            </w:r>
            <w:r>
              <w:rPr>
                <w:spacing w:val="-2"/>
              </w:rPr>
              <w:t xml:space="preserve"> </w:t>
            </w:r>
            <w:r>
              <w:t>риску</w:t>
            </w:r>
          </w:p>
        </w:tc>
        <w:tc>
          <w:tcPr>
            <w:tcW w:w="1258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378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506"/>
        </w:trPr>
        <w:tc>
          <w:tcPr>
            <w:tcW w:w="427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Разом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(пп. 1-8)</w:t>
            </w:r>
          </w:p>
        </w:tc>
        <w:tc>
          <w:tcPr>
            <w:tcW w:w="1258" w:type="dxa"/>
          </w:tcPr>
          <w:p w:rsidR="009825B1" w:rsidRDefault="00E31D42">
            <w:pPr>
              <w:pStyle w:val="TableParagraph"/>
              <w:spacing w:line="249" w:lineRule="exact"/>
              <w:ind w:left="138" w:right="133"/>
              <w:jc w:val="center"/>
            </w:pPr>
            <w:r>
              <w:t>681564,52</w:t>
            </w:r>
          </w:p>
          <w:p w:rsidR="009825B1" w:rsidRDefault="00E31D42">
            <w:pPr>
              <w:pStyle w:val="TableParagraph"/>
              <w:spacing w:line="238" w:lineRule="exact"/>
              <w:ind w:left="3"/>
              <w:jc w:val="center"/>
            </w:pPr>
            <w:r>
              <w:t>0</w:t>
            </w:r>
          </w:p>
        </w:tc>
        <w:tc>
          <w:tcPr>
            <w:tcW w:w="1378" w:type="dxa"/>
          </w:tcPr>
          <w:p w:rsidR="009825B1" w:rsidRDefault="00E31D42">
            <w:pPr>
              <w:pStyle w:val="TableParagraph"/>
              <w:spacing w:before="121"/>
              <w:ind w:left="147" w:right="136"/>
              <w:jc w:val="center"/>
            </w:pPr>
            <w:r>
              <w:t>673213,211</w:t>
            </w:r>
          </w:p>
        </w:tc>
        <w:tc>
          <w:tcPr>
            <w:tcW w:w="1150" w:type="dxa"/>
          </w:tcPr>
          <w:p w:rsidR="009825B1" w:rsidRDefault="00E31D42">
            <w:pPr>
              <w:pStyle w:val="TableParagraph"/>
              <w:spacing w:before="121"/>
              <w:ind w:left="143" w:right="131"/>
              <w:jc w:val="center"/>
            </w:pPr>
            <w:r>
              <w:t>8351,309</w:t>
            </w:r>
          </w:p>
        </w:tc>
      </w:tr>
      <w:tr w:rsidR="009825B1">
        <w:trPr>
          <w:trHeight w:val="602"/>
        </w:trPr>
        <w:tc>
          <w:tcPr>
            <w:tcW w:w="427" w:type="dxa"/>
            <w:vMerge w:val="restart"/>
          </w:tcPr>
          <w:p w:rsidR="009825B1" w:rsidRDefault="00E31D42">
            <w:pPr>
              <w:pStyle w:val="TableParagraph"/>
              <w:spacing w:before="169"/>
              <w:ind w:left="9"/>
              <w:jc w:val="center"/>
            </w:pPr>
            <w:r>
              <w:t>9</w:t>
            </w:r>
          </w:p>
        </w:tc>
        <w:tc>
          <w:tcPr>
            <w:tcW w:w="1296" w:type="dxa"/>
          </w:tcPr>
          <w:p w:rsidR="009825B1" w:rsidRDefault="00E31D42">
            <w:pPr>
              <w:pStyle w:val="TableParagraph"/>
              <w:spacing w:before="41"/>
              <w:ind w:left="85" w:right="78"/>
              <w:jc w:val="center"/>
            </w:pPr>
            <w:r>
              <w:t>Розрахунок</w:t>
            </w:r>
          </w:p>
          <w:p w:rsidR="009825B1" w:rsidRDefault="00E31D42">
            <w:pPr>
              <w:pStyle w:val="TableParagraph"/>
              <w:spacing w:before="2"/>
              <w:ind w:left="82" w:right="78"/>
              <w:jc w:val="center"/>
            </w:pPr>
            <w:r>
              <w:t>№6</w:t>
            </w: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spacing w:line="249" w:lineRule="exact"/>
              <w:ind w:left="108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Земельний</w:t>
            </w:r>
            <w:r>
              <w:rPr>
                <w:spacing w:val="-1"/>
              </w:rPr>
              <w:t xml:space="preserve"> </w:t>
            </w:r>
            <w:r>
              <w:t>податок</w:t>
            </w:r>
          </w:p>
        </w:tc>
        <w:tc>
          <w:tcPr>
            <w:tcW w:w="1258" w:type="dxa"/>
          </w:tcPr>
          <w:p w:rsidR="009825B1" w:rsidRDefault="00E31D42">
            <w:pPr>
              <w:pStyle w:val="TableParagraph"/>
              <w:spacing w:before="169"/>
              <w:ind w:right="260"/>
              <w:jc w:val="right"/>
            </w:pPr>
            <w:r>
              <w:t>681,565</w:t>
            </w:r>
          </w:p>
        </w:tc>
        <w:tc>
          <w:tcPr>
            <w:tcW w:w="1378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 w:rsidR="009825B1" w:rsidRDefault="00E31D42">
            <w:pPr>
              <w:pStyle w:val="TableParagraph"/>
              <w:spacing w:before="169"/>
              <w:ind w:left="143" w:right="131"/>
              <w:jc w:val="center"/>
            </w:pPr>
            <w:r>
              <w:t>681,565</w:t>
            </w:r>
          </w:p>
        </w:tc>
      </w:tr>
      <w:tr w:rsidR="009825B1">
        <w:trPr>
          <w:trHeight w:val="505"/>
        </w:trPr>
        <w:tc>
          <w:tcPr>
            <w:tcW w:w="427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Разом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розділу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І</w:t>
            </w:r>
          </w:p>
        </w:tc>
        <w:tc>
          <w:tcPr>
            <w:tcW w:w="1258" w:type="dxa"/>
          </w:tcPr>
          <w:p w:rsidR="009825B1" w:rsidRDefault="00E31D42">
            <w:pPr>
              <w:pStyle w:val="TableParagraph"/>
              <w:spacing w:line="246" w:lineRule="exact"/>
              <w:ind w:left="138" w:right="133"/>
              <w:jc w:val="center"/>
            </w:pPr>
            <w:r>
              <w:t>682246,08</w:t>
            </w:r>
          </w:p>
          <w:p w:rsidR="009825B1" w:rsidRDefault="00E31D42">
            <w:pPr>
              <w:pStyle w:val="TableParagraph"/>
              <w:spacing w:line="240" w:lineRule="exact"/>
              <w:ind w:left="3"/>
              <w:jc w:val="center"/>
            </w:pPr>
            <w:r>
              <w:t>5</w:t>
            </w:r>
          </w:p>
        </w:tc>
        <w:tc>
          <w:tcPr>
            <w:tcW w:w="1378" w:type="dxa"/>
          </w:tcPr>
          <w:p w:rsidR="009825B1" w:rsidRDefault="00E31D42">
            <w:pPr>
              <w:pStyle w:val="TableParagraph"/>
              <w:spacing w:before="118"/>
              <w:ind w:left="147" w:right="136"/>
              <w:jc w:val="center"/>
            </w:pPr>
            <w:r>
              <w:t>673213,211</w:t>
            </w:r>
          </w:p>
        </w:tc>
        <w:tc>
          <w:tcPr>
            <w:tcW w:w="1150" w:type="dxa"/>
          </w:tcPr>
          <w:p w:rsidR="009825B1" w:rsidRDefault="00E31D42">
            <w:pPr>
              <w:pStyle w:val="TableParagraph"/>
              <w:spacing w:before="118"/>
              <w:ind w:left="143" w:right="131"/>
              <w:jc w:val="center"/>
            </w:pPr>
            <w:r>
              <w:t>9032,874</w:t>
            </w:r>
          </w:p>
        </w:tc>
      </w:tr>
      <w:tr w:rsidR="009825B1">
        <w:trPr>
          <w:trHeight w:val="503"/>
        </w:trPr>
        <w:tc>
          <w:tcPr>
            <w:tcW w:w="427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spacing w:line="247" w:lineRule="exact"/>
              <w:ind w:left="108"/>
            </w:pPr>
            <w:r>
              <w:t>Податок</w:t>
            </w:r>
            <w:r>
              <w:rPr>
                <w:spacing w:val="-1"/>
              </w:rPr>
              <w:t xml:space="preserve"> </w:t>
            </w:r>
            <w:r>
              <w:t>на додану</w:t>
            </w:r>
            <w:r>
              <w:rPr>
                <w:spacing w:val="-4"/>
              </w:rPr>
              <w:t xml:space="preserve"> </w:t>
            </w:r>
            <w:r>
              <w:t>вартість</w:t>
            </w:r>
          </w:p>
        </w:tc>
        <w:tc>
          <w:tcPr>
            <w:tcW w:w="1258" w:type="dxa"/>
          </w:tcPr>
          <w:p w:rsidR="009825B1" w:rsidRDefault="00E31D42">
            <w:pPr>
              <w:pStyle w:val="TableParagraph"/>
              <w:spacing w:line="246" w:lineRule="exact"/>
              <w:ind w:left="138" w:right="133"/>
              <w:jc w:val="center"/>
            </w:pPr>
            <w:r>
              <w:t>136449,21</w:t>
            </w:r>
          </w:p>
          <w:p w:rsidR="009825B1" w:rsidRDefault="00E31D42">
            <w:pPr>
              <w:pStyle w:val="TableParagraph"/>
              <w:spacing w:line="238" w:lineRule="exact"/>
              <w:ind w:left="3"/>
              <w:jc w:val="center"/>
            </w:pPr>
            <w:r>
              <w:t>7</w:t>
            </w:r>
          </w:p>
        </w:tc>
        <w:tc>
          <w:tcPr>
            <w:tcW w:w="1378" w:type="dxa"/>
          </w:tcPr>
          <w:p w:rsidR="009825B1" w:rsidRDefault="00E31D42">
            <w:pPr>
              <w:pStyle w:val="TableParagraph"/>
              <w:spacing w:before="118"/>
              <w:ind w:left="147" w:right="136"/>
              <w:jc w:val="center"/>
            </w:pPr>
            <w:r>
              <w:t>134642,642</w:t>
            </w:r>
          </w:p>
        </w:tc>
        <w:tc>
          <w:tcPr>
            <w:tcW w:w="1150" w:type="dxa"/>
          </w:tcPr>
          <w:p w:rsidR="009825B1" w:rsidRDefault="00E31D42">
            <w:pPr>
              <w:pStyle w:val="TableParagraph"/>
              <w:spacing w:before="118"/>
              <w:ind w:left="143" w:right="131"/>
              <w:jc w:val="center"/>
            </w:pPr>
            <w:r>
              <w:t>1806,575</w:t>
            </w:r>
          </w:p>
        </w:tc>
      </w:tr>
      <w:tr w:rsidR="009825B1">
        <w:trPr>
          <w:trHeight w:val="505"/>
        </w:trPr>
        <w:tc>
          <w:tcPr>
            <w:tcW w:w="427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Всього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розділу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І</w:t>
            </w:r>
          </w:p>
        </w:tc>
        <w:tc>
          <w:tcPr>
            <w:tcW w:w="1258" w:type="dxa"/>
          </w:tcPr>
          <w:p w:rsidR="009825B1" w:rsidRDefault="00E31D42">
            <w:pPr>
              <w:pStyle w:val="TableParagraph"/>
              <w:spacing w:line="248" w:lineRule="exact"/>
              <w:ind w:left="138" w:right="133"/>
              <w:jc w:val="center"/>
            </w:pPr>
            <w:r>
              <w:t>818695,30</w:t>
            </w:r>
          </w:p>
          <w:p w:rsidR="009825B1" w:rsidRDefault="00E31D42">
            <w:pPr>
              <w:pStyle w:val="TableParagraph"/>
              <w:spacing w:line="237" w:lineRule="exact"/>
              <w:ind w:left="3"/>
              <w:jc w:val="center"/>
            </w:pPr>
            <w:r>
              <w:t>2</w:t>
            </w:r>
          </w:p>
        </w:tc>
        <w:tc>
          <w:tcPr>
            <w:tcW w:w="1378" w:type="dxa"/>
          </w:tcPr>
          <w:p w:rsidR="009825B1" w:rsidRDefault="00E31D42">
            <w:pPr>
              <w:pStyle w:val="TableParagraph"/>
              <w:spacing w:before="121"/>
              <w:ind w:left="147" w:right="136"/>
              <w:jc w:val="center"/>
            </w:pPr>
            <w:r>
              <w:t>807855,853</w:t>
            </w:r>
          </w:p>
        </w:tc>
        <w:tc>
          <w:tcPr>
            <w:tcW w:w="1150" w:type="dxa"/>
          </w:tcPr>
          <w:p w:rsidR="009825B1" w:rsidRDefault="00E31D42">
            <w:pPr>
              <w:pStyle w:val="TableParagraph"/>
              <w:spacing w:line="248" w:lineRule="exact"/>
              <w:ind w:left="143" w:right="131"/>
              <w:jc w:val="center"/>
            </w:pPr>
            <w:r>
              <w:t>19872,40</w:t>
            </w:r>
          </w:p>
          <w:p w:rsidR="009825B1" w:rsidRDefault="00E31D42">
            <w:pPr>
              <w:pStyle w:val="TableParagraph"/>
              <w:spacing w:line="237" w:lineRule="exact"/>
              <w:ind w:left="9"/>
              <w:jc w:val="center"/>
            </w:pPr>
            <w:r>
              <w:t>8</w:t>
            </w:r>
          </w:p>
        </w:tc>
      </w:tr>
      <w:tr w:rsidR="009825B1">
        <w:trPr>
          <w:trHeight w:val="436"/>
        </w:trPr>
        <w:tc>
          <w:tcPr>
            <w:tcW w:w="427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3636" w:type="dxa"/>
          </w:tcPr>
          <w:p w:rsidR="009825B1" w:rsidRDefault="00E31D42">
            <w:pPr>
              <w:pStyle w:val="TableParagraph"/>
              <w:spacing w:before="1"/>
              <w:ind w:left="622"/>
              <w:rPr>
                <w:b/>
              </w:rPr>
            </w:pPr>
            <w:r>
              <w:rPr>
                <w:b/>
              </w:rPr>
              <w:t>Розділ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ІІ.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Устаткування</w:t>
            </w:r>
          </w:p>
        </w:tc>
        <w:tc>
          <w:tcPr>
            <w:tcW w:w="1258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378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</w:tbl>
    <w:p w:rsidR="009825B1" w:rsidRDefault="009825B1">
      <w:pPr>
        <w:rPr>
          <w:sz w:val="20"/>
        </w:rPr>
        <w:sectPr w:rsidR="009825B1">
          <w:pgSz w:w="11910" w:h="16840"/>
          <w:pgMar w:top="158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299"/>
        <w:gridCol w:w="3634"/>
        <w:gridCol w:w="1258"/>
        <w:gridCol w:w="1380"/>
        <w:gridCol w:w="1149"/>
      </w:tblGrid>
      <w:tr w:rsidR="009825B1">
        <w:trPr>
          <w:trHeight w:val="631"/>
        </w:trPr>
        <w:tc>
          <w:tcPr>
            <w:tcW w:w="425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9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before="50"/>
              <w:ind w:left="87" w:right="79"/>
              <w:jc w:val="center"/>
            </w:pPr>
            <w:r>
              <w:t>Розрахунок</w:t>
            </w:r>
          </w:p>
          <w:p w:rsidR="009825B1" w:rsidRDefault="00E31D42">
            <w:pPr>
              <w:pStyle w:val="TableParagraph"/>
              <w:spacing w:before="2"/>
              <w:ind w:left="87" w:right="76"/>
              <w:jc w:val="center"/>
            </w:pPr>
            <w:r>
              <w:t>№7</w:t>
            </w:r>
          </w:p>
        </w:tc>
        <w:tc>
          <w:tcPr>
            <w:tcW w:w="3634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line="242" w:lineRule="auto"/>
              <w:ind w:left="107" w:right="247"/>
            </w:pPr>
            <w:r>
              <w:t>Витрати на придбання та доставку</w:t>
            </w:r>
            <w:r>
              <w:rPr>
                <w:spacing w:val="-52"/>
              </w:rPr>
              <w:t xml:space="preserve"> </w:t>
            </w:r>
            <w:r>
              <w:t>устаткування</w:t>
            </w:r>
            <w:r>
              <w:rPr>
                <w:spacing w:val="-2"/>
              </w:rPr>
              <w:t xml:space="preserve"> </w:t>
            </w:r>
            <w:r>
              <w:t>на будову</w:t>
            </w:r>
          </w:p>
        </w:tc>
        <w:tc>
          <w:tcPr>
            <w:tcW w:w="1258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before="178"/>
              <w:ind w:left="139" w:right="132"/>
              <w:jc w:val="center"/>
            </w:pPr>
            <w:r>
              <w:t>86384,925</w:t>
            </w:r>
          </w:p>
        </w:tc>
        <w:tc>
          <w:tcPr>
            <w:tcW w:w="1380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149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434"/>
        </w:trPr>
        <w:tc>
          <w:tcPr>
            <w:tcW w:w="425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9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3634" w:type="dxa"/>
          </w:tcPr>
          <w:p w:rsidR="009825B1" w:rsidRDefault="00E31D42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t>Разом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порозділу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ІІ</w:t>
            </w:r>
          </w:p>
        </w:tc>
        <w:tc>
          <w:tcPr>
            <w:tcW w:w="1258" w:type="dxa"/>
          </w:tcPr>
          <w:p w:rsidR="009825B1" w:rsidRDefault="00E31D42">
            <w:pPr>
              <w:pStyle w:val="TableParagraph"/>
              <w:spacing w:before="79"/>
              <w:ind w:left="139" w:right="132"/>
              <w:jc w:val="center"/>
            </w:pPr>
            <w:r>
              <w:t>86384,925</w:t>
            </w:r>
          </w:p>
        </w:tc>
        <w:tc>
          <w:tcPr>
            <w:tcW w:w="1380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149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436"/>
        </w:trPr>
        <w:tc>
          <w:tcPr>
            <w:tcW w:w="425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9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3634" w:type="dxa"/>
          </w:tcPr>
          <w:p w:rsidR="009825B1" w:rsidRDefault="00E31D42">
            <w:pPr>
              <w:pStyle w:val="TableParagraph"/>
              <w:spacing w:line="243" w:lineRule="exact"/>
              <w:ind w:left="107"/>
            </w:pPr>
            <w:r>
              <w:t>Податок</w:t>
            </w:r>
            <w:r>
              <w:rPr>
                <w:spacing w:val="-1"/>
              </w:rPr>
              <w:t xml:space="preserve"> </w:t>
            </w:r>
            <w:r>
              <w:t>на додану</w:t>
            </w:r>
            <w:r>
              <w:rPr>
                <w:spacing w:val="-4"/>
              </w:rPr>
              <w:t xml:space="preserve"> </w:t>
            </w:r>
            <w:r>
              <w:t>вартість</w:t>
            </w:r>
          </w:p>
        </w:tc>
        <w:tc>
          <w:tcPr>
            <w:tcW w:w="1258" w:type="dxa"/>
          </w:tcPr>
          <w:p w:rsidR="009825B1" w:rsidRDefault="00E31D42">
            <w:pPr>
              <w:pStyle w:val="TableParagraph"/>
              <w:spacing w:before="81"/>
              <w:ind w:left="139" w:right="132"/>
              <w:jc w:val="center"/>
            </w:pPr>
            <w:r>
              <w:t>17276,985</w:t>
            </w:r>
          </w:p>
        </w:tc>
        <w:tc>
          <w:tcPr>
            <w:tcW w:w="1380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149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506"/>
        </w:trPr>
        <w:tc>
          <w:tcPr>
            <w:tcW w:w="425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9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3634" w:type="dxa"/>
          </w:tcPr>
          <w:p w:rsidR="009825B1" w:rsidRDefault="00E31D42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t>Всього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розділу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ІІ</w:t>
            </w:r>
          </w:p>
        </w:tc>
        <w:tc>
          <w:tcPr>
            <w:tcW w:w="1258" w:type="dxa"/>
          </w:tcPr>
          <w:p w:rsidR="009825B1" w:rsidRDefault="00E31D42">
            <w:pPr>
              <w:pStyle w:val="TableParagraph"/>
              <w:spacing w:line="240" w:lineRule="exact"/>
              <w:ind w:left="139" w:right="132"/>
              <w:jc w:val="center"/>
            </w:pPr>
            <w:r>
              <w:t>103661,91</w:t>
            </w:r>
          </w:p>
          <w:p w:rsidR="009825B1" w:rsidRDefault="00E31D42">
            <w:pPr>
              <w:pStyle w:val="TableParagraph"/>
              <w:spacing w:line="246" w:lineRule="exact"/>
              <w:ind w:left="5"/>
              <w:jc w:val="center"/>
            </w:pPr>
            <w:r>
              <w:t>0</w:t>
            </w:r>
          </w:p>
        </w:tc>
        <w:tc>
          <w:tcPr>
            <w:tcW w:w="1380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149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505"/>
        </w:trPr>
        <w:tc>
          <w:tcPr>
            <w:tcW w:w="425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9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3634" w:type="dxa"/>
          </w:tcPr>
          <w:p w:rsidR="009825B1" w:rsidRDefault="00E31D42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t>Всього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договірна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ціна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р.І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ІІ)</w:t>
            </w:r>
          </w:p>
        </w:tc>
        <w:tc>
          <w:tcPr>
            <w:tcW w:w="1258" w:type="dxa"/>
          </w:tcPr>
          <w:p w:rsidR="009825B1" w:rsidRDefault="00E31D42">
            <w:pPr>
              <w:pStyle w:val="TableParagraph"/>
              <w:spacing w:line="240" w:lineRule="exact"/>
              <w:ind w:left="139" w:right="132"/>
              <w:jc w:val="center"/>
            </w:pPr>
            <w:r>
              <w:t>922357,21</w:t>
            </w:r>
          </w:p>
          <w:p w:rsidR="009825B1" w:rsidRDefault="00E31D42">
            <w:pPr>
              <w:pStyle w:val="TableParagraph"/>
              <w:spacing w:line="246" w:lineRule="exact"/>
              <w:ind w:left="5"/>
              <w:jc w:val="center"/>
            </w:pPr>
            <w:r>
              <w:t>2</w:t>
            </w:r>
          </w:p>
        </w:tc>
        <w:tc>
          <w:tcPr>
            <w:tcW w:w="1380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149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</w:tbl>
    <w:p w:rsidR="009825B1" w:rsidRDefault="009825B1">
      <w:pPr>
        <w:pStyle w:val="a3"/>
        <w:spacing w:before="1"/>
        <w:rPr>
          <w:sz w:val="6"/>
        </w:rPr>
      </w:pPr>
    </w:p>
    <w:p w:rsidR="009825B1" w:rsidRDefault="009825B1">
      <w:pPr>
        <w:rPr>
          <w:sz w:val="6"/>
        </w:rPr>
        <w:sectPr w:rsidR="009825B1">
          <w:pgSz w:w="11910" w:h="16840"/>
          <w:pgMar w:top="1120" w:right="160" w:bottom="280" w:left="1020" w:header="720" w:footer="720" w:gutter="0"/>
          <w:cols w:space="720"/>
        </w:sectPr>
      </w:pPr>
    </w:p>
    <w:p w:rsidR="009825B1" w:rsidRDefault="00E31D42">
      <w:pPr>
        <w:spacing w:before="54"/>
        <w:ind w:left="1109" w:right="29"/>
        <w:rPr>
          <w:sz w:val="20"/>
        </w:rPr>
      </w:pPr>
      <w:r>
        <w:rPr>
          <w:sz w:val="20"/>
        </w:rPr>
        <w:lastRenderedPageBreak/>
        <w:t>Керівник підприємства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организации</w:t>
      </w:r>
      <w:proofErr w:type="spellEnd"/>
      <w:r>
        <w:rPr>
          <w:sz w:val="20"/>
        </w:rPr>
        <w:t>)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заказчика</w:t>
      </w:r>
      <w:proofErr w:type="spellEnd"/>
    </w:p>
    <w:p w:rsidR="009825B1" w:rsidRDefault="00E31D42">
      <w:pPr>
        <w:spacing w:before="54"/>
        <w:ind w:left="1178" w:right="814" w:hanging="70"/>
        <w:rPr>
          <w:sz w:val="20"/>
        </w:rPr>
      </w:pPr>
      <w:r>
        <w:br w:type="column"/>
      </w:r>
      <w:r>
        <w:rPr>
          <w:sz w:val="20"/>
        </w:rPr>
        <w:lastRenderedPageBreak/>
        <w:t>Керівник (</w:t>
      </w:r>
      <w:proofErr w:type="spellStart"/>
      <w:r>
        <w:rPr>
          <w:sz w:val="20"/>
        </w:rPr>
        <w:t>генеральной</w:t>
      </w:r>
      <w:proofErr w:type="spellEnd"/>
      <w:r>
        <w:rPr>
          <w:sz w:val="20"/>
        </w:rPr>
        <w:t>)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подрядної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организації</w:t>
      </w:r>
      <w:proofErr w:type="spellEnd"/>
    </w:p>
    <w:p w:rsidR="009825B1" w:rsidRDefault="009825B1">
      <w:pPr>
        <w:rPr>
          <w:sz w:val="20"/>
        </w:rPr>
        <w:sectPr w:rsidR="009825B1">
          <w:type w:val="continuous"/>
          <w:pgSz w:w="11910" w:h="16840"/>
          <w:pgMar w:top="980" w:right="160" w:bottom="280" w:left="1020" w:header="720" w:footer="720" w:gutter="0"/>
          <w:cols w:num="2" w:space="720" w:equalWidth="0">
            <w:col w:w="3347" w:space="3413"/>
            <w:col w:w="3970"/>
          </w:cols>
        </w:sect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575" w:type="dxa"/>
        <w:tblLayout w:type="fixed"/>
        <w:tblLook w:val="01E0"/>
      </w:tblPr>
      <w:tblGrid>
        <w:gridCol w:w="975"/>
        <w:gridCol w:w="1346"/>
        <w:gridCol w:w="563"/>
        <w:gridCol w:w="1315"/>
        <w:gridCol w:w="518"/>
        <w:gridCol w:w="1126"/>
        <w:gridCol w:w="542"/>
        <w:gridCol w:w="1426"/>
        <w:gridCol w:w="1817"/>
      </w:tblGrid>
      <w:tr w:rsidR="009825B1">
        <w:trPr>
          <w:trHeight w:val="408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spacing w:line="266" w:lineRule="exact"/>
              <w:ind w:left="3613"/>
              <w:rPr>
                <w:b/>
                <w:sz w:val="24"/>
              </w:rPr>
            </w:pPr>
            <w:r>
              <w:rPr>
                <w:b/>
                <w:sz w:val="24"/>
              </w:rPr>
              <w:t>Розрахунки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договірної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ціни</w:t>
            </w:r>
          </w:p>
        </w:tc>
      </w:tr>
      <w:tr w:rsidR="009825B1">
        <w:trPr>
          <w:trHeight w:val="411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spacing w:before="133" w:line="259" w:lineRule="exact"/>
              <w:ind w:left="4493" w:right="3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Розрахунок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9825B1">
        <w:trPr>
          <w:trHeight w:val="1377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tabs>
                <w:tab w:val="left" w:pos="8408"/>
              </w:tabs>
              <w:ind w:left="200" w:right="387" w:firstLine="719"/>
              <w:rPr>
                <w:sz w:val="24"/>
              </w:rPr>
            </w:pPr>
            <w:r>
              <w:rPr>
                <w:sz w:val="24"/>
              </w:rPr>
              <w:t>Витрати на зведення (пристосування) і розбирання титульних тимчасових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будинків і споруджень прийняті по "Усереднених показниках для визначення ліміту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засобів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тимчасові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спорудження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инвесторской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кошторисної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будівництво"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відповідно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прил.6,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ДБН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Д.1.1-1-2000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розмірі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%</w:t>
            </w:r>
          </w:p>
          <w:p w:rsidR="009825B1" w:rsidRDefault="00E31D42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(додаток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№18)</w:t>
            </w:r>
          </w:p>
        </w:tc>
      </w:tr>
      <w:tr w:rsidR="009825B1">
        <w:trPr>
          <w:trHeight w:val="275"/>
        </w:trPr>
        <w:tc>
          <w:tcPr>
            <w:tcW w:w="975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346" w:type="dxa"/>
          </w:tcPr>
          <w:p w:rsidR="009825B1" w:rsidRDefault="00E31D42"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637665,142</w:t>
            </w:r>
          </w:p>
        </w:tc>
        <w:tc>
          <w:tcPr>
            <w:tcW w:w="563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315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</w:tcPr>
          <w:p w:rsidR="009825B1" w:rsidRDefault="00E31D4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26" w:type="dxa"/>
          </w:tcPr>
          <w:p w:rsidR="009825B1" w:rsidRDefault="00E31D42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0,0095</w:t>
            </w:r>
          </w:p>
        </w:tc>
        <w:tc>
          <w:tcPr>
            <w:tcW w:w="542" w:type="dxa"/>
          </w:tcPr>
          <w:p w:rsidR="009825B1" w:rsidRDefault="00E31D4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426" w:type="dxa"/>
          </w:tcPr>
          <w:p w:rsidR="009825B1" w:rsidRDefault="00E31D42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6057,819</w:t>
            </w:r>
          </w:p>
        </w:tc>
        <w:tc>
          <w:tcPr>
            <w:tcW w:w="1817" w:type="dxa"/>
          </w:tcPr>
          <w:p w:rsidR="009825B1" w:rsidRDefault="00E31D4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</w:tr>
      <w:tr w:rsidR="009825B1">
        <w:trPr>
          <w:trHeight w:val="828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Трудомісткість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тимчасових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будинках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спорудженнях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(трудомісткість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об'єктного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кошторису)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множимо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усереднений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розрахункової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трудомісткості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робіт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зі</w:t>
            </w:r>
          </w:p>
          <w:p w:rsidR="009825B1" w:rsidRDefault="00E31D42">
            <w:pPr>
              <w:pStyle w:val="TableParagraph"/>
              <w:spacing w:line="261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зведення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розбирання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титульних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тимчасових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будинків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споруджень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(0,015)</w:t>
            </w:r>
          </w:p>
        </w:tc>
      </w:tr>
      <w:tr w:rsidR="009825B1">
        <w:trPr>
          <w:trHeight w:val="554"/>
        </w:trPr>
        <w:tc>
          <w:tcPr>
            <w:tcW w:w="975" w:type="dxa"/>
          </w:tcPr>
          <w:p w:rsidR="009825B1" w:rsidRDefault="009825B1">
            <w:pPr>
              <w:pStyle w:val="TableParagraph"/>
            </w:pPr>
          </w:p>
        </w:tc>
        <w:tc>
          <w:tcPr>
            <w:tcW w:w="1346" w:type="dxa"/>
          </w:tcPr>
          <w:p w:rsidR="009825B1" w:rsidRDefault="009825B1">
            <w:pPr>
              <w:pStyle w:val="TableParagraph"/>
            </w:pPr>
          </w:p>
        </w:tc>
        <w:tc>
          <w:tcPr>
            <w:tcW w:w="563" w:type="dxa"/>
          </w:tcPr>
          <w:p w:rsidR="009825B1" w:rsidRDefault="009825B1">
            <w:pPr>
              <w:pStyle w:val="TableParagraph"/>
            </w:pPr>
          </w:p>
        </w:tc>
        <w:tc>
          <w:tcPr>
            <w:tcW w:w="1315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spacing w:line="263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5687,155</w:t>
            </w:r>
          </w:p>
        </w:tc>
        <w:tc>
          <w:tcPr>
            <w:tcW w:w="518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26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spacing w:line="263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0,0095</w:t>
            </w:r>
          </w:p>
        </w:tc>
        <w:tc>
          <w:tcPr>
            <w:tcW w:w="542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426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spacing w:line="26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54,028</w:t>
            </w:r>
          </w:p>
        </w:tc>
        <w:tc>
          <w:tcPr>
            <w:tcW w:w="1817" w:type="dxa"/>
          </w:tcPr>
          <w:p w:rsidR="009825B1" w:rsidRDefault="00E31D42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тис.</w:t>
            </w:r>
          </w:p>
          <w:p w:rsidR="009825B1" w:rsidRDefault="00E31D42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люд-год</w:t>
            </w:r>
            <w:proofErr w:type="spellEnd"/>
          </w:p>
        </w:tc>
      </w:tr>
      <w:tr w:rsidR="009825B1">
        <w:trPr>
          <w:trHeight w:val="276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spacing w:line="256" w:lineRule="exact"/>
              <w:ind w:left="4493" w:right="3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Розрахунок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9825B1">
        <w:trPr>
          <w:trHeight w:val="295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spacing w:line="268" w:lineRule="exact"/>
              <w:ind w:left="619"/>
              <w:rPr>
                <w:sz w:val="24"/>
              </w:rPr>
            </w:pPr>
            <w:r>
              <w:rPr>
                <w:sz w:val="24"/>
              </w:rPr>
              <w:t>Засоби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додаткові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витрати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виконанні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зимовий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період</w:t>
            </w:r>
          </w:p>
        </w:tc>
      </w:tr>
      <w:tr w:rsidR="009825B1">
        <w:trPr>
          <w:trHeight w:val="435"/>
        </w:trPr>
        <w:tc>
          <w:tcPr>
            <w:tcW w:w="975" w:type="dxa"/>
          </w:tcPr>
          <w:p w:rsidR="009825B1" w:rsidRDefault="009825B1">
            <w:pPr>
              <w:pStyle w:val="TableParagraph"/>
            </w:pPr>
          </w:p>
        </w:tc>
        <w:tc>
          <w:tcPr>
            <w:tcW w:w="1346" w:type="dxa"/>
          </w:tcPr>
          <w:p w:rsidR="009825B1" w:rsidRDefault="00E31D42">
            <w:pPr>
              <w:pStyle w:val="TableParagraph"/>
              <w:spacing w:before="16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643722,961</w:t>
            </w:r>
          </w:p>
        </w:tc>
        <w:tc>
          <w:tcPr>
            <w:tcW w:w="563" w:type="dxa"/>
          </w:tcPr>
          <w:p w:rsidR="009825B1" w:rsidRDefault="009825B1">
            <w:pPr>
              <w:pStyle w:val="TableParagraph"/>
            </w:pPr>
          </w:p>
        </w:tc>
        <w:tc>
          <w:tcPr>
            <w:tcW w:w="1315" w:type="dxa"/>
          </w:tcPr>
          <w:p w:rsidR="009825B1" w:rsidRDefault="009825B1">
            <w:pPr>
              <w:pStyle w:val="TableParagraph"/>
            </w:pPr>
          </w:p>
        </w:tc>
        <w:tc>
          <w:tcPr>
            <w:tcW w:w="518" w:type="dxa"/>
          </w:tcPr>
          <w:p w:rsidR="009825B1" w:rsidRDefault="00E31D42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26" w:type="dxa"/>
          </w:tcPr>
          <w:p w:rsidR="009825B1" w:rsidRDefault="00E31D42">
            <w:pPr>
              <w:pStyle w:val="TableParagraph"/>
              <w:spacing w:before="16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0,0072</w:t>
            </w:r>
          </w:p>
        </w:tc>
        <w:tc>
          <w:tcPr>
            <w:tcW w:w="542" w:type="dxa"/>
          </w:tcPr>
          <w:p w:rsidR="009825B1" w:rsidRDefault="00E31D42">
            <w:pPr>
              <w:pStyle w:val="TableParagraph"/>
              <w:spacing w:before="16"/>
              <w:ind w:left="111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426" w:type="dxa"/>
          </w:tcPr>
          <w:p w:rsidR="009825B1" w:rsidRDefault="00E31D42">
            <w:pPr>
              <w:pStyle w:val="TableParagraph"/>
              <w:spacing w:before="16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4634,805</w:t>
            </w:r>
          </w:p>
        </w:tc>
        <w:tc>
          <w:tcPr>
            <w:tcW w:w="1817" w:type="dxa"/>
          </w:tcPr>
          <w:p w:rsidR="009825B1" w:rsidRDefault="00E31D42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</w:tr>
      <w:tr w:rsidR="009825B1">
        <w:trPr>
          <w:trHeight w:val="413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spacing w:before="133" w:line="261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Трудоемкость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летних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удорожаниях</w:t>
            </w:r>
            <w:proofErr w:type="spellEnd"/>
          </w:p>
        </w:tc>
      </w:tr>
      <w:tr w:rsidR="009825B1">
        <w:trPr>
          <w:trHeight w:val="692"/>
        </w:trPr>
        <w:tc>
          <w:tcPr>
            <w:tcW w:w="975" w:type="dxa"/>
          </w:tcPr>
          <w:p w:rsidR="009825B1" w:rsidRDefault="009825B1">
            <w:pPr>
              <w:pStyle w:val="TableParagraph"/>
            </w:pPr>
          </w:p>
        </w:tc>
        <w:tc>
          <w:tcPr>
            <w:tcW w:w="1346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5687,16</w:t>
            </w:r>
          </w:p>
        </w:tc>
        <w:tc>
          <w:tcPr>
            <w:tcW w:w="563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315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0,895</w:t>
            </w:r>
          </w:p>
        </w:tc>
        <w:tc>
          <w:tcPr>
            <w:tcW w:w="518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26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542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426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254,500</w:t>
            </w:r>
          </w:p>
        </w:tc>
        <w:tc>
          <w:tcPr>
            <w:tcW w:w="1817" w:type="dxa"/>
          </w:tcPr>
          <w:p w:rsidR="009825B1" w:rsidRDefault="00E31D42">
            <w:pPr>
              <w:pStyle w:val="TableParagraph"/>
              <w:ind w:left="113" w:right="1095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чел.-ч</w:t>
            </w:r>
            <w:proofErr w:type="spellEnd"/>
          </w:p>
        </w:tc>
      </w:tr>
      <w:tr w:rsidR="009825B1">
        <w:trPr>
          <w:trHeight w:val="413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spacing w:before="135" w:line="259" w:lineRule="exact"/>
              <w:ind w:left="4493" w:right="3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Розрахунок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9825B1">
        <w:trPr>
          <w:trHeight w:val="549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spacing w:line="268" w:lineRule="exact"/>
              <w:ind w:left="619"/>
              <w:rPr>
                <w:sz w:val="24"/>
              </w:rPr>
            </w:pPr>
            <w:r>
              <w:rPr>
                <w:sz w:val="24"/>
              </w:rPr>
              <w:t>Засоби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додаткові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витрати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виконанні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літній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період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прийняті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825B1" w:rsidRDefault="00E31D42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п.3.1.15.3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ДБН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Д.1.1-1-2000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розмірі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0,35%.</w:t>
            </w:r>
          </w:p>
        </w:tc>
      </w:tr>
      <w:tr w:rsidR="009825B1">
        <w:trPr>
          <w:trHeight w:val="414"/>
        </w:trPr>
        <w:tc>
          <w:tcPr>
            <w:tcW w:w="975" w:type="dxa"/>
          </w:tcPr>
          <w:p w:rsidR="009825B1" w:rsidRDefault="009825B1">
            <w:pPr>
              <w:pStyle w:val="TableParagraph"/>
            </w:pPr>
          </w:p>
        </w:tc>
        <w:tc>
          <w:tcPr>
            <w:tcW w:w="1346" w:type="dxa"/>
          </w:tcPr>
          <w:p w:rsidR="009825B1" w:rsidRDefault="00E31D42">
            <w:pPr>
              <w:pStyle w:val="TableParagraph"/>
              <w:spacing w:line="271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637665,142</w:t>
            </w:r>
          </w:p>
        </w:tc>
        <w:tc>
          <w:tcPr>
            <w:tcW w:w="563" w:type="dxa"/>
          </w:tcPr>
          <w:p w:rsidR="009825B1" w:rsidRDefault="00E31D4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15" w:type="dxa"/>
          </w:tcPr>
          <w:p w:rsidR="009825B1" w:rsidRDefault="00E31D42">
            <w:pPr>
              <w:pStyle w:val="TableParagraph"/>
              <w:spacing w:line="271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6057,819</w:t>
            </w:r>
          </w:p>
        </w:tc>
        <w:tc>
          <w:tcPr>
            <w:tcW w:w="518" w:type="dxa"/>
          </w:tcPr>
          <w:p w:rsidR="009825B1" w:rsidRDefault="00E31D4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26" w:type="dxa"/>
          </w:tcPr>
          <w:p w:rsidR="009825B1" w:rsidRDefault="00E31D42">
            <w:pPr>
              <w:pStyle w:val="TableParagraph"/>
              <w:spacing w:line="271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0,0027</w:t>
            </w:r>
          </w:p>
        </w:tc>
        <w:tc>
          <w:tcPr>
            <w:tcW w:w="542" w:type="dxa"/>
          </w:tcPr>
          <w:p w:rsidR="009825B1" w:rsidRDefault="00E31D42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426" w:type="dxa"/>
          </w:tcPr>
          <w:p w:rsidR="009825B1" w:rsidRDefault="00E31D42">
            <w:pPr>
              <w:pStyle w:val="TableParagraph"/>
              <w:spacing w:line="271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1738,052</w:t>
            </w:r>
          </w:p>
        </w:tc>
        <w:tc>
          <w:tcPr>
            <w:tcW w:w="1817" w:type="dxa"/>
          </w:tcPr>
          <w:p w:rsidR="009825B1" w:rsidRDefault="00E31D42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</w:tr>
      <w:tr w:rsidR="009825B1">
        <w:trPr>
          <w:trHeight w:val="413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spacing w:before="133" w:line="261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Трудоемкость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летних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удорожаниях</w:t>
            </w:r>
            <w:proofErr w:type="spellEnd"/>
          </w:p>
        </w:tc>
      </w:tr>
      <w:tr w:rsidR="009825B1">
        <w:trPr>
          <w:trHeight w:val="692"/>
        </w:trPr>
        <w:tc>
          <w:tcPr>
            <w:tcW w:w="975" w:type="dxa"/>
          </w:tcPr>
          <w:p w:rsidR="009825B1" w:rsidRDefault="009825B1">
            <w:pPr>
              <w:pStyle w:val="TableParagraph"/>
            </w:pPr>
          </w:p>
        </w:tc>
        <w:tc>
          <w:tcPr>
            <w:tcW w:w="1346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5687,16</w:t>
            </w:r>
          </w:p>
        </w:tc>
        <w:tc>
          <w:tcPr>
            <w:tcW w:w="563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315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0,895</w:t>
            </w:r>
          </w:p>
        </w:tc>
        <w:tc>
          <w:tcPr>
            <w:tcW w:w="518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26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0,011</w:t>
            </w:r>
          </w:p>
        </w:tc>
        <w:tc>
          <w:tcPr>
            <w:tcW w:w="542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426" w:type="dxa"/>
          </w:tcPr>
          <w:p w:rsidR="009825B1" w:rsidRDefault="009825B1">
            <w:pPr>
              <w:pStyle w:val="TableParagraph"/>
              <w:spacing w:before="6"/>
              <w:rPr>
                <w:sz w:val="23"/>
              </w:rPr>
            </w:pPr>
          </w:p>
          <w:p w:rsidR="009825B1" w:rsidRDefault="00E31D42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55,990</w:t>
            </w:r>
          </w:p>
        </w:tc>
        <w:tc>
          <w:tcPr>
            <w:tcW w:w="1817" w:type="dxa"/>
          </w:tcPr>
          <w:p w:rsidR="009825B1" w:rsidRDefault="00E31D42">
            <w:pPr>
              <w:pStyle w:val="TableParagraph"/>
              <w:ind w:left="113" w:right="1095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чел.-ч</w:t>
            </w:r>
            <w:proofErr w:type="spellEnd"/>
          </w:p>
        </w:tc>
      </w:tr>
      <w:tr w:rsidR="009825B1">
        <w:trPr>
          <w:trHeight w:val="414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spacing w:before="135" w:line="259" w:lineRule="exact"/>
              <w:ind w:left="4493" w:right="3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Розрахунок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9825B1">
        <w:trPr>
          <w:trHeight w:val="1101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ind w:left="200" w:firstLine="659"/>
              <w:rPr>
                <w:sz w:val="24"/>
              </w:rPr>
            </w:pPr>
            <w:r>
              <w:rPr>
                <w:sz w:val="24"/>
              </w:rPr>
              <w:t>Прибуток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визначений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підставі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"Усереднених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показників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розміру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кошторисного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прибутку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будівництва"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відповідно до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п.6 додатку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12 ДБН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Д.1.1-1-2000.</w:t>
            </w:r>
          </w:p>
          <w:p w:rsidR="009825B1" w:rsidRDefault="00E31D42">
            <w:pPr>
              <w:pStyle w:val="TableParagraph"/>
              <w:spacing w:line="270" w:lineRule="atLeast"/>
              <w:ind w:left="200"/>
              <w:rPr>
                <w:sz w:val="24"/>
              </w:rPr>
            </w:pPr>
            <w:r>
              <w:rPr>
                <w:sz w:val="24"/>
              </w:rPr>
              <w:t>Трудомісткість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об'єктного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кошторису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трудомісткість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розрахунку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№1,2 множимо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додатка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№21</w:t>
            </w:r>
          </w:p>
        </w:tc>
      </w:tr>
      <w:tr w:rsidR="009825B1">
        <w:trPr>
          <w:trHeight w:val="415"/>
        </w:trPr>
        <w:tc>
          <w:tcPr>
            <w:tcW w:w="975" w:type="dxa"/>
          </w:tcPr>
          <w:p w:rsidR="009825B1" w:rsidRDefault="00E31D42">
            <w:pPr>
              <w:pStyle w:val="TableParagraph"/>
              <w:spacing w:before="39"/>
              <w:ind w:left="286"/>
              <w:rPr>
                <w:sz w:val="20"/>
              </w:rPr>
            </w:pPr>
            <w:r>
              <w:rPr>
                <w:sz w:val="20"/>
              </w:rPr>
              <w:t>3,82</w:t>
            </w:r>
          </w:p>
        </w:tc>
        <w:tc>
          <w:tcPr>
            <w:tcW w:w="1346" w:type="dxa"/>
          </w:tcPr>
          <w:p w:rsidR="009825B1" w:rsidRDefault="00E31D42">
            <w:pPr>
              <w:pStyle w:val="TableParagraph"/>
              <w:spacing w:line="269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5687,155</w:t>
            </w:r>
          </w:p>
        </w:tc>
        <w:tc>
          <w:tcPr>
            <w:tcW w:w="563" w:type="dxa"/>
          </w:tcPr>
          <w:p w:rsidR="009825B1" w:rsidRDefault="00E31D4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15" w:type="dxa"/>
          </w:tcPr>
          <w:p w:rsidR="009825B1" w:rsidRDefault="00E31D42">
            <w:pPr>
              <w:pStyle w:val="TableParagraph"/>
              <w:spacing w:line="269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54,028</w:t>
            </w:r>
          </w:p>
        </w:tc>
        <w:tc>
          <w:tcPr>
            <w:tcW w:w="518" w:type="dxa"/>
          </w:tcPr>
          <w:p w:rsidR="009825B1" w:rsidRDefault="00E31D4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6" w:type="dxa"/>
          </w:tcPr>
          <w:p w:rsidR="009825B1" w:rsidRDefault="00E31D42">
            <w:pPr>
              <w:pStyle w:val="TableParagraph"/>
              <w:spacing w:line="269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55,990</w:t>
            </w:r>
          </w:p>
        </w:tc>
        <w:tc>
          <w:tcPr>
            <w:tcW w:w="542" w:type="dxa"/>
          </w:tcPr>
          <w:p w:rsidR="009825B1" w:rsidRDefault="00E31D42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426" w:type="dxa"/>
          </w:tcPr>
          <w:p w:rsidR="009825B1" w:rsidRDefault="00E31D42">
            <w:pPr>
              <w:pStyle w:val="TableParagraph"/>
              <w:spacing w:line="269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23117,393</w:t>
            </w:r>
          </w:p>
        </w:tc>
        <w:tc>
          <w:tcPr>
            <w:tcW w:w="1817" w:type="dxa"/>
          </w:tcPr>
          <w:p w:rsidR="009825B1" w:rsidRDefault="00E31D4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тыс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</w:tr>
      <w:tr w:rsidR="009825B1">
        <w:trPr>
          <w:trHeight w:val="413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spacing w:before="135" w:line="259" w:lineRule="exact"/>
              <w:ind w:left="4493" w:right="3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Розрахунок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  <w:tr w:rsidR="009825B1">
        <w:trPr>
          <w:trHeight w:val="825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ind w:left="200" w:firstLine="359"/>
              <w:rPr>
                <w:sz w:val="24"/>
              </w:rPr>
            </w:pPr>
            <w:r>
              <w:rPr>
                <w:sz w:val="24"/>
              </w:rPr>
              <w:t>Засоби на покриття адміністративних витрат будівельно-монтажної організації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3.1.18.4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додатка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ДБН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Д.1.1-1-2000.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Аналогічно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розрахунку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№3,</w:t>
            </w:r>
          </w:p>
          <w:p w:rsidR="009825B1" w:rsidRDefault="00E31D42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множимо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додатка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№24.</w:t>
            </w:r>
          </w:p>
        </w:tc>
      </w:tr>
      <w:tr w:rsidR="009825B1">
        <w:trPr>
          <w:trHeight w:val="276"/>
        </w:trPr>
        <w:tc>
          <w:tcPr>
            <w:tcW w:w="975" w:type="dxa"/>
          </w:tcPr>
          <w:p w:rsidR="009825B1" w:rsidRDefault="00E31D42">
            <w:pPr>
              <w:pStyle w:val="TableParagraph"/>
              <w:spacing w:before="42" w:line="215" w:lineRule="exact"/>
              <w:ind w:left="200"/>
              <w:rPr>
                <w:sz w:val="20"/>
              </w:rPr>
            </w:pPr>
            <w:r>
              <w:rPr>
                <w:sz w:val="20"/>
              </w:rPr>
              <w:t>1,38</w:t>
            </w:r>
          </w:p>
        </w:tc>
        <w:tc>
          <w:tcPr>
            <w:tcW w:w="1346" w:type="dxa"/>
          </w:tcPr>
          <w:p w:rsidR="009825B1" w:rsidRDefault="00E31D42"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5687,155</w:t>
            </w:r>
          </w:p>
        </w:tc>
        <w:tc>
          <w:tcPr>
            <w:tcW w:w="563" w:type="dxa"/>
          </w:tcPr>
          <w:p w:rsidR="009825B1" w:rsidRDefault="00E31D4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15" w:type="dxa"/>
          </w:tcPr>
          <w:p w:rsidR="009825B1" w:rsidRDefault="00E31D42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54,028</w:t>
            </w:r>
          </w:p>
        </w:tc>
        <w:tc>
          <w:tcPr>
            <w:tcW w:w="518" w:type="dxa"/>
          </w:tcPr>
          <w:p w:rsidR="009825B1" w:rsidRDefault="00E31D4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6" w:type="dxa"/>
          </w:tcPr>
          <w:p w:rsidR="009825B1" w:rsidRDefault="00E31D42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55,990</w:t>
            </w:r>
          </w:p>
        </w:tc>
        <w:tc>
          <w:tcPr>
            <w:tcW w:w="542" w:type="dxa"/>
          </w:tcPr>
          <w:p w:rsidR="009825B1" w:rsidRDefault="00E31D4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426" w:type="dxa"/>
          </w:tcPr>
          <w:p w:rsidR="009825B1" w:rsidRDefault="00E31D42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8351,309</w:t>
            </w:r>
          </w:p>
        </w:tc>
        <w:tc>
          <w:tcPr>
            <w:tcW w:w="1817" w:type="dxa"/>
          </w:tcPr>
          <w:p w:rsidR="009825B1" w:rsidRDefault="00E31D4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</w:tr>
      <w:tr w:rsidR="009825B1">
        <w:trPr>
          <w:trHeight w:val="278"/>
        </w:trPr>
        <w:tc>
          <w:tcPr>
            <w:tcW w:w="975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34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563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315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</w:tcPr>
          <w:p w:rsidR="009825B1" w:rsidRDefault="00E31D4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6" w:type="dxa"/>
          </w:tcPr>
          <w:p w:rsidR="009825B1" w:rsidRDefault="00E31D42">
            <w:pPr>
              <w:pStyle w:val="TableParagraph"/>
              <w:spacing w:line="25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254,500</w:t>
            </w:r>
          </w:p>
        </w:tc>
        <w:tc>
          <w:tcPr>
            <w:tcW w:w="542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42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275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spacing w:line="256" w:lineRule="exact"/>
              <w:ind w:left="4493" w:right="3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Розрахунок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9825B1">
        <w:trPr>
          <w:trHeight w:val="689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ind w:left="200" w:right="196" w:firstLine="359"/>
              <w:rPr>
                <w:sz w:val="24"/>
              </w:rPr>
            </w:pPr>
            <w:r>
              <w:rPr>
                <w:sz w:val="24"/>
              </w:rPr>
              <w:t>Засоби на покриття ризику визначені відповідно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п.3.2.13 (договірна ціна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динамічна)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розмірі 0%.</w:t>
            </w:r>
          </w:p>
        </w:tc>
      </w:tr>
      <w:tr w:rsidR="009825B1">
        <w:trPr>
          <w:trHeight w:val="411"/>
        </w:trPr>
        <w:tc>
          <w:tcPr>
            <w:tcW w:w="9628" w:type="dxa"/>
            <w:gridSpan w:val="9"/>
          </w:tcPr>
          <w:p w:rsidR="009825B1" w:rsidRDefault="00E31D42">
            <w:pPr>
              <w:pStyle w:val="TableParagraph"/>
              <w:spacing w:before="135" w:line="256" w:lineRule="exact"/>
              <w:ind w:left="4493" w:right="3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Розрахунок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</w:tr>
    </w:tbl>
    <w:p w:rsidR="009825B1" w:rsidRDefault="009825B1">
      <w:pPr>
        <w:spacing w:line="256" w:lineRule="exact"/>
        <w:jc w:val="center"/>
        <w:rPr>
          <w:sz w:val="24"/>
        </w:rPr>
        <w:sectPr w:rsidR="009825B1">
          <w:pgSz w:w="11910" w:h="16840"/>
          <w:pgMar w:top="1580" w:right="160" w:bottom="280" w:left="1020" w:header="720" w:footer="720" w:gutter="0"/>
          <w:cols w:space="720"/>
        </w:sectPr>
      </w:pPr>
    </w:p>
    <w:p w:rsidR="009825B1" w:rsidRDefault="00E31D42">
      <w:pPr>
        <w:spacing w:before="66"/>
        <w:ind w:right="1383"/>
        <w:jc w:val="right"/>
        <w:rPr>
          <w:sz w:val="24"/>
        </w:rPr>
      </w:pPr>
      <w:r>
        <w:rPr>
          <w:sz w:val="24"/>
        </w:rPr>
        <w:lastRenderedPageBreak/>
        <w:t>Плата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землю</w:t>
      </w:r>
      <w:r>
        <w:rPr>
          <w:spacing w:val="-2"/>
          <w:sz w:val="24"/>
        </w:rPr>
        <w:t xml:space="preserve"> </w:t>
      </w:r>
      <w:r>
        <w:rPr>
          <w:sz w:val="24"/>
        </w:rPr>
        <w:t>приймається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відповідно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6"/>
          <w:sz w:val="24"/>
        </w:rPr>
        <w:t xml:space="preserve"> </w:t>
      </w:r>
      <w:r>
        <w:rPr>
          <w:sz w:val="24"/>
        </w:rPr>
        <w:t>України</w:t>
      </w:r>
      <w:r>
        <w:rPr>
          <w:spacing w:val="4"/>
          <w:sz w:val="24"/>
        </w:rPr>
        <w:t xml:space="preserve"> </w:t>
      </w:r>
      <w:r>
        <w:rPr>
          <w:sz w:val="24"/>
        </w:rPr>
        <w:t>"Про</w:t>
      </w:r>
      <w:r>
        <w:rPr>
          <w:spacing w:val="-2"/>
          <w:sz w:val="24"/>
        </w:rPr>
        <w:t xml:space="preserve"> </w:t>
      </w:r>
      <w:r>
        <w:rPr>
          <w:sz w:val="24"/>
        </w:rPr>
        <w:t>плату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землю".</w:t>
      </w:r>
    </w:p>
    <w:p w:rsidR="009825B1" w:rsidRDefault="00E31D42">
      <w:pPr>
        <w:tabs>
          <w:tab w:val="left" w:pos="1353"/>
          <w:tab w:val="left" w:pos="2244"/>
          <w:tab w:val="left" w:pos="3000"/>
          <w:tab w:val="left" w:pos="3975"/>
          <w:tab w:val="left" w:pos="4971"/>
        </w:tabs>
        <w:ind w:right="1363"/>
        <w:jc w:val="right"/>
        <w:rPr>
          <w:sz w:val="24"/>
        </w:rPr>
      </w:pPr>
      <w:r>
        <w:rPr>
          <w:sz w:val="24"/>
        </w:rPr>
        <w:t>681564,520</w:t>
      </w:r>
      <w:r>
        <w:rPr>
          <w:sz w:val="24"/>
        </w:rPr>
        <w:tab/>
        <w:t>Х</w:t>
      </w:r>
      <w:r>
        <w:rPr>
          <w:sz w:val="24"/>
        </w:rPr>
        <w:tab/>
        <w:t>0,001</w:t>
      </w:r>
      <w:r>
        <w:rPr>
          <w:sz w:val="24"/>
        </w:rPr>
        <w:tab/>
        <w:t>=</w:t>
      </w:r>
      <w:r>
        <w:rPr>
          <w:sz w:val="24"/>
        </w:rPr>
        <w:tab/>
        <w:t>681,565</w:t>
      </w:r>
      <w:r>
        <w:rPr>
          <w:sz w:val="24"/>
        </w:rPr>
        <w:tab/>
        <w:t>тис.</w:t>
      </w:r>
      <w:r>
        <w:rPr>
          <w:spacing w:val="-3"/>
          <w:sz w:val="24"/>
        </w:rPr>
        <w:t xml:space="preserve"> </w:t>
      </w:r>
      <w:r>
        <w:rPr>
          <w:sz w:val="24"/>
        </w:rPr>
        <w:t>грн.</w:t>
      </w:r>
    </w:p>
    <w:p w:rsidR="009825B1" w:rsidRDefault="00E31D42">
      <w:pPr>
        <w:spacing w:before="32"/>
        <w:ind w:right="2171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t>Форма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№1</w:t>
      </w:r>
    </w:p>
    <w:p w:rsidR="009825B1" w:rsidRDefault="00E31D42">
      <w:pPr>
        <w:spacing w:before="34"/>
        <w:ind w:left="768"/>
        <w:rPr>
          <w:sz w:val="24"/>
        </w:rPr>
      </w:pPr>
      <w:proofErr w:type="spellStart"/>
      <w:r>
        <w:rPr>
          <w:sz w:val="24"/>
        </w:rPr>
        <w:t>Утверждено</w:t>
      </w:r>
      <w:proofErr w:type="spellEnd"/>
      <w:r>
        <w:rPr>
          <w:sz w:val="24"/>
        </w:rPr>
        <w:t>:</w:t>
      </w:r>
    </w:p>
    <w:p w:rsidR="009825B1" w:rsidRDefault="00E31D42">
      <w:pPr>
        <w:tabs>
          <w:tab w:val="left" w:pos="8318"/>
        </w:tabs>
        <w:ind w:left="768"/>
        <w:rPr>
          <w:sz w:val="24"/>
        </w:rPr>
      </w:pPr>
      <w:proofErr w:type="spellStart"/>
      <w:r>
        <w:rPr>
          <w:sz w:val="24"/>
        </w:rPr>
        <w:t>Сводный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сметный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расчет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сумме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825B1" w:rsidRDefault="00E31D42">
      <w:pPr>
        <w:ind w:left="768"/>
        <w:rPr>
          <w:sz w:val="24"/>
        </w:rPr>
      </w:pPr>
      <w:proofErr w:type="spellStart"/>
      <w:r>
        <w:rPr>
          <w:sz w:val="24"/>
        </w:rPr>
        <w:t>тыс.грн</w:t>
      </w:r>
      <w:proofErr w:type="spellEnd"/>
      <w:r>
        <w:rPr>
          <w:sz w:val="24"/>
        </w:rPr>
        <w:t>.</w:t>
      </w:r>
    </w:p>
    <w:p w:rsidR="009825B1" w:rsidRDefault="00E31D42">
      <w:pPr>
        <w:tabs>
          <w:tab w:val="left" w:pos="8273"/>
        </w:tabs>
        <w:spacing w:before="38"/>
        <w:ind w:left="768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числе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возвратных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сумм</w:t>
      </w:r>
      <w:proofErr w:type="spellEnd"/>
      <w:r>
        <w:rPr>
          <w:sz w:val="24"/>
          <w:u w:val="single"/>
        </w:rPr>
        <w:tab/>
      </w:r>
      <w:proofErr w:type="spellStart"/>
      <w:r>
        <w:rPr>
          <w:sz w:val="24"/>
        </w:rPr>
        <w:t>тыс.грн</w:t>
      </w:r>
      <w:proofErr w:type="spellEnd"/>
      <w:r>
        <w:rPr>
          <w:sz w:val="24"/>
        </w:rPr>
        <w:t>.</w:t>
      </w:r>
    </w:p>
    <w:p w:rsidR="009825B1" w:rsidRDefault="00E31D42">
      <w:pPr>
        <w:tabs>
          <w:tab w:val="left" w:pos="1490"/>
          <w:tab w:val="left" w:pos="3040"/>
          <w:tab w:val="left" w:pos="3702"/>
        </w:tabs>
        <w:spacing w:before="39"/>
        <w:ind w:left="768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9825B1" w:rsidRDefault="009825B1">
      <w:pPr>
        <w:pStyle w:val="a3"/>
        <w:spacing w:before="3"/>
        <w:rPr>
          <w:sz w:val="31"/>
        </w:rPr>
      </w:pPr>
    </w:p>
    <w:p w:rsidR="009825B1" w:rsidRDefault="00E31D42">
      <w:pPr>
        <w:tabs>
          <w:tab w:val="left" w:pos="7571"/>
        </w:tabs>
        <w:spacing w:line="273" w:lineRule="auto"/>
        <w:ind w:left="2439" w:right="3153" w:firstLine="643"/>
        <w:rPr>
          <w:sz w:val="24"/>
        </w:rPr>
      </w:pPr>
      <w:r>
        <w:rPr>
          <w:b/>
          <w:sz w:val="24"/>
        </w:rPr>
        <w:t>СВОДНЫЙ СМЕТНЫЙ РАСЧЕТ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СТОИМОСТИ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825B1" w:rsidRDefault="00BD2F34">
      <w:pPr>
        <w:pStyle w:val="a3"/>
        <w:spacing w:before="11"/>
        <w:rPr>
          <w:sz w:val="15"/>
        </w:rPr>
      </w:pPr>
      <w:r w:rsidRPr="00BD2F34">
        <w:pict>
          <v:shape id="_x0000_s1067" style="position:absolute;margin-left:91.45pt;margin-top:11.35pt;width:414pt;height:.1pt;z-index:-15702528;mso-wrap-distance-left:0;mso-wrap-distance-right:0;mso-position-horizontal-relative:page" coordorigin="1829,227" coordsize="8280,0" path="m1829,227r8280,e" filled="f" strokeweight=".48pt">
            <v:path arrowok="t"/>
            <w10:wrap type="topAndBottom" anchorx="page"/>
          </v:shape>
        </w:pict>
      </w:r>
    </w:p>
    <w:p w:rsidR="009825B1" w:rsidRDefault="00E31D42">
      <w:pPr>
        <w:spacing w:line="247" w:lineRule="exact"/>
        <w:ind w:right="824"/>
        <w:jc w:val="center"/>
        <w:rPr>
          <w:sz w:val="24"/>
        </w:rPr>
      </w:pPr>
      <w:r>
        <w:rPr>
          <w:sz w:val="24"/>
        </w:rPr>
        <w:t>_</w:t>
      </w:r>
    </w:p>
    <w:p w:rsidR="009825B1" w:rsidRDefault="00E31D42">
      <w:pPr>
        <w:spacing w:before="1"/>
        <w:ind w:left="2984" w:right="6713" w:hanging="231"/>
        <w:rPr>
          <w:i/>
          <w:sz w:val="20"/>
        </w:rPr>
      </w:pPr>
      <w:r>
        <w:rPr>
          <w:i/>
          <w:spacing w:val="-1"/>
          <w:sz w:val="20"/>
        </w:rPr>
        <w:t>(</w:t>
      </w:r>
      <w:proofErr w:type="spellStart"/>
      <w:r>
        <w:rPr>
          <w:i/>
          <w:spacing w:val="-1"/>
          <w:sz w:val="20"/>
        </w:rPr>
        <w:t>наименование</w:t>
      </w:r>
      <w:proofErr w:type="spellEnd"/>
      <w:r>
        <w:rPr>
          <w:i/>
          <w:spacing w:val="-47"/>
          <w:sz w:val="20"/>
        </w:rPr>
        <w:t xml:space="preserve"> </w:t>
      </w:r>
      <w:proofErr w:type="spellStart"/>
      <w:r>
        <w:rPr>
          <w:i/>
          <w:sz w:val="20"/>
        </w:rPr>
        <w:t>стройки</w:t>
      </w:r>
      <w:proofErr w:type="spellEnd"/>
      <w:r>
        <w:rPr>
          <w:i/>
          <w:sz w:val="20"/>
        </w:rPr>
        <w:t>)</w:t>
      </w:r>
    </w:p>
    <w:p w:rsidR="009825B1" w:rsidRDefault="00E31D42">
      <w:pPr>
        <w:tabs>
          <w:tab w:val="left" w:pos="5589"/>
          <w:tab w:val="left" w:pos="6802"/>
          <w:tab w:val="left" w:pos="7513"/>
        </w:tabs>
        <w:spacing w:before="48"/>
        <w:ind w:left="768"/>
      </w:pPr>
      <w:proofErr w:type="spellStart"/>
      <w:r>
        <w:t>Составлен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текущих</w:t>
      </w:r>
      <w:proofErr w:type="spellEnd"/>
      <w:r>
        <w:rPr>
          <w:spacing w:val="-1"/>
        </w:rPr>
        <w:t xml:space="preserve"> </w:t>
      </w:r>
      <w:proofErr w:type="spellStart"/>
      <w:r>
        <w:t>ценах</w:t>
      </w:r>
      <w:proofErr w:type="spellEnd"/>
      <w:r>
        <w:t xml:space="preserve"> по</w:t>
      </w:r>
      <w:r>
        <w:rPr>
          <w:spacing w:val="-1"/>
        </w:rPr>
        <w:t xml:space="preserve"> </w:t>
      </w:r>
      <w:proofErr w:type="spellStart"/>
      <w:r>
        <w:t>состоянию</w:t>
      </w:r>
      <w:proofErr w:type="spellEnd"/>
      <w:r>
        <w:t xml:space="preserve"> на</w:t>
      </w:r>
      <w:r>
        <w:rPr>
          <w:spacing w:val="-1"/>
        </w:rPr>
        <w:t xml:space="preserve"> </w:t>
      </w:r>
      <w:r>
        <w:t>«</w:t>
      </w:r>
      <w:r>
        <w:tab/>
        <w:t>»</w:t>
      </w:r>
      <w:r>
        <w:tab/>
        <w:t>200</w:t>
      </w:r>
      <w:r>
        <w:rPr>
          <w:u w:val="single"/>
        </w:rPr>
        <w:tab/>
      </w:r>
      <w:r>
        <w:t>г.</w:t>
      </w: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6"/>
        <w:gridCol w:w="1061"/>
        <w:gridCol w:w="2306"/>
        <w:gridCol w:w="1211"/>
        <w:gridCol w:w="1113"/>
        <w:gridCol w:w="1081"/>
        <w:gridCol w:w="1293"/>
      </w:tblGrid>
      <w:tr w:rsidR="009825B1">
        <w:trPr>
          <w:trHeight w:val="696"/>
        </w:trPr>
        <w:tc>
          <w:tcPr>
            <w:tcW w:w="506" w:type="dxa"/>
            <w:vMerge w:val="restart"/>
          </w:tcPr>
          <w:p w:rsidR="009825B1" w:rsidRDefault="009825B1">
            <w:pPr>
              <w:pStyle w:val="TableParagraph"/>
            </w:pPr>
          </w:p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26"/>
              <w:ind w:left="115" w:right="94" w:firstLine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1061" w:type="dxa"/>
            <w:vMerge w:val="restart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49"/>
              <w:ind w:left="156" w:right="144" w:firstLine="48"/>
              <w:jc w:val="both"/>
              <w:rPr>
                <w:sz w:val="20"/>
              </w:rPr>
            </w:pPr>
            <w:r>
              <w:rPr>
                <w:sz w:val="20"/>
              </w:rPr>
              <w:t>Номера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смет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сметных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расчетов</w:t>
            </w:r>
            <w:proofErr w:type="spellEnd"/>
          </w:p>
        </w:tc>
        <w:tc>
          <w:tcPr>
            <w:tcW w:w="2306" w:type="dxa"/>
            <w:vMerge w:val="restart"/>
          </w:tcPr>
          <w:p w:rsidR="009825B1" w:rsidRDefault="009825B1">
            <w:pPr>
              <w:pStyle w:val="TableParagraph"/>
            </w:pPr>
          </w:p>
          <w:p w:rsidR="009825B1" w:rsidRDefault="009825B1">
            <w:pPr>
              <w:pStyle w:val="TableParagraph"/>
              <w:spacing w:before="11"/>
            </w:pPr>
          </w:p>
          <w:p w:rsidR="009825B1" w:rsidRDefault="00E31D42">
            <w:pPr>
              <w:pStyle w:val="TableParagraph"/>
              <w:ind w:left="295" w:right="28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глав,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объектов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работ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2324" w:type="dxa"/>
            <w:gridSpan w:val="2"/>
            <w:tcBorders>
              <w:top w:val="nil"/>
            </w:tcBorders>
          </w:tcPr>
          <w:p w:rsidR="009825B1" w:rsidRDefault="00E31D42">
            <w:pPr>
              <w:pStyle w:val="TableParagraph"/>
              <w:spacing w:line="230" w:lineRule="atLeast"/>
              <w:ind w:left="106" w:right="647"/>
              <w:rPr>
                <w:sz w:val="20"/>
              </w:rPr>
            </w:pPr>
            <w:proofErr w:type="spellStart"/>
            <w:r>
              <w:rPr>
                <w:sz w:val="20"/>
              </w:rPr>
              <w:t>Сметная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стоимость</w:t>
            </w:r>
            <w:proofErr w:type="spellEnd"/>
            <w:r>
              <w:rPr>
                <w:w w:val="95"/>
                <w:sz w:val="20"/>
              </w:rPr>
              <w:t>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тыс.грн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081" w:type="dxa"/>
            <w:vMerge w:val="restart"/>
          </w:tcPr>
          <w:p w:rsidR="009825B1" w:rsidRDefault="009825B1">
            <w:pPr>
              <w:pStyle w:val="TableParagraph"/>
            </w:pPr>
          </w:p>
          <w:p w:rsidR="009825B1" w:rsidRDefault="009825B1">
            <w:pPr>
              <w:pStyle w:val="TableParagraph"/>
              <w:spacing w:before="11"/>
            </w:pPr>
          </w:p>
          <w:p w:rsidR="009825B1" w:rsidRDefault="00E31D42">
            <w:pPr>
              <w:pStyle w:val="TableParagraph"/>
              <w:ind w:left="171" w:right="150" w:firstLine="5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Прочие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затраты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тыс</w:t>
            </w:r>
            <w:proofErr w:type="spellEnd"/>
            <w:r>
              <w:rPr>
                <w:spacing w:val="-1"/>
                <w:sz w:val="20"/>
              </w:rPr>
              <w:t>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грн.</w:t>
            </w:r>
          </w:p>
        </w:tc>
        <w:tc>
          <w:tcPr>
            <w:tcW w:w="1293" w:type="dxa"/>
            <w:vMerge w:val="restart"/>
          </w:tcPr>
          <w:p w:rsidR="009825B1" w:rsidRDefault="009825B1">
            <w:pPr>
              <w:pStyle w:val="TableParagraph"/>
            </w:pPr>
          </w:p>
          <w:p w:rsidR="009825B1" w:rsidRDefault="00E31D42">
            <w:pPr>
              <w:pStyle w:val="TableParagraph"/>
              <w:spacing w:before="149"/>
              <w:ind w:left="187" w:right="168" w:firstLine="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Общая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сметная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стоимость</w:t>
            </w:r>
            <w:proofErr w:type="spellEnd"/>
            <w:r>
              <w:rPr>
                <w:w w:val="95"/>
                <w:sz w:val="20"/>
              </w:rPr>
              <w:t>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тыс.грн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9825B1">
        <w:trPr>
          <w:trHeight w:val="1022"/>
        </w:trPr>
        <w:tc>
          <w:tcPr>
            <w:tcW w:w="506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</w:tcPr>
          <w:p w:rsidR="009825B1" w:rsidRDefault="009825B1">
            <w:pPr>
              <w:pStyle w:val="TableParagraph"/>
              <w:spacing w:before="9"/>
              <w:rPr>
                <w:sz w:val="23"/>
              </w:rPr>
            </w:pPr>
          </w:p>
          <w:p w:rsidR="009825B1" w:rsidRDefault="00E31D42">
            <w:pPr>
              <w:pStyle w:val="TableParagraph"/>
              <w:ind w:left="435" w:right="96" w:hanging="312"/>
              <w:rPr>
                <w:sz w:val="20"/>
              </w:rPr>
            </w:pPr>
            <w:proofErr w:type="spellStart"/>
            <w:r>
              <w:rPr>
                <w:sz w:val="20"/>
              </w:rPr>
              <w:t>Строитель-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ных</w:t>
            </w:r>
            <w:proofErr w:type="spellEnd"/>
          </w:p>
        </w:tc>
        <w:tc>
          <w:tcPr>
            <w:tcW w:w="1113" w:type="dxa"/>
          </w:tcPr>
          <w:p w:rsidR="009825B1" w:rsidRDefault="00E31D42">
            <w:pPr>
              <w:pStyle w:val="TableParagraph"/>
              <w:spacing w:before="43"/>
              <w:ind w:left="122" w:right="107" w:firstLine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Оборудо-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вания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мебели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инвентаря</w:t>
            </w:r>
            <w:proofErr w:type="spellEnd"/>
          </w:p>
        </w:tc>
        <w:tc>
          <w:tcPr>
            <w:tcW w:w="1081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</w:tr>
      <w:tr w:rsidR="009825B1">
        <w:trPr>
          <w:trHeight w:val="254"/>
        </w:trPr>
        <w:tc>
          <w:tcPr>
            <w:tcW w:w="506" w:type="dxa"/>
          </w:tcPr>
          <w:p w:rsidR="009825B1" w:rsidRDefault="00E31D42">
            <w:pPr>
              <w:pStyle w:val="TableParagraph"/>
              <w:spacing w:line="223" w:lineRule="exact"/>
              <w:ind w:right="1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61" w:type="dxa"/>
          </w:tcPr>
          <w:p w:rsidR="009825B1" w:rsidRDefault="00E31D42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06" w:type="dxa"/>
          </w:tcPr>
          <w:p w:rsidR="009825B1" w:rsidRDefault="00E31D42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11" w:type="dxa"/>
          </w:tcPr>
          <w:p w:rsidR="009825B1" w:rsidRDefault="00E31D42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13" w:type="dxa"/>
          </w:tcPr>
          <w:p w:rsidR="009825B1" w:rsidRDefault="00E31D42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1" w:type="dxa"/>
          </w:tcPr>
          <w:p w:rsidR="009825B1" w:rsidRDefault="00E31D42">
            <w:pPr>
              <w:pStyle w:val="TableParagraph"/>
              <w:spacing w:line="223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9825B1">
        <w:trPr>
          <w:trHeight w:val="690"/>
        </w:trPr>
        <w:tc>
          <w:tcPr>
            <w:tcW w:w="506" w:type="dxa"/>
          </w:tcPr>
          <w:p w:rsidR="009825B1" w:rsidRDefault="00E31D42">
            <w:pPr>
              <w:pStyle w:val="TableParagraph"/>
              <w:spacing w:line="223" w:lineRule="exact"/>
              <w:ind w:right="1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2306" w:type="dxa"/>
          </w:tcPr>
          <w:p w:rsidR="009825B1" w:rsidRDefault="00E31D42">
            <w:pPr>
              <w:pStyle w:val="TableParagraph"/>
              <w:ind w:left="108" w:right="445"/>
              <w:rPr>
                <w:sz w:val="20"/>
              </w:rPr>
            </w:pPr>
            <w:r>
              <w:rPr>
                <w:sz w:val="20"/>
              </w:rPr>
              <w:t>Глава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Подготовка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территории</w:t>
            </w:r>
            <w:proofErr w:type="spellEnd"/>
          </w:p>
          <w:p w:rsidR="009825B1" w:rsidRDefault="00E31D42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строительства</w:t>
            </w:r>
            <w:proofErr w:type="spellEnd"/>
          </w:p>
        </w:tc>
        <w:tc>
          <w:tcPr>
            <w:tcW w:w="1211" w:type="dxa"/>
          </w:tcPr>
          <w:p w:rsidR="009825B1" w:rsidRDefault="00E31D42">
            <w:pPr>
              <w:pStyle w:val="TableParagraph"/>
              <w:spacing w:line="223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6376,651</w:t>
            </w:r>
          </w:p>
        </w:tc>
        <w:tc>
          <w:tcPr>
            <w:tcW w:w="1113" w:type="dxa"/>
          </w:tcPr>
          <w:p w:rsidR="009825B1" w:rsidRDefault="00E31D42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8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98" w:right="78"/>
              <w:jc w:val="center"/>
              <w:rPr>
                <w:sz w:val="20"/>
              </w:rPr>
            </w:pPr>
            <w:r>
              <w:rPr>
                <w:sz w:val="20"/>
              </w:rPr>
              <w:t>6376,651</w:t>
            </w:r>
          </w:p>
        </w:tc>
      </w:tr>
      <w:tr w:rsidR="009825B1">
        <w:trPr>
          <w:trHeight w:val="359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2306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главе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211" w:type="dxa"/>
          </w:tcPr>
          <w:p w:rsidR="009825B1" w:rsidRDefault="00E31D42">
            <w:pPr>
              <w:pStyle w:val="TableParagraph"/>
              <w:spacing w:line="223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6376,651</w:t>
            </w:r>
          </w:p>
        </w:tc>
        <w:tc>
          <w:tcPr>
            <w:tcW w:w="1113" w:type="dxa"/>
          </w:tcPr>
          <w:p w:rsidR="009825B1" w:rsidRDefault="00E31D42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8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98" w:right="78"/>
              <w:jc w:val="center"/>
              <w:rPr>
                <w:sz w:val="20"/>
              </w:rPr>
            </w:pPr>
            <w:r>
              <w:rPr>
                <w:sz w:val="20"/>
              </w:rPr>
              <w:t>6376,651</w:t>
            </w:r>
          </w:p>
        </w:tc>
      </w:tr>
      <w:tr w:rsidR="009825B1">
        <w:trPr>
          <w:trHeight w:val="780"/>
        </w:trPr>
        <w:tc>
          <w:tcPr>
            <w:tcW w:w="506" w:type="dxa"/>
          </w:tcPr>
          <w:p w:rsidR="009825B1" w:rsidRDefault="00E31D42">
            <w:pPr>
              <w:pStyle w:val="TableParagraph"/>
              <w:spacing w:line="223" w:lineRule="exact"/>
              <w:ind w:right="1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61" w:type="dxa"/>
          </w:tcPr>
          <w:p w:rsidR="009825B1" w:rsidRDefault="00E31D42">
            <w:pPr>
              <w:pStyle w:val="TableParagraph"/>
              <w:ind w:left="218" w:right="101" w:hanging="9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Объектна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смета</w:t>
            </w:r>
            <w:proofErr w:type="spellEnd"/>
          </w:p>
          <w:p w:rsidR="009825B1" w:rsidRDefault="00E31D42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№02-01</w:t>
            </w:r>
          </w:p>
        </w:tc>
        <w:tc>
          <w:tcPr>
            <w:tcW w:w="2306" w:type="dxa"/>
          </w:tcPr>
          <w:p w:rsidR="009825B1" w:rsidRDefault="00E31D42">
            <w:pPr>
              <w:pStyle w:val="TableParagraph"/>
              <w:tabs>
                <w:tab w:val="left" w:pos="885"/>
                <w:tab w:val="left" w:pos="1329"/>
              </w:tabs>
              <w:ind w:left="108" w:right="102"/>
              <w:rPr>
                <w:sz w:val="20"/>
              </w:rPr>
            </w:pPr>
            <w:r>
              <w:rPr>
                <w:sz w:val="20"/>
              </w:rPr>
              <w:t>Глава</w:t>
            </w:r>
            <w:r>
              <w:rPr>
                <w:sz w:val="20"/>
              </w:rPr>
              <w:tab/>
              <w:t>2.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Основные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объекты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строительства</w:t>
            </w:r>
            <w:proofErr w:type="spellEnd"/>
          </w:p>
        </w:tc>
        <w:tc>
          <w:tcPr>
            <w:tcW w:w="1211" w:type="dxa"/>
          </w:tcPr>
          <w:p w:rsidR="009825B1" w:rsidRDefault="00E31D42">
            <w:pPr>
              <w:pStyle w:val="TableParagraph"/>
              <w:spacing w:line="223" w:lineRule="exact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637665,142</w:t>
            </w:r>
          </w:p>
        </w:tc>
        <w:tc>
          <w:tcPr>
            <w:tcW w:w="1113" w:type="dxa"/>
          </w:tcPr>
          <w:p w:rsidR="009825B1" w:rsidRDefault="00E31D42">
            <w:pPr>
              <w:pStyle w:val="TableParagraph"/>
              <w:spacing w:line="223" w:lineRule="exact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86384,925</w:t>
            </w:r>
          </w:p>
        </w:tc>
        <w:tc>
          <w:tcPr>
            <w:tcW w:w="108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98" w:right="81"/>
              <w:jc w:val="center"/>
              <w:rPr>
                <w:sz w:val="20"/>
              </w:rPr>
            </w:pPr>
            <w:r>
              <w:rPr>
                <w:sz w:val="20"/>
              </w:rPr>
              <w:t>724050,067</w:t>
            </w:r>
          </w:p>
        </w:tc>
      </w:tr>
      <w:tr w:rsidR="009825B1">
        <w:trPr>
          <w:trHeight w:val="345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2306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главе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211" w:type="dxa"/>
          </w:tcPr>
          <w:p w:rsidR="009825B1" w:rsidRDefault="00E31D42">
            <w:pPr>
              <w:pStyle w:val="TableParagraph"/>
              <w:spacing w:line="223" w:lineRule="exact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637665,142</w:t>
            </w:r>
          </w:p>
        </w:tc>
        <w:tc>
          <w:tcPr>
            <w:tcW w:w="1113" w:type="dxa"/>
          </w:tcPr>
          <w:p w:rsidR="009825B1" w:rsidRDefault="00E31D42">
            <w:pPr>
              <w:pStyle w:val="TableParagraph"/>
              <w:spacing w:line="223" w:lineRule="exact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86384,925</w:t>
            </w:r>
          </w:p>
        </w:tc>
        <w:tc>
          <w:tcPr>
            <w:tcW w:w="108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98" w:right="81"/>
              <w:jc w:val="center"/>
              <w:rPr>
                <w:sz w:val="20"/>
              </w:rPr>
            </w:pPr>
            <w:r>
              <w:rPr>
                <w:sz w:val="20"/>
              </w:rPr>
              <w:t>724050,067</w:t>
            </w:r>
          </w:p>
        </w:tc>
      </w:tr>
      <w:tr w:rsidR="009825B1">
        <w:trPr>
          <w:trHeight w:val="1050"/>
        </w:trPr>
        <w:tc>
          <w:tcPr>
            <w:tcW w:w="506" w:type="dxa"/>
          </w:tcPr>
          <w:p w:rsidR="009825B1" w:rsidRDefault="00E31D42">
            <w:pPr>
              <w:pStyle w:val="TableParagraph"/>
              <w:spacing w:line="223" w:lineRule="exact"/>
              <w:ind w:right="1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2306" w:type="dxa"/>
          </w:tcPr>
          <w:p w:rsidR="009825B1" w:rsidRDefault="00E31D42">
            <w:pPr>
              <w:pStyle w:val="TableParagraph"/>
              <w:tabs>
                <w:tab w:val="left" w:pos="940"/>
                <w:tab w:val="left" w:pos="1436"/>
                <w:tab w:val="left" w:pos="2087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Глава</w:t>
            </w:r>
            <w:r>
              <w:rPr>
                <w:sz w:val="20"/>
              </w:rPr>
              <w:tab/>
              <w:t>3.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Объекты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подсобного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обслуживающего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назначения</w:t>
            </w:r>
            <w:proofErr w:type="spellEnd"/>
          </w:p>
        </w:tc>
        <w:tc>
          <w:tcPr>
            <w:tcW w:w="1211" w:type="dxa"/>
          </w:tcPr>
          <w:p w:rsidR="009825B1" w:rsidRDefault="00E31D42">
            <w:pPr>
              <w:pStyle w:val="TableParagraph"/>
              <w:spacing w:line="223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63766,514</w:t>
            </w:r>
          </w:p>
        </w:tc>
        <w:tc>
          <w:tcPr>
            <w:tcW w:w="1113" w:type="dxa"/>
          </w:tcPr>
          <w:p w:rsidR="009825B1" w:rsidRDefault="00E31D42">
            <w:pPr>
              <w:pStyle w:val="TableParagraph"/>
              <w:spacing w:line="223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8638,493</w:t>
            </w:r>
          </w:p>
        </w:tc>
        <w:tc>
          <w:tcPr>
            <w:tcW w:w="108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72405,007</w:t>
            </w:r>
          </w:p>
        </w:tc>
      </w:tr>
      <w:tr w:rsidR="009825B1">
        <w:trPr>
          <w:trHeight w:val="388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2306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главе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11" w:type="dxa"/>
          </w:tcPr>
          <w:p w:rsidR="009825B1" w:rsidRDefault="00E31D42">
            <w:pPr>
              <w:pStyle w:val="TableParagraph"/>
              <w:spacing w:line="223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63766,514</w:t>
            </w:r>
          </w:p>
        </w:tc>
        <w:tc>
          <w:tcPr>
            <w:tcW w:w="1113" w:type="dxa"/>
          </w:tcPr>
          <w:p w:rsidR="009825B1" w:rsidRDefault="00E31D42">
            <w:pPr>
              <w:pStyle w:val="TableParagraph"/>
              <w:spacing w:line="223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8638,493</w:t>
            </w:r>
          </w:p>
        </w:tc>
        <w:tc>
          <w:tcPr>
            <w:tcW w:w="108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72405,007</w:t>
            </w:r>
          </w:p>
        </w:tc>
      </w:tr>
      <w:tr w:rsidR="009825B1">
        <w:trPr>
          <w:trHeight w:val="690"/>
        </w:trPr>
        <w:tc>
          <w:tcPr>
            <w:tcW w:w="506" w:type="dxa"/>
          </w:tcPr>
          <w:p w:rsidR="009825B1" w:rsidRDefault="00E31D42">
            <w:pPr>
              <w:pStyle w:val="TableParagraph"/>
              <w:spacing w:line="223" w:lineRule="exact"/>
              <w:ind w:right="1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2306" w:type="dxa"/>
          </w:tcPr>
          <w:p w:rsidR="009825B1" w:rsidRDefault="00E31D42">
            <w:pPr>
              <w:pStyle w:val="TableParagraph"/>
              <w:tabs>
                <w:tab w:val="left" w:pos="940"/>
                <w:tab w:val="left" w:pos="1436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Глава</w:t>
            </w:r>
            <w:r>
              <w:rPr>
                <w:sz w:val="20"/>
              </w:rPr>
              <w:tab/>
              <w:t>4.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Объекты</w:t>
            </w:r>
            <w:proofErr w:type="spellEnd"/>
          </w:p>
          <w:p w:rsidR="009825B1" w:rsidRDefault="00E31D42">
            <w:pPr>
              <w:pStyle w:val="TableParagraph"/>
              <w:spacing w:line="230" w:lineRule="atLeast"/>
              <w:ind w:left="108" w:right="77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энергетического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хозяйства</w:t>
            </w:r>
            <w:proofErr w:type="spellEnd"/>
          </w:p>
        </w:tc>
        <w:tc>
          <w:tcPr>
            <w:tcW w:w="1211" w:type="dxa"/>
          </w:tcPr>
          <w:p w:rsidR="009825B1" w:rsidRDefault="00E31D42">
            <w:pPr>
              <w:pStyle w:val="TableParagraph"/>
              <w:spacing w:line="223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6376,651</w:t>
            </w:r>
          </w:p>
        </w:tc>
        <w:tc>
          <w:tcPr>
            <w:tcW w:w="1113" w:type="dxa"/>
          </w:tcPr>
          <w:p w:rsidR="009825B1" w:rsidRDefault="00E31D42">
            <w:pPr>
              <w:pStyle w:val="TableParagraph"/>
              <w:spacing w:line="223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863,849</w:t>
            </w:r>
          </w:p>
        </w:tc>
        <w:tc>
          <w:tcPr>
            <w:tcW w:w="108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98" w:right="78"/>
              <w:jc w:val="center"/>
              <w:rPr>
                <w:sz w:val="20"/>
              </w:rPr>
            </w:pPr>
            <w:r>
              <w:rPr>
                <w:sz w:val="20"/>
              </w:rPr>
              <w:t>7240,501</w:t>
            </w:r>
          </w:p>
        </w:tc>
      </w:tr>
      <w:tr w:rsidR="009825B1">
        <w:trPr>
          <w:trHeight w:val="345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2306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главе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211" w:type="dxa"/>
          </w:tcPr>
          <w:p w:rsidR="009825B1" w:rsidRDefault="00E31D42">
            <w:pPr>
              <w:pStyle w:val="TableParagraph"/>
              <w:spacing w:line="223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6376,651</w:t>
            </w:r>
          </w:p>
        </w:tc>
        <w:tc>
          <w:tcPr>
            <w:tcW w:w="1113" w:type="dxa"/>
          </w:tcPr>
          <w:p w:rsidR="009825B1" w:rsidRDefault="00E31D42">
            <w:pPr>
              <w:pStyle w:val="TableParagraph"/>
              <w:spacing w:line="223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863,849</w:t>
            </w:r>
          </w:p>
        </w:tc>
        <w:tc>
          <w:tcPr>
            <w:tcW w:w="108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98" w:right="78"/>
              <w:jc w:val="center"/>
              <w:rPr>
                <w:sz w:val="20"/>
              </w:rPr>
            </w:pPr>
            <w:r>
              <w:rPr>
                <w:sz w:val="20"/>
              </w:rPr>
              <w:t>7240,501</w:t>
            </w:r>
          </w:p>
        </w:tc>
      </w:tr>
      <w:tr w:rsidR="009825B1">
        <w:trPr>
          <w:trHeight w:val="705"/>
        </w:trPr>
        <w:tc>
          <w:tcPr>
            <w:tcW w:w="506" w:type="dxa"/>
          </w:tcPr>
          <w:p w:rsidR="009825B1" w:rsidRDefault="00E31D42">
            <w:pPr>
              <w:pStyle w:val="TableParagraph"/>
              <w:spacing w:line="224" w:lineRule="exact"/>
              <w:ind w:right="1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2306" w:type="dxa"/>
          </w:tcPr>
          <w:p w:rsidR="009825B1" w:rsidRDefault="00E31D42">
            <w:pPr>
              <w:pStyle w:val="TableParagraph"/>
              <w:tabs>
                <w:tab w:val="left" w:pos="940"/>
                <w:tab w:val="left" w:pos="1436"/>
              </w:tabs>
              <w:ind w:left="108" w:right="101"/>
              <w:rPr>
                <w:sz w:val="20"/>
              </w:rPr>
            </w:pPr>
            <w:r>
              <w:rPr>
                <w:sz w:val="20"/>
              </w:rPr>
              <w:t>Глава</w:t>
            </w:r>
            <w:r>
              <w:rPr>
                <w:sz w:val="20"/>
              </w:rPr>
              <w:tab/>
              <w:t>5.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Объекты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транспортного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хозяйства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связи</w:t>
            </w:r>
            <w:proofErr w:type="spellEnd"/>
          </w:p>
        </w:tc>
        <w:tc>
          <w:tcPr>
            <w:tcW w:w="1211" w:type="dxa"/>
          </w:tcPr>
          <w:p w:rsidR="009825B1" w:rsidRDefault="00E31D42">
            <w:pPr>
              <w:pStyle w:val="TableParagraph"/>
              <w:spacing w:line="224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12753,303</w:t>
            </w:r>
          </w:p>
        </w:tc>
        <w:tc>
          <w:tcPr>
            <w:tcW w:w="1113" w:type="dxa"/>
          </w:tcPr>
          <w:p w:rsidR="009825B1" w:rsidRDefault="00E31D42">
            <w:pPr>
              <w:pStyle w:val="TableParagraph"/>
              <w:spacing w:line="224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1727,699</w:t>
            </w:r>
          </w:p>
        </w:tc>
        <w:tc>
          <w:tcPr>
            <w:tcW w:w="108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4" w:lineRule="exact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14481,001</w:t>
            </w:r>
          </w:p>
        </w:tc>
      </w:tr>
      <w:tr w:rsidR="009825B1">
        <w:trPr>
          <w:trHeight w:val="285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2306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главе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211" w:type="dxa"/>
          </w:tcPr>
          <w:p w:rsidR="009825B1" w:rsidRDefault="00E31D42">
            <w:pPr>
              <w:pStyle w:val="TableParagraph"/>
              <w:spacing w:line="223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12753,303</w:t>
            </w:r>
          </w:p>
        </w:tc>
        <w:tc>
          <w:tcPr>
            <w:tcW w:w="1113" w:type="dxa"/>
          </w:tcPr>
          <w:p w:rsidR="009825B1" w:rsidRDefault="00E31D42">
            <w:pPr>
              <w:pStyle w:val="TableParagraph"/>
              <w:spacing w:line="223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1727,699</w:t>
            </w:r>
          </w:p>
        </w:tc>
        <w:tc>
          <w:tcPr>
            <w:tcW w:w="108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14481,001</w:t>
            </w:r>
          </w:p>
        </w:tc>
      </w:tr>
      <w:tr w:rsidR="009825B1">
        <w:trPr>
          <w:trHeight w:val="1379"/>
        </w:trPr>
        <w:tc>
          <w:tcPr>
            <w:tcW w:w="506" w:type="dxa"/>
          </w:tcPr>
          <w:p w:rsidR="009825B1" w:rsidRDefault="00E31D42">
            <w:pPr>
              <w:pStyle w:val="TableParagraph"/>
              <w:spacing w:line="223" w:lineRule="exact"/>
              <w:ind w:right="1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2306" w:type="dxa"/>
          </w:tcPr>
          <w:p w:rsidR="009825B1" w:rsidRDefault="00E31D42">
            <w:pPr>
              <w:pStyle w:val="TableParagraph"/>
              <w:tabs>
                <w:tab w:val="left" w:pos="1173"/>
                <w:tab w:val="left" w:pos="2087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Глава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Наружные</w:t>
            </w:r>
            <w:proofErr w:type="spellEnd"/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сооружения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водоснабжения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канализации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теплоснабжения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 w:rsidR="009825B1" w:rsidRDefault="00E31D42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газоснабжения</w:t>
            </w:r>
            <w:proofErr w:type="spellEnd"/>
          </w:p>
        </w:tc>
        <w:tc>
          <w:tcPr>
            <w:tcW w:w="1211" w:type="dxa"/>
          </w:tcPr>
          <w:p w:rsidR="009825B1" w:rsidRDefault="00E31D42">
            <w:pPr>
              <w:pStyle w:val="TableParagraph"/>
              <w:spacing w:line="223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63766,514</w:t>
            </w:r>
          </w:p>
        </w:tc>
        <w:tc>
          <w:tcPr>
            <w:tcW w:w="1113" w:type="dxa"/>
          </w:tcPr>
          <w:p w:rsidR="009825B1" w:rsidRDefault="00E31D42">
            <w:pPr>
              <w:pStyle w:val="TableParagraph"/>
              <w:spacing w:line="223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8638,493</w:t>
            </w:r>
          </w:p>
        </w:tc>
        <w:tc>
          <w:tcPr>
            <w:tcW w:w="108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72405,007</w:t>
            </w:r>
          </w:p>
        </w:tc>
      </w:tr>
      <w:tr w:rsidR="009825B1">
        <w:trPr>
          <w:trHeight w:val="450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2306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главе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1211" w:type="dxa"/>
          </w:tcPr>
          <w:p w:rsidR="009825B1" w:rsidRDefault="00E31D42">
            <w:pPr>
              <w:pStyle w:val="TableParagraph"/>
              <w:spacing w:line="223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63766,514</w:t>
            </w:r>
          </w:p>
        </w:tc>
        <w:tc>
          <w:tcPr>
            <w:tcW w:w="1113" w:type="dxa"/>
          </w:tcPr>
          <w:p w:rsidR="009825B1" w:rsidRDefault="00E31D42">
            <w:pPr>
              <w:pStyle w:val="TableParagraph"/>
              <w:spacing w:line="223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8638,493</w:t>
            </w:r>
          </w:p>
        </w:tc>
        <w:tc>
          <w:tcPr>
            <w:tcW w:w="1081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72405,007</w:t>
            </w:r>
          </w:p>
        </w:tc>
      </w:tr>
    </w:tbl>
    <w:p w:rsidR="009825B1" w:rsidRDefault="009825B1">
      <w:pPr>
        <w:spacing w:line="223" w:lineRule="exact"/>
        <w:jc w:val="center"/>
        <w:rPr>
          <w:sz w:val="20"/>
        </w:rPr>
        <w:sectPr w:rsidR="009825B1">
          <w:pgSz w:w="11910" w:h="16840"/>
          <w:pgMar w:top="104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6"/>
        <w:gridCol w:w="1061"/>
        <w:gridCol w:w="2304"/>
        <w:gridCol w:w="1214"/>
        <w:gridCol w:w="1116"/>
        <w:gridCol w:w="1079"/>
        <w:gridCol w:w="1293"/>
      </w:tblGrid>
      <w:tr w:rsidR="009825B1">
        <w:trPr>
          <w:trHeight w:val="691"/>
        </w:trPr>
        <w:tc>
          <w:tcPr>
            <w:tcW w:w="506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line="223" w:lineRule="exact"/>
              <w:ind w:right="1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1061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</w:tcBorders>
          </w:tcPr>
          <w:p w:rsidR="009825B1" w:rsidRDefault="00E31D42">
            <w:pPr>
              <w:pStyle w:val="TableParagraph"/>
              <w:tabs>
                <w:tab w:val="left" w:pos="2045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Глава</w:t>
            </w:r>
            <w:r>
              <w:rPr>
                <w:sz w:val="20"/>
              </w:rPr>
              <w:tab/>
              <w:t>7.</w:t>
            </w:r>
          </w:p>
          <w:p w:rsidR="009825B1" w:rsidRDefault="00E31D42">
            <w:pPr>
              <w:pStyle w:val="TableParagraph"/>
              <w:tabs>
                <w:tab w:val="left" w:pos="2087"/>
              </w:tabs>
              <w:spacing w:line="230" w:lineRule="atLeast"/>
              <w:ind w:left="108" w:right="98"/>
              <w:rPr>
                <w:sz w:val="20"/>
              </w:rPr>
            </w:pPr>
            <w:proofErr w:type="spellStart"/>
            <w:r>
              <w:rPr>
                <w:sz w:val="20"/>
              </w:rPr>
              <w:t>Благоустройство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озеленение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территории</w:t>
            </w:r>
            <w:proofErr w:type="spellEnd"/>
          </w:p>
        </w:tc>
        <w:tc>
          <w:tcPr>
            <w:tcW w:w="1214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12753,303</w:t>
            </w:r>
          </w:p>
        </w:tc>
        <w:tc>
          <w:tcPr>
            <w:tcW w:w="1116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line="223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  <w:tcBorders>
              <w:top w:val="nil"/>
            </w:tcBorders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line="223" w:lineRule="exact"/>
              <w:ind w:left="223"/>
              <w:rPr>
                <w:sz w:val="20"/>
              </w:rPr>
            </w:pPr>
            <w:r>
              <w:rPr>
                <w:sz w:val="20"/>
              </w:rPr>
              <w:t>12753,303</w:t>
            </w:r>
          </w:p>
        </w:tc>
      </w:tr>
      <w:tr w:rsidR="009825B1">
        <w:trPr>
          <w:trHeight w:val="330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главе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12753,303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3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223"/>
              <w:rPr>
                <w:sz w:val="20"/>
              </w:rPr>
            </w:pPr>
            <w:r>
              <w:rPr>
                <w:sz w:val="20"/>
              </w:rPr>
              <w:t>12753,303</w:t>
            </w:r>
          </w:p>
        </w:tc>
      </w:tr>
      <w:tr w:rsidR="009825B1">
        <w:trPr>
          <w:trHeight w:val="457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1-7</w:t>
            </w:r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803458,079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106253,45</w:t>
            </w:r>
          </w:p>
          <w:p w:rsidR="009825B1" w:rsidRDefault="00E31D42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9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909711,536</w:t>
            </w:r>
          </w:p>
        </w:tc>
      </w:tr>
      <w:tr w:rsidR="009825B1">
        <w:trPr>
          <w:trHeight w:val="542"/>
        </w:trPr>
        <w:tc>
          <w:tcPr>
            <w:tcW w:w="506" w:type="dxa"/>
          </w:tcPr>
          <w:p w:rsidR="009825B1" w:rsidRDefault="00E31D42">
            <w:pPr>
              <w:pStyle w:val="TableParagraph"/>
              <w:spacing w:line="225" w:lineRule="exact"/>
              <w:ind w:right="1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tabs>
                <w:tab w:val="left" w:pos="830"/>
                <w:tab w:val="left" w:pos="1218"/>
              </w:tabs>
              <w:spacing w:line="237" w:lineRule="auto"/>
              <w:ind w:left="108" w:right="100"/>
              <w:rPr>
                <w:sz w:val="20"/>
              </w:rPr>
            </w:pPr>
            <w:r>
              <w:rPr>
                <w:sz w:val="20"/>
              </w:rPr>
              <w:t>Глава</w:t>
            </w:r>
            <w:r>
              <w:rPr>
                <w:sz w:val="20"/>
              </w:rPr>
              <w:tab/>
              <w:t>8.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Временные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здания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сооружения</w:t>
            </w:r>
            <w:proofErr w:type="spellEnd"/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9564,977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5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5" w:lineRule="exact"/>
              <w:ind w:left="274"/>
              <w:rPr>
                <w:sz w:val="20"/>
              </w:rPr>
            </w:pPr>
            <w:r>
              <w:rPr>
                <w:sz w:val="20"/>
              </w:rPr>
              <w:t>9564,977</w:t>
            </w:r>
          </w:p>
        </w:tc>
      </w:tr>
      <w:tr w:rsidR="009825B1">
        <w:trPr>
          <w:trHeight w:val="328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главе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9564,977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3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274"/>
              <w:rPr>
                <w:sz w:val="20"/>
              </w:rPr>
            </w:pPr>
            <w:r>
              <w:rPr>
                <w:sz w:val="20"/>
              </w:rPr>
              <w:t>9564,977</w:t>
            </w:r>
          </w:p>
        </w:tc>
      </w:tr>
      <w:tr w:rsidR="009825B1">
        <w:trPr>
          <w:trHeight w:val="460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1-8</w:t>
            </w:r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813023,056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106253,45</w:t>
            </w:r>
          </w:p>
          <w:p w:rsidR="009825B1" w:rsidRDefault="00E31D42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9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919276,513</w:t>
            </w:r>
          </w:p>
        </w:tc>
      </w:tr>
      <w:tr w:rsidR="009825B1">
        <w:trPr>
          <w:trHeight w:val="510"/>
        </w:trPr>
        <w:tc>
          <w:tcPr>
            <w:tcW w:w="506" w:type="dxa"/>
            <w:vMerge w:val="restart"/>
          </w:tcPr>
          <w:p w:rsidR="009825B1" w:rsidRDefault="00E31D42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61" w:type="dxa"/>
            <w:vMerge w:val="restart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ind w:left="108" w:right="90"/>
              <w:rPr>
                <w:sz w:val="20"/>
              </w:rPr>
            </w:pPr>
            <w:r>
              <w:rPr>
                <w:sz w:val="20"/>
              </w:rPr>
              <w:t>Глава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Прочие</w:t>
            </w:r>
            <w:proofErr w:type="spellEnd"/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затраты</w:t>
            </w:r>
            <w:proofErr w:type="spellEnd"/>
          </w:p>
        </w:tc>
        <w:tc>
          <w:tcPr>
            <w:tcW w:w="1214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11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</w:tr>
      <w:tr w:rsidR="009825B1">
        <w:trPr>
          <w:trHeight w:val="688"/>
        </w:trPr>
        <w:tc>
          <w:tcPr>
            <w:tcW w:w="506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tabs>
                <w:tab w:val="left" w:pos="775"/>
                <w:tab w:val="left" w:pos="1087"/>
                <w:tab w:val="left" w:pos="1595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дополнительные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затраты</w:t>
            </w:r>
            <w:proofErr w:type="spellEnd"/>
            <w:r>
              <w:rPr>
                <w:w w:val="95"/>
                <w:sz w:val="20"/>
              </w:rPr>
              <w:tab/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зимнее</w:t>
            </w:r>
            <w:proofErr w:type="spellEnd"/>
          </w:p>
          <w:p w:rsidR="009825B1" w:rsidRDefault="00E31D42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удорожание</w:t>
            </w:r>
            <w:proofErr w:type="spellEnd"/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3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4065,115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3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274"/>
              <w:rPr>
                <w:sz w:val="20"/>
              </w:rPr>
            </w:pPr>
            <w:r>
              <w:rPr>
                <w:sz w:val="20"/>
              </w:rPr>
              <w:t>4065,115</w:t>
            </w:r>
          </w:p>
        </w:tc>
      </w:tr>
      <w:tr w:rsidR="009825B1">
        <w:trPr>
          <w:trHeight w:val="931"/>
        </w:trPr>
        <w:tc>
          <w:tcPr>
            <w:tcW w:w="506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tcBorders>
              <w:bottom w:val="nil"/>
            </w:tcBorders>
          </w:tcPr>
          <w:p w:rsidR="009825B1" w:rsidRDefault="00E31D42">
            <w:pPr>
              <w:pStyle w:val="TableParagraph"/>
              <w:tabs>
                <w:tab w:val="left" w:pos="775"/>
                <w:tab w:val="left" w:pos="1882"/>
              </w:tabs>
              <w:spacing w:line="237" w:lineRule="auto"/>
              <w:ind w:left="108" w:right="9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дополнительные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затраты</w:t>
            </w:r>
            <w:proofErr w:type="spellEnd"/>
            <w:r>
              <w:rPr>
                <w:w w:val="95"/>
                <w:sz w:val="20"/>
              </w:rPr>
              <w:tab/>
            </w:r>
            <w:r>
              <w:rPr>
                <w:w w:val="95"/>
                <w:sz w:val="20"/>
              </w:rPr>
              <w:tab/>
            </w:r>
            <w:r>
              <w:rPr>
                <w:spacing w:val="-2"/>
                <w:sz w:val="20"/>
              </w:rPr>
              <w:t>при</w:t>
            </w:r>
          </w:p>
          <w:p w:rsidR="009825B1" w:rsidRDefault="00E31D42">
            <w:pPr>
              <w:pStyle w:val="TableParagraph"/>
              <w:tabs>
                <w:tab w:val="left" w:pos="1417"/>
                <w:tab w:val="left" w:pos="2099"/>
              </w:tabs>
              <w:spacing w:line="230" w:lineRule="atLeast"/>
              <w:ind w:left="108" w:right="98"/>
              <w:rPr>
                <w:sz w:val="20"/>
              </w:rPr>
            </w:pPr>
            <w:proofErr w:type="spellStart"/>
            <w:r>
              <w:rPr>
                <w:sz w:val="20"/>
              </w:rPr>
              <w:t>выполнении</w:t>
            </w:r>
            <w:proofErr w:type="spellEnd"/>
            <w:r>
              <w:rPr>
                <w:sz w:val="20"/>
              </w:rPr>
              <w:tab/>
              <w:t>СМР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летний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период</w:t>
            </w:r>
            <w:proofErr w:type="spellEnd"/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6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2195,162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6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6" w:lineRule="exact"/>
              <w:ind w:left="274"/>
              <w:rPr>
                <w:sz w:val="20"/>
              </w:rPr>
            </w:pPr>
            <w:r>
              <w:rPr>
                <w:sz w:val="20"/>
              </w:rPr>
              <w:t>2195,162</w:t>
            </w:r>
          </w:p>
        </w:tc>
      </w:tr>
      <w:tr w:rsidR="009825B1">
        <w:trPr>
          <w:trHeight w:val="539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</w:tcBorders>
          </w:tcPr>
          <w:p w:rsidR="009825B1" w:rsidRDefault="00E31D42">
            <w:pPr>
              <w:pStyle w:val="TableParagraph"/>
              <w:tabs>
                <w:tab w:val="left" w:pos="1118"/>
                <w:tab w:val="left" w:pos="2087"/>
              </w:tabs>
              <w:ind w:left="108" w:right="98" w:firstLine="50"/>
              <w:rPr>
                <w:sz w:val="20"/>
              </w:rPr>
            </w:pPr>
            <w:proofErr w:type="spellStart"/>
            <w:r>
              <w:rPr>
                <w:sz w:val="20"/>
              </w:rPr>
              <w:t>прочие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работы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затраты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1%</w:t>
            </w:r>
          </w:p>
        </w:tc>
        <w:tc>
          <w:tcPr>
            <w:tcW w:w="1214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11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23" w:lineRule="exact"/>
              <w:ind w:left="94" w:right="82"/>
              <w:jc w:val="center"/>
              <w:rPr>
                <w:sz w:val="20"/>
              </w:rPr>
            </w:pPr>
            <w:r>
              <w:rPr>
                <w:sz w:val="20"/>
              </w:rPr>
              <w:t>8130,231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274"/>
              <w:rPr>
                <w:sz w:val="20"/>
              </w:rPr>
            </w:pPr>
            <w:r>
              <w:rPr>
                <w:sz w:val="20"/>
              </w:rPr>
              <w:t>8130,231</w:t>
            </w:r>
          </w:p>
        </w:tc>
      </w:tr>
      <w:tr w:rsidR="009825B1">
        <w:trPr>
          <w:trHeight w:val="285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главе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3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6260,278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3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23" w:lineRule="exact"/>
              <w:ind w:left="94" w:right="82"/>
              <w:jc w:val="center"/>
              <w:rPr>
                <w:sz w:val="20"/>
              </w:rPr>
            </w:pPr>
            <w:r>
              <w:rPr>
                <w:sz w:val="20"/>
              </w:rPr>
              <w:t>8130,231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274"/>
              <w:rPr>
                <w:sz w:val="20"/>
              </w:rPr>
            </w:pPr>
            <w:r>
              <w:rPr>
                <w:sz w:val="20"/>
              </w:rPr>
              <w:t>6260,278</w:t>
            </w:r>
          </w:p>
        </w:tc>
      </w:tr>
      <w:tr w:rsidR="009825B1">
        <w:trPr>
          <w:trHeight w:val="460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3" w:lineRule="exact"/>
              <w:ind w:left="132"/>
              <w:rPr>
                <w:sz w:val="20"/>
              </w:rPr>
            </w:pPr>
            <w:r>
              <w:rPr>
                <w:sz w:val="20"/>
              </w:rPr>
              <w:t>819283,333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3" w:lineRule="exact"/>
              <w:ind w:left="113" w:right="103"/>
              <w:jc w:val="center"/>
              <w:rPr>
                <w:sz w:val="20"/>
              </w:rPr>
            </w:pPr>
            <w:r>
              <w:rPr>
                <w:sz w:val="20"/>
              </w:rPr>
              <w:t>106253,45</w:t>
            </w:r>
          </w:p>
          <w:p w:rsidR="009825B1" w:rsidRDefault="00E31D42">
            <w:pPr>
              <w:pStyle w:val="TableParagraph"/>
              <w:spacing w:line="217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23" w:lineRule="exact"/>
              <w:ind w:left="94" w:right="82"/>
              <w:jc w:val="center"/>
              <w:rPr>
                <w:sz w:val="20"/>
              </w:rPr>
            </w:pPr>
            <w:r>
              <w:rPr>
                <w:sz w:val="20"/>
              </w:rPr>
              <w:t>8130,231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933667,022</w:t>
            </w:r>
          </w:p>
        </w:tc>
      </w:tr>
      <w:tr w:rsidR="009825B1">
        <w:trPr>
          <w:trHeight w:val="825"/>
        </w:trPr>
        <w:tc>
          <w:tcPr>
            <w:tcW w:w="506" w:type="dxa"/>
          </w:tcPr>
          <w:p w:rsidR="009825B1" w:rsidRDefault="00E31D42">
            <w:pPr>
              <w:pStyle w:val="TableParagraph"/>
              <w:spacing w:line="223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Глава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Содержание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службы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заказчика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авторский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надзор</w:t>
            </w:r>
            <w:proofErr w:type="spellEnd"/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3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23" w:lineRule="exact"/>
              <w:ind w:left="96" w:right="82"/>
              <w:jc w:val="center"/>
              <w:rPr>
                <w:sz w:val="20"/>
              </w:rPr>
            </w:pPr>
            <w:r>
              <w:rPr>
                <w:sz w:val="20"/>
              </w:rPr>
              <w:t>32678,346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223"/>
              <w:rPr>
                <w:sz w:val="20"/>
              </w:rPr>
            </w:pPr>
            <w:r>
              <w:rPr>
                <w:sz w:val="20"/>
              </w:rPr>
              <w:t>32678,346</w:t>
            </w:r>
          </w:p>
        </w:tc>
      </w:tr>
      <w:tr w:rsidR="009825B1">
        <w:trPr>
          <w:trHeight w:val="373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главе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3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23" w:lineRule="exact"/>
              <w:ind w:left="96" w:right="82"/>
              <w:jc w:val="center"/>
              <w:rPr>
                <w:sz w:val="20"/>
              </w:rPr>
            </w:pPr>
            <w:r>
              <w:rPr>
                <w:sz w:val="20"/>
              </w:rPr>
              <w:t>32678,346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223"/>
              <w:rPr>
                <w:sz w:val="20"/>
              </w:rPr>
            </w:pPr>
            <w:r>
              <w:rPr>
                <w:sz w:val="20"/>
              </w:rPr>
              <w:t>32678,346</w:t>
            </w:r>
          </w:p>
        </w:tc>
      </w:tr>
      <w:tr w:rsidR="009825B1">
        <w:trPr>
          <w:trHeight w:val="691"/>
        </w:trPr>
        <w:tc>
          <w:tcPr>
            <w:tcW w:w="506" w:type="dxa"/>
          </w:tcPr>
          <w:p w:rsidR="009825B1" w:rsidRDefault="00E31D42">
            <w:pPr>
              <w:pStyle w:val="TableParagraph"/>
              <w:spacing w:line="223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Глава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 xml:space="preserve">11.  </w:t>
            </w:r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Подготовка</w:t>
            </w:r>
            <w:proofErr w:type="spellEnd"/>
          </w:p>
          <w:p w:rsidR="009825B1" w:rsidRDefault="00E31D42">
            <w:pPr>
              <w:pStyle w:val="TableParagraph"/>
              <w:spacing w:line="230" w:lineRule="atLeast"/>
              <w:ind w:left="108" w:right="57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эксплуатационных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кадров</w:t>
            </w:r>
            <w:proofErr w:type="spellEnd"/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3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23" w:lineRule="exact"/>
              <w:ind w:left="94" w:right="82"/>
              <w:jc w:val="center"/>
              <w:rPr>
                <w:sz w:val="20"/>
              </w:rPr>
            </w:pPr>
            <w:r>
              <w:rPr>
                <w:sz w:val="20"/>
              </w:rPr>
              <w:t>933,667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324"/>
              <w:rPr>
                <w:sz w:val="20"/>
              </w:rPr>
            </w:pPr>
            <w:r>
              <w:rPr>
                <w:sz w:val="20"/>
              </w:rPr>
              <w:t>933,667</w:t>
            </w:r>
          </w:p>
        </w:tc>
      </w:tr>
      <w:tr w:rsidR="009825B1">
        <w:trPr>
          <w:trHeight w:val="313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главе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3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23" w:lineRule="exact"/>
              <w:ind w:left="94" w:right="82"/>
              <w:jc w:val="center"/>
              <w:rPr>
                <w:sz w:val="20"/>
              </w:rPr>
            </w:pPr>
            <w:r>
              <w:rPr>
                <w:sz w:val="20"/>
              </w:rPr>
              <w:t>933,667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324"/>
              <w:rPr>
                <w:sz w:val="20"/>
              </w:rPr>
            </w:pPr>
            <w:r>
              <w:rPr>
                <w:sz w:val="20"/>
              </w:rPr>
              <w:t>933,667</w:t>
            </w:r>
          </w:p>
        </w:tc>
      </w:tr>
      <w:tr w:rsidR="009825B1">
        <w:trPr>
          <w:trHeight w:val="330"/>
        </w:trPr>
        <w:tc>
          <w:tcPr>
            <w:tcW w:w="506" w:type="dxa"/>
          </w:tcPr>
          <w:p w:rsidR="009825B1" w:rsidRDefault="00E31D42">
            <w:pPr>
              <w:pStyle w:val="TableParagraph"/>
              <w:spacing w:line="225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Глава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</w:t>
            </w:r>
          </w:p>
        </w:tc>
        <w:tc>
          <w:tcPr>
            <w:tcW w:w="1214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11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</w:tr>
      <w:tr w:rsidR="009825B1">
        <w:trPr>
          <w:trHeight w:val="570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ind w:left="108" w:right="229"/>
              <w:rPr>
                <w:sz w:val="20"/>
              </w:rPr>
            </w:pPr>
            <w:proofErr w:type="spellStart"/>
            <w:r>
              <w:rPr>
                <w:sz w:val="20"/>
              </w:rPr>
              <w:t>Проектные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изыскательные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работы</w:t>
            </w:r>
            <w:proofErr w:type="spellEnd"/>
          </w:p>
        </w:tc>
        <w:tc>
          <w:tcPr>
            <w:tcW w:w="1214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11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23" w:lineRule="exact"/>
              <w:ind w:left="96" w:right="82"/>
              <w:jc w:val="center"/>
              <w:rPr>
                <w:sz w:val="20"/>
              </w:rPr>
            </w:pPr>
            <w:r>
              <w:rPr>
                <w:sz w:val="20"/>
              </w:rPr>
              <w:t>31435,581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223"/>
              <w:rPr>
                <w:sz w:val="20"/>
              </w:rPr>
            </w:pPr>
            <w:r>
              <w:rPr>
                <w:sz w:val="20"/>
              </w:rPr>
              <w:t>31435,581</w:t>
            </w:r>
          </w:p>
        </w:tc>
      </w:tr>
      <w:tr w:rsidR="009825B1">
        <w:trPr>
          <w:trHeight w:val="568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Авторский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надзор</w:t>
            </w:r>
            <w:proofErr w:type="spellEnd"/>
          </w:p>
        </w:tc>
        <w:tc>
          <w:tcPr>
            <w:tcW w:w="1214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11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23" w:lineRule="exact"/>
              <w:ind w:left="96" w:right="82"/>
              <w:jc w:val="center"/>
              <w:rPr>
                <w:sz w:val="20"/>
              </w:rPr>
            </w:pPr>
            <w:r>
              <w:rPr>
                <w:sz w:val="20"/>
              </w:rPr>
              <w:t>31435,581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223"/>
              <w:rPr>
                <w:sz w:val="20"/>
              </w:rPr>
            </w:pPr>
            <w:r>
              <w:rPr>
                <w:sz w:val="20"/>
              </w:rPr>
              <w:t>31435,581</w:t>
            </w:r>
          </w:p>
        </w:tc>
      </w:tr>
      <w:tr w:rsidR="009825B1">
        <w:trPr>
          <w:trHeight w:val="270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главе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5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25" w:lineRule="exact"/>
              <w:ind w:left="96" w:right="82"/>
              <w:jc w:val="center"/>
              <w:rPr>
                <w:sz w:val="20"/>
              </w:rPr>
            </w:pPr>
            <w:r>
              <w:rPr>
                <w:sz w:val="20"/>
              </w:rPr>
              <w:t>62871,162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5" w:lineRule="exact"/>
              <w:ind w:left="223"/>
              <w:rPr>
                <w:sz w:val="20"/>
              </w:rPr>
            </w:pPr>
            <w:r>
              <w:rPr>
                <w:sz w:val="20"/>
              </w:rPr>
              <w:t>62871,162</w:t>
            </w:r>
          </w:p>
        </w:tc>
      </w:tr>
      <w:tr w:rsidR="009825B1">
        <w:trPr>
          <w:trHeight w:val="460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1-12</w:t>
            </w:r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3" w:lineRule="exact"/>
              <w:ind w:left="132"/>
              <w:rPr>
                <w:sz w:val="20"/>
              </w:rPr>
            </w:pPr>
            <w:r>
              <w:rPr>
                <w:sz w:val="20"/>
              </w:rPr>
              <w:t>819283,333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3" w:lineRule="exact"/>
              <w:ind w:left="113" w:right="103"/>
              <w:jc w:val="center"/>
              <w:rPr>
                <w:sz w:val="20"/>
              </w:rPr>
            </w:pPr>
            <w:r>
              <w:rPr>
                <w:sz w:val="20"/>
              </w:rPr>
              <w:t>106253,45</w:t>
            </w:r>
          </w:p>
          <w:p w:rsidR="009825B1" w:rsidRDefault="00E31D42">
            <w:pPr>
              <w:pStyle w:val="TableParagraph"/>
              <w:spacing w:line="217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23" w:lineRule="exact"/>
              <w:ind w:left="96" w:right="82"/>
              <w:jc w:val="center"/>
              <w:rPr>
                <w:sz w:val="20"/>
              </w:rPr>
            </w:pPr>
            <w:r>
              <w:rPr>
                <w:sz w:val="20"/>
              </w:rPr>
              <w:t>96483,175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1022019,966</w:t>
            </w:r>
          </w:p>
        </w:tc>
      </w:tr>
      <w:tr w:rsidR="009825B1">
        <w:trPr>
          <w:trHeight w:val="313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Сметная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прибыль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(П)</w:t>
            </w:r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23117,393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3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223"/>
              <w:rPr>
                <w:sz w:val="20"/>
              </w:rPr>
            </w:pPr>
            <w:r>
              <w:rPr>
                <w:sz w:val="20"/>
              </w:rPr>
              <w:t>23117,393</w:t>
            </w:r>
          </w:p>
        </w:tc>
      </w:tr>
      <w:tr w:rsidR="009825B1">
        <w:trPr>
          <w:trHeight w:val="1276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ind w:left="108" w:right="122"/>
              <w:rPr>
                <w:sz w:val="20"/>
              </w:rPr>
            </w:pPr>
            <w:proofErr w:type="spellStart"/>
            <w:r>
              <w:rPr>
                <w:sz w:val="20"/>
              </w:rPr>
              <w:t>Средства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покрытие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административных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расходов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строительно-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монтажных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организаций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(АР)</w:t>
            </w:r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4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4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24" w:lineRule="exact"/>
              <w:ind w:left="94" w:right="82"/>
              <w:jc w:val="center"/>
              <w:rPr>
                <w:sz w:val="20"/>
              </w:rPr>
            </w:pPr>
            <w:r>
              <w:rPr>
                <w:sz w:val="20"/>
              </w:rPr>
              <w:t>8351,309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4" w:lineRule="exact"/>
              <w:ind w:left="274"/>
              <w:rPr>
                <w:sz w:val="20"/>
              </w:rPr>
            </w:pPr>
            <w:r>
              <w:rPr>
                <w:sz w:val="20"/>
              </w:rPr>
              <w:t>8351,309</w:t>
            </w:r>
          </w:p>
        </w:tc>
      </w:tr>
      <w:tr w:rsidR="009825B1">
        <w:trPr>
          <w:trHeight w:val="765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ind w:left="108" w:right="9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Средства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покрытие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риска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участников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стро-ительства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(Р)</w:t>
            </w:r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23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</w:tr>
      <w:tr w:rsidR="009825B1">
        <w:trPr>
          <w:trHeight w:val="1048"/>
        </w:trPr>
        <w:tc>
          <w:tcPr>
            <w:tcW w:w="506" w:type="dxa"/>
            <w:tcBorders>
              <w:bottom w:val="nil"/>
            </w:tcBorders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  <w:tcBorders>
              <w:bottom w:val="nil"/>
            </w:tcBorders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  <w:tcBorders>
              <w:bottom w:val="nil"/>
            </w:tcBorders>
          </w:tcPr>
          <w:p w:rsidR="009825B1" w:rsidRDefault="00E31D42">
            <w:pPr>
              <w:pStyle w:val="TableParagraph"/>
              <w:tabs>
                <w:tab w:val="left" w:pos="952"/>
                <w:tab w:val="left" w:pos="2104"/>
              </w:tabs>
              <w:ind w:left="108" w:right="98"/>
              <w:rPr>
                <w:sz w:val="20"/>
              </w:rPr>
            </w:pPr>
            <w:proofErr w:type="spellStart"/>
            <w:r>
              <w:rPr>
                <w:sz w:val="20"/>
              </w:rPr>
              <w:t>Средства</w:t>
            </w:r>
            <w:proofErr w:type="spellEnd"/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покрытие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затрат,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связанных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инфляционными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процессами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(И)</w:t>
            </w:r>
          </w:p>
        </w:tc>
        <w:tc>
          <w:tcPr>
            <w:tcW w:w="1214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6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223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  <w:tcBorders>
              <w:bottom w:val="nil"/>
            </w:tcBorders>
          </w:tcPr>
          <w:p w:rsidR="009825B1" w:rsidRDefault="00E31D42">
            <w:pPr>
              <w:pStyle w:val="TableParagraph"/>
              <w:spacing w:line="223" w:lineRule="exact"/>
              <w:ind w:left="94" w:right="82"/>
              <w:jc w:val="center"/>
              <w:rPr>
                <w:sz w:val="20"/>
              </w:rPr>
            </w:pPr>
            <w:r>
              <w:rPr>
                <w:sz w:val="20"/>
              </w:rPr>
              <w:t>9336,670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3" w:lineRule="exact"/>
              <w:ind w:left="274"/>
              <w:rPr>
                <w:sz w:val="20"/>
              </w:rPr>
            </w:pPr>
            <w:r>
              <w:rPr>
                <w:sz w:val="20"/>
              </w:rPr>
              <w:t>9336,670</w:t>
            </w:r>
          </w:p>
        </w:tc>
      </w:tr>
    </w:tbl>
    <w:p w:rsidR="009825B1" w:rsidRDefault="009825B1">
      <w:pPr>
        <w:spacing w:line="223" w:lineRule="exact"/>
        <w:rPr>
          <w:sz w:val="20"/>
        </w:rPr>
        <w:sectPr w:rsidR="009825B1">
          <w:pgSz w:w="11910" w:h="16840"/>
          <w:pgMar w:top="11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6"/>
        <w:gridCol w:w="1061"/>
        <w:gridCol w:w="2304"/>
        <w:gridCol w:w="1214"/>
        <w:gridCol w:w="1116"/>
        <w:gridCol w:w="1079"/>
        <w:gridCol w:w="1293"/>
      </w:tblGrid>
      <w:tr w:rsidR="009825B1">
        <w:trPr>
          <w:trHeight w:val="460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tabs>
                <w:tab w:val="left" w:pos="1730"/>
              </w:tabs>
              <w:spacing w:line="219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z w:val="20"/>
              </w:rPr>
              <w:tab/>
              <w:t>(гл.1-</w:t>
            </w:r>
          </w:p>
          <w:p w:rsidR="009825B1" w:rsidRDefault="00E31D42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12+П+АР+Р+И)</w:t>
            </w:r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0" w:lineRule="exact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842400,726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19" w:lineRule="exact"/>
              <w:ind w:left="113" w:right="103"/>
              <w:jc w:val="center"/>
              <w:rPr>
                <w:sz w:val="20"/>
              </w:rPr>
            </w:pPr>
            <w:r>
              <w:rPr>
                <w:sz w:val="20"/>
              </w:rPr>
              <w:t>106253,45</w:t>
            </w:r>
          </w:p>
          <w:p w:rsidR="009825B1" w:rsidRDefault="00E31D42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19" w:lineRule="exact"/>
              <w:ind w:left="96" w:right="82"/>
              <w:jc w:val="center"/>
              <w:rPr>
                <w:sz w:val="20"/>
              </w:rPr>
            </w:pPr>
            <w:r>
              <w:rPr>
                <w:sz w:val="20"/>
              </w:rPr>
              <w:t>114171,15</w:t>
            </w:r>
          </w:p>
          <w:p w:rsidR="009825B1" w:rsidRDefault="00E31D42">
            <w:pPr>
              <w:pStyle w:val="TableParagraph"/>
              <w:spacing w:line="222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3" w:type="dxa"/>
            <w:tcBorders>
              <w:top w:val="nil"/>
            </w:tcBorders>
          </w:tcPr>
          <w:p w:rsidR="009825B1" w:rsidRDefault="00E31D42">
            <w:pPr>
              <w:pStyle w:val="TableParagraph"/>
              <w:spacing w:line="220" w:lineRule="exact"/>
              <w:ind w:left="98" w:right="85"/>
              <w:jc w:val="center"/>
              <w:rPr>
                <w:sz w:val="20"/>
              </w:rPr>
            </w:pPr>
            <w:r>
              <w:rPr>
                <w:sz w:val="20"/>
              </w:rPr>
              <w:t>1062825,339</w:t>
            </w:r>
          </w:p>
        </w:tc>
      </w:tr>
      <w:tr w:rsidR="009825B1">
        <w:trPr>
          <w:trHeight w:val="2301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E31D42">
            <w:pPr>
              <w:pStyle w:val="TableParagraph"/>
              <w:ind w:left="108" w:right="247"/>
              <w:rPr>
                <w:sz w:val="20"/>
              </w:rPr>
            </w:pPr>
            <w:r>
              <w:rPr>
                <w:sz w:val="20"/>
              </w:rPr>
              <w:t>ДБН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Д.1.1-1-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2000,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П.3.1.22</w:t>
            </w: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tabs>
                <w:tab w:val="left" w:pos="1619"/>
              </w:tabs>
              <w:ind w:left="108" w:right="97"/>
              <w:rPr>
                <w:sz w:val="20"/>
              </w:rPr>
            </w:pPr>
            <w:proofErr w:type="spellStart"/>
            <w:r>
              <w:rPr>
                <w:sz w:val="20"/>
              </w:rPr>
              <w:t>Налоги</w:t>
            </w:r>
            <w:proofErr w:type="spellEnd"/>
            <w:r>
              <w:rPr>
                <w:sz w:val="20"/>
              </w:rPr>
              <w:t>,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сборы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обязательные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платежи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установленные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действующим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законодательством</w:t>
            </w:r>
            <w:proofErr w:type="spellEnd"/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учтенные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составляющими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стоимости</w:t>
            </w:r>
            <w:proofErr w:type="spellEnd"/>
          </w:p>
          <w:p w:rsidR="009825B1" w:rsidRDefault="00E31D42">
            <w:pPr>
              <w:pStyle w:val="TableParagraph"/>
              <w:tabs>
                <w:tab w:val="left" w:pos="1857"/>
              </w:tabs>
              <w:spacing w:line="230" w:lineRule="atLeast"/>
              <w:ind w:left="108" w:right="98"/>
              <w:rPr>
                <w:sz w:val="20"/>
              </w:rPr>
            </w:pPr>
            <w:proofErr w:type="spellStart"/>
            <w:r>
              <w:rPr>
                <w:sz w:val="20"/>
              </w:rPr>
              <w:t>строительства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НДС)</w:t>
            </w:r>
          </w:p>
        </w:tc>
        <w:tc>
          <w:tcPr>
            <w:tcW w:w="1214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11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18" w:lineRule="exact"/>
              <w:ind w:left="94" w:right="82"/>
              <w:jc w:val="center"/>
              <w:rPr>
                <w:sz w:val="20"/>
              </w:rPr>
            </w:pPr>
            <w:r>
              <w:rPr>
                <w:sz w:val="20"/>
              </w:rPr>
              <w:t>681,565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18" w:lineRule="exact"/>
              <w:ind w:left="98" w:right="82"/>
              <w:jc w:val="center"/>
              <w:rPr>
                <w:sz w:val="20"/>
              </w:rPr>
            </w:pPr>
            <w:r>
              <w:rPr>
                <w:sz w:val="20"/>
              </w:rPr>
              <w:t>681,565</w:t>
            </w:r>
          </w:p>
        </w:tc>
      </w:tr>
      <w:tr w:rsidR="009825B1">
        <w:trPr>
          <w:trHeight w:val="460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21" w:lineRule="exact"/>
              <w:ind w:right="9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842400,72</w:t>
            </w:r>
          </w:p>
          <w:p w:rsidR="009825B1" w:rsidRDefault="00E31D42">
            <w:pPr>
              <w:pStyle w:val="TableParagraph"/>
              <w:spacing w:line="219" w:lineRule="exact"/>
              <w:ind w:right="94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6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17" w:lineRule="exact"/>
              <w:ind w:left="113" w:right="103"/>
              <w:jc w:val="center"/>
              <w:rPr>
                <w:sz w:val="20"/>
              </w:rPr>
            </w:pPr>
            <w:r>
              <w:rPr>
                <w:sz w:val="20"/>
              </w:rPr>
              <w:t>106253,45</w:t>
            </w:r>
          </w:p>
          <w:p w:rsidR="009825B1" w:rsidRDefault="00E31D42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21" w:lineRule="exact"/>
              <w:ind w:left="94" w:right="8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114852.7</w:t>
            </w:r>
          </w:p>
          <w:p w:rsidR="009825B1" w:rsidRDefault="00E31D42">
            <w:pPr>
              <w:pStyle w:val="TableParagraph"/>
              <w:spacing w:line="219" w:lineRule="exact"/>
              <w:ind w:left="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21" w:lineRule="exact"/>
              <w:ind w:left="98" w:right="8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1063506.90</w:t>
            </w:r>
          </w:p>
          <w:p w:rsidR="009825B1" w:rsidRDefault="00E31D42">
            <w:pPr>
              <w:pStyle w:val="TableParagraph"/>
              <w:spacing w:line="219" w:lineRule="exact"/>
              <w:ind w:left="1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4</w:t>
            </w:r>
          </w:p>
        </w:tc>
      </w:tr>
      <w:tr w:rsidR="009825B1">
        <w:trPr>
          <w:trHeight w:val="553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Налог</w:t>
            </w:r>
            <w:proofErr w:type="spellEnd"/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добавленную</w:t>
            </w:r>
            <w:proofErr w:type="spellEnd"/>
          </w:p>
          <w:p w:rsidR="009825B1" w:rsidRDefault="00E31D42">
            <w:pPr>
              <w:pStyle w:val="TableParagraph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стоимость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(20%)</w:t>
            </w:r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17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17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173" w:lineRule="exact"/>
              <w:ind w:left="95" w:right="82"/>
              <w:jc w:val="center"/>
              <w:rPr>
                <w:sz w:val="16"/>
              </w:rPr>
            </w:pPr>
            <w:r>
              <w:rPr>
                <w:sz w:val="16"/>
              </w:rPr>
              <w:t>212701,381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17" w:lineRule="exact"/>
              <w:ind w:left="98" w:right="85"/>
              <w:jc w:val="center"/>
              <w:rPr>
                <w:sz w:val="20"/>
              </w:rPr>
            </w:pPr>
            <w:r>
              <w:rPr>
                <w:sz w:val="20"/>
              </w:rPr>
              <w:t>212701,381</w:t>
            </w:r>
          </w:p>
        </w:tc>
      </w:tr>
      <w:tr w:rsidR="009825B1">
        <w:trPr>
          <w:trHeight w:val="585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tabs>
                <w:tab w:val="left" w:pos="887"/>
                <w:tab w:val="left" w:pos="1379"/>
              </w:tabs>
              <w:spacing w:line="217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Всего</w:t>
            </w:r>
            <w:proofErr w:type="spellEnd"/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сводному</w:t>
            </w:r>
            <w:proofErr w:type="spellEnd"/>
          </w:p>
          <w:p w:rsidR="009825B1" w:rsidRDefault="00E31D42">
            <w:pPr>
              <w:pStyle w:val="TableParagraph"/>
              <w:spacing w:before="1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сметному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расчету</w:t>
            </w:r>
            <w:proofErr w:type="spellEnd"/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17" w:lineRule="exact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842400,726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17" w:lineRule="exact"/>
              <w:ind w:left="113" w:right="103"/>
              <w:jc w:val="center"/>
              <w:rPr>
                <w:sz w:val="20"/>
              </w:rPr>
            </w:pPr>
            <w:r>
              <w:rPr>
                <w:sz w:val="20"/>
              </w:rPr>
              <w:t>106253,45</w:t>
            </w:r>
          </w:p>
          <w:p w:rsidR="009825B1" w:rsidRDefault="00E31D42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17" w:lineRule="exact"/>
              <w:ind w:left="96" w:right="82"/>
              <w:jc w:val="center"/>
              <w:rPr>
                <w:sz w:val="20"/>
              </w:rPr>
            </w:pPr>
            <w:r>
              <w:rPr>
                <w:sz w:val="20"/>
              </w:rPr>
              <w:t>114852,71</w:t>
            </w:r>
          </w:p>
          <w:p w:rsidR="009825B1" w:rsidRDefault="00E31D42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17" w:lineRule="exact"/>
              <w:ind w:left="98" w:right="85"/>
              <w:jc w:val="center"/>
              <w:rPr>
                <w:sz w:val="20"/>
              </w:rPr>
            </w:pPr>
            <w:r>
              <w:rPr>
                <w:sz w:val="20"/>
              </w:rPr>
              <w:t>1276208,284</w:t>
            </w:r>
          </w:p>
        </w:tc>
      </w:tr>
      <w:tr w:rsidR="009825B1">
        <w:trPr>
          <w:trHeight w:val="921"/>
        </w:trPr>
        <w:tc>
          <w:tcPr>
            <w:tcW w:w="506" w:type="dxa"/>
          </w:tcPr>
          <w:p w:rsidR="009825B1" w:rsidRDefault="009825B1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9825B1" w:rsidRDefault="00E31D42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ДБН</w:t>
            </w:r>
          </w:p>
          <w:p w:rsidR="009825B1" w:rsidRDefault="00E31D42">
            <w:pPr>
              <w:pStyle w:val="TableParagraph"/>
              <w:spacing w:line="230" w:lineRule="atLeast"/>
              <w:ind w:left="108" w:right="115"/>
              <w:rPr>
                <w:sz w:val="20"/>
              </w:rPr>
            </w:pPr>
            <w:r>
              <w:rPr>
                <w:sz w:val="20"/>
              </w:rPr>
              <w:t>Д.1.1-1-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2000,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п.2.8.18.1</w:t>
            </w:r>
          </w:p>
        </w:tc>
        <w:tc>
          <w:tcPr>
            <w:tcW w:w="2304" w:type="dxa"/>
          </w:tcPr>
          <w:p w:rsidR="009825B1" w:rsidRDefault="00E31D42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Возвратные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суммы</w:t>
            </w:r>
            <w:proofErr w:type="spellEnd"/>
          </w:p>
        </w:tc>
        <w:tc>
          <w:tcPr>
            <w:tcW w:w="1214" w:type="dxa"/>
          </w:tcPr>
          <w:p w:rsidR="009825B1" w:rsidRDefault="00E31D42">
            <w:pPr>
              <w:pStyle w:val="TableParagraph"/>
              <w:spacing w:line="217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6" w:type="dxa"/>
          </w:tcPr>
          <w:p w:rsidR="009825B1" w:rsidRDefault="00E31D42">
            <w:pPr>
              <w:pStyle w:val="TableParagraph"/>
              <w:spacing w:line="217" w:lineRule="exact"/>
              <w:ind w:left="5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9" w:type="dxa"/>
          </w:tcPr>
          <w:p w:rsidR="009825B1" w:rsidRDefault="00E31D42">
            <w:pPr>
              <w:pStyle w:val="TableParagraph"/>
              <w:spacing w:line="217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93" w:type="dxa"/>
          </w:tcPr>
          <w:p w:rsidR="009825B1" w:rsidRDefault="00E31D42">
            <w:pPr>
              <w:pStyle w:val="TableParagraph"/>
              <w:spacing w:line="217" w:lineRule="exact"/>
              <w:ind w:left="98" w:right="82"/>
              <w:jc w:val="center"/>
              <w:rPr>
                <w:sz w:val="20"/>
              </w:rPr>
            </w:pPr>
            <w:r>
              <w:rPr>
                <w:sz w:val="20"/>
              </w:rPr>
              <w:t>1912,995</w:t>
            </w:r>
          </w:p>
        </w:tc>
      </w:tr>
    </w:tbl>
    <w:p w:rsidR="009825B1" w:rsidRDefault="009825B1">
      <w:pPr>
        <w:spacing w:line="217" w:lineRule="exact"/>
        <w:jc w:val="center"/>
        <w:rPr>
          <w:sz w:val="20"/>
        </w:rPr>
        <w:sectPr w:rsidR="009825B1">
          <w:pgSz w:w="11910" w:h="16840"/>
          <w:pgMar w:top="1120" w:right="160" w:bottom="280" w:left="1020" w:header="720" w:footer="720" w:gutter="0"/>
          <w:cols w:space="720"/>
        </w:sectPr>
      </w:pPr>
    </w:p>
    <w:p w:rsidR="009825B1" w:rsidRDefault="00E31D42">
      <w:pPr>
        <w:pStyle w:val="Heading1"/>
        <w:spacing w:before="111"/>
        <w:ind w:left="2492"/>
      </w:pPr>
      <w:r>
        <w:lastRenderedPageBreak/>
        <w:t>Таблиця</w:t>
      </w:r>
      <w:r>
        <w:rPr>
          <w:spacing w:val="-4"/>
        </w:rPr>
        <w:t xml:space="preserve"> </w:t>
      </w:r>
      <w:r>
        <w:t>ТЕП</w:t>
      </w:r>
      <w:r>
        <w:rPr>
          <w:spacing w:val="-3"/>
        </w:rPr>
        <w:t xml:space="preserve"> </w:t>
      </w:r>
      <w:r>
        <w:t>дипломного</w:t>
      </w:r>
      <w:r>
        <w:rPr>
          <w:spacing w:val="-2"/>
        </w:rPr>
        <w:t xml:space="preserve"> </w:t>
      </w:r>
      <w:r>
        <w:t>проекту</w:t>
      </w:r>
    </w:p>
    <w:p w:rsidR="009825B1" w:rsidRDefault="009825B1">
      <w:pPr>
        <w:pStyle w:val="a3"/>
        <w:spacing w:before="4"/>
        <w:rPr>
          <w:b/>
          <w:sz w:val="25"/>
        </w:rPr>
      </w:pP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5013"/>
        <w:gridCol w:w="1339"/>
        <w:gridCol w:w="1356"/>
      </w:tblGrid>
      <w:tr w:rsidR="009825B1">
        <w:trPr>
          <w:trHeight w:val="582"/>
        </w:trPr>
        <w:tc>
          <w:tcPr>
            <w:tcW w:w="876" w:type="dxa"/>
          </w:tcPr>
          <w:p w:rsidR="009825B1" w:rsidRDefault="00E31D42">
            <w:pPr>
              <w:pStyle w:val="TableParagraph"/>
              <w:spacing w:before="145"/>
              <w:ind w:left="17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зп</w:t>
            </w:r>
            <w:proofErr w:type="spellEnd"/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145"/>
              <w:ind w:left="1161"/>
              <w:rPr>
                <w:sz w:val="24"/>
              </w:rPr>
            </w:pPr>
            <w:r>
              <w:rPr>
                <w:sz w:val="24"/>
              </w:rPr>
              <w:t>Найменування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показників</w:t>
            </w:r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before="8"/>
              <w:ind w:left="318" w:right="182" w:hanging="111"/>
              <w:rPr>
                <w:sz w:val="24"/>
              </w:rPr>
            </w:pPr>
            <w:r>
              <w:rPr>
                <w:sz w:val="24"/>
              </w:rPr>
              <w:t>Одиниця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виміру</w:t>
            </w:r>
          </w:p>
        </w:tc>
        <w:tc>
          <w:tcPr>
            <w:tcW w:w="1356" w:type="dxa"/>
          </w:tcPr>
          <w:p w:rsidR="009825B1" w:rsidRDefault="00E31D42">
            <w:pPr>
              <w:pStyle w:val="TableParagraph"/>
              <w:spacing w:before="8"/>
              <w:ind w:left="153" w:right="126" w:firstLine="48"/>
              <w:rPr>
                <w:sz w:val="24"/>
              </w:rPr>
            </w:pPr>
            <w:r>
              <w:rPr>
                <w:sz w:val="24"/>
              </w:rPr>
              <w:t>Значення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показника</w:t>
            </w:r>
          </w:p>
        </w:tc>
      </w:tr>
      <w:tr w:rsidR="009825B1">
        <w:trPr>
          <w:trHeight w:val="292"/>
        </w:trPr>
        <w:tc>
          <w:tcPr>
            <w:tcW w:w="8584" w:type="dxa"/>
            <w:gridSpan w:val="4"/>
          </w:tcPr>
          <w:p w:rsidR="009825B1" w:rsidRDefault="00E31D42">
            <w:pPr>
              <w:pStyle w:val="TableParagraph"/>
              <w:spacing w:before="13" w:line="259" w:lineRule="exact"/>
              <w:ind w:left="209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Объемно-планировочные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показатели</w:t>
            </w:r>
            <w:proofErr w:type="spellEnd"/>
            <w:r>
              <w:rPr>
                <w:b/>
                <w:sz w:val="24"/>
              </w:rPr>
              <w:t>.</w:t>
            </w:r>
          </w:p>
        </w:tc>
      </w:tr>
      <w:tr w:rsidR="009825B1">
        <w:trPr>
          <w:trHeight w:val="290"/>
        </w:trPr>
        <w:tc>
          <w:tcPr>
            <w:tcW w:w="876" w:type="dxa"/>
          </w:tcPr>
          <w:p w:rsidR="009825B1" w:rsidRDefault="00E31D42">
            <w:pPr>
              <w:pStyle w:val="TableParagraph"/>
              <w:spacing w:before="6" w:line="26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Площа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забудови</w:t>
            </w:r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тыс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м2</w:t>
            </w:r>
          </w:p>
        </w:tc>
        <w:tc>
          <w:tcPr>
            <w:tcW w:w="135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292"/>
        </w:trPr>
        <w:tc>
          <w:tcPr>
            <w:tcW w:w="876" w:type="dxa"/>
          </w:tcPr>
          <w:p w:rsidR="009825B1" w:rsidRDefault="00E31D42">
            <w:pPr>
              <w:pStyle w:val="TableParagraph"/>
              <w:spacing w:before="8" w:line="26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8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будинку</w:t>
            </w:r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before="8"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тыс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м2</w:t>
            </w:r>
          </w:p>
        </w:tc>
        <w:tc>
          <w:tcPr>
            <w:tcW w:w="1356" w:type="dxa"/>
          </w:tcPr>
          <w:p w:rsidR="009825B1" w:rsidRDefault="00E31D42">
            <w:pPr>
              <w:pStyle w:val="TableParagraph"/>
              <w:spacing w:before="8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17,550</w:t>
            </w:r>
          </w:p>
        </w:tc>
      </w:tr>
      <w:tr w:rsidR="009825B1">
        <w:trPr>
          <w:trHeight w:val="290"/>
        </w:trPr>
        <w:tc>
          <w:tcPr>
            <w:tcW w:w="876" w:type="dxa"/>
          </w:tcPr>
          <w:p w:rsidR="009825B1" w:rsidRDefault="00E31D42">
            <w:pPr>
              <w:pStyle w:val="TableParagraph"/>
              <w:spacing w:before="6" w:line="26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Будівельний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обєм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будинку</w:t>
            </w:r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тыс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м3</w:t>
            </w:r>
          </w:p>
        </w:tc>
        <w:tc>
          <w:tcPr>
            <w:tcW w:w="1356" w:type="dxa"/>
          </w:tcPr>
          <w:p w:rsidR="009825B1" w:rsidRDefault="00E31D42">
            <w:pPr>
              <w:pStyle w:val="TableParagraph"/>
              <w:spacing w:before="6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142,500</w:t>
            </w:r>
          </w:p>
        </w:tc>
      </w:tr>
      <w:tr w:rsidR="009825B1">
        <w:trPr>
          <w:trHeight w:val="290"/>
        </w:trPr>
        <w:tc>
          <w:tcPr>
            <w:tcW w:w="8584" w:type="dxa"/>
            <w:gridSpan w:val="4"/>
          </w:tcPr>
          <w:p w:rsidR="009825B1" w:rsidRDefault="00E31D42">
            <w:pPr>
              <w:pStyle w:val="TableParagraph"/>
              <w:spacing w:before="11" w:line="259" w:lineRule="exact"/>
              <w:ind w:left="245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Показатели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сметной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стоимости</w:t>
            </w:r>
            <w:proofErr w:type="spellEnd"/>
          </w:p>
        </w:tc>
      </w:tr>
      <w:tr w:rsidR="009825B1">
        <w:trPr>
          <w:trHeight w:val="292"/>
        </w:trPr>
        <w:tc>
          <w:tcPr>
            <w:tcW w:w="876" w:type="dxa"/>
          </w:tcPr>
          <w:p w:rsidR="009825B1" w:rsidRDefault="00E31D42">
            <w:pPr>
              <w:pStyle w:val="TableParagraph"/>
              <w:spacing w:before="8" w:line="26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8"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Вартістьбудинку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(споруди)</w:t>
            </w:r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before="8"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тыс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грн</w:t>
            </w:r>
            <w:proofErr w:type="spellEnd"/>
          </w:p>
        </w:tc>
        <w:tc>
          <w:tcPr>
            <w:tcW w:w="1356" w:type="dxa"/>
          </w:tcPr>
          <w:p w:rsidR="009825B1" w:rsidRDefault="00E31D42">
            <w:pPr>
              <w:pStyle w:val="TableParagraph"/>
              <w:spacing w:before="8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905080,227</w:t>
            </w:r>
          </w:p>
        </w:tc>
      </w:tr>
      <w:tr w:rsidR="009825B1">
        <w:trPr>
          <w:trHeight w:val="290"/>
        </w:trPr>
        <w:tc>
          <w:tcPr>
            <w:tcW w:w="876" w:type="dxa"/>
          </w:tcPr>
          <w:p w:rsidR="009825B1" w:rsidRDefault="00E31D42">
            <w:pPr>
              <w:pStyle w:val="TableParagraph"/>
              <w:spacing w:before="6" w:line="264" w:lineRule="exact"/>
              <w:ind w:left="254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Вартість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БМР</w:t>
            </w:r>
            <w:proofErr w:type="spellEnd"/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тыс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грн</w:t>
            </w:r>
            <w:proofErr w:type="spellEnd"/>
          </w:p>
        </w:tc>
        <w:tc>
          <w:tcPr>
            <w:tcW w:w="1356" w:type="dxa"/>
          </w:tcPr>
          <w:p w:rsidR="009825B1" w:rsidRDefault="00E31D42">
            <w:pPr>
              <w:pStyle w:val="TableParagraph"/>
              <w:spacing w:before="6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818695,302</w:t>
            </w:r>
          </w:p>
        </w:tc>
      </w:tr>
      <w:tr w:rsidR="009825B1">
        <w:trPr>
          <w:trHeight w:val="292"/>
        </w:trPr>
        <w:tc>
          <w:tcPr>
            <w:tcW w:w="876" w:type="dxa"/>
          </w:tcPr>
          <w:p w:rsidR="009825B1" w:rsidRDefault="00E31D42">
            <w:pPr>
              <w:pStyle w:val="TableParagraph"/>
              <w:spacing w:before="8" w:line="264" w:lineRule="exact"/>
              <w:ind w:left="254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8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Вартість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устаткування</w:t>
            </w:r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before="8"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тыс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грн</w:t>
            </w:r>
            <w:proofErr w:type="spellEnd"/>
          </w:p>
        </w:tc>
        <w:tc>
          <w:tcPr>
            <w:tcW w:w="1356" w:type="dxa"/>
          </w:tcPr>
          <w:p w:rsidR="009825B1" w:rsidRDefault="00E31D42">
            <w:pPr>
              <w:pStyle w:val="TableParagraph"/>
              <w:spacing w:before="8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86384,925</w:t>
            </w:r>
          </w:p>
        </w:tc>
      </w:tr>
      <w:tr w:rsidR="009825B1">
        <w:trPr>
          <w:trHeight w:val="290"/>
        </w:trPr>
        <w:tc>
          <w:tcPr>
            <w:tcW w:w="876" w:type="dxa"/>
          </w:tcPr>
          <w:p w:rsidR="009825B1" w:rsidRDefault="00E31D42">
            <w:pPr>
              <w:pStyle w:val="TableParagraph"/>
              <w:spacing w:before="6" w:line="26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Вартість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корисної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будинку</w:t>
            </w:r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грн</w:t>
            </w:r>
            <w:proofErr w:type="spellEnd"/>
          </w:p>
        </w:tc>
        <w:tc>
          <w:tcPr>
            <w:tcW w:w="1356" w:type="dxa"/>
          </w:tcPr>
          <w:p w:rsidR="009825B1" w:rsidRDefault="00E31D42">
            <w:pPr>
              <w:pStyle w:val="TableParagraph"/>
              <w:spacing w:before="6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46649,305</w:t>
            </w:r>
          </w:p>
        </w:tc>
      </w:tr>
      <w:tr w:rsidR="009825B1">
        <w:trPr>
          <w:trHeight w:val="292"/>
        </w:trPr>
        <w:tc>
          <w:tcPr>
            <w:tcW w:w="876" w:type="dxa"/>
          </w:tcPr>
          <w:p w:rsidR="009825B1" w:rsidRDefault="00E31D42">
            <w:pPr>
              <w:pStyle w:val="TableParagraph"/>
              <w:spacing w:before="8" w:line="26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8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Вартість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будівельного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обєму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будинку</w:t>
            </w:r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before="8"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грн</w:t>
            </w:r>
            <w:proofErr w:type="spellEnd"/>
          </w:p>
        </w:tc>
        <w:tc>
          <w:tcPr>
            <w:tcW w:w="1356" w:type="dxa"/>
          </w:tcPr>
          <w:p w:rsidR="009825B1" w:rsidRDefault="00E31D42">
            <w:pPr>
              <w:pStyle w:val="TableParagraph"/>
              <w:spacing w:before="8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5745,230</w:t>
            </w:r>
          </w:p>
        </w:tc>
      </w:tr>
      <w:tr w:rsidR="009825B1">
        <w:trPr>
          <w:trHeight w:val="290"/>
        </w:trPr>
        <w:tc>
          <w:tcPr>
            <w:tcW w:w="8584" w:type="dxa"/>
            <w:gridSpan w:val="4"/>
          </w:tcPr>
          <w:p w:rsidR="009825B1" w:rsidRDefault="00E31D42">
            <w:pPr>
              <w:pStyle w:val="TableParagraph"/>
              <w:spacing w:before="11" w:line="259" w:lineRule="exact"/>
              <w:ind w:left="170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Показники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технолого-організаційних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рішень</w:t>
            </w:r>
          </w:p>
        </w:tc>
      </w:tr>
      <w:tr w:rsidR="009825B1">
        <w:trPr>
          <w:trHeight w:val="551"/>
        </w:trPr>
        <w:tc>
          <w:tcPr>
            <w:tcW w:w="876" w:type="dxa"/>
          </w:tcPr>
          <w:p w:rsidR="009825B1" w:rsidRDefault="009825B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254"/>
              <w:rPr>
                <w:sz w:val="24"/>
              </w:rPr>
            </w:pPr>
            <w:r>
              <w:rPr>
                <w:sz w:val="24"/>
              </w:rPr>
              <w:t>9.1.</w:t>
            </w:r>
          </w:p>
        </w:tc>
        <w:tc>
          <w:tcPr>
            <w:tcW w:w="5013" w:type="dxa"/>
          </w:tcPr>
          <w:p w:rsidR="009825B1" w:rsidRDefault="009825B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нормативні</w:t>
            </w:r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чел.-</w:t>
            </w:r>
            <w:proofErr w:type="spellEnd"/>
          </w:p>
          <w:p w:rsidR="009825B1" w:rsidRDefault="00E31D4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56" w:type="dxa"/>
          </w:tcPr>
          <w:p w:rsidR="009825B1" w:rsidRDefault="009825B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724,647</w:t>
            </w:r>
          </w:p>
        </w:tc>
      </w:tr>
      <w:tr w:rsidR="009825B1">
        <w:trPr>
          <w:trHeight w:val="551"/>
        </w:trPr>
        <w:tc>
          <w:tcPr>
            <w:tcW w:w="876" w:type="dxa"/>
          </w:tcPr>
          <w:p w:rsidR="009825B1" w:rsidRDefault="009825B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254"/>
              <w:rPr>
                <w:sz w:val="24"/>
              </w:rPr>
            </w:pPr>
            <w:r>
              <w:rPr>
                <w:sz w:val="24"/>
              </w:rPr>
              <w:t>9.2.</w:t>
            </w:r>
          </w:p>
        </w:tc>
        <w:tc>
          <w:tcPr>
            <w:tcW w:w="5013" w:type="dxa"/>
          </w:tcPr>
          <w:p w:rsidR="009825B1" w:rsidRDefault="009825B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проектні</w:t>
            </w:r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чел.-</w:t>
            </w:r>
            <w:proofErr w:type="spellEnd"/>
          </w:p>
          <w:p w:rsidR="009825B1" w:rsidRDefault="00E31D4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56" w:type="dxa"/>
          </w:tcPr>
          <w:p w:rsidR="009825B1" w:rsidRDefault="009825B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652,182</w:t>
            </w:r>
          </w:p>
        </w:tc>
      </w:tr>
      <w:tr w:rsidR="009825B1">
        <w:trPr>
          <w:trHeight w:val="582"/>
        </w:trPr>
        <w:tc>
          <w:tcPr>
            <w:tcW w:w="876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65"/>
              <w:rPr>
                <w:sz w:val="24"/>
              </w:rPr>
            </w:pPr>
            <w:r>
              <w:rPr>
                <w:sz w:val="24"/>
              </w:rPr>
              <w:t>9.3.1.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11" w:line="270" w:lineRule="atLeast"/>
              <w:ind w:left="105" w:right="886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одиницю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площаді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будинку</w:t>
            </w:r>
          </w:p>
        </w:tc>
        <w:tc>
          <w:tcPr>
            <w:tcW w:w="1339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люд.-дн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56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41,290</w:t>
            </w:r>
          </w:p>
        </w:tc>
      </w:tr>
      <w:tr w:rsidR="009825B1">
        <w:trPr>
          <w:trHeight w:val="582"/>
        </w:trPr>
        <w:tc>
          <w:tcPr>
            <w:tcW w:w="876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65"/>
              <w:rPr>
                <w:sz w:val="24"/>
              </w:rPr>
            </w:pPr>
            <w:r>
              <w:rPr>
                <w:sz w:val="24"/>
              </w:rPr>
              <w:t>9.3.2.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11" w:line="270" w:lineRule="atLeast"/>
              <w:ind w:left="105" w:right="469"/>
              <w:rPr>
                <w:sz w:val="24"/>
              </w:rPr>
            </w:pPr>
            <w:r>
              <w:rPr>
                <w:sz w:val="24"/>
              </w:rPr>
              <w:t>Витрати труда проектні на одиницю площі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будинку</w:t>
            </w:r>
          </w:p>
        </w:tc>
        <w:tc>
          <w:tcPr>
            <w:tcW w:w="1339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люд.-дн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56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37,161</w:t>
            </w:r>
          </w:p>
        </w:tc>
      </w:tr>
      <w:tr w:rsidR="009825B1">
        <w:trPr>
          <w:trHeight w:val="585"/>
        </w:trPr>
        <w:tc>
          <w:tcPr>
            <w:tcW w:w="876" w:type="dxa"/>
          </w:tcPr>
          <w:p w:rsidR="009825B1" w:rsidRDefault="009825B1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65"/>
              <w:rPr>
                <w:sz w:val="24"/>
              </w:rPr>
            </w:pPr>
            <w:r>
              <w:rPr>
                <w:sz w:val="24"/>
              </w:rPr>
              <w:t>9.4.1.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13" w:line="270" w:lineRule="atLeast"/>
              <w:ind w:left="105" w:right="209"/>
              <w:rPr>
                <w:sz w:val="24"/>
              </w:rPr>
            </w:pPr>
            <w:r>
              <w:rPr>
                <w:sz w:val="24"/>
              </w:rPr>
              <w:t xml:space="preserve">Витрати труда нормативні на одиницю </w:t>
            </w:r>
            <w:proofErr w:type="spellStart"/>
            <w:r>
              <w:rPr>
                <w:sz w:val="24"/>
              </w:rPr>
              <w:t>обєма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будинку</w:t>
            </w:r>
          </w:p>
        </w:tc>
        <w:tc>
          <w:tcPr>
            <w:tcW w:w="1339" w:type="dxa"/>
          </w:tcPr>
          <w:p w:rsidR="009825B1" w:rsidRDefault="009825B1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люд.-дн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56" w:type="dxa"/>
          </w:tcPr>
          <w:p w:rsidR="009825B1" w:rsidRDefault="009825B1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5,085</w:t>
            </w:r>
          </w:p>
        </w:tc>
      </w:tr>
      <w:tr w:rsidR="009825B1">
        <w:trPr>
          <w:trHeight w:val="582"/>
        </w:trPr>
        <w:tc>
          <w:tcPr>
            <w:tcW w:w="876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65"/>
              <w:rPr>
                <w:sz w:val="24"/>
              </w:rPr>
            </w:pPr>
            <w:r>
              <w:rPr>
                <w:sz w:val="24"/>
              </w:rPr>
              <w:t>9.4.2.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11" w:line="270" w:lineRule="atLeast"/>
              <w:ind w:left="105" w:right="563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одиницу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обєма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будинку</w:t>
            </w:r>
          </w:p>
        </w:tc>
        <w:tc>
          <w:tcPr>
            <w:tcW w:w="1339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люд.-дн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56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4,577</w:t>
            </w:r>
          </w:p>
        </w:tc>
      </w:tr>
      <w:tr w:rsidR="009825B1">
        <w:trPr>
          <w:trHeight w:val="582"/>
        </w:trPr>
        <w:tc>
          <w:tcPr>
            <w:tcW w:w="876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94"/>
              <w:rPr>
                <w:sz w:val="24"/>
              </w:rPr>
            </w:pPr>
            <w:r>
              <w:rPr>
                <w:sz w:val="24"/>
              </w:rPr>
              <w:t>10.1.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11" w:line="270" w:lineRule="atLeast"/>
              <w:ind w:left="105" w:right="805"/>
              <w:rPr>
                <w:sz w:val="24"/>
              </w:rPr>
            </w:pPr>
            <w:r>
              <w:rPr>
                <w:sz w:val="24"/>
              </w:rPr>
              <w:t>Середньоденна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виробітка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робочего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нормативна</w:t>
            </w:r>
          </w:p>
        </w:tc>
        <w:tc>
          <w:tcPr>
            <w:tcW w:w="1339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грн</w:t>
            </w:r>
            <w:proofErr w:type="spellEnd"/>
          </w:p>
        </w:tc>
        <w:tc>
          <w:tcPr>
            <w:tcW w:w="1356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1129,786</w:t>
            </w:r>
          </w:p>
        </w:tc>
      </w:tr>
      <w:tr w:rsidR="009825B1">
        <w:trPr>
          <w:trHeight w:val="551"/>
        </w:trPr>
        <w:tc>
          <w:tcPr>
            <w:tcW w:w="876" w:type="dxa"/>
          </w:tcPr>
          <w:p w:rsidR="009825B1" w:rsidRDefault="009825B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94"/>
              <w:rPr>
                <w:sz w:val="24"/>
              </w:rPr>
            </w:pPr>
            <w:r>
              <w:rPr>
                <w:sz w:val="24"/>
              </w:rPr>
              <w:t>10.2.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Середньоденна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виробітка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робочого</w:t>
            </w:r>
          </w:p>
          <w:p w:rsidR="009825B1" w:rsidRDefault="00E31D4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проектна</w:t>
            </w:r>
          </w:p>
        </w:tc>
        <w:tc>
          <w:tcPr>
            <w:tcW w:w="1339" w:type="dxa"/>
          </w:tcPr>
          <w:p w:rsidR="009825B1" w:rsidRDefault="009825B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грн</w:t>
            </w:r>
            <w:proofErr w:type="spellEnd"/>
          </w:p>
        </w:tc>
        <w:tc>
          <w:tcPr>
            <w:tcW w:w="1356" w:type="dxa"/>
          </w:tcPr>
          <w:p w:rsidR="009825B1" w:rsidRDefault="009825B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1255,317</w:t>
            </w:r>
          </w:p>
        </w:tc>
      </w:tr>
      <w:tr w:rsidR="009825B1">
        <w:trPr>
          <w:trHeight w:val="290"/>
        </w:trPr>
        <w:tc>
          <w:tcPr>
            <w:tcW w:w="876" w:type="dxa"/>
          </w:tcPr>
          <w:p w:rsidR="009825B1" w:rsidRDefault="00E31D42">
            <w:pPr>
              <w:pStyle w:val="TableParagraph"/>
              <w:spacing w:before="6" w:line="264" w:lineRule="exact"/>
              <w:ind w:left="194"/>
              <w:rPr>
                <w:sz w:val="24"/>
              </w:rPr>
            </w:pPr>
            <w:r>
              <w:rPr>
                <w:sz w:val="24"/>
              </w:rPr>
              <w:t>11.1.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Кошторисна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зарплата</w:t>
            </w:r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грн</w:t>
            </w:r>
            <w:proofErr w:type="spellEnd"/>
          </w:p>
        </w:tc>
        <w:tc>
          <w:tcPr>
            <w:tcW w:w="1356" w:type="dxa"/>
          </w:tcPr>
          <w:p w:rsidR="009825B1" w:rsidRDefault="00E31D42">
            <w:pPr>
              <w:pStyle w:val="TableParagraph"/>
              <w:spacing w:before="6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170614,660</w:t>
            </w:r>
          </w:p>
        </w:tc>
      </w:tr>
      <w:tr w:rsidR="009825B1">
        <w:trPr>
          <w:trHeight w:val="292"/>
        </w:trPr>
        <w:tc>
          <w:tcPr>
            <w:tcW w:w="876" w:type="dxa"/>
          </w:tcPr>
          <w:p w:rsidR="009825B1" w:rsidRDefault="00E31D42">
            <w:pPr>
              <w:pStyle w:val="TableParagraph"/>
              <w:spacing w:before="8" w:line="264" w:lineRule="exact"/>
              <w:ind w:left="194"/>
              <w:rPr>
                <w:sz w:val="24"/>
              </w:rPr>
            </w:pPr>
            <w:r>
              <w:rPr>
                <w:sz w:val="24"/>
              </w:rPr>
              <w:t>11.2.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8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Зарплата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договірної ціни</w:t>
            </w:r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before="8"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грн</w:t>
            </w:r>
            <w:proofErr w:type="spellEnd"/>
          </w:p>
        </w:tc>
        <w:tc>
          <w:tcPr>
            <w:tcW w:w="1356" w:type="dxa"/>
          </w:tcPr>
          <w:p w:rsidR="009825B1" w:rsidRDefault="00E31D42">
            <w:pPr>
              <w:pStyle w:val="TableParagraph"/>
              <w:spacing w:before="8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0,208</w:t>
            </w:r>
          </w:p>
        </w:tc>
      </w:tr>
      <w:tr w:rsidR="009825B1">
        <w:trPr>
          <w:trHeight w:val="290"/>
        </w:trPr>
        <w:tc>
          <w:tcPr>
            <w:tcW w:w="876" w:type="dxa"/>
          </w:tcPr>
          <w:p w:rsidR="009825B1" w:rsidRDefault="00E31D42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11.3.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Середня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заробітна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чол.-дн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39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292"/>
        </w:trPr>
        <w:tc>
          <w:tcPr>
            <w:tcW w:w="876" w:type="dxa"/>
          </w:tcPr>
          <w:p w:rsidR="009825B1" w:rsidRDefault="00E31D42">
            <w:pPr>
              <w:pStyle w:val="TableParagraph"/>
              <w:spacing w:before="8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11.3.1.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8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нормативна</w:t>
            </w:r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before="8"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грн</w:t>
            </w:r>
            <w:proofErr w:type="spellEnd"/>
          </w:p>
        </w:tc>
        <w:tc>
          <w:tcPr>
            <w:tcW w:w="1356" w:type="dxa"/>
          </w:tcPr>
          <w:p w:rsidR="009825B1" w:rsidRDefault="00E31D42">
            <w:pPr>
              <w:pStyle w:val="TableParagraph"/>
              <w:spacing w:before="8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235,445</w:t>
            </w:r>
          </w:p>
        </w:tc>
      </w:tr>
      <w:tr w:rsidR="009825B1">
        <w:trPr>
          <w:trHeight w:val="290"/>
        </w:trPr>
        <w:tc>
          <w:tcPr>
            <w:tcW w:w="876" w:type="dxa"/>
          </w:tcPr>
          <w:p w:rsidR="009825B1" w:rsidRDefault="00E31D42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11.3.2.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проектна</w:t>
            </w:r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грн</w:t>
            </w:r>
            <w:proofErr w:type="spellEnd"/>
          </w:p>
        </w:tc>
        <w:tc>
          <w:tcPr>
            <w:tcW w:w="1356" w:type="dxa"/>
          </w:tcPr>
          <w:p w:rsidR="009825B1" w:rsidRDefault="00E31D42">
            <w:pPr>
              <w:pStyle w:val="TableParagraph"/>
              <w:spacing w:before="6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261,606</w:t>
            </w:r>
          </w:p>
        </w:tc>
      </w:tr>
      <w:tr w:rsidR="009825B1">
        <w:trPr>
          <w:trHeight w:val="290"/>
        </w:trPr>
        <w:tc>
          <w:tcPr>
            <w:tcW w:w="876" w:type="dxa"/>
          </w:tcPr>
          <w:p w:rsidR="009825B1" w:rsidRDefault="00E31D42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12.1.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Тривалість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будівництва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нормативна</w:t>
            </w:r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56" w:type="dxa"/>
          </w:tcPr>
          <w:p w:rsidR="009825B1" w:rsidRDefault="00E31D42">
            <w:pPr>
              <w:pStyle w:val="TableParagraph"/>
              <w:spacing w:before="6"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 w:rsidR="009825B1">
        <w:trPr>
          <w:trHeight w:val="582"/>
        </w:trPr>
        <w:tc>
          <w:tcPr>
            <w:tcW w:w="876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12.2.</w:t>
            </w:r>
          </w:p>
        </w:tc>
        <w:tc>
          <w:tcPr>
            <w:tcW w:w="5013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Тривалість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будівництва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проектна</w:t>
            </w:r>
          </w:p>
        </w:tc>
        <w:tc>
          <w:tcPr>
            <w:tcW w:w="1339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56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9825B1">
        <w:trPr>
          <w:trHeight w:val="292"/>
        </w:trPr>
        <w:tc>
          <w:tcPr>
            <w:tcW w:w="876" w:type="dxa"/>
          </w:tcPr>
          <w:p w:rsidR="009825B1" w:rsidRDefault="00E31D42">
            <w:pPr>
              <w:pStyle w:val="TableParagraph"/>
              <w:spacing w:before="8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8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Рівень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рентабельності</w:t>
            </w:r>
          </w:p>
        </w:tc>
        <w:tc>
          <w:tcPr>
            <w:tcW w:w="1339" w:type="dxa"/>
          </w:tcPr>
          <w:p w:rsidR="009825B1" w:rsidRDefault="00E31D42">
            <w:pPr>
              <w:pStyle w:val="TableParagraph"/>
              <w:spacing w:before="8"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356" w:type="dxa"/>
          </w:tcPr>
          <w:p w:rsidR="009825B1" w:rsidRDefault="00E31D42">
            <w:pPr>
              <w:pStyle w:val="TableParagraph"/>
              <w:spacing w:before="8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3,434</w:t>
            </w:r>
          </w:p>
        </w:tc>
      </w:tr>
      <w:tr w:rsidR="009825B1">
        <w:trPr>
          <w:trHeight w:val="582"/>
        </w:trPr>
        <w:tc>
          <w:tcPr>
            <w:tcW w:w="876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11" w:line="270" w:lineRule="atLeast"/>
              <w:ind w:left="105" w:right="291"/>
              <w:rPr>
                <w:sz w:val="24"/>
              </w:rPr>
            </w:pPr>
            <w:proofErr w:type="spellStart"/>
            <w:r>
              <w:rPr>
                <w:sz w:val="24"/>
              </w:rPr>
              <w:t>Економичний</w:t>
            </w:r>
            <w:proofErr w:type="spellEnd"/>
            <w:r>
              <w:rPr>
                <w:sz w:val="24"/>
              </w:rPr>
              <w:t xml:space="preserve"> ефект від скорочення термінів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будівництва</w:t>
            </w:r>
          </w:p>
        </w:tc>
        <w:tc>
          <w:tcPr>
            <w:tcW w:w="1339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грн</w:t>
            </w:r>
            <w:proofErr w:type="spellEnd"/>
          </w:p>
        </w:tc>
        <w:tc>
          <w:tcPr>
            <w:tcW w:w="1356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4543,159</w:t>
            </w:r>
          </w:p>
        </w:tc>
      </w:tr>
      <w:tr w:rsidR="009825B1">
        <w:trPr>
          <w:trHeight w:val="290"/>
        </w:trPr>
        <w:tc>
          <w:tcPr>
            <w:tcW w:w="87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числі</w:t>
            </w:r>
          </w:p>
        </w:tc>
        <w:tc>
          <w:tcPr>
            <w:tcW w:w="1339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9825B1" w:rsidRDefault="009825B1">
            <w:pPr>
              <w:pStyle w:val="TableParagraph"/>
              <w:rPr>
                <w:sz w:val="20"/>
              </w:rPr>
            </w:pPr>
          </w:p>
        </w:tc>
      </w:tr>
      <w:tr w:rsidR="009825B1">
        <w:trPr>
          <w:trHeight w:val="582"/>
        </w:trPr>
        <w:tc>
          <w:tcPr>
            <w:tcW w:w="876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14.1.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10" w:line="270" w:lineRule="atLeast"/>
              <w:ind w:left="105" w:right="877"/>
              <w:rPr>
                <w:sz w:val="24"/>
              </w:rPr>
            </w:pPr>
            <w:proofErr w:type="spellStart"/>
            <w:r>
              <w:rPr>
                <w:sz w:val="24"/>
              </w:rPr>
              <w:t>Економичний</w:t>
            </w:r>
            <w:proofErr w:type="spellEnd"/>
            <w:r>
              <w:rPr>
                <w:sz w:val="24"/>
              </w:rPr>
              <w:t xml:space="preserve"> ефект від дострокового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виробничих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фондів</w:t>
            </w:r>
          </w:p>
        </w:tc>
        <w:tc>
          <w:tcPr>
            <w:tcW w:w="1339" w:type="dxa"/>
          </w:tcPr>
          <w:p w:rsidR="009825B1" w:rsidRDefault="009825B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тис.грн</w:t>
            </w:r>
            <w:proofErr w:type="spellEnd"/>
          </w:p>
        </w:tc>
        <w:tc>
          <w:tcPr>
            <w:tcW w:w="1356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</w:tc>
      </w:tr>
      <w:tr w:rsidR="009825B1">
        <w:trPr>
          <w:trHeight w:val="585"/>
        </w:trPr>
        <w:tc>
          <w:tcPr>
            <w:tcW w:w="876" w:type="dxa"/>
          </w:tcPr>
          <w:p w:rsidR="009825B1" w:rsidRDefault="009825B1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14.2.</w:t>
            </w:r>
          </w:p>
        </w:tc>
        <w:tc>
          <w:tcPr>
            <w:tcW w:w="5013" w:type="dxa"/>
          </w:tcPr>
          <w:p w:rsidR="009825B1" w:rsidRDefault="00E31D42">
            <w:pPr>
              <w:pStyle w:val="TableParagraph"/>
              <w:spacing w:before="13" w:line="270" w:lineRule="atLeast"/>
              <w:ind w:left="105" w:right="378"/>
              <w:rPr>
                <w:sz w:val="24"/>
              </w:rPr>
            </w:pPr>
            <w:r>
              <w:rPr>
                <w:sz w:val="24"/>
              </w:rPr>
              <w:t xml:space="preserve">Економічний ефект від скорочення </w:t>
            </w:r>
            <w:proofErr w:type="spellStart"/>
            <w:r>
              <w:rPr>
                <w:sz w:val="24"/>
              </w:rPr>
              <w:t>умовно-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постійних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накладних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витрат</w:t>
            </w:r>
          </w:p>
        </w:tc>
        <w:tc>
          <w:tcPr>
            <w:tcW w:w="1339" w:type="dxa"/>
          </w:tcPr>
          <w:p w:rsidR="009825B1" w:rsidRDefault="009825B1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825B1" w:rsidRDefault="00E31D4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грн</w:t>
            </w:r>
            <w:proofErr w:type="spellEnd"/>
          </w:p>
        </w:tc>
        <w:tc>
          <w:tcPr>
            <w:tcW w:w="1356" w:type="dxa"/>
          </w:tcPr>
          <w:p w:rsidR="009825B1" w:rsidRDefault="009825B1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825B1" w:rsidRDefault="00E31D42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4543,159</w:t>
            </w:r>
          </w:p>
        </w:tc>
      </w:tr>
    </w:tbl>
    <w:p w:rsidR="009825B1" w:rsidRDefault="009825B1">
      <w:pPr>
        <w:spacing w:line="264" w:lineRule="exact"/>
        <w:jc w:val="right"/>
        <w:rPr>
          <w:sz w:val="24"/>
        </w:rPr>
        <w:sectPr w:rsidR="009825B1">
          <w:pgSz w:w="11910" w:h="16840"/>
          <w:pgMar w:top="1580" w:right="160" w:bottom="280" w:left="1020" w:header="720" w:footer="720" w:gutter="0"/>
          <w:cols w:space="720"/>
        </w:sectPr>
      </w:pPr>
    </w:p>
    <w:p w:rsidR="009825B1" w:rsidRDefault="00E31D42">
      <w:pPr>
        <w:spacing w:before="139"/>
        <w:ind w:left="1987"/>
        <w:rPr>
          <w:b/>
          <w:sz w:val="28"/>
        </w:rPr>
      </w:pPr>
      <w:r>
        <w:rPr>
          <w:b/>
          <w:sz w:val="28"/>
        </w:rPr>
        <w:lastRenderedPageBreak/>
        <w:t>Розрахунок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техніко-економічних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показників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проекту</w:t>
      </w:r>
    </w:p>
    <w:p w:rsidR="009825B1" w:rsidRDefault="00E31D42">
      <w:pPr>
        <w:pStyle w:val="Heading1"/>
        <w:numPr>
          <w:ilvl w:val="0"/>
          <w:numId w:val="8"/>
        </w:numPr>
        <w:tabs>
          <w:tab w:val="left" w:pos="3371"/>
        </w:tabs>
        <w:spacing w:before="53"/>
        <w:jc w:val="left"/>
      </w:pPr>
      <w:proofErr w:type="spellStart"/>
      <w:r>
        <w:t>Обємно-планировочні</w:t>
      </w:r>
      <w:proofErr w:type="spellEnd"/>
      <w:r>
        <w:rPr>
          <w:spacing w:val="-6"/>
        </w:rPr>
        <w:t xml:space="preserve"> </w:t>
      </w:r>
      <w:r>
        <w:t>показники</w:t>
      </w:r>
    </w:p>
    <w:p w:rsidR="009825B1" w:rsidRDefault="00E31D42">
      <w:pPr>
        <w:pStyle w:val="a5"/>
        <w:numPr>
          <w:ilvl w:val="0"/>
          <w:numId w:val="7"/>
        </w:numPr>
        <w:tabs>
          <w:tab w:val="left" w:pos="1009"/>
          <w:tab w:val="left" w:pos="4493"/>
          <w:tab w:val="left" w:pos="8906"/>
        </w:tabs>
        <w:spacing w:before="92"/>
        <w:ind w:hanging="241"/>
        <w:rPr>
          <w:sz w:val="24"/>
        </w:rPr>
      </w:pPr>
      <w:r>
        <w:rPr>
          <w:sz w:val="24"/>
        </w:rPr>
        <w:t>Площа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забудови </w:t>
      </w:r>
      <w:proofErr w:type="spellStart"/>
      <w:r>
        <w:rPr>
          <w:b/>
          <w:sz w:val="24"/>
        </w:rPr>
        <w:t>S</w:t>
      </w:r>
      <w:r>
        <w:rPr>
          <w:b/>
          <w:sz w:val="24"/>
          <w:vertAlign w:val="subscript"/>
        </w:rPr>
        <w:t>застр</w:t>
      </w:r>
      <w:proofErr w:type="spellEnd"/>
      <w:r>
        <w:rPr>
          <w:b/>
          <w:spacing w:val="60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(тис.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м.квадр</w:t>
      </w:r>
      <w:proofErr w:type="spellEnd"/>
      <w:r>
        <w:rPr>
          <w:sz w:val="24"/>
        </w:rPr>
        <w:t>)</w:t>
      </w:r>
      <w:r>
        <w:rPr>
          <w:sz w:val="24"/>
        </w:rPr>
        <w:tab/>
        <w:t>0</w:t>
      </w:r>
    </w:p>
    <w:p w:rsidR="009825B1" w:rsidRDefault="00E31D42">
      <w:pPr>
        <w:pStyle w:val="a5"/>
        <w:numPr>
          <w:ilvl w:val="0"/>
          <w:numId w:val="7"/>
        </w:numPr>
        <w:tabs>
          <w:tab w:val="left" w:pos="1009"/>
          <w:tab w:val="left" w:pos="4786"/>
          <w:tab w:val="left" w:pos="8485"/>
        </w:tabs>
        <w:spacing w:before="99"/>
        <w:ind w:hanging="241"/>
        <w:rPr>
          <w:sz w:val="24"/>
        </w:rPr>
      </w:pPr>
      <w:r>
        <w:rPr>
          <w:sz w:val="24"/>
        </w:rPr>
        <w:t>Корисна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 будинку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Sп</w:t>
      </w:r>
      <w:r>
        <w:rPr>
          <w:b/>
          <w:sz w:val="24"/>
          <w:vertAlign w:val="subscript"/>
        </w:rPr>
        <w:t>ол</w:t>
      </w:r>
      <w:proofErr w:type="spellEnd"/>
      <w:r>
        <w:rPr>
          <w:b/>
          <w:spacing w:val="103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(тис.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м.квадр</w:t>
      </w:r>
      <w:proofErr w:type="spellEnd"/>
      <w:r>
        <w:rPr>
          <w:sz w:val="24"/>
        </w:rPr>
        <w:t>)</w:t>
      </w:r>
      <w:r>
        <w:rPr>
          <w:sz w:val="24"/>
        </w:rPr>
        <w:tab/>
        <w:t>17,55</w:t>
      </w:r>
    </w:p>
    <w:p w:rsidR="009825B1" w:rsidRDefault="00E31D42">
      <w:pPr>
        <w:pStyle w:val="a5"/>
        <w:numPr>
          <w:ilvl w:val="0"/>
          <w:numId w:val="7"/>
        </w:numPr>
        <w:tabs>
          <w:tab w:val="left" w:pos="1009"/>
          <w:tab w:val="left" w:pos="3444"/>
          <w:tab w:val="left" w:pos="8485"/>
        </w:tabs>
        <w:spacing w:before="100"/>
        <w:ind w:hanging="241"/>
        <w:rPr>
          <w:sz w:val="24"/>
        </w:rPr>
      </w:pPr>
      <w:proofErr w:type="spellStart"/>
      <w:r>
        <w:rPr>
          <w:sz w:val="24"/>
        </w:rPr>
        <w:t>Обєм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будинку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(</w:t>
      </w:r>
      <w:proofErr w:type="spellStart"/>
      <w:r>
        <w:rPr>
          <w:sz w:val="24"/>
        </w:rPr>
        <w:t>тыс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м.куб</w:t>
      </w:r>
      <w:proofErr w:type="spellEnd"/>
      <w:r>
        <w:rPr>
          <w:sz w:val="24"/>
        </w:rPr>
        <w:t>.)</w:t>
      </w:r>
      <w:r>
        <w:rPr>
          <w:sz w:val="24"/>
        </w:rPr>
        <w:tab/>
        <w:t>142,5</w:t>
      </w:r>
    </w:p>
    <w:p w:rsidR="009825B1" w:rsidRDefault="00E31D42">
      <w:pPr>
        <w:pStyle w:val="Heading1"/>
        <w:numPr>
          <w:ilvl w:val="0"/>
          <w:numId w:val="8"/>
        </w:numPr>
        <w:tabs>
          <w:tab w:val="left" w:pos="3428"/>
        </w:tabs>
        <w:spacing w:before="59"/>
        <w:ind w:left="3427" w:hanging="360"/>
        <w:jc w:val="left"/>
      </w:pPr>
      <w:r>
        <w:t>Показники</w:t>
      </w:r>
      <w:r>
        <w:rPr>
          <w:spacing w:val="-6"/>
        </w:rPr>
        <w:t xml:space="preserve"> </w:t>
      </w:r>
      <w:r>
        <w:t>кошторисної</w:t>
      </w:r>
      <w:r>
        <w:rPr>
          <w:spacing w:val="-1"/>
        </w:rPr>
        <w:t xml:space="preserve"> </w:t>
      </w:r>
      <w:r>
        <w:t>вартості</w:t>
      </w:r>
    </w:p>
    <w:p w:rsidR="009825B1" w:rsidRDefault="00E31D42">
      <w:pPr>
        <w:pStyle w:val="a5"/>
        <w:numPr>
          <w:ilvl w:val="0"/>
          <w:numId w:val="7"/>
        </w:numPr>
        <w:tabs>
          <w:tab w:val="left" w:pos="1009"/>
        </w:tabs>
        <w:spacing w:before="63"/>
        <w:ind w:hanging="241"/>
        <w:rPr>
          <w:sz w:val="24"/>
        </w:rPr>
      </w:pPr>
      <w:r>
        <w:rPr>
          <w:sz w:val="24"/>
        </w:rPr>
        <w:t>Вартість</w:t>
      </w:r>
      <w:r>
        <w:rPr>
          <w:spacing w:val="-1"/>
          <w:sz w:val="24"/>
        </w:rPr>
        <w:t xml:space="preserve"> </w:t>
      </w:r>
      <w:r>
        <w:rPr>
          <w:sz w:val="24"/>
        </w:rPr>
        <w:t>будинку</w:t>
      </w:r>
      <w:r>
        <w:rPr>
          <w:spacing w:val="-5"/>
          <w:sz w:val="24"/>
        </w:rPr>
        <w:t xml:space="preserve"> </w:t>
      </w:r>
      <w:r>
        <w:rPr>
          <w:sz w:val="24"/>
        </w:rPr>
        <w:t>(споруди)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</w:t>
      </w:r>
      <w:r>
        <w:rPr>
          <w:b/>
          <w:sz w:val="24"/>
          <w:vertAlign w:val="subscript"/>
        </w:rPr>
        <w:t>ц</w:t>
      </w:r>
      <w:r>
        <w:rPr>
          <w:b/>
          <w:sz w:val="24"/>
        </w:rPr>
        <w:t xml:space="preserve"> + С</w:t>
      </w:r>
      <w:r>
        <w:rPr>
          <w:b/>
          <w:sz w:val="24"/>
          <w:vertAlign w:val="subscript"/>
        </w:rPr>
        <w:t>обор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=</w:t>
      </w:r>
    </w:p>
    <w:p w:rsidR="009825B1" w:rsidRDefault="00E31D42">
      <w:pPr>
        <w:tabs>
          <w:tab w:val="left" w:pos="580"/>
          <w:tab w:val="left" w:pos="1265"/>
          <w:tab w:val="left" w:pos="2883"/>
          <w:tab w:val="left" w:pos="3677"/>
          <w:tab w:val="left" w:pos="5175"/>
          <w:tab w:val="left" w:pos="5970"/>
        </w:tabs>
        <w:spacing w:before="39"/>
        <w:ind w:right="1698"/>
        <w:jc w:val="right"/>
        <w:rPr>
          <w:sz w:val="24"/>
        </w:rPr>
      </w:pPr>
      <w:r>
        <w:rPr>
          <w:sz w:val="24"/>
        </w:rPr>
        <w:t>C</w:t>
      </w:r>
      <w:r>
        <w:rPr>
          <w:sz w:val="24"/>
        </w:rPr>
        <w:tab/>
        <w:t>=</w:t>
      </w:r>
      <w:r>
        <w:rPr>
          <w:sz w:val="24"/>
        </w:rPr>
        <w:tab/>
        <w:t>818695,3</w:t>
      </w:r>
      <w:r>
        <w:rPr>
          <w:sz w:val="24"/>
        </w:rPr>
        <w:tab/>
        <w:t>+</w:t>
      </w:r>
      <w:r>
        <w:rPr>
          <w:sz w:val="24"/>
        </w:rPr>
        <w:tab/>
        <w:t>86384,9</w:t>
      </w:r>
      <w:r>
        <w:rPr>
          <w:sz w:val="24"/>
        </w:rPr>
        <w:tab/>
        <w:t>=</w:t>
      </w:r>
      <w:r>
        <w:rPr>
          <w:sz w:val="24"/>
        </w:rPr>
        <w:tab/>
        <w:t>905080,227</w:t>
      </w:r>
    </w:p>
    <w:p w:rsidR="009825B1" w:rsidRDefault="00E31D42">
      <w:pPr>
        <w:pStyle w:val="a5"/>
        <w:numPr>
          <w:ilvl w:val="1"/>
          <w:numId w:val="7"/>
        </w:numPr>
        <w:tabs>
          <w:tab w:val="left" w:pos="420"/>
          <w:tab w:val="left" w:pos="7117"/>
        </w:tabs>
        <w:spacing w:before="98"/>
        <w:ind w:right="1698" w:hanging="1189"/>
        <w:jc w:val="right"/>
        <w:rPr>
          <w:sz w:val="24"/>
        </w:rPr>
      </w:pPr>
      <w:r>
        <w:rPr>
          <w:sz w:val="24"/>
        </w:rPr>
        <w:t>Д</w:t>
      </w:r>
      <w:r>
        <w:rPr>
          <w:sz w:val="24"/>
          <w:vertAlign w:val="subscript"/>
        </w:rPr>
        <w:t>ц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договірна</w:t>
      </w:r>
      <w:r>
        <w:rPr>
          <w:spacing w:val="-1"/>
          <w:sz w:val="24"/>
        </w:rPr>
        <w:t xml:space="preserve"> </w:t>
      </w:r>
      <w:r>
        <w:rPr>
          <w:sz w:val="24"/>
        </w:rPr>
        <w:t>ціна</w:t>
      </w:r>
      <w:r>
        <w:rPr>
          <w:spacing w:val="-4"/>
          <w:sz w:val="24"/>
        </w:rPr>
        <w:t xml:space="preserve"> </w:t>
      </w:r>
      <w:r>
        <w:rPr>
          <w:sz w:val="24"/>
        </w:rPr>
        <w:t>будівництва;</w:t>
      </w:r>
      <w:r>
        <w:rPr>
          <w:sz w:val="24"/>
        </w:rPr>
        <w:tab/>
        <w:t>818695,302</w:t>
      </w:r>
    </w:p>
    <w:p w:rsidR="009825B1" w:rsidRDefault="00E31D42">
      <w:pPr>
        <w:pStyle w:val="a5"/>
        <w:numPr>
          <w:ilvl w:val="1"/>
          <w:numId w:val="7"/>
        </w:numPr>
        <w:tabs>
          <w:tab w:val="left" w:pos="420"/>
          <w:tab w:val="left" w:pos="7237"/>
        </w:tabs>
        <w:spacing w:before="115"/>
        <w:ind w:right="1698" w:hanging="1189"/>
        <w:jc w:val="right"/>
        <w:rPr>
          <w:sz w:val="24"/>
        </w:rPr>
      </w:pPr>
      <w:proofErr w:type="spellStart"/>
      <w:r>
        <w:rPr>
          <w:sz w:val="24"/>
        </w:rPr>
        <w:t>С</w:t>
      </w:r>
      <w:r>
        <w:rPr>
          <w:sz w:val="24"/>
          <w:vertAlign w:val="subscript"/>
        </w:rPr>
        <w:t>обор</w:t>
      </w:r>
      <w:r>
        <w:rPr>
          <w:sz w:val="24"/>
        </w:rPr>
        <w:t>-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вартість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устаткування</w:t>
      </w:r>
      <w:r>
        <w:rPr>
          <w:sz w:val="24"/>
        </w:rPr>
        <w:tab/>
        <w:t>86384,925</w:t>
      </w:r>
    </w:p>
    <w:p w:rsidR="009825B1" w:rsidRDefault="00E31D42">
      <w:pPr>
        <w:pStyle w:val="a5"/>
        <w:numPr>
          <w:ilvl w:val="0"/>
          <w:numId w:val="7"/>
        </w:numPr>
        <w:tabs>
          <w:tab w:val="left" w:pos="1009"/>
        </w:tabs>
        <w:spacing w:before="188"/>
        <w:ind w:left="1781" w:right="5509" w:hanging="1013"/>
        <w:rPr>
          <w:sz w:val="24"/>
        </w:rPr>
      </w:pPr>
      <w:r>
        <w:rPr>
          <w:sz w:val="24"/>
        </w:rPr>
        <w:t>Вартість</w:t>
      </w:r>
      <w:r>
        <w:rPr>
          <w:spacing w:val="1"/>
          <w:sz w:val="24"/>
        </w:rPr>
        <w:t xml:space="preserve"> </w:t>
      </w:r>
      <w:r>
        <w:rPr>
          <w:sz w:val="24"/>
        </w:rPr>
        <w:t>1м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корисної </w:t>
      </w:r>
      <w:proofErr w:type="spellStart"/>
      <w:r>
        <w:rPr>
          <w:sz w:val="24"/>
        </w:rPr>
        <w:t>площаді</w:t>
      </w:r>
      <w:proofErr w:type="spellEnd"/>
      <w:r>
        <w:rPr>
          <w:sz w:val="24"/>
        </w:rPr>
        <w:t xml:space="preserve"> будинку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Дц / </w:t>
      </w:r>
      <w:proofErr w:type="spellStart"/>
      <w:r>
        <w:rPr>
          <w:sz w:val="24"/>
        </w:rPr>
        <w:t>Sпол</w:t>
      </w:r>
      <w:proofErr w:type="spellEnd"/>
    </w:p>
    <w:p w:rsidR="009825B1" w:rsidRDefault="00E31D42">
      <w:pPr>
        <w:tabs>
          <w:tab w:val="left" w:pos="3060"/>
          <w:tab w:val="left" w:pos="4832"/>
          <w:tab w:val="left" w:pos="5713"/>
          <w:tab w:val="left" w:pos="7091"/>
          <w:tab w:val="left" w:pos="7945"/>
        </w:tabs>
        <w:ind w:left="2206"/>
        <w:rPr>
          <w:sz w:val="24"/>
        </w:rPr>
      </w:pPr>
      <w:r>
        <w:rPr>
          <w:sz w:val="24"/>
        </w:rPr>
        <w:t>=</w:t>
      </w:r>
      <w:r>
        <w:rPr>
          <w:sz w:val="24"/>
        </w:rPr>
        <w:tab/>
        <w:t>818695,302</w:t>
      </w:r>
      <w:r>
        <w:rPr>
          <w:sz w:val="24"/>
        </w:rPr>
        <w:tab/>
        <w:t>/</w:t>
      </w:r>
      <w:r>
        <w:rPr>
          <w:sz w:val="24"/>
        </w:rPr>
        <w:tab/>
        <w:t>17,55</w:t>
      </w:r>
      <w:r>
        <w:rPr>
          <w:sz w:val="24"/>
        </w:rPr>
        <w:tab/>
        <w:t>=</w:t>
      </w:r>
      <w:r>
        <w:rPr>
          <w:sz w:val="24"/>
        </w:rPr>
        <w:tab/>
        <w:t>46649,305</w:t>
      </w:r>
    </w:p>
    <w:p w:rsidR="009825B1" w:rsidRDefault="00E31D42">
      <w:pPr>
        <w:pStyle w:val="a5"/>
        <w:numPr>
          <w:ilvl w:val="0"/>
          <w:numId w:val="7"/>
        </w:numPr>
        <w:tabs>
          <w:tab w:val="left" w:pos="1009"/>
        </w:tabs>
        <w:spacing w:before="101"/>
        <w:ind w:hanging="241"/>
        <w:rPr>
          <w:sz w:val="24"/>
        </w:rPr>
      </w:pPr>
      <w:r>
        <w:rPr>
          <w:sz w:val="24"/>
        </w:rPr>
        <w:t>Вартість</w:t>
      </w:r>
      <w:r>
        <w:rPr>
          <w:spacing w:val="-1"/>
          <w:sz w:val="24"/>
        </w:rPr>
        <w:t xml:space="preserve"> </w:t>
      </w:r>
      <w:r>
        <w:rPr>
          <w:sz w:val="24"/>
        </w:rPr>
        <w:t>1м</w:t>
      </w:r>
      <w:r>
        <w:rPr>
          <w:sz w:val="24"/>
          <w:vertAlign w:val="superscript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будівельного </w:t>
      </w:r>
      <w:proofErr w:type="spellStart"/>
      <w:r>
        <w:rPr>
          <w:sz w:val="24"/>
        </w:rPr>
        <w:t>обєму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будинку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</w:p>
    <w:p w:rsidR="009825B1" w:rsidRDefault="00E31D42">
      <w:pPr>
        <w:tabs>
          <w:tab w:val="left" w:pos="3060"/>
          <w:tab w:val="left" w:pos="4832"/>
          <w:tab w:val="left" w:pos="5713"/>
          <w:tab w:val="left" w:pos="7091"/>
          <w:tab w:val="left" w:pos="8005"/>
        </w:tabs>
        <w:spacing w:before="39"/>
        <w:ind w:left="1819"/>
        <w:rPr>
          <w:sz w:val="24"/>
        </w:rPr>
      </w:pPr>
      <w:r>
        <w:rPr>
          <w:sz w:val="24"/>
        </w:rPr>
        <w:t>Дц</w:t>
      </w:r>
      <w:r>
        <w:rPr>
          <w:spacing w:val="-1"/>
          <w:sz w:val="24"/>
        </w:rPr>
        <w:t xml:space="preserve"> </w:t>
      </w:r>
      <w:r>
        <w:rPr>
          <w:sz w:val="24"/>
        </w:rPr>
        <w:t>/ V</w:t>
      </w:r>
      <w:r>
        <w:rPr>
          <w:spacing w:val="59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818695,302</w:t>
      </w:r>
      <w:r>
        <w:rPr>
          <w:sz w:val="24"/>
        </w:rPr>
        <w:tab/>
        <w:t>/</w:t>
      </w:r>
      <w:r>
        <w:rPr>
          <w:sz w:val="24"/>
        </w:rPr>
        <w:tab/>
        <w:t>142,5</w:t>
      </w:r>
      <w:r>
        <w:rPr>
          <w:sz w:val="24"/>
        </w:rPr>
        <w:tab/>
        <w:t>=</w:t>
      </w:r>
      <w:r>
        <w:rPr>
          <w:sz w:val="24"/>
        </w:rPr>
        <w:tab/>
        <w:t>5745,230</w:t>
      </w:r>
    </w:p>
    <w:p w:rsidR="009825B1" w:rsidRDefault="00E31D42">
      <w:pPr>
        <w:pStyle w:val="a5"/>
        <w:numPr>
          <w:ilvl w:val="0"/>
          <w:numId w:val="7"/>
        </w:numPr>
        <w:tabs>
          <w:tab w:val="left" w:pos="1009"/>
        </w:tabs>
        <w:spacing w:before="228"/>
        <w:ind w:left="768" w:right="785" w:firstLine="0"/>
        <w:rPr>
          <w:sz w:val="24"/>
        </w:rPr>
      </w:pPr>
      <w:r>
        <w:rPr>
          <w:sz w:val="24"/>
        </w:rPr>
        <w:t>Виробнича потужність (</w:t>
      </w:r>
      <w:proofErr w:type="spellStart"/>
      <w:r>
        <w:rPr>
          <w:sz w:val="24"/>
        </w:rPr>
        <w:t>обєм</w:t>
      </w:r>
      <w:proofErr w:type="spellEnd"/>
      <w:r>
        <w:rPr>
          <w:sz w:val="24"/>
        </w:rPr>
        <w:t xml:space="preserve"> річного випуску продукції), </w:t>
      </w:r>
      <w:proofErr w:type="spellStart"/>
      <w:r>
        <w:rPr>
          <w:sz w:val="24"/>
        </w:rPr>
        <w:t>задаєтся</w:t>
      </w:r>
      <w:proofErr w:type="spellEnd"/>
      <w:r>
        <w:rPr>
          <w:sz w:val="24"/>
        </w:rPr>
        <w:t xml:space="preserve"> на початковій стадії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r>
        <w:rPr>
          <w:b/>
          <w:sz w:val="24"/>
        </w:rPr>
        <w:t xml:space="preserve">W </w:t>
      </w:r>
      <w:r>
        <w:rPr>
          <w:sz w:val="24"/>
        </w:rPr>
        <w:t>(м</w:t>
      </w:r>
      <w:r>
        <w:rPr>
          <w:sz w:val="24"/>
          <w:vertAlign w:val="superscript"/>
        </w:rPr>
        <w:t>3</w:t>
      </w:r>
      <w:r>
        <w:rPr>
          <w:sz w:val="24"/>
        </w:rPr>
        <w:t>/</w:t>
      </w:r>
      <w:proofErr w:type="spellStart"/>
      <w:r>
        <w:rPr>
          <w:sz w:val="24"/>
        </w:rPr>
        <w:t>год</w:t>
      </w:r>
      <w:proofErr w:type="spellEnd"/>
      <w:r>
        <w:rPr>
          <w:sz w:val="24"/>
        </w:rPr>
        <w:t>, т/</w:t>
      </w:r>
      <w:proofErr w:type="spellStart"/>
      <w:r>
        <w:rPr>
          <w:sz w:val="24"/>
        </w:rPr>
        <w:t>год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шт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год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9825B1" w:rsidRDefault="00E31D42">
      <w:pPr>
        <w:pStyle w:val="a5"/>
        <w:numPr>
          <w:ilvl w:val="0"/>
          <w:numId w:val="7"/>
        </w:numPr>
        <w:tabs>
          <w:tab w:val="left" w:pos="1009"/>
        </w:tabs>
        <w:spacing w:before="112"/>
        <w:ind w:hanging="241"/>
        <w:rPr>
          <w:sz w:val="24"/>
        </w:rPr>
      </w:pPr>
      <w:r>
        <w:rPr>
          <w:spacing w:val="-1"/>
          <w:sz w:val="24"/>
        </w:rPr>
        <w:t>Питомі</w:t>
      </w:r>
      <w:r>
        <w:rPr>
          <w:sz w:val="24"/>
        </w:rPr>
        <w:t xml:space="preserve"> </w:t>
      </w:r>
      <w:r>
        <w:rPr>
          <w:spacing w:val="-1"/>
          <w:sz w:val="24"/>
        </w:rPr>
        <w:t>капітальні</w:t>
      </w:r>
      <w:r>
        <w:rPr>
          <w:sz w:val="24"/>
        </w:rPr>
        <w:t xml:space="preserve"> </w:t>
      </w:r>
      <w:r>
        <w:rPr>
          <w:spacing w:val="-1"/>
          <w:sz w:val="24"/>
        </w:rPr>
        <w:t>вкладення</w:t>
      </w:r>
      <w:r>
        <w:rPr>
          <w:spacing w:val="6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</w:t>
      </w:r>
      <w:r>
        <w:rPr>
          <w:b/>
          <w:sz w:val="24"/>
          <w:vertAlign w:val="subscript"/>
        </w:rPr>
        <w:t>ц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 xml:space="preserve">/ W </w:t>
      </w:r>
      <w:r>
        <w:rPr>
          <w:sz w:val="24"/>
        </w:rPr>
        <w:t>(</w:t>
      </w:r>
      <w:proofErr w:type="spellStart"/>
      <w:r>
        <w:rPr>
          <w:sz w:val="24"/>
        </w:rPr>
        <w:t>грн</w:t>
      </w:r>
      <w:proofErr w:type="spellEnd"/>
      <w:r>
        <w:rPr>
          <w:sz w:val="24"/>
        </w:rPr>
        <w:t>/м</w:t>
      </w:r>
      <w:r>
        <w:rPr>
          <w:sz w:val="24"/>
          <w:vertAlign w:val="superscript"/>
        </w:rPr>
        <w:t>3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, </w:t>
      </w:r>
      <w:proofErr w:type="spellStart"/>
      <w:r>
        <w:rPr>
          <w:sz w:val="24"/>
        </w:rPr>
        <w:t>грн</w:t>
      </w:r>
      <w:proofErr w:type="spellEnd"/>
      <w:r>
        <w:rPr>
          <w:sz w:val="24"/>
        </w:rPr>
        <w:t>/т 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и</w:t>
      </w:r>
      <w:proofErr w:type="spellEnd"/>
      <w:r>
        <w:rPr>
          <w:sz w:val="24"/>
        </w:rPr>
        <w:t xml:space="preserve"> т.д.).</w:t>
      </w:r>
    </w:p>
    <w:p w:rsidR="009825B1" w:rsidRDefault="00E31D42">
      <w:pPr>
        <w:pStyle w:val="Heading1"/>
        <w:numPr>
          <w:ilvl w:val="0"/>
          <w:numId w:val="8"/>
        </w:numPr>
        <w:tabs>
          <w:tab w:val="left" w:pos="2742"/>
        </w:tabs>
        <w:spacing w:before="62"/>
        <w:ind w:left="2741" w:hanging="469"/>
        <w:jc w:val="left"/>
      </w:pPr>
      <w:r>
        <w:t>Показники</w:t>
      </w:r>
      <w:r>
        <w:rPr>
          <w:spacing w:val="-7"/>
        </w:rPr>
        <w:t xml:space="preserve"> </w:t>
      </w:r>
      <w:proofErr w:type="spellStart"/>
      <w:r>
        <w:t>технолого-організаційних</w:t>
      </w:r>
      <w:proofErr w:type="spellEnd"/>
      <w:r>
        <w:rPr>
          <w:spacing w:val="-5"/>
        </w:rPr>
        <w:t xml:space="preserve"> </w:t>
      </w:r>
      <w:r>
        <w:t>рішень</w:t>
      </w:r>
    </w:p>
    <w:p w:rsidR="009825B1" w:rsidRDefault="00E31D42">
      <w:pPr>
        <w:pStyle w:val="a5"/>
        <w:numPr>
          <w:ilvl w:val="0"/>
          <w:numId w:val="7"/>
        </w:numPr>
        <w:tabs>
          <w:tab w:val="left" w:pos="1009"/>
        </w:tabs>
        <w:spacing w:before="32"/>
        <w:ind w:hanging="241"/>
        <w:rPr>
          <w:sz w:val="24"/>
        </w:rPr>
      </w:pPr>
      <w:r>
        <w:rPr>
          <w:sz w:val="24"/>
        </w:rPr>
        <w:t>Витрати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труда:</w:t>
      </w:r>
    </w:p>
    <w:p w:rsidR="009825B1" w:rsidRDefault="009825B1">
      <w:pPr>
        <w:pStyle w:val="a3"/>
        <w:rPr>
          <w:sz w:val="26"/>
        </w:rPr>
      </w:pPr>
    </w:p>
    <w:p w:rsidR="009825B1" w:rsidRDefault="00E31D42">
      <w:pPr>
        <w:pStyle w:val="a5"/>
        <w:numPr>
          <w:ilvl w:val="1"/>
          <w:numId w:val="7"/>
        </w:numPr>
        <w:tabs>
          <w:tab w:val="left" w:pos="1189"/>
        </w:tabs>
        <w:spacing w:before="215"/>
        <w:ind w:left="768" w:right="974" w:firstLine="0"/>
        <w:rPr>
          <w:sz w:val="24"/>
        </w:rPr>
      </w:pPr>
      <w:r>
        <w:rPr>
          <w:sz w:val="24"/>
        </w:rPr>
        <w:t>Нормативні – визначаються як сума трудомісткості в прямих витратах, тимчасових</w:t>
      </w:r>
      <w:r>
        <w:rPr>
          <w:spacing w:val="-57"/>
          <w:sz w:val="24"/>
        </w:rPr>
        <w:t xml:space="preserve"> </w:t>
      </w:r>
      <w:r>
        <w:rPr>
          <w:sz w:val="24"/>
        </w:rPr>
        <w:t>будинках і</w:t>
      </w:r>
      <w:r>
        <w:rPr>
          <w:spacing w:val="-1"/>
          <w:sz w:val="24"/>
        </w:rPr>
        <w:t xml:space="preserve"> </w:t>
      </w:r>
      <w:r>
        <w:rPr>
          <w:sz w:val="24"/>
        </w:rPr>
        <w:t>спорудженнях, у</w:t>
      </w:r>
      <w:r>
        <w:rPr>
          <w:spacing w:val="-9"/>
          <w:sz w:val="24"/>
        </w:rPr>
        <w:t xml:space="preserve"> </w:t>
      </w:r>
      <w:r>
        <w:rPr>
          <w:sz w:val="24"/>
        </w:rPr>
        <w:t>сезонних</w:t>
      </w:r>
      <w:r>
        <w:rPr>
          <w:spacing w:val="56"/>
          <w:sz w:val="24"/>
        </w:rPr>
        <w:t xml:space="preserve"> </w:t>
      </w:r>
      <w:r>
        <w:rPr>
          <w:sz w:val="24"/>
        </w:rPr>
        <w:t>подорожчання</w:t>
      </w:r>
      <w:r>
        <w:rPr>
          <w:spacing w:val="-1"/>
          <w:sz w:val="24"/>
        </w:rPr>
        <w:t xml:space="preserve"> </w:t>
      </w:r>
      <w:r>
        <w:rPr>
          <w:sz w:val="24"/>
        </w:rPr>
        <w:t>(розрахунок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договірній</w:t>
      </w:r>
      <w:r>
        <w:rPr>
          <w:spacing w:val="-2"/>
          <w:sz w:val="24"/>
        </w:rPr>
        <w:t xml:space="preserve"> </w:t>
      </w:r>
      <w:r>
        <w:rPr>
          <w:sz w:val="24"/>
        </w:rPr>
        <w:t>ціні)</w:t>
      </w:r>
    </w:p>
    <w:p w:rsidR="009825B1" w:rsidRDefault="00BD2F34">
      <w:pPr>
        <w:tabs>
          <w:tab w:val="left" w:pos="2206"/>
          <w:tab w:val="left" w:pos="3300"/>
          <w:tab w:val="left" w:pos="4798"/>
          <w:tab w:val="left" w:pos="5533"/>
          <w:tab w:val="left" w:pos="5653"/>
          <w:tab w:val="left" w:pos="6937"/>
          <w:tab w:val="left" w:pos="7091"/>
          <w:tab w:val="left" w:pos="8005"/>
          <w:tab w:val="left" w:pos="8245"/>
        </w:tabs>
        <w:spacing w:before="173" w:line="273" w:lineRule="auto"/>
        <w:ind w:left="797" w:right="1698" w:hanging="29"/>
        <w:rPr>
          <w:sz w:val="24"/>
        </w:rPr>
      </w:pPr>
      <w:r w:rsidRPr="00BD2F34">
        <w:pict>
          <v:shape id="_x0000_s1066" type="#_x0000_t202" style="position:absolute;left:0;text-align:left;margin-left:97.45pt;margin-top:14.25pt;width:4.5pt;height:8.95pt;z-index:-19194368;mso-position-horizontal-relative:page" filled="f" stroked="f">
            <v:textbox inset="0,0,0,0">
              <w:txbxContent>
                <w:p w:rsidR="006F2B64" w:rsidRDefault="006F2B64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р</w:t>
                  </w:r>
                </w:p>
              </w:txbxContent>
            </v:textbox>
            <w10:wrap anchorx="page"/>
          </v:shape>
        </w:pict>
      </w:r>
      <w:r w:rsidR="00E31D42">
        <w:rPr>
          <w:b/>
          <w:sz w:val="24"/>
        </w:rPr>
        <w:t>Т</w:t>
      </w:r>
      <w:r w:rsidR="00E31D42">
        <w:rPr>
          <w:b/>
          <w:spacing w:val="27"/>
          <w:sz w:val="24"/>
        </w:rPr>
        <w:t xml:space="preserve"> </w:t>
      </w:r>
      <w:r w:rsidR="00E31D42">
        <w:rPr>
          <w:b/>
          <w:sz w:val="24"/>
          <w:vertAlign w:val="superscript"/>
        </w:rPr>
        <w:t>н,</w:t>
      </w:r>
      <w:r w:rsidR="00E31D42">
        <w:rPr>
          <w:b/>
          <w:spacing w:val="-1"/>
          <w:sz w:val="24"/>
        </w:rPr>
        <w:t xml:space="preserve"> </w:t>
      </w:r>
      <w:r w:rsidR="00E31D42">
        <w:rPr>
          <w:sz w:val="24"/>
        </w:rPr>
        <w:t>(тис.</w:t>
      </w:r>
      <w:r w:rsidR="00E31D42">
        <w:rPr>
          <w:spacing w:val="-1"/>
          <w:sz w:val="24"/>
        </w:rPr>
        <w:t xml:space="preserve"> </w:t>
      </w:r>
      <w:proofErr w:type="spellStart"/>
      <w:r w:rsidR="00E31D42">
        <w:rPr>
          <w:sz w:val="24"/>
        </w:rPr>
        <w:t>чол-дн</w:t>
      </w:r>
      <w:proofErr w:type="spellEnd"/>
      <w:r w:rsidR="00E31D42">
        <w:rPr>
          <w:sz w:val="24"/>
        </w:rPr>
        <w:t>)</w:t>
      </w:r>
      <w:r w:rsidR="00E31D42">
        <w:rPr>
          <w:spacing w:val="-1"/>
          <w:sz w:val="24"/>
        </w:rPr>
        <w:t xml:space="preserve"> </w:t>
      </w:r>
      <w:r w:rsidR="00E31D42">
        <w:rPr>
          <w:sz w:val="24"/>
        </w:rPr>
        <w:t>=</w:t>
      </w:r>
      <w:r w:rsidR="00E31D42">
        <w:rPr>
          <w:spacing w:val="-4"/>
          <w:sz w:val="24"/>
        </w:rPr>
        <w:t xml:space="preserve"> </w:t>
      </w:r>
      <w:r w:rsidR="00E31D42">
        <w:rPr>
          <w:sz w:val="24"/>
        </w:rPr>
        <w:t>(</w:t>
      </w:r>
      <w:proofErr w:type="spellStart"/>
      <w:r w:rsidR="00E31D42">
        <w:rPr>
          <w:sz w:val="24"/>
        </w:rPr>
        <w:t>тис.чол-дн=чел-ч</w:t>
      </w:r>
      <w:proofErr w:type="spellEnd"/>
      <w:r w:rsidR="00E31D42">
        <w:rPr>
          <w:sz w:val="24"/>
        </w:rPr>
        <w:t>/8))</w:t>
      </w:r>
      <w:r w:rsidR="00E31D42">
        <w:rPr>
          <w:sz w:val="24"/>
        </w:rPr>
        <w:tab/>
        <w:t>5797,173</w:t>
      </w:r>
      <w:r w:rsidR="00E31D42">
        <w:rPr>
          <w:sz w:val="24"/>
        </w:rPr>
        <w:tab/>
        <w:t>/ 8 =</w:t>
      </w:r>
      <w:r w:rsidR="00E31D42">
        <w:rPr>
          <w:sz w:val="24"/>
        </w:rPr>
        <w:tab/>
      </w:r>
      <w:r w:rsidR="00E31D42">
        <w:rPr>
          <w:sz w:val="24"/>
        </w:rPr>
        <w:tab/>
      </w:r>
      <w:r w:rsidR="00E31D42">
        <w:rPr>
          <w:spacing w:val="-1"/>
          <w:sz w:val="24"/>
        </w:rPr>
        <w:t>724,647</w:t>
      </w:r>
      <w:r w:rsidR="00E31D42">
        <w:rPr>
          <w:spacing w:val="-57"/>
          <w:sz w:val="24"/>
        </w:rPr>
        <w:t xml:space="preserve"> </w:t>
      </w:r>
      <w:r w:rsidR="00E31D42">
        <w:rPr>
          <w:sz w:val="24"/>
        </w:rPr>
        <w:t>5687,2</w:t>
      </w:r>
      <w:r w:rsidR="00E31D42">
        <w:rPr>
          <w:sz w:val="24"/>
        </w:rPr>
        <w:tab/>
        <w:t>+</w:t>
      </w:r>
      <w:r w:rsidR="00E31D42">
        <w:rPr>
          <w:sz w:val="24"/>
        </w:rPr>
        <w:tab/>
        <w:t>54,028</w:t>
      </w:r>
      <w:r w:rsidR="00E31D42">
        <w:rPr>
          <w:sz w:val="24"/>
        </w:rPr>
        <w:tab/>
        <w:t>+</w:t>
      </w:r>
      <w:r w:rsidR="00E31D42">
        <w:rPr>
          <w:sz w:val="24"/>
        </w:rPr>
        <w:tab/>
      </w:r>
      <w:r w:rsidR="00E31D42">
        <w:rPr>
          <w:sz w:val="24"/>
        </w:rPr>
        <w:tab/>
        <w:t>55,990</w:t>
      </w:r>
      <w:r w:rsidR="00E31D42">
        <w:rPr>
          <w:sz w:val="24"/>
        </w:rPr>
        <w:tab/>
      </w:r>
      <w:r w:rsidR="00E31D42">
        <w:rPr>
          <w:sz w:val="24"/>
        </w:rPr>
        <w:tab/>
        <w:t>=</w:t>
      </w:r>
      <w:r w:rsidR="00E31D42">
        <w:rPr>
          <w:sz w:val="24"/>
        </w:rPr>
        <w:tab/>
        <w:t>5797,173</w:t>
      </w:r>
    </w:p>
    <w:p w:rsidR="009825B1" w:rsidRDefault="00E31D42">
      <w:pPr>
        <w:pStyle w:val="a5"/>
        <w:numPr>
          <w:ilvl w:val="1"/>
          <w:numId w:val="7"/>
        </w:numPr>
        <w:tabs>
          <w:tab w:val="left" w:pos="1189"/>
        </w:tabs>
        <w:spacing w:before="2"/>
        <w:ind w:hanging="421"/>
        <w:rPr>
          <w:sz w:val="24"/>
        </w:rPr>
      </w:pPr>
      <w:r>
        <w:rPr>
          <w:sz w:val="24"/>
        </w:rPr>
        <w:t>Проектні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визначаються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календарним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планом</w:t>
      </w:r>
    </w:p>
    <w:p w:rsidR="009825B1" w:rsidRDefault="009825B1">
      <w:pPr>
        <w:rPr>
          <w:sz w:val="24"/>
        </w:rPr>
        <w:sectPr w:rsidR="009825B1">
          <w:pgSz w:w="11910" w:h="16840"/>
          <w:pgMar w:top="1580" w:right="160" w:bottom="280" w:left="1020" w:header="720" w:footer="720" w:gutter="0"/>
          <w:cols w:space="720"/>
        </w:sectPr>
      </w:pPr>
    </w:p>
    <w:p w:rsidR="009825B1" w:rsidRDefault="009825B1">
      <w:pPr>
        <w:pStyle w:val="a3"/>
        <w:spacing w:before="11"/>
        <w:rPr>
          <w:sz w:val="23"/>
        </w:rPr>
      </w:pPr>
    </w:p>
    <w:p w:rsidR="009825B1" w:rsidRDefault="00E31D42">
      <w:pPr>
        <w:tabs>
          <w:tab w:val="left" w:pos="5653"/>
        </w:tabs>
        <w:spacing w:line="112" w:lineRule="exact"/>
        <w:ind w:left="768"/>
        <w:rPr>
          <w:sz w:val="24"/>
        </w:rPr>
      </w:pPr>
      <w:r>
        <w:rPr>
          <w:b/>
          <w:spacing w:val="-1"/>
          <w:sz w:val="24"/>
        </w:rPr>
        <w:t>Т</w:t>
      </w:r>
      <w:r>
        <w:rPr>
          <w:b/>
          <w:spacing w:val="30"/>
          <w:sz w:val="24"/>
        </w:rPr>
        <w:t xml:space="preserve"> </w:t>
      </w:r>
      <w:r>
        <w:rPr>
          <w:b/>
          <w:spacing w:val="-1"/>
          <w:sz w:val="24"/>
          <w:vertAlign w:val="superscript"/>
        </w:rPr>
        <w:t>п</w:t>
      </w:r>
      <w:r>
        <w:rPr>
          <w:b/>
          <w:spacing w:val="-19"/>
          <w:sz w:val="24"/>
        </w:rPr>
        <w:t xml:space="preserve"> </w:t>
      </w:r>
      <w:r>
        <w:rPr>
          <w:spacing w:val="-1"/>
          <w:sz w:val="24"/>
        </w:rPr>
        <w:t>(</w:t>
      </w:r>
      <w:proofErr w:type="spellStart"/>
      <w:r>
        <w:rPr>
          <w:spacing w:val="-1"/>
          <w:sz w:val="24"/>
        </w:rPr>
        <w:t>тис.чол-дн</w:t>
      </w:r>
      <w:proofErr w:type="spellEnd"/>
      <w:r>
        <w:rPr>
          <w:spacing w:val="-1"/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(чи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pacing w:val="22"/>
          <w:sz w:val="24"/>
        </w:rPr>
        <w:t xml:space="preserve"> </w:t>
      </w:r>
      <w:r>
        <w:rPr>
          <w:sz w:val="24"/>
          <w:vertAlign w:val="superscript"/>
        </w:rPr>
        <w:t>н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3"/>
          <w:sz w:val="24"/>
        </w:rPr>
        <w:t xml:space="preserve"> </w:t>
      </w:r>
      <w:r>
        <w:rPr>
          <w:sz w:val="24"/>
        </w:rPr>
        <w:t>0,9) =</w:t>
      </w:r>
      <w:r>
        <w:rPr>
          <w:sz w:val="24"/>
        </w:rPr>
        <w:tab/>
      </w:r>
      <w:r>
        <w:rPr>
          <w:spacing w:val="-1"/>
          <w:sz w:val="24"/>
        </w:rPr>
        <w:t>724,647</w:t>
      </w:r>
    </w:p>
    <w:p w:rsidR="009825B1" w:rsidRDefault="00E31D42">
      <w:pPr>
        <w:tabs>
          <w:tab w:val="left" w:pos="747"/>
        </w:tabs>
        <w:ind w:left="325"/>
        <w:rPr>
          <w:sz w:val="24"/>
        </w:rPr>
      </w:pPr>
      <w:r>
        <w:br w:type="column"/>
      </w:r>
      <w:r>
        <w:rPr>
          <w:sz w:val="24"/>
        </w:rPr>
        <w:lastRenderedPageBreak/>
        <w:t>х</w:t>
      </w:r>
      <w:r>
        <w:rPr>
          <w:sz w:val="24"/>
        </w:rPr>
        <w:tab/>
        <w:t>0,9</w:t>
      </w:r>
    </w:p>
    <w:p w:rsidR="009825B1" w:rsidRDefault="00E31D42">
      <w:pPr>
        <w:tabs>
          <w:tab w:val="left" w:pos="1772"/>
        </w:tabs>
        <w:spacing w:line="112" w:lineRule="exact"/>
        <w:ind w:left="618"/>
        <w:rPr>
          <w:sz w:val="24"/>
        </w:rPr>
      </w:pPr>
      <w:r>
        <w:rPr>
          <w:sz w:val="24"/>
        </w:rPr>
        <w:t>=</w:t>
      </w:r>
      <w:r>
        <w:rPr>
          <w:sz w:val="24"/>
        </w:rPr>
        <w:tab/>
        <w:t>652,182</w:t>
      </w:r>
    </w:p>
    <w:p w:rsidR="009825B1" w:rsidRDefault="009825B1">
      <w:pPr>
        <w:spacing w:line="112" w:lineRule="exact"/>
        <w:rPr>
          <w:sz w:val="24"/>
        </w:rPr>
        <w:sectPr w:rsidR="009825B1">
          <w:type w:val="continuous"/>
          <w:pgSz w:w="11910" w:h="16840"/>
          <w:pgMar w:top="980" w:right="160" w:bottom="280" w:left="1020" w:header="720" w:footer="720" w:gutter="0"/>
          <w:cols w:num="2" w:space="720" w:equalWidth="0">
            <w:col w:w="6434" w:space="40"/>
            <w:col w:w="4256"/>
          </w:cols>
        </w:sectPr>
      </w:pPr>
    </w:p>
    <w:p w:rsidR="009825B1" w:rsidRDefault="00E31D42">
      <w:pPr>
        <w:tabs>
          <w:tab w:val="left" w:pos="2996"/>
        </w:tabs>
        <w:spacing w:line="178" w:lineRule="exact"/>
        <w:ind w:left="929"/>
        <w:rPr>
          <w:sz w:val="16"/>
        </w:rPr>
      </w:pPr>
      <w:r>
        <w:rPr>
          <w:b/>
          <w:sz w:val="16"/>
        </w:rPr>
        <w:lastRenderedPageBreak/>
        <w:t>р</w:t>
      </w:r>
      <w:r>
        <w:rPr>
          <w:b/>
          <w:sz w:val="16"/>
        </w:rPr>
        <w:tab/>
      </w:r>
      <w:r>
        <w:rPr>
          <w:sz w:val="16"/>
        </w:rPr>
        <w:t>р</w:t>
      </w:r>
    </w:p>
    <w:p w:rsidR="009825B1" w:rsidRDefault="00E31D42">
      <w:pPr>
        <w:pStyle w:val="a5"/>
        <w:numPr>
          <w:ilvl w:val="1"/>
          <w:numId w:val="7"/>
        </w:numPr>
        <w:tabs>
          <w:tab w:val="left" w:pos="1189"/>
        </w:tabs>
        <w:spacing w:before="113"/>
        <w:ind w:hanging="42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корисної</w:t>
      </w:r>
      <w:r>
        <w:rPr>
          <w:spacing w:val="-2"/>
          <w:sz w:val="24"/>
        </w:rPr>
        <w:t xml:space="preserve"> </w:t>
      </w:r>
      <w:r>
        <w:rPr>
          <w:sz w:val="24"/>
        </w:rPr>
        <w:t>площі</w:t>
      </w:r>
      <w:r>
        <w:rPr>
          <w:spacing w:val="-2"/>
          <w:sz w:val="24"/>
        </w:rPr>
        <w:t xml:space="preserve"> </w:t>
      </w:r>
      <w:r>
        <w:rPr>
          <w:sz w:val="24"/>
        </w:rPr>
        <w:t>будинку:</w:t>
      </w:r>
    </w:p>
    <w:p w:rsidR="009825B1" w:rsidRDefault="00E31D42">
      <w:pPr>
        <w:pStyle w:val="a5"/>
        <w:numPr>
          <w:ilvl w:val="2"/>
          <w:numId w:val="7"/>
        </w:numPr>
        <w:tabs>
          <w:tab w:val="left" w:pos="3333"/>
          <w:tab w:val="left" w:pos="3596"/>
          <w:tab w:val="left" w:pos="4597"/>
          <w:tab w:val="left" w:pos="5770"/>
          <w:tab w:val="left" w:pos="5914"/>
          <w:tab w:val="left" w:pos="6829"/>
        </w:tabs>
        <w:spacing w:before="130" w:line="273" w:lineRule="auto"/>
        <w:ind w:right="3234" w:firstLine="847"/>
        <w:rPr>
          <w:sz w:val="24"/>
        </w:rPr>
      </w:pPr>
      <w:r>
        <w:rPr>
          <w:spacing w:val="-1"/>
          <w:sz w:val="24"/>
        </w:rPr>
        <w:t>Нормативні</w:t>
      </w:r>
      <w:r>
        <w:rPr>
          <w:spacing w:val="62"/>
          <w:sz w:val="24"/>
        </w:rPr>
        <w:t xml:space="preserve"> </w:t>
      </w:r>
      <w:proofErr w:type="spellStart"/>
      <w:r>
        <w:rPr>
          <w:b/>
          <w:sz w:val="24"/>
        </w:rPr>
        <w:t>Т</w:t>
      </w:r>
      <w:r>
        <w:rPr>
          <w:b/>
          <w:sz w:val="24"/>
          <w:vertAlign w:val="subscript"/>
        </w:rPr>
        <w:t>р</w:t>
      </w:r>
      <w:r>
        <w:rPr>
          <w:b/>
          <w:sz w:val="24"/>
          <w:vertAlign w:val="superscript"/>
        </w:rPr>
        <w:t>н</w:t>
      </w:r>
      <w:proofErr w:type="spellEnd"/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S</w:t>
      </w:r>
      <w:r>
        <w:rPr>
          <w:b/>
          <w:sz w:val="24"/>
          <w:vertAlign w:val="subscript"/>
        </w:rPr>
        <w:t>пол</w:t>
      </w:r>
      <w:proofErr w:type="spellEnd"/>
      <w:r>
        <w:rPr>
          <w:b/>
          <w:sz w:val="24"/>
        </w:rPr>
        <w:tab/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люд-дн</w:t>
      </w:r>
      <w:proofErr w:type="spellEnd"/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724,647</w:t>
      </w:r>
      <w:r>
        <w:rPr>
          <w:sz w:val="24"/>
        </w:rPr>
        <w:tab/>
        <w:t>/</w:t>
      </w:r>
      <w:r>
        <w:rPr>
          <w:sz w:val="24"/>
        </w:rPr>
        <w:tab/>
        <w:t>17,55</w:t>
      </w:r>
      <w:r>
        <w:rPr>
          <w:sz w:val="24"/>
        </w:rPr>
        <w:tab/>
      </w:r>
      <w:r>
        <w:rPr>
          <w:sz w:val="24"/>
        </w:rPr>
        <w:tab/>
        <w:t>=</w:t>
      </w:r>
      <w:r>
        <w:rPr>
          <w:sz w:val="24"/>
        </w:rPr>
        <w:tab/>
        <w:t>41,290</w:t>
      </w:r>
    </w:p>
    <w:p w:rsidR="009825B1" w:rsidRDefault="00E31D42">
      <w:pPr>
        <w:pStyle w:val="a5"/>
        <w:numPr>
          <w:ilvl w:val="2"/>
          <w:numId w:val="7"/>
        </w:numPr>
        <w:tabs>
          <w:tab w:val="left" w:pos="3330"/>
          <w:tab w:val="left" w:pos="3596"/>
          <w:tab w:val="left" w:pos="4597"/>
          <w:tab w:val="left" w:pos="4688"/>
          <w:tab w:val="left" w:pos="5914"/>
          <w:tab w:val="left" w:pos="6829"/>
        </w:tabs>
        <w:spacing w:before="77" w:line="273" w:lineRule="auto"/>
        <w:ind w:right="3234" w:firstLine="845"/>
        <w:rPr>
          <w:sz w:val="24"/>
        </w:rPr>
      </w:pPr>
      <w:r>
        <w:rPr>
          <w:sz w:val="24"/>
        </w:rPr>
        <w:t>Проектні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b/>
          <w:sz w:val="24"/>
        </w:rPr>
        <w:t>Т</w:t>
      </w:r>
      <w:r>
        <w:rPr>
          <w:b/>
          <w:sz w:val="24"/>
          <w:vertAlign w:val="subscript"/>
        </w:rPr>
        <w:t>р</w:t>
      </w:r>
      <w:r>
        <w:rPr>
          <w:b/>
          <w:sz w:val="24"/>
          <w:vertAlign w:val="superscript"/>
        </w:rPr>
        <w:t>п</w:t>
      </w:r>
      <w:proofErr w:type="spellEnd"/>
      <w:r>
        <w:rPr>
          <w:b/>
          <w:sz w:val="24"/>
        </w:rPr>
        <w:t xml:space="preserve"> / </w:t>
      </w:r>
      <w:proofErr w:type="spellStart"/>
      <w:r>
        <w:rPr>
          <w:b/>
          <w:sz w:val="24"/>
        </w:rPr>
        <w:t>S</w:t>
      </w:r>
      <w:r>
        <w:rPr>
          <w:b/>
          <w:sz w:val="24"/>
          <w:vertAlign w:val="subscript"/>
        </w:rPr>
        <w:t>пол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люд-дн</w:t>
      </w:r>
      <w:proofErr w:type="spellEnd"/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652,182</w:t>
      </w:r>
      <w:r>
        <w:rPr>
          <w:sz w:val="24"/>
        </w:rPr>
        <w:tab/>
        <w:t>/</w:t>
      </w:r>
      <w:r>
        <w:rPr>
          <w:sz w:val="24"/>
        </w:rPr>
        <w:tab/>
        <w:t>17,55</w:t>
      </w:r>
      <w:r>
        <w:rPr>
          <w:sz w:val="24"/>
        </w:rPr>
        <w:tab/>
        <w:t>=</w:t>
      </w:r>
      <w:r>
        <w:rPr>
          <w:sz w:val="24"/>
        </w:rPr>
        <w:tab/>
        <w:t>37,161</w:t>
      </w:r>
    </w:p>
    <w:p w:rsidR="009825B1" w:rsidRDefault="00E31D42">
      <w:pPr>
        <w:pStyle w:val="a5"/>
        <w:numPr>
          <w:ilvl w:val="1"/>
          <w:numId w:val="7"/>
        </w:numPr>
        <w:tabs>
          <w:tab w:val="left" w:pos="1189"/>
        </w:tabs>
        <w:spacing w:before="59"/>
        <w:ind w:hanging="42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1м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будівельного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обєма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будинку</w:t>
      </w:r>
    </w:p>
    <w:p w:rsidR="009825B1" w:rsidRDefault="00E31D42">
      <w:pPr>
        <w:pStyle w:val="a5"/>
        <w:numPr>
          <w:ilvl w:val="2"/>
          <w:numId w:val="7"/>
        </w:numPr>
        <w:tabs>
          <w:tab w:val="left" w:pos="3596"/>
          <w:tab w:val="left" w:pos="4324"/>
          <w:tab w:val="left" w:pos="4597"/>
          <w:tab w:val="left" w:pos="5914"/>
          <w:tab w:val="left" w:pos="6889"/>
        </w:tabs>
        <w:spacing w:before="115" w:line="273" w:lineRule="auto"/>
        <w:ind w:right="3270" w:firstLine="1839"/>
        <w:rPr>
          <w:sz w:val="24"/>
        </w:rPr>
      </w:pPr>
      <w:r>
        <w:rPr>
          <w:spacing w:val="-1"/>
          <w:sz w:val="24"/>
        </w:rPr>
        <w:t>нормативні</w:t>
      </w:r>
      <w:r>
        <w:rPr>
          <w:spacing w:val="5"/>
          <w:sz w:val="24"/>
        </w:rPr>
        <w:t xml:space="preserve"> </w:t>
      </w:r>
      <w:proofErr w:type="spellStart"/>
      <w:r>
        <w:rPr>
          <w:b/>
          <w:sz w:val="24"/>
        </w:rPr>
        <w:t>Т</w:t>
      </w:r>
      <w:r>
        <w:rPr>
          <w:b/>
          <w:sz w:val="24"/>
          <w:vertAlign w:val="subscript"/>
        </w:rPr>
        <w:t>р</w:t>
      </w:r>
      <w:r>
        <w:rPr>
          <w:b/>
          <w:sz w:val="24"/>
          <w:vertAlign w:val="superscript"/>
        </w:rPr>
        <w:t>н</w:t>
      </w:r>
      <w:proofErr w:type="spellEnd"/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, (</w:t>
      </w:r>
      <w:proofErr w:type="spellStart"/>
      <w:r>
        <w:rPr>
          <w:sz w:val="24"/>
        </w:rPr>
        <w:t>люд-дн</w:t>
      </w:r>
      <w:proofErr w:type="spellEnd"/>
      <w:r>
        <w:rPr>
          <w:sz w:val="24"/>
        </w:rPr>
        <w:t>);</w:t>
      </w:r>
      <w:r>
        <w:rPr>
          <w:spacing w:val="-57"/>
          <w:sz w:val="24"/>
        </w:rPr>
        <w:t xml:space="preserve"> </w:t>
      </w:r>
      <w:r>
        <w:rPr>
          <w:sz w:val="24"/>
        </w:rPr>
        <w:t>724,647</w:t>
      </w:r>
      <w:r>
        <w:rPr>
          <w:sz w:val="24"/>
        </w:rPr>
        <w:tab/>
        <w:t>/</w:t>
      </w:r>
      <w:r>
        <w:rPr>
          <w:sz w:val="24"/>
        </w:rPr>
        <w:tab/>
        <w:t>142,5</w:t>
      </w:r>
      <w:r>
        <w:rPr>
          <w:sz w:val="24"/>
        </w:rPr>
        <w:tab/>
        <w:t>=</w:t>
      </w:r>
      <w:r>
        <w:rPr>
          <w:sz w:val="24"/>
        </w:rPr>
        <w:tab/>
        <w:t>5,085</w:t>
      </w:r>
    </w:p>
    <w:p w:rsidR="009825B1" w:rsidRDefault="00E31D42">
      <w:pPr>
        <w:pStyle w:val="a5"/>
        <w:numPr>
          <w:ilvl w:val="2"/>
          <w:numId w:val="7"/>
        </w:numPr>
        <w:tabs>
          <w:tab w:val="left" w:pos="3596"/>
          <w:tab w:val="left" w:pos="4300"/>
          <w:tab w:val="left" w:pos="4597"/>
          <w:tab w:val="left" w:pos="5612"/>
          <w:tab w:val="left" w:pos="5914"/>
          <w:tab w:val="left" w:pos="6889"/>
        </w:tabs>
        <w:spacing w:before="77" w:line="273" w:lineRule="auto"/>
        <w:ind w:right="3251" w:firstLine="1815"/>
        <w:rPr>
          <w:sz w:val="24"/>
        </w:rPr>
      </w:pPr>
      <w:r>
        <w:rPr>
          <w:sz w:val="24"/>
        </w:rPr>
        <w:t>проектні</w:t>
      </w:r>
      <w:r>
        <w:rPr>
          <w:sz w:val="24"/>
        </w:rPr>
        <w:tab/>
      </w:r>
      <w:proofErr w:type="spellStart"/>
      <w:r>
        <w:rPr>
          <w:b/>
          <w:sz w:val="24"/>
        </w:rPr>
        <w:t>Т</w:t>
      </w:r>
      <w:r>
        <w:rPr>
          <w:b/>
          <w:sz w:val="24"/>
          <w:vertAlign w:val="subscript"/>
        </w:rPr>
        <w:t>р</w:t>
      </w:r>
      <w:r>
        <w:rPr>
          <w:b/>
          <w:sz w:val="24"/>
          <w:vertAlign w:val="superscript"/>
        </w:rPr>
        <w:t>п</w:t>
      </w:r>
      <w:proofErr w:type="spellEnd"/>
      <w:r>
        <w:rPr>
          <w:b/>
          <w:sz w:val="24"/>
        </w:rPr>
        <w:t xml:space="preserve"> / V </w:t>
      </w:r>
      <w:r>
        <w:rPr>
          <w:sz w:val="24"/>
        </w:rPr>
        <w:t>, (</w:t>
      </w:r>
      <w:proofErr w:type="spellStart"/>
      <w:r>
        <w:rPr>
          <w:sz w:val="24"/>
        </w:rPr>
        <w:t>люд-дн</w:t>
      </w:r>
      <w:proofErr w:type="spellEnd"/>
      <w:r>
        <w:rPr>
          <w:sz w:val="24"/>
        </w:rPr>
        <w:t>);</w:t>
      </w:r>
      <w:r>
        <w:rPr>
          <w:spacing w:val="-57"/>
          <w:sz w:val="24"/>
        </w:rPr>
        <w:t xml:space="preserve"> </w:t>
      </w:r>
      <w:r>
        <w:rPr>
          <w:sz w:val="24"/>
        </w:rPr>
        <w:t>652,182</w:t>
      </w:r>
      <w:r>
        <w:rPr>
          <w:sz w:val="24"/>
        </w:rPr>
        <w:tab/>
        <w:t>/</w:t>
      </w:r>
      <w:r>
        <w:rPr>
          <w:sz w:val="24"/>
        </w:rPr>
        <w:tab/>
        <w:t>142,5</w:t>
      </w:r>
      <w:r>
        <w:rPr>
          <w:sz w:val="24"/>
        </w:rPr>
        <w:tab/>
      </w:r>
      <w:r>
        <w:rPr>
          <w:sz w:val="24"/>
        </w:rPr>
        <w:tab/>
        <w:t>=</w:t>
      </w:r>
      <w:r>
        <w:rPr>
          <w:sz w:val="24"/>
        </w:rPr>
        <w:tab/>
        <w:t>4,577</w:t>
      </w:r>
    </w:p>
    <w:p w:rsidR="009825B1" w:rsidRDefault="00E31D42">
      <w:pPr>
        <w:pStyle w:val="a5"/>
        <w:numPr>
          <w:ilvl w:val="0"/>
          <w:numId w:val="7"/>
        </w:numPr>
        <w:tabs>
          <w:tab w:val="left" w:pos="1129"/>
        </w:tabs>
        <w:spacing w:line="276" w:lineRule="exact"/>
        <w:ind w:left="1128" w:hanging="361"/>
        <w:rPr>
          <w:sz w:val="24"/>
        </w:rPr>
      </w:pPr>
      <w:r>
        <w:rPr>
          <w:sz w:val="24"/>
        </w:rPr>
        <w:t>Середньоденна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виробітка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робітника:</w:t>
      </w:r>
    </w:p>
    <w:p w:rsidR="009825B1" w:rsidRDefault="009825B1">
      <w:pPr>
        <w:spacing w:line="276" w:lineRule="exact"/>
        <w:rPr>
          <w:sz w:val="24"/>
        </w:rPr>
        <w:sectPr w:rsidR="009825B1">
          <w:type w:val="continuous"/>
          <w:pgSz w:w="11910" w:h="16840"/>
          <w:pgMar w:top="980" w:right="160" w:bottom="280" w:left="1020" w:header="720" w:footer="720" w:gutter="0"/>
          <w:cols w:space="720"/>
        </w:sectPr>
      </w:pPr>
    </w:p>
    <w:p w:rsidR="009825B1" w:rsidRDefault="00BD2F34">
      <w:pPr>
        <w:pStyle w:val="a5"/>
        <w:numPr>
          <w:ilvl w:val="1"/>
          <w:numId w:val="7"/>
        </w:numPr>
        <w:tabs>
          <w:tab w:val="left" w:pos="2809"/>
          <w:tab w:val="left" w:pos="5562"/>
        </w:tabs>
        <w:spacing w:before="101"/>
        <w:ind w:left="2809" w:hanging="541"/>
        <w:rPr>
          <w:sz w:val="24"/>
        </w:rPr>
      </w:pPr>
      <w:r w:rsidRPr="00BD2F34">
        <w:lastRenderedPageBreak/>
        <w:pict>
          <v:shape id="_x0000_s1065" type="#_x0000_t202" style="position:absolute;left:0;text-align:left;margin-left:307.15pt;margin-top:10.65pt;width:4.5pt;height:8.95pt;z-index:-19193344;mso-position-horizontal-relative:page" filled="f" stroked="f">
            <v:textbox inset="0,0,0,0">
              <w:txbxContent>
                <w:p w:rsidR="006F2B64" w:rsidRDefault="006F2B64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р</w:t>
                  </w:r>
                </w:p>
              </w:txbxContent>
            </v:textbox>
            <w10:wrap anchorx="page"/>
          </v:shape>
        </w:pict>
      </w:r>
      <w:r w:rsidR="00E31D42">
        <w:rPr>
          <w:spacing w:val="-1"/>
          <w:sz w:val="24"/>
        </w:rPr>
        <w:t>проектна</w:t>
      </w:r>
      <w:r w:rsidR="00E31D42">
        <w:rPr>
          <w:sz w:val="24"/>
        </w:rPr>
        <w:t xml:space="preserve"> –</w:t>
      </w:r>
      <w:r w:rsidR="00E31D42">
        <w:rPr>
          <w:spacing w:val="1"/>
          <w:sz w:val="24"/>
        </w:rPr>
        <w:t xml:space="preserve"> </w:t>
      </w:r>
      <w:proofErr w:type="spellStart"/>
      <w:r w:rsidR="00E31D42">
        <w:rPr>
          <w:b/>
          <w:sz w:val="24"/>
        </w:rPr>
        <w:t>Вп</w:t>
      </w:r>
      <w:proofErr w:type="spellEnd"/>
      <w:r w:rsidR="00E31D42">
        <w:rPr>
          <w:b/>
          <w:sz w:val="24"/>
        </w:rPr>
        <w:t xml:space="preserve"> =</w:t>
      </w:r>
      <w:r w:rsidR="00E31D42">
        <w:rPr>
          <w:b/>
          <w:spacing w:val="1"/>
          <w:sz w:val="24"/>
        </w:rPr>
        <w:t xml:space="preserve"> </w:t>
      </w:r>
      <w:r w:rsidR="00E31D42">
        <w:rPr>
          <w:b/>
          <w:sz w:val="24"/>
        </w:rPr>
        <w:t>Д</w:t>
      </w:r>
      <w:r w:rsidR="00E31D42">
        <w:rPr>
          <w:b/>
          <w:sz w:val="24"/>
          <w:vertAlign w:val="subscript"/>
        </w:rPr>
        <w:t>ц</w:t>
      </w:r>
      <w:r w:rsidR="00E31D42">
        <w:rPr>
          <w:b/>
          <w:spacing w:val="-19"/>
          <w:sz w:val="24"/>
        </w:rPr>
        <w:t xml:space="preserve"> </w:t>
      </w:r>
      <w:r w:rsidR="00E31D42">
        <w:rPr>
          <w:b/>
          <w:sz w:val="24"/>
        </w:rPr>
        <w:t>/</w:t>
      </w:r>
      <w:r w:rsidR="00E31D42">
        <w:rPr>
          <w:b/>
          <w:spacing w:val="-1"/>
          <w:sz w:val="24"/>
        </w:rPr>
        <w:t xml:space="preserve"> </w:t>
      </w:r>
      <w:r w:rsidR="00E31D42">
        <w:rPr>
          <w:b/>
          <w:sz w:val="24"/>
        </w:rPr>
        <w:t>Т</w:t>
      </w:r>
      <w:r w:rsidR="00E31D42">
        <w:rPr>
          <w:b/>
          <w:spacing w:val="29"/>
          <w:sz w:val="24"/>
        </w:rPr>
        <w:t xml:space="preserve"> </w:t>
      </w:r>
      <w:r w:rsidR="00E31D42">
        <w:rPr>
          <w:b/>
          <w:sz w:val="24"/>
          <w:vertAlign w:val="superscript"/>
        </w:rPr>
        <w:t>п,</w:t>
      </w:r>
      <w:r w:rsidR="00E31D42">
        <w:rPr>
          <w:b/>
          <w:sz w:val="24"/>
        </w:rPr>
        <w:tab/>
      </w:r>
      <w:r w:rsidR="00E31D42">
        <w:rPr>
          <w:sz w:val="24"/>
        </w:rPr>
        <w:t>(</w:t>
      </w:r>
      <w:proofErr w:type="spellStart"/>
      <w:r w:rsidR="00E31D42">
        <w:rPr>
          <w:sz w:val="24"/>
        </w:rPr>
        <w:t>грн</w:t>
      </w:r>
      <w:proofErr w:type="spellEnd"/>
      <w:r w:rsidR="00E31D42">
        <w:rPr>
          <w:sz w:val="24"/>
        </w:rPr>
        <w:t>);</w:t>
      </w:r>
    </w:p>
    <w:p w:rsidR="009825B1" w:rsidRDefault="00E31D42">
      <w:pPr>
        <w:tabs>
          <w:tab w:val="left" w:pos="3596"/>
          <w:tab w:val="left" w:pos="4417"/>
          <w:tab w:val="left" w:pos="5914"/>
          <w:tab w:val="left" w:pos="6709"/>
        </w:tabs>
        <w:spacing w:before="39"/>
        <w:ind w:left="1704"/>
        <w:rPr>
          <w:sz w:val="24"/>
        </w:rPr>
      </w:pPr>
      <w:r>
        <w:rPr>
          <w:sz w:val="24"/>
        </w:rPr>
        <w:t>818695,302</w:t>
      </w:r>
      <w:r>
        <w:rPr>
          <w:sz w:val="24"/>
        </w:rPr>
        <w:tab/>
        <w:t>/</w:t>
      </w:r>
      <w:r>
        <w:rPr>
          <w:sz w:val="24"/>
        </w:rPr>
        <w:tab/>
        <w:t>652,182</w:t>
      </w:r>
      <w:r>
        <w:rPr>
          <w:sz w:val="24"/>
        </w:rPr>
        <w:tab/>
        <w:t>=</w:t>
      </w:r>
      <w:r>
        <w:rPr>
          <w:sz w:val="24"/>
        </w:rPr>
        <w:tab/>
        <w:t>1255,317</w:t>
      </w:r>
    </w:p>
    <w:p w:rsidR="009825B1" w:rsidRDefault="00BD2F34">
      <w:pPr>
        <w:pStyle w:val="a5"/>
        <w:numPr>
          <w:ilvl w:val="1"/>
          <w:numId w:val="7"/>
        </w:numPr>
        <w:tabs>
          <w:tab w:val="left" w:pos="2809"/>
        </w:tabs>
        <w:spacing w:before="115"/>
        <w:ind w:left="2809" w:hanging="541"/>
        <w:rPr>
          <w:sz w:val="24"/>
        </w:rPr>
      </w:pPr>
      <w:r w:rsidRPr="00BD2F34">
        <w:pict>
          <v:shape id="_x0000_s1064" type="#_x0000_t202" style="position:absolute;left:0;text-align:left;margin-left:319.05pt;margin-top:11.35pt;width:4.5pt;height:8.95pt;z-index:-19192832;mso-position-horizontal-relative:page" filled="f" stroked="f">
            <v:textbox inset="0,0,0,0">
              <w:txbxContent>
                <w:p w:rsidR="006F2B64" w:rsidRDefault="006F2B64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р</w:t>
                  </w:r>
                </w:p>
              </w:txbxContent>
            </v:textbox>
            <w10:wrap anchorx="page"/>
          </v:shape>
        </w:pict>
      </w:r>
      <w:r w:rsidR="00E31D42">
        <w:rPr>
          <w:spacing w:val="-1"/>
          <w:sz w:val="24"/>
        </w:rPr>
        <w:t>нормативна</w:t>
      </w:r>
      <w:r w:rsidR="00E31D42">
        <w:rPr>
          <w:sz w:val="24"/>
        </w:rPr>
        <w:t xml:space="preserve"> - </w:t>
      </w:r>
      <w:proofErr w:type="spellStart"/>
      <w:r w:rsidR="00E31D42">
        <w:rPr>
          <w:b/>
          <w:sz w:val="24"/>
        </w:rPr>
        <w:t>Вн</w:t>
      </w:r>
      <w:proofErr w:type="spellEnd"/>
      <w:r w:rsidR="00E31D42">
        <w:rPr>
          <w:b/>
          <w:spacing w:val="1"/>
          <w:sz w:val="24"/>
        </w:rPr>
        <w:t xml:space="preserve"> </w:t>
      </w:r>
      <w:r w:rsidR="00E31D42">
        <w:rPr>
          <w:b/>
          <w:sz w:val="24"/>
        </w:rPr>
        <w:t>= Д</w:t>
      </w:r>
      <w:r w:rsidR="00E31D42">
        <w:rPr>
          <w:b/>
          <w:sz w:val="24"/>
          <w:vertAlign w:val="subscript"/>
        </w:rPr>
        <w:t>ц</w:t>
      </w:r>
      <w:r w:rsidR="00E31D42">
        <w:rPr>
          <w:b/>
          <w:spacing w:val="-20"/>
          <w:sz w:val="24"/>
        </w:rPr>
        <w:t xml:space="preserve"> </w:t>
      </w:r>
      <w:r w:rsidR="00E31D42">
        <w:rPr>
          <w:b/>
          <w:sz w:val="24"/>
        </w:rPr>
        <w:t>/</w:t>
      </w:r>
      <w:r w:rsidR="00E31D42">
        <w:rPr>
          <w:b/>
          <w:spacing w:val="1"/>
          <w:sz w:val="24"/>
        </w:rPr>
        <w:t xml:space="preserve"> </w:t>
      </w:r>
      <w:r w:rsidR="00E31D42">
        <w:rPr>
          <w:b/>
          <w:sz w:val="24"/>
        </w:rPr>
        <w:t>Т</w:t>
      </w:r>
      <w:r w:rsidR="00E31D42">
        <w:rPr>
          <w:b/>
          <w:spacing w:val="30"/>
          <w:sz w:val="24"/>
        </w:rPr>
        <w:t xml:space="preserve"> </w:t>
      </w:r>
      <w:r w:rsidR="00E31D42">
        <w:rPr>
          <w:b/>
          <w:sz w:val="24"/>
          <w:vertAlign w:val="superscript"/>
        </w:rPr>
        <w:t>н,</w:t>
      </w:r>
      <w:r w:rsidR="00E31D42">
        <w:rPr>
          <w:b/>
          <w:spacing w:val="101"/>
          <w:sz w:val="24"/>
        </w:rPr>
        <w:t xml:space="preserve"> </w:t>
      </w:r>
      <w:r w:rsidR="00E31D42">
        <w:rPr>
          <w:sz w:val="24"/>
        </w:rPr>
        <w:t>(</w:t>
      </w:r>
      <w:proofErr w:type="spellStart"/>
      <w:r w:rsidR="00E31D42">
        <w:rPr>
          <w:sz w:val="24"/>
        </w:rPr>
        <w:t>грн</w:t>
      </w:r>
      <w:proofErr w:type="spellEnd"/>
      <w:r w:rsidR="00E31D42">
        <w:rPr>
          <w:sz w:val="24"/>
        </w:rPr>
        <w:t>);</w:t>
      </w:r>
    </w:p>
    <w:p w:rsidR="009825B1" w:rsidRDefault="00E31D42">
      <w:pPr>
        <w:tabs>
          <w:tab w:val="left" w:pos="3596"/>
          <w:tab w:val="left" w:pos="4417"/>
          <w:tab w:val="left" w:pos="5914"/>
          <w:tab w:val="left" w:pos="6709"/>
        </w:tabs>
        <w:spacing w:before="39"/>
        <w:ind w:left="1704"/>
        <w:rPr>
          <w:sz w:val="24"/>
        </w:rPr>
      </w:pPr>
      <w:r>
        <w:rPr>
          <w:sz w:val="24"/>
        </w:rPr>
        <w:t>818695,302</w:t>
      </w:r>
      <w:r>
        <w:rPr>
          <w:sz w:val="24"/>
        </w:rPr>
        <w:tab/>
        <w:t>/</w:t>
      </w:r>
      <w:r>
        <w:rPr>
          <w:sz w:val="24"/>
        </w:rPr>
        <w:tab/>
        <w:t>724,6467</w:t>
      </w:r>
      <w:r>
        <w:rPr>
          <w:sz w:val="24"/>
        </w:rPr>
        <w:tab/>
        <w:t>=</w:t>
      </w:r>
      <w:r>
        <w:rPr>
          <w:sz w:val="24"/>
        </w:rPr>
        <w:tab/>
        <w:t>1129,786</w:t>
      </w:r>
    </w:p>
    <w:p w:rsidR="009825B1" w:rsidRDefault="00E31D42">
      <w:pPr>
        <w:pStyle w:val="a5"/>
        <w:numPr>
          <w:ilvl w:val="0"/>
          <w:numId w:val="7"/>
        </w:numPr>
        <w:tabs>
          <w:tab w:val="left" w:pos="1129"/>
        </w:tabs>
        <w:spacing w:before="204"/>
        <w:ind w:left="1128" w:hanging="361"/>
        <w:rPr>
          <w:sz w:val="24"/>
        </w:rPr>
      </w:pPr>
      <w:r>
        <w:rPr>
          <w:sz w:val="24"/>
        </w:rPr>
        <w:t>Заробітна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плата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Зп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визначається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обєктним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кошторисом):</w:t>
      </w:r>
    </w:p>
    <w:p w:rsidR="009825B1" w:rsidRDefault="00E31D42">
      <w:pPr>
        <w:tabs>
          <w:tab w:val="left" w:pos="8502"/>
        </w:tabs>
        <w:spacing w:before="115"/>
        <w:ind w:left="6650"/>
        <w:rPr>
          <w:sz w:val="24"/>
        </w:rPr>
      </w:pPr>
      <w:r>
        <w:rPr>
          <w:sz w:val="24"/>
        </w:rPr>
        <w:t>30751,281</w:t>
      </w:r>
      <w:r>
        <w:rPr>
          <w:sz w:val="24"/>
        </w:rPr>
        <w:tab/>
        <w:t>тис.</w:t>
      </w:r>
      <w:r>
        <w:rPr>
          <w:spacing w:val="-2"/>
          <w:sz w:val="24"/>
        </w:rPr>
        <w:t xml:space="preserve"> </w:t>
      </w:r>
      <w:r>
        <w:rPr>
          <w:sz w:val="24"/>
        </w:rPr>
        <w:t>грн.</w:t>
      </w:r>
    </w:p>
    <w:p w:rsidR="009825B1" w:rsidRDefault="00E31D42">
      <w:pPr>
        <w:pStyle w:val="a5"/>
        <w:numPr>
          <w:ilvl w:val="1"/>
          <w:numId w:val="6"/>
        </w:numPr>
        <w:tabs>
          <w:tab w:val="left" w:pos="1309"/>
          <w:tab w:val="left" w:pos="3596"/>
          <w:tab w:val="left" w:pos="4417"/>
          <w:tab w:val="left" w:pos="5914"/>
          <w:tab w:val="left" w:pos="6889"/>
        </w:tabs>
        <w:spacing w:before="67" w:line="276" w:lineRule="auto"/>
        <w:ind w:right="3294" w:hanging="936"/>
        <w:rPr>
          <w:sz w:val="24"/>
        </w:rPr>
      </w:pPr>
      <w:r>
        <w:rPr>
          <w:sz w:val="24"/>
        </w:rPr>
        <w:t xml:space="preserve">Заробітна плата на 1грн. </w:t>
      </w:r>
      <w:proofErr w:type="spellStart"/>
      <w:r>
        <w:rPr>
          <w:sz w:val="24"/>
        </w:rPr>
        <w:t>договорної</w:t>
      </w:r>
      <w:proofErr w:type="spellEnd"/>
      <w:r>
        <w:rPr>
          <w:sz w:val="24"/>
        </w:rPr>
        <w:t xml:space="preserve"> ціни </w:t>
      </w:r>
      <w:proofErr w:type="spellStart"/>
      <w:r>
        <w:rPr>
          <w:b/>
          <w:sz w:val="24"/>
        </w:rPr>
        <w:t>Зп</w:t>
      </w:r>
      <w:proofErr w:type="spellEnd"/>
      <w:r>
        <w:rPr>
          <w:b/>
          <w:sz w:val="24"/>
        </w:rPr>
        <w:t xml:space="preserve"> / Д</w:t>
      </w:r>
      <w:r>
        <w:rPr>
          <w:b/>
          <w:sz w:val="24"/>
          <w:vertAlign w:val="subscript"/>
        </w:rPr>
        <w:t>ц</w:t>
      </w:r>
      <w:r>
        <w:rPr>
          <w:b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грн</w:t>
      </w:r>
      <w:proofErr w:type="spellEnd"/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170614,660</w:t>
      </w:r>
      <w:r>
        <w:rPr>
          <w:sz w:val="24"/>
        </w:rPr>
        <w:tab/>
        <w:t>/</w:t>
      </w:r>
      <w:r>
        <w:rPr>
          <w:sz w:val="24"/>
        </w:rPr>
        <w:tab/>
        <w:t>818695,3</w:t>
      </w:r>
      <w:r>
        <w:rPr>
          <w:sz w:val="24"/>
        </w:rPr>
        <w:tab/>
        <w:t>=</w:t>
      </w:r>
      <w:r>
        <w:rPr>
          <w:sz w:val="24"/>
        </w:rPr>
        <w:tab/>
      </w:r>
      <w:r>
        <w:rPr>
          <w:spacing w:val="-1"/>
          <w:sz w:val="24"/>
        </w:rPr>
        <w:t>0,208</w:t>
      </w:r>
    </w:p>
    <w:p w:rsidR="009825B1" w:rsidRDefault="00E31D42">
      <w:pPr>
        <w:pStyle w:val="a5"/>
        <w:numPr>
          <w:ilvl w:val="1"/>
          <w:numId w:val="6"/>
        </w:numPr>
        <w:tabs>
          <w:tab w:val="left" w:pos="1309"/>
        </w:tabs>
        <w:spacing w:line="272" w:lineRule="exact"/>
        <w:ind w:left="1308" w:hanging="541"/>
        <w:rPr>
          <w:sz w:val="24"/>
        </w:rPr>
      </w:pPr>
      <w:r>
        <w:rPr>
          <w:sz w:val="24"/>
        </w:rPr>
        <w:t>Середня заробітна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</w:t>
      </w:r>
      <w:proofErr w:type="spellStart"/>
      <w:r>
        <w:rPr>
          <w:sz w:val="24"/>
        </w:rPr>
        <w:t>чол-дн</w:t>
      </w:r>
      <w:proofErr w:type="spellEnd"/>
      <w:r>
        <w:rPr>
          <w:sz w:val="24"/>
        </w:rPr>
        <w:t>:</w:t>
      </w:r>
    </w:p>
    <w:p w:rsidR="009825B1" w:rsidRDefault="00BD2F34">
      <w:pPr>
        <w:pStyle w:val="a5"/>
        <w:numPr>
          <w:ilvl w:val="1"/>
          <w:numId w:val="6"/>
        </w:numPr>
        <w:tabs>
          <w:tab w:val="left" w:pos="1309"/>
          <w:tab w:val="left" w:pos="5230"/>
        </w:tabs>
        <w:spacing w:before="113"/>
        <w:ind w:left="1308" w:hanging="541"/>
        <w:rPr>
          <w:sz w:val="24"/>
        </w:rPr>
      </w:pPr>
      <w:r w:rsidRPr="00BD2F34">
        <w:pict>
          <v:shape id="_x0000_s1063" type="#_x0000_t202" style="position:absolute;left:0;text-align:left;margin-left:209.7pt;margin-top:11.25pt;width:4.5pt;height:8.95pt;z-index:-19192320;mso-position-horizontal-relative:page" filled="f" stroked="f">
            <v:textbox inset="0,0,0,0">
              <w:txbxContent>
                <w:p w:rsidR="006F2B64" w:rsidRDefault="006F2B64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р</w:t>
                  </w:r>
                </w:p>
              </w:txbxContent>
            </v:textbox>
            <w10:wrap anchorx="page"/>
          </v:shape>
        </w:pict>
      </w:r>
      <w:r w:rsidR="00E31D42">
        <w:rPr>
          <w:sz w:val="24"/>
        </w:rPr>
        <w:t>Нормативна</w:t>
      </w:r>
      <w:r w:rsidR="00E31D42">
        <w:rPr>
          <w:spacing w:val="-1"/>
          <w:sz w:val="24"/>
        </w:rPr>
        <w:t xml:space="preserve"> </w:t>
      </w:r>
      <w:proofErr w:type="spellStart"/>
      <w:r w:rsidR="00E31D42">
        <w:rPr>
          <w:b/>
          <w:sz w:val="24"/>
        </w:rPr>
        <w:t>Зп</w:t>
      </w:r>
      <w:proofErr w:type="spellEnd"/>
      <w:r w:rsidR="00E31D42">
        <w:rPr>
          <w:b/>
          <w:sz w:val="24"/>
        </w:rPr>
        <w:t>/</w:t>
      </w:r>
      <w:r w:rsidR="00E31D42">
        <w:rPr>
          <w:b/>
          <w:spacing w:val="-1"/>
          <w:sz w:val="24"/>
        </w:rPr>
        <w:t xml:space="preserve"> </w:t>
      </w:r>
      <w:r w:rsidR="00E31D42">
        <w:rPr>
          <w:b/>
          <w:sz w:val="24"/>
        </w:rPr>
        <w:t>Т</w:t>
      </w:r>
      <w:r w:rsidR="00E31D42">
        <w:rPr>
          <w:b/>
          <w:spacing w:val="26"/>
          <w:sz w:val="24"/>
        </w:rPr>
        <w:t xml:space="preserve"> </w:t>
      </w:r>
      <w:r w:rsidR="00E31D42">
        <w:rPr>
          <w:b/>
          <w:sz w:val="24"/>
          <w:vertAlign w:val="superscript"/>
        </w:rPr>
        <w:t>н</w:t>
      </w:r>
      <w:r w:rsidR="00E31D42">
        <w:rPr>
          <w:b/>
          <w:spacing w:val="-1"/>
          <w:sz w:val="24"/>
        </w:rPr>
        <w:t xml:space="preserve"> </w:t>
      </w:r>
      <w:r w:rsidR="00E31D42">
        <w:rPr>
          <w:sz w:val="24"/>
        </w:rPr>
        <w:t>=</w:t>
      </w:r>
      <w:r w:rsidR="00E31D42">
        <w:rPr>
          <w:sz w:val="24"/>
        </w:rPr>
        <w:tab/>
        <w:t>(</w:t>
      </w:r>
      <w:proofErr w:type="spellStart"/>
      <w:r w:rsidR="00E31D42">
        <w:rPr>
          <w:sz w:val="24"/>
        </w:rPr>
        <w:t>грн</w:t>
      </w:r>
      <w:proofErr w:type="spellEnd"/>
      <w:r w:rsidR="00E31D42">
        <w:rPr>
          <w:sz w:val="24"/>
        </w:rPr>
        <w:t>);</w:t>
      </w:r>
    </w:p>
    <w:p w:rsidR="009825B1" w:rsidRDefault="00E31D42">
      <w:pPr>
        <w:tabs>
          <w:tab w:val="left" w:pos="3596"/>
          <w:tab w:val="left" w:pos="4417"/>
          <w:tab w:val="left" w:pos="5914"/>
          <w:tab w:val="left" w:pos="6769"/>
        </w:tabs>
        <w:spacing w:before="41"/>
        <w:ind w:left="1704"/>
        <w:rPr>
          <w:sz w:val="24"/>
        </w:rPr>
      </w:pPr>
      <w:r>
        <w:rPr>
          <w:sz w:val="24"/>
        </w:rPr>
        <w:t>170614,660</w:t>
      </w:r>
      <w:r>
        <w:rPr>
          <w:sz w:val="24"/>
        </w:rPr>
        <w:tab/>
        <w:t>/</w:t>
      </w:r>
      <w:r>
        <w:rPr>
          <w:sz w:val="24"/>
        </w:rPr>
        <w:tab/>
        <w:t>724,6467</w:t>
      </w:r>
      <w:r>
        <w:rPr>
          <w:sz w:val="24"/>
        </w:rPr>
        <w:tab/>
        <w:t>=</w:t>
      </w:r>
      <w:r>
        <w:rPr>
          <w:sz w:val="24"/>
        </w:rPr>
        <w:tab/>
        <w:t>235,445</w:t>
      </w:r>
    </w:p>
    <w:p w:rsidR="009825B1" w:rsidRDefault="00BD2F34">
      <w:pPr>
        <w:pStyle w:val="a5"/>
        <w:numPr>
          <w:ilvl w:val="1"/>
          <w:numId w:val="6"/>
        </w:numPr>
        <w:tabs>
          <w:tab w:val="left" w:pos="1309"/>
          <w:tab w:val="left" w:pos="5252"/>
        </w:tabs>
        <w:spacing w:before="113"/>
        <w:ind w:left="1308" w:hanging="541"/>
        <w:rPr>
          <w:sz w:val="24"/>
        </w:rPr>
      </w:pPr>
      <w:r w:rsidRPr="00BD2F34">
        <w:pict>
          <v:shape id="_x0000_s1062" type="#_x0000_t202" style="position:absolute;left:0;text-align:left;margin-left:199pt;margin-top:11.25pt;width:4.5pt;height:8.95pt;z-index:-19191808;mso-position-horizontal-relative:page" filled="f" stroked="f">
            <v:textbox inset="0,0,0,0">
              <w:txbxContent>
                <w:p w:rsidR="006F2B64" w:rsidRDefault="006F2B64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р</w:t>
                  </w:r>
                </w:p>
              </w:txbxContent>
            </v:textbox>
            <w10:wrap anchorx="page"/>
          </v:shape>
        </w:pict>
      </w:r>
      <w:r w:rsidR="00E31D42">
        <w:rPr>
          <w:sz w:val="24"/>
        </w:rPr>
        <w:t>Проектна</w:t>
      </w:r>
      <w:r w:rsidR="00E31D42">
        <w:rPr>
          <w:spacing w:val="-1"/>
          <w:sz w:val="24"/>
        </w:rPr>
        <w:t xml:space="preserve"> </w:t>
      </w:r>
      <w:proofErr w:type="spellStart"/>
      <w:r w:rsidR="00E31D42">
        <w:rPr>
          <w:b/>
          <w:sz w:val="24"/>
        </w:rPr>
        <w:t>Зп</w:t>
      </w:r>
      <w:proofErr w:type="spellEnd"/>
      <w:r w:rsidR="00E31D42">
        <w:rPr>
          <w:b/>
          <w:sz w:val="24"/>
        </w:rPr>
        <w:t xml:space="preserve"> / Т</w:t>
      </w:r>
      <w:r w:rsidR="00E31D42">
        <w:rPr>
          <w:b/>
          <w:spacing w:val="26"/>
          <w:sz w:val="24"/>
        </w:rPr>
        <w:t xml:space="preserve"> </w:t>
      </w:r>
      <w:r w:rsidR="00E31D42">
        <w:rPr>
          <w:b/>
          <w:sz w:val="24"/>
          <w:vertAlign w:val="superscript"/>
        </w:rPr>
        <w:t>п</w:t>
      </w:r>
      <w:r w:rsidR="00E31D42">
        <w:rPr>
          <w:b/>
          <w:spacing w:val="-2"/>
          <w:sz w:val="24"/>
        </w:rPr>
        <w:t xml:space="preserve"> </w:t>
      </w:r>
      <w:r w:rsidR="00E31D42">
        <w:rPr>
          <w:sz w:val="24"/>
        </w:rPr>
        <w:t>=</w:t>
      </w:r>
      <w:r w:rsidR="00E31D42">
        <w:rPr>
          <w:sz w:val="24"/>
        </w:rPr>
        <w:tab/>
        <w:t>(</w:t>
      </w:r>
      <w:proofErr w:type="spellStart"/>
      <w:r w:rsidR="00E31D42">
        <w:rPr>
          <w:sz w:val="24"/>
        </w:rPr>
        <w:t>грн</w:t>
      </w:r>
      <w:proofErr w:type="spellEnd"/>
      <w:r w:rsidR="00E31D42">
        <w:rPr>
          <w:sz w:val="24"/>
        </w:rPr>
        <w:t>).</w:t>
      </w:r>
    </w:p>
    <w:p w:rsidR="009825B1" w:rsidRDefault="00E31D42">
      <w:pPr>
        <w:tabs>
          <w:tab w:val="left" w:pos="3596"/>
          <w:tab w:val="left" w:pos="4417"/>
          <w:tab w:val="left" w:pos="5914"/>
          <w:tab w:val="left" w:pos="6769"/>
        </w:tabs>
        <w:spacing w:before="39"/>
        <w:ind w:left="1704"/>
        <w:rPr>
          <w:sz w:val="24"/>
        </w:rPr>
      </w:pPr>
      <w:r>
        <w:rPr>
          <w:sz w:val="24"/>
        </w:rPr>
        <w:t>170614,660</w:t>
      </w:r>
      <w:r>
        <w:rPr>
          <w:sz w:val="24"/>
        </w:rPr>
        <w:tab/>
        <w:t>/</w:t>
      </w:r>
      <w:r>
        <w:rPr>
          <w:sz w:val="24"/>
        </w:rPr>
        <w:tab/>
        <w:t>652,182</w:t>
      </w:r>
      <w:r>
        <w:rPr>
          <w:sz w:val="24"/>
        </w:rPr>
        <w:tab/>
        <w:t>=</w:t>
      </w:r>
      <w:r>
        <w:rPr>
          <w:sz w:val="24"/>
        </w:rPr>
        <w:tab/>
        <w:t>261,606</w:t>
      </w:r>
    </w:p>
    <w:p w:rsidR="009825B1" w:rsidRDefault="00E31D42">
      <w:pPr>
        <w:pStyle w:val="a5"/>
        <w:numPr>
          <w:ilvl w:val="0"/>
          <w:numId w:val="7"/>
        </w:numPr>
        <w:tabs>
          <w:tab w:val="left" w:pos="1129"/>
        </w:tabs>
        <w:spacing w:before="40"/>
        <w:ind w:left="1128" w:hanging="361"/>
        <w:rPr>
          <w:sz w:val="24"/>
        </w:rPr>
      </w:pPr>
      <w:r>
        <w:rPr>
          <w:sz w:val="24"/>
        </w:rPr>
        <w:t>Тривалість</w:t>
      </w:r>
      <w:r>
        <w:rPr>
          <w:spacing w:val="-4"/>
          <w:sz w:val="24"/>
        </w:rPr>
        <w:t xml:space="preserve"> </w:t>
      </w:r>
      <w:r>
        <w:rPr>
          <w:sz w:val="24"/>
        </w:rPr>
        <w:t>будівництва:</w:t>
      </w:r>
    </w:p>
    <w:p w:rsidR="009825B1" w:rsidRDefault="00E31D42">
      <w:pPr>
        <w:pStyle w:val="a5"/>
        <w:numPr>
          <w:ilvl w:val="1"/>
          <w:numId w:val="7"/>
        </w:numPr>
        <w:tabs>
          <w:tab w:val="left" w:pos="1369"/>
          <w:tab w:val="right" w:pos="7669"/>
        </w:tabs>
        <w:spacing w:before="39"/>
        <w:ind w:left="1368" w:hanging="601"/>
        <w:rPr>
          <w:sz w:val="24"/>
        </w:rPr>
      </w:pPr>
      <w:r>
        <w:rPr>
          <w:sz w:val="24"/>
        </w:rPr>
        <w:t>Проектна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proofErr w:type="spellStart"/>
      <w:r>
        <w:rPr>
          <w:b/>
          <w:sz w:val="24"/>
        </w:rPr>
        <w:t>Тп</w:t>
      </w:r>
      <w:proofErr w:type="spellEnd"/>
      <w:r>
        <w:rPr>
          <w:b/>
          <w:sz w:val="24"/>
        </w:rPr>
        <w:t xml:space="preserve">, </w:t>
      </w:r>
      <w:r>
        <w:rPr>
          <w:sz w:val="24"/>
        </w:rPr>
        <w:t>(</w:t>
      </w:r>
      <w:proofErr w:type="spellStart"/>
      <w:r>
        <w:rPr>
          <w:sz w:val="24"/>
        </w:rPr>
        <w:t>дн</w:t>
      </w:r>
      <w:proofErr w:type="spellEnd"/>
      <w:r>
        <w:rPr>
          <w:sz w:val="24"/>
        </w:rPr>
        <w:t>.,</w:t>
      </w:r>
      <w:r>
        <w:rPr>
          <w:spacing w:val="-1"/>
          <w:sz w:val="24"/>
        </w:rPr>
        <w:t xml:space="preserve"> </w:t>
      </w:r>
      <w:r>
        <w:rPr>
          <w:sz w:val="24"/>
        </w:rPr>
        <w:t>мес., років) (</w:t>
      </w:r>
      <w:proofErr w:type="spellStart"/>
      <w:r>
        <w:rPr>
          <w:sz w:val="24"/>
        </w:rPr>
        <w:t>Тн´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0,9)</w:t>
      </w:r>
      <w:r>
        <w:rPr>
          <w:sz w:val="24"/>
        </w:rPr>
        <w:tab/>
        <w:t>198</w:t>
      </w:r>
    </w:p>
    <w:p w:rsidR="009825B1" w:rsidRDefault="00E31D42">
      <w:pPr>
        <w:pStyle w:val="a5"/>
        <w:numPr>
          <w:ilvl w:val="1"/>
          <w:numId w:val="7"/>
        </w:numPr>
        <w:tabs>
          <w:tab w:val="left" w:pos="1309"/>
          <w:tab w:val="right" w:pos="7669"/>
        </w:tabs>
        <w:spacing w:before="38"/>
        <w:ind w:left="1308" w:hanging="541"/>
        <w:rPr>
          <w:sz w:val="24"/>
        </w:rPr>
      </w:pPr>
      <w:r>
        <w:rPr>
          <w:sz w:val="24"/>
        </w:rPr>
        <w:t>Нормативна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Тн</w:t>
      </w:r>
      <w:proofErr w:type="spellEnd"/>
      <w:r>
        <w:rPr>
          <w:b/>
          <w:sz w:val="24"/>
        </w:rPr>
        <w:t xml:space="preserve">, </w:t>
      </w:r>
      <w:r>
        <w:rPr>
          <w:sz w:val="24"/>
        </w:rPr>
        <w:t>(</w:t>
      </w:r>
      <w:proofErr w:type="spellStart"/>
      <w:r>
        <w:rPr>
          <w:sz w:val="24"/>
        </w:rPr>
        <w:t>дн</w:t>
      </w:r>
      <w:proofErr w:type="spellEnd"/>
      <w:r>
        <w:rPr>
          <w:sz w:val="24"/>
        </w:rPr>
        <w:t>., мес., років).</w:t>
      </w:r>
      <w:r>
        <w:rPr>
          <w:sz w:val="24"/>
        </w:rPr>
        <w:tab/>
        <w:t>218</w:t>
      </w:r>
    </w:p>
    <w:p w:rsidR="009825B1" w:rsidRDefault="00E31D42">
      <w:pPr>
        <w:spacing w:before="108"/>
        <w:ind w:left="768" w:right="851"/>
        <w:rPr>
          <w:sz w:val="24"/>
        </w:rPr>
      </w:pPr>
      <w:r>
        <w:rPr>
          <w:sz w:val="24"/>
        </w:rPr>
        <w:t>Визначається за СНИП 1.04.03-85 «</w:t>
      </w:r>
      <w:proofErr w:type="spellStart"/>
      <w:r>
        <w:rPr>
          <w:sz w:val="24"/>
        </w:rPr>
        <w:t>Нормы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продолжительности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строительства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задела</w:t>
      </w:r>
      <w:proofErr w:type="spellEnd"/>
      <w:r>
        <w:rPr>
          <w:sz w:val="24"/>
        </w:rPr>
        <w:t xml:space="preserve"> в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строительстве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предприятий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зданий и </w:t>
      </w:r>
      <w:proofErr w:type="spellStart"/>
      <w:r>
        <w:rPr>
          <w:sz w:val="24"/>
        </w:rPr>
        <w:t>сооружений</w:t>
      </w:r>
      <w:proofErr w:type="spellEnd"/>
      <w:r>
        <w:rPr>
          <w:sz w:val="24"/>
        </w:rPr>
        <w:t>»</w:t>
      </w:r>
    </w:p>
    <w:p w:rsidR="009825B1" w:rsidRDefault="00E31D42">
      <w:pPr>
        <w:pStyle w:val="a5"/>
        <w:numPr>
          <w:ilvl w:val="0"/>
          <w:numId w:val="7"/>
        </w:numPr>
        <w:tabs>
          <w:tab w:val="left" w:pos="1129"/>
        </w:tabs>
        <w:spacing w:before="39"/>
        <w:ind w:left="1128" w:hanging="361"/>
        <w:rPr>
          <w:b/>
          <w:sz w:val="24"/>
        </w:rPr>
      </w:pPr>
      <w:r>
        <w:rPr>
          <w:sz w:val="24"/>
        </w:rPr>
        <w:t>Рівень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рентабельності </w:t>
      </w:r>
      <w:proofErr w:type="spellStart"/>
      <w:r>
        <w:rPr>
          <w:b/>
          <w:sz w:val="24"/>
        </w:rPr>
        <w:t>Ур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(П/</w:t>
      </w:r>
      <w:proofErr w:type="spellStart"/>
      <w:r>
        <w:rPr>
          <w:b/>
          <w:sz w:val="24"/>
        </w:rPr>
        <w:t>Ссмр</w:t>
      </w:r>
      <w:proofErr w:type="spellEnd"/>
      <w:r>
        <w:rPr>
          <w:b/>
          <w:sz w:val="24"/>
        </w:rPr>
        <w:t>)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100%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=</w:t>
      </w:r>
    </w:p>
    <w:p w:rsidR="009825B1" w:rsidRDefault="009825B1">
      <w:pPr>
        <w:rPr>
          <w:sz w:val="24"/>
        </w:rPr>
        <w:sectPr w:rsidR="009825B1">
          <w:pgSz w:w="11910" w:h="16840"/>
          <w:pgMar w:top="1120" w:right="160" w:bottom="280" w:left="1020" w:header="720" w:footer="720" w:gutter="0"/>
          <w:cols w:space="720"/>
        </w:sectPr>
      </w:pPr>
    </w:p>
    <w:p w:rsidR="009825B1" w:rsidRDefault="00BD2F34">
      <w:pPr>
        <w:spacing w:before="182"/>
        <w:ind w:left="854"/>
        <w:rPr>
          <w:sz w:val="24"/>
        </w:rPr>
      </w:pPr>
      <w:r w:rsidRPr="00BD2F34">
        <w:lastRenderedPageBreak/>
        <w:pict>
          <v:shape id="_x0000_s1061" style="position:absolute;left:0;text-align:left;margin-left:130.95pt;margin-top:16.1pt;width:191.5pt;height:.5pt;z-index:-19193856;mso-position-horizontal-relative:page" coordorigin="2619,322" coordsize="3830,10" o:spt="100" adj="0,,0" path="m3975,322r-1356,l2619,332r1356,l3975,322xm6448,322r-1107,l5331,322r-1346,l3975,322r,10l3985,332r1346,l5341,332r1107,l6448,322xe" fillcolor="black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E31D42">
        <w:rPr>
          <w:sz w:val="24"/>
        </w:rPr>
        <w:t>Ур</w:t>
      </w:r>
      <w:proofErr w:type="spellEnd"/>
      <w:r w:rsidR="00E31D42">
        <w:rPr>
          <w:spacing w:val="43"/>
          <w:sz w:val="24"/>
        </w:rPr>
        <w:t xml:space="preserve"> </w:t>
      </w:r>
      <w:r w:rsidR="00E31D42">
        <w:rPr>
          <w:sz w:val="24"/>
        </w:rPr>
        <w:t>=</w:t>
      </w:r>
    </w:p>
    <w:p w:rsidR="009825B1" w:rsidRDefault="00E31D42">
      <w:pPr>
        <w:spacing w:before="365"/>
        <w:ind w:left="264"/>
        <w:rPr>
          <w:sz w:val="24"/>
        </w:rPr>
      </w:pPr>
      <w:r>
        <w:br w:type="column"/>
      </w:r>
      <w:r>
        <w:rPr>
          <w:sz w:val="24"/>
        </w:rPr>
        <w:lastRenderedPageBreak/>
        <w:t>673213,211</w:t>
      </w:r>
    </w:p>
    <w:p w:rsidR="009825B1" w:rsidRDefault="00E31D42">
      <w:pPr>
        <w:tabs>
          <w:tab w:val="left" w:pos="2701"/>
          <w:tab w:val="left" w:pos="4005"/>
        </w:tabs>
        <w:spacing w:before="42"/>
        <w:ind w:left="116"/>
        <w:rPr>
          <w:sz w:val="24"/>
        </w:rPr>
      </w:pPr>
      <w:r>
        <w:br w:type="column"/>
      </w:r>
      <w:r>
        <w:rPr>
          <w:position w:val="14"/>
          <w:sz w:val="24"/>
        </w:rPr>
        <w:lastRenderedPageBreak/>
        <w:t>23117,393</w:t>
      </w:r>
      <w:r>
        <w:rPr>
          <w:position w:val="14"/>
          <w:sz w:val="24"/>
        </w:rPr>
        <w:tab/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100</w:t>
      </w:r>
      <w:r>
        <w:rPr>
          <w:spacing w:val="60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3,434</w:t>
      </w:r>
    </w:p>
    <w:p w:rsidR="009825B1" w:rsidRDefault="009825B1">
      <w:pPr>
        <w:rPr>
          <w:sz w:val="24"/>
        </w:rPr>
        <w:sectPr w:rsidR="009825B1">
          <w:type w:val="continuous"/>
          <w:pgSz w:w="11910" w:h="16840"/>
          <w:pgMar w:top="980" w:right="160" w:bottom="280" w:left="1020" w:header="720" w:footer="720" w:gutter="0"/>
          <w:cols w:num="3" w:space="720" w:equalWidth="0">
            <w:col w:w="1401" w:space="40"/>
            <w:col w:w="1405" w:space="39"/>
            <w:col w:w="7845"/>
          </w:cols>
        </w:sectPr>
      </w:pPr>
    </w:p>
    <w:p w:rsidR="009825B1" w:rsidRDefault="00E31D42">
      <w:pPr>
        <w:spacing w:before="144"/>
        <w:ind w:left="768"/>
        <w:rPr>
          <w:sz w:val="24"/>
        </w:rPr>
      </w:pPr>
      <w:r>
        <w:rPr>
          <w:sz w:val="24"/>
        </w:rPr>
        <w:lastRenderedPageBreak/>
        <w:t>де</w:t>
      </w:r>
      <w:r>
        <w:rPr>
          <w:spacing w:val="-3"/>
          <w:sz w:val="24"/>
        </w:rPr>
        <w:t xml:space="preserve"> </w:t>
      </w:r>
      <w:r>
        <w:rPr>
          <w:sz w:val="24"/>
        </w:rPr>
        <w:t>П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прибуток будівельно-монтажної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організації</w:t>
      </w:r>
      <w:r>
        <w:rPr>
          <w:spacing w:val="-1"/>
          <w:sz w:val="24"/>
        </w:rPr>
        <w:t xml:space="preserve"> </w:t>
      </w:r>
      <w:r>
        <w:rPr>
          <w:sz w:val="24"/>
        </w:rPr>
        <w:t>(з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договірної</w:t>
      </w:r>
      <w:r>
        <w:rPr>
          <w:spacing w:val="-3"/>
          <w:sz w:val="24"/>
        </w:rPr>
        <w:t xml:space="preserve"> </w:t>
      </w:r>
      <w:r>
        <w:rPr>
          <w:sz w:val="24"/>
        </w:rPr>
        <w:t>ціни);</w:t>
      </w:r>
    </w:p>
    <w:p w:rsidR="009825B1" w:rsidRDefault="00E31D42">
      <w:pPr>
        <w:spacing w:before="62"/>
        <w:ind w:left="768" w:right="951"/>
        <w:rPr>
          <w:sz w:val="24"/>
        </w:rPr>
      </w:pPr>
      <w:proofErr w:type="spellStart"/>
      <w:r>
        <w:rPr>
          <w:sz w:val="24"/>
        </w:rPr>
        <w:t>Ссмр</w:t>
      </w:r>
      <w:proofErr w:type="spellEnd"/>
      <w:r>
        <w:rPr>
          <w:sz w:val="24"/>
        </w:rPr>
        <w:t xml:space="preserve"> – визначається за договірною ціною (</w:t>
      </w:r>
      <w:proofErr w:type="spellStart"/>
      <w:r>
        <w:rPr>
          <w:sz w:val="24"/>
        </w:rPr>
        <w:t>сумма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столбців</w:t>
      </w:r>
      <w:proofErr w:type="spellEnd"/>
      <w:r>
        <w:rPr>
          <w:sz w:val="24"/>
        </w:rPr>
        <w:t xml:space="preserve"> 5 и 6, </w:t>
      </w:r>
      <w:proofErr w:type="spellStart"/>
      <w:r>
        <w:rPr>
          <w:sz w:val="24"/>
        </w:rPr>
        <w:t>строка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ітого</w:t>
      </w:r>
      <w:proofErr w:type="spellEnd"/>
      <w:r>
        <w:rPr>
          <w:sz w:val="24"/>
        </w:rPr>
        <w:t xml:space="preserve"> договірна</w:t>
      </w:r>
      <w:r>
        <w:rPr>
          <w:spacing w:val="-57"/>
          <w:sz w:val="24"/>
        </w:rPr>
        <w:t xml:space="preserve"> </w:t>
      </w:r>
      <w:r>
        <w:rPr>
          <w:sz w:val="24"/>
        </w:rPr>
        <w:t>ціна</w:t>
      </w:r>
      <w:r>
        <w:rPr>
          <w:spacing w:val="-2"/>
          <w:sz w:val="24"/>
        </w:rPr>
        <w:t xml:space="preserve"> </w:t>
      </w:r>
      <w:r>
        <w:rPr>
          <w:sz w:val="24"/>
        </w:rPr>
        <w:t>без ПДВ)</w:t>
      </w:r>
    </w:p>
    <w:p w:rsidR="009825B1" w:rsidRDefault="00E31D42">
      <w:pPr>
        <w:pStyle w:val="a5"/>
        <w:numPr>
          <w:ilvl w:val="0"/>
          <w:numId w:val="7"/>
        </w:numPr>
        <w:tabs>
          <w:tab w:val="left" w:pos="1129"/>
        </w:tabs>
        <w:spacing w:before="140"/>
        <w:ind w:left="768" w:right="1584" w:firstLine="0"/>
        <w:rPr>
          <w:sz w:val="24"/>
        </w:rPr>
      </w:pPr>
      <w:r>
        <w:rPr>
          <w:sz w:val="24"/>
        </w:rPr>
        <w:t xml:space="preserve">Економічний </w:t>
      </w:r>
      <w:proofErr w:type="spellStart"/>
      <w:r>
        <w:rPr>
          <w:sz w:val="24"/>
        </w:rPr>
        <w:t>эфект</w:t>
      </w:r>
      <w:proofErr w:type="spellEnd"/>
      <w:r>
        <w:rPr>
          <w:sz w:val="24"/>
        </w:rPr>
        <w:t xml:space="preserve"> від скорочення термінів будівництва </w:t>
      </w:r>
      <w:proofErr w:type="spellStart"/>
      <w:r>
        <w:rPr>
          <w:sz w:val="24"/>
        </w:rPr>
        <w:t>Есс</w:t>
      </w:r>
      <w:proofErr w:type="spellEnd"/>
      <w:r>
        <w:rPr>
          <w:sz w:val="24"/>
        </w:rPr>
        <w:t>. Визначається за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формулою</w:t>
      </w:r>
    </w:p>
    <w:p w:rsidR="009825B1" w:rsidRDefault="00E31D42">
      <w:pPr>
        <w:spacing w:before="38"/>
        <w:ind w:left="498" w:right="2627"/>
        <w:jc w:val="center"/>
        <w:rPr>
          <w:sz w:val="24"/>
        </w:rPr>
      </w:pPr>
      <w:proofErr w:type="spellStart"/>
      <w:r>
        <w:rPr>
          <w:sz w:val="24"/>
        </w:rPr>
        <w:t>Е</w:t>
      </w:r>
      <w:r>
        <w:rPr>
          <w:b/>
          <w:sz w:val="24"/>
        </w:rPr>
        <w:t>сс</w:t>
      </w:r>
      <w:proofErr w:type="spellEnd"/>
      <w:r>
        <w:rPr>
          <w:b/>
          <w:sz w:val="24"/>
        </w:rPr>
        <w:t xml:space="preserve"> = Еф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+ </w:t>
      </w:r>
      <w:proofErr w:type="spellStart"/>
      <w:r>
        <w:rPr>
          <w:b/>
          <w:sz w:val="24"/>
        </w:rPr>
        <w:t>Енр</w:t>
      </w:r>
      <w:proofErr w:type="spellEnd"/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тис.грн</w:t>
      </w:r>
      <w:proofErr w:type="spellEnd"/>
      <w:r>
        <w:rPr>
          <w:sz w:val="24"/>
        </w:rPr>
        <w:t>),</w:t>
      </w:r>
    </w:p>
    <w:p w:rsidR="009825B1" w:rsidRDefault="00E31D42">
      <w:pPr>
        <w:tabs>
          <w:tab w:val="left" w:pos="643"/>
          <w:tab w:val="left" w:pos="2501"/>
          <w:tab w:val="left" w:pos="3356"/>
          <w:tab w:val="left" w:pos="4853"/>
          <w:tab w:val="left" w:pos="5588"/>
        </w:tabs>
        <w:spacing w:before="39"/>
        <w:ind w:right="2113"/>
        <w:jc w:val="center"/>
        <w:rPr>
          <w:sz w:val="24"/>
        </w:rPr>
      </w:pPr>
      <w:r>
        <w:rPr>
          <w:sz w:val="24"/>
        </w:rPr>
        <w:t>=</w:t>
      </w:r>
      <w:r>
        <w:rPr>
          <w:sz w:val="24"/>
        </w:rPr>
        <w:tab/>
        <w:t>0,000</w:t>
      </w:r>
      <w:r>
        <w:rPr>
          <w:sz w:val="24"/>
        </w:rPr>
        <w:tab/>
        <w:t>+</w:t>
      </w:r>
      <w:r>
        <w:rPr>
          <w:sz w:val="24"/>
        </w:rPr>
        <w:tab/>
        <w:t>4543,159</w:t>
      </w:r>
      <w:r>
        <w:rPr>
          <w:sz w:val="24"/>
        </w:rPr>
        <w:tab/>
        <w:t>=</w:t>
      </w:r>
      <w:r>
        <w:rPr>
          <w:sz w:val="24"/>
        </w:rPr>
        <w:tab/>
        <w:t>4543,159</w:t>
      </w:r>
    </w:p>
    <w:p w:rsidR="009825B1" w:rsidRDefault="00E31D42">
      <w:pPr>
        <w:spacing w:before="129"/>
        <w:ind w:left="498" w:right="2664"/>
        <w:jc w:val="center"/>
        <w:rPr>
          <w:sz w:val="24"/>
        </w:rPr>
      </w:pPr>
      <w:r>
        <w:rPr>
          <w:sz w:val="24"/>
        </w:rPr>
        <w:t>де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Эф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экономічний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ефект</w:t>
      </w:r>
      <w:r>
        <w:rPr>
          <w:spacing w:val="-1"/>
          <w:sz w:val="24"/>
        </w:rPr>
        <w:t xml:space="preserve"> </w:t>
      </w:r>
      <w:r>
        <w:rPr>
          <w:sz w:val="24"/>
        </w:rPr>
        <w:t>від</w:t>
      </w:r>
      <w:r>
        <w:rPr>
          <w:spacing w:val="-3"/>
          <w:sz w:val="24"/>
        </w:rPr>
        <w:t xml:space="preserve"> </w:t>
      </w:r>
      <w:r>
        <w:rPr>
          <w:sz w:val="24"/>
        </w:rPr>
        <w:t>дострокового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обєкта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експлуатацію.</w:t>
      </w:r>
    </w:p>
    <w:p w:rsidR="009825B1" w:rsidRDefault="00E31D42">
      <w:pPr>
        <w:spacing w:before="43"/>
        <w:ind w:left="1548"/>
        <w:rPr>
          <w:b/>
          <w:sz w:val="24"/>
        </w:rPr>
      </w:pPr>
      <w:proofErr w:type="spellStart"/>
      <w:r>
        <w:rPr>
          <w:b/>
          <w:sz w:val="24"/>
        </w:rPr>
        <w:t>Эф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= Ф x </w:t>
      </w:r>
      <w:proofErr w:type="spellStart"/>
      <w:r>
        <w:rPr>
          <w:b/>
          <w:sz w:val="24"/>
        </w:rPr>
        <w:t>Ен</w:t>
      </w:r>
      <w:proofErr w:type="spellEnd"/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x (</w:t>
      </w:r>
      <w:proofErr w:type="spellStart"/>
      <w:r>
        <w:rPr>
          <w:b/>
          <w:sz w:val="24"/>
        </w:rPr>
        <w:t>Тн-Тп</w:t>
      </w:r>
      <w:proofErr w:type="spellEnd"/>
      <w:r>
        <w:rPr>
          <w:b/>
          <w:sz w:val="24"/>
        </w:rPr>
        <w:t>)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=</w:t>
      </w:r>
    </w:p>
    <w:p w:rsidR="009825B1" w:rsidRDefault="00E31D42">
      <w:pPr>
        <w:tabs>
          <w:tab w:val="left" w:pos="2213"/>
          <w:tab w:val="left" w:pos="3420"/>
          <w:tab w:val="left" w:pos="4806"/>
          <w:tab w:val="left" w:pos="5653"/>
          <w:tab w:val="left" w:pos="7091"/>
        </w:tabs>
        <w:spacing w:before="34"/>
        <w:ind w:left="768"/>
        <w:rPr>
          <w:sz w:val="24"/>
        </w:rPr>
      </w:pPr>
      <w:r>
        <w:rPr>
          <w:sz w:val="24"/>
        </w:rPr>
        <w:t>818695</w:t>
      </w:r>
      <w:r>
        <w:rPr>
          <w:sz w:val="24"/>
        </w:rPr>
        <w:tab/>
        <w:t>х</w:t>
      </w:r>
      <w:r>
        <w:rPr>
          <w:sz w:val="24"/>
        </w:rPr>
        <w:tab/>
        <w:t>0,12</w:t>
      </w:r>
      <w:r>
        <w:rPr>
          <w:sz w:val="24"/>
        </w:rPr>
        <w:tab/>
        <w:t>х</w:t>
      </w:r>
      <w:r>
        <w:rPr>
          <w:sz w:val="24"/>
        </w:rPr>
        <w:tab/>
        <w:t>0,0541</w:t>
      </w:r>
      <w:r>
        <w:rPr>
          <w:sz w:val="24"/>
        </w:rPr>
        <w:tab/>
        <w:t>=</w:t>
      </w:r>
    </w:p>
    <w:p w:rsidR="009825B1" w:rsidRDefault="00E31D42">
      <w:pPr>
        <w:spacing w:before="125"/>
        <w:ind w:left="768" w:right="1009"/>
        <w:rPr>
          <w:sz w:val="24"/>
        </w:rPr>
      </w:pPr>
      <w:r>
        <w:rPr>
          <w:sz w:val="24"/>
        </w:rPr>
        <w:t>де Ф – вартість достроково введених основних виробничих фондів, що визначається за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договірною</w:t>
      </w:r>
      <w:r>
        <w:rPr>
          <w:spacing w:val="-1"/>
          <w:sz w:val="24"/>
        </w:rPr>
        <w:t xml:space="preserve"> </w:t>
      </w:r>
      <w:r>
        <w:rPr>
          <w:sz w:val="24"/>
        </w:rPr>
        <w:t>ціною Ф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Дц (</w:t>
      </w:r>
      <w:proofErr w:type="spellStart"/>
      <w:r>
        <w:rPr>
          <w:sz w:val="24"/>
        </w:rPr>
        <w:t>тис.грн</w:t>
      </w:r>
      <w:proofErr w:type="spellEnd"/>
      <w:r>
        <w:rPr>
          <w:sz w:val="24"/>
        </w:rPr>
        <w:t>.);</w:t>
      </w:r>
    </w:p>
    <w:p w:rsidR="009825B1" w:rsidRDefault="009825B1">
      <w:pPr>
        <w:pStyle w:val="a3"/>
        <w:spacing w:before="2"/>
        <w:rPr>
          <w:sz w:val="37"/>
        </w:rPr>
      </w:pPr>
    </w:p>
    <w:p w:rsidR="009825B1" w:rsidRDefault="00E31D42">
      <w:pPr>
        <w:spacing w:line="276" w:lineRule="auto"/>
        <w:ind w:left="768" w:right="1842"/>
        <w:rPr>
          <w:sz w:val="24"/>
        </w:rPr>
      </w:pPr>
      <w:proofErr w:type="spellStart"/>
      <w:r>
        <w:rPr>
          <w:sz w:val="24"/>
        </w:rPr>
        <w:t>Ен</w:t>
      </w:r>
      <w:proofErr w:type="spellEnd"/>
      <w:r>
        <w:rPr>
          <w:sz w:val="24"/>
        </w:rPr>
        <w:t xml:space="preserve"> – нормативний коефіцієнт економічної ефективності капітальних вкладень;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Тн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Тп</w:t>
      </w:r>
      <w:proofErr w:type="spellEnd"/>
      <w:r>
        <w:rPr>
          <w:sz w:val="24"/>
        </w:rPr>
        <w:t xml:space="preserve"> – нормативна</w:t>
      </w:r>
      <w:r>
        <w:rPr>
          <w:spacing w:val="-2"/>
          <w:sz w:val="24"/>
        </w:rPr>
        <w:t xml:space="preserve"> </w:t>
      </w:r>
      <w:r>
        <w:rPr>
          <w:sz w:val="24"/>
        </w:rPr>
        <w:t>та проектна</w:t>
      </w:r>
      <w:r>
        <w:rPr>
          <w:spacing w:val="-2"/>
          <w:sz w:val="24"/>
        </w:rPr>
        <w:t xml:space="preserve"> </w:t>
      </w:r>
      <w:r>
        <w:rPr>
          <w:sz w:val="24"/>
        </w:rPr>
        <w:t>тривалість</w:t>
      </w:r>
      <w:r>
        <w:rPr>
          <w:spacing w:val="1"/>
          <w:sz w:val="24"/>
        </w:rPr>
        <w:t xml:space="preserve"> </w:t>
      </w:r>
      <w:r>
        <w:rPr>
          <w:sz w:val="24"/>
        </w:rPr>
        <w:t>будівництва</w:t>
      </w:r>
      <w:r>
        <w:rPr>
          <w:spacing w:val="-3"/>
          <w:sz w:val="24"/>
        </w:rPr>
        <w:t xml:space="preserve"> </w:t>
      </w:r>
      <w:r>
        <w:rPr>
          <w:sz w:val="24"/>
        </w:rPr>
        <w:t>(років).</w:t>
      </w:r>
    </w:p>
    <w:p w:rsidR="009825B1" w:rsidRDefault="00E31D42">
      <w:pPr>
        <w:spacing w:before="71"/>
        <w:ind w:left="768"/>
        <w:rPr>
          <w:sz w:val="24"/>
        </w:rPr>
      </w:pPr>
      <w:r>
        <w:rPr>
          <w:sz w:val="24"/>
        </w:rPr>
        <w:t>Економічний</w:t>
      </w:r>
      <w:r>
        <w:rPr>
          <w:spacing w:val="-4"/>
          <w:sz w:val="24"/>
        </w:rPr>
        <w:t xml:space="preserve"> </w:t>
      </w:r>
      <w:r>
        <w:rPr>
          <w:sz w:val="24"/>
        </w:rPr>
        <w:t>ефект</w:t>
      </w:r>
      <w:r>
        <w:rPr>
          <w:spacing w:val="-3"/>
          <w:sz w:val="24"/>
        </w:rPr>
        <w:t xml:space="preserve"> </w:t>
      </w:r>
      <w:r>
        <w:rPr>
          <w:sz w:val="24"/>
        </w:rPr>
        <w:t>від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скорочення</w:t>
      </w:r>
      <w:r>
        <w:rPr>
          <w:spacing w:val="-3"/>
          <w:sz w:val="24"/>
        </w:rPr>
        <w:t xml:space="preserve"> </w:t>
      </w:r>
      <w:r>
        <w:rPr>
          <w:sz w:val="24"/>
        </w:rPr>
        <w:t>загальновиробничих</w:t>
      </w:r>
      <w:r>
        <w:rPr>
          <w:spacing w:val="-1"/>
          <w:sz w:val="24"/>
        </w:rPr>
        <w:t xml:space="preserve"> </w:t>
      </w:r>
      <w:r>
        <w:rPr>
          <w:sz w:val="24"/>
        </w:rPr>
        <w:t>витрат:</w:t>
      </w:r>
    </w:p>
    <w:p w:rsidR="009825B1" w:rsidRDefault="00E31D42">
      <w:pPr>
        <w:spacing w:before="43"/>
        <w:ind w:left="1548"/>
        <w:rPr>
          <w:b/>
          <w:sz w:val="24"/>
        </w:rPr>
      </w:pPr>
      <w:proofErr w:type="spellStart"/>
      <w:r>
        <w:rPr>
          <w:b/>
          <w:sz w:val="24"/>
        </w:rPr>
        <w:t>Эор</w:t>
      </w:r>
      <w:proofErr w:type="spellEnd"/>
      <w:r>
        <w:rPr>
          <w:b/>
          <w:sz w:val="24"/>
        </w:rPr>
        <w:t xml:space="preserve"> = 0,5 x </w:t>
      </w:r>
      <w:proofErr w:type="spellStart"/>
      <w:r>
        <w:rPr>
          <w:b/>
          <w:sz w:val="24"/>
        </w:rPr>
        <w:t>Ор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x (1 – </w:t>
      </w:r>
      <w:proofErr w:type="spellStart"/>
      <w:r>
        <w:rPr>
          <w:b/>
          <w:sz w:val="24"/>
        </w:rPr>
        <w:t>Тп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тн</w:t>
      </w:r>
      <w:proofErr w:type="spellEnd"/>
      <w:r>
        <w:rPr>
          <w:b/>
          <w:sz w:val="24"/>
        </w:rPr>
        <w:t>)  =</w:t>
      </w:r>
    </w:p>
    <w:p w:rsidR="009825B1" w:rsidRDefault="00E31D42">
      <w:pPr>
        <w:tabs>
          <w:tab w:val="left" w:pos="2213"/>
          <w:tab w:val="left" w:pos="3120"/>
          <w:tab w:val="left" w:pos="4806"/>
          <w:tab w:val="left" w:pos="5713"/>
          <w:tab w:val="left" w:pos="7091"/>
          <w:tab w:val="left" w:pos="8005"/>
        </w:tabs>
        <w:spacing w:before="36"/>
        <w:ind w:left="977"/>
        <w:rPr>
          <w:sz w:val="24"/>
        </w:rPr>
      </w:pPr>
      <w:r>
        <w:rPr>
          <w:sz w:val="24"/>
        </w:rPr>
        <w:t>0,5</w:t>
      </w:r>
      <w:r>
        <w:rPr>
          <w:sz w:val="24"/>
        </w:rPr>
        <w:tab/>
        <w:t>х</w:t>
      </w:r>
      <w:r>
        <w:rPr>
          <w:sz w:val="24"/>
        </w:rPr>
        <w:tab/>
        <w:t>99949,500</w:t>
      </w:r>
      <w:r>
        <w:rPr>
          <w:sz w:val="24"/>
        </w:rPr>
        <w:tab/>
        <w:t>х</w:t>
      </w:r>
      <w:r>
        <w:rPr>
          <w:sz w:val="24"/>
        </w:rPr>
        <w:tab/>
        <w:t>0,091</w:t>
      </w:r>
      <w:r>
        <w:rPr>
          <w:sz w:val="24"/>
        </w:rPr>
        <w:tab/>
        <w:t>=</w:t>
      </w:r>
      <w:r>
        <w:rPr>
          <w:sz w:val="24"/>
        </w:rPr>
        <w:tab/>
        <w:t>4543,159</w:t>
      </w:r>
    </w:p>
    <w:p w:rsidR="009825B1" w:rsidRDefault="00E31D42">
      <w:pPr>
        <w:spacing w:before="77"/>
        <w:ind w:left="768" w:right="1880"/>
        <w:rPr>
          <w:sz w:val="24"/>
        </w:rPr>
      </w:pPr>
      <w:r>
        <w:rPr>
          <w:sz w:val="24"/>
        </w:rPr>
        <w:t xml:space="preserve">де </w:t>
      </w:r>
      <w:proofErr w:type="spellStart"/>
      <w:r>
        <w:rPr>
          <w:sz w:val="24"/>
        </w:rPr>
        <w:t>Ор</w:t>
      </w:r>
      <w:proofErr w:type="spellEnd"/>
      <w:r>
        <w:rPr>
          <w:sz w:val="24"/>
        </w:rPr>
        <w:t xml:space="preserve"> – загальновиробничі витрати (визначаються за локальним кошторисним</w:t>
      </w:r>
      <w:r>
        <w:rPr>
          <w:spacing w:val="-57"/>
          <w:sz w:val="24"/>
        </w:rPr>
        <w:t xml:space="preserve"> </w:t>
      </w:r>
      <w:r>
        <w:rPr>
          <w:sz w:val="24"/>
        </w:rPr>
        <w:t>розрахунком</w:t>
      </w:r>
      <w:r>
        <w:rPr>
          <w:spacing w:val="-2"/>
          <w:sz w:val="24"/>
        </w:rPr>
        <w:t xml:space="preserve"> </w:t>
      </w:r>
      <w:r>
        <w:rPr>
          <w:sz w:val="24"/>
        </w:rPr>
        <w:t>№1).</w:t>
      </w:r>
    </w:p>
    <w:p w:rsidR="009825B1" w:rsidRDefault="009825B1">
      <w:pPr>
        <w:rPr>
          <w:sz w:val="24"/>
        </w:rPr>
        <w:sectPr w:rsidR="009825B1">
          <w:type w:val="continuous"/>
          <w:pgSz w:w="11910" w:h="16840"/>
          <w:pgMar w:top="980" w:right="160" w:bottom="280" w:left="1020" w:header="720" w:footer="720" w:gutter="0"/>
          <w:cols w:space="720"/>
        </w:sect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spacing w:before="10"/>
        <w:rPr>
          <w:sz w:val="27"/>
        </w:rPr>
      </w:pPr>
    </w:p>
    <w:p w:rsidR="009825B1" w:rsidRDefault="00E31D42">
      <w:pPr>
        <w:spacing w:before="91"/>
        <w:ind w:left="5150" w:right="5226"/>
        <w:jc w:val="center"/>
        <w:rPr>
          <w:b/>
        </w:rPr>
      </w:pPr>
      <w:r>
        <w:rPr>
          <w:b/>
        </w:rPr>
        <w:t>ОБЄКТНИЙ</w:t>
      </w:r>
      <w:r>
        <w:rPr>
          <w:b/>
          <w:spacing w:val="51"/>
        </w:rPr>
        <w:t xml:space="preserve"> </w:t>
      </w:r>
      <w:r>
        <w:rPr>
          <w:b/>
        </w:rPr>
        <w:t>КОШТОРИС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</w:rPr>
        <w:t>1</w:t>
      </w:r>
    </w:p>
    <w:p w:rsidR="009825B1" w:rsidRDefault="009825B1">
      <w:pPr>
        <w:pStyle w:val="a3"/>
        <w:rPr>
          <w:b/>
          <w:sz w:val="30"/>
        </w:rPr>
      </w:pPr>
    </w:p>
    <w:p w:rsidR="009825B1" w:rsidRDefault="00E31D42">
      <w:pPr>
        <w:ind w:left="2660"/>
      </w:pPr>
      <w:r>
        <w:t>На</w:t>
      </w:r>
      <w:r>
        <w:rPr>
          <w:spacing w:val="-2"/>
        </w:rPr>
        <w:t xml:space="preserve"> </w:t>
      </w:r>
      <w:r>
        <w:t>будівництво</w:t>
      </w:r>
      <w:r>
        <w:rPr>
          <w:spacing w:val="-1"/>
        </w:rPr>
        <w:t xml:space="preserve"> </w:t>
      </w:r>
      <w:r>
        <w:t>Комплексу</w:t>
      </w:r>
      <w:r>
        <w:rPr>
          <w:spacing w:val="-5"/>
        </w:rPr>
        <w:t xml:space="preserve"> </w:t>
      </w:r>
      <w:r>
        <w:t>житлової</w:t>
      </w:r>
      <w:r>
        <w:rPr>
          <w:spacing w:val="-1"/>
        </w:rPr>
        <w:t xml:space="preserve"> </w:t>
      </w:r>
      <w:r>
        <w:t>забудови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t>м.Кам’янське</w:t>
      </w:r>
      <w:proofErr w:type="spellEnd"/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6098" w:type="dxa"/>
        <w:tblLayout w:type="fixed"/>
        <w:tblLook w:val="01E0"/>
      </w:tblPr>
      <w:tblGrid>
        <w:gridCol w:w="3744"/>
        <w:gridCol w:w="2071"/>
        <w:gridCol w:w="1405"/>
      </w:tblGrid>
      <w:tr w:rsidR="009825B1">
        <w:trPr>
          <w:trHeight w:val="273"/>
        </w:trPr>
        <w:tc>
          <w:tcPr>
            <w:tcW w:w="3744" w:type="dxa"/>
          </w:tcPr>
          <w:p w:rsidR="009825B1" w:rsidRDefault="00E31D42">
            <w:pPr>
              <w:pStyle w:val="TableParagraph"/>
              <w:spacing w:line="244" w:lineRule="exact"/>
              <w:ind w:left="50"/>
            </w:pPr>
            <w:r>
              <w:t>Кошторисна</w:t>
            </w:r>
            <w:r>
              <w:rPr>
                <w:spacing w:val="-1"/>
              </w:rPr>
              <w:t xml:space="preserve"> </w:t>
            </w:r>
            <w:r>
              <w:t>вартість</w:t>
            </w:r>
          </w:p>
        </w:tc>
        <w:tc>
          <w:tcPr>
            <w:tcW w:w="2071" w:type="dxa"/>
          </w:tcPr>
          <w:p w:rsidR="009825B1" w:rsidRDefault="00E31D42">
            <w:pPr>
              <w:pStyle w:val="TableParagraph"/>
              <w:spacing w:line="244" w:lineRule="exact"/>
              <w:ind w:right="103"/>
              <w:jc w:val="right"/>
            </w:pPr>
            <w:r>
              <w:t>724050,067</w:t>
            </w:r>
          </w:p>
        </w:tc>
        <w:tc>
          <w:tcPr>
            <w:tcW w:w="1405" w:type="dxa"/>
          </w:tcPr>
          <w:p w:rsidR="009825B1" w:rsidRDefault="00E31D42">
            <w:pPr>
              <w:pStyle w:val="TableParagraph"/>
              <w:spacing w:line="244" w:lineRule="exact"/>
              <w:ind w:left="106"/>
            </w:pPr>
            <w:r>
              <w:t>тис. грн.</w:t>
            </w:r>
          </w:p>
        </w:tc>
      </w:tr>
      <w:tr w:rsidR="009825B1">
        <w:trPr>
          <w:trHeight w:val="301"/>
        </w:trPr>
        <w:tc>
          <w:tcPr>
            <w:tcW w:w="3744" w:type="dxa"/>
          </w:tcPr>
          <w:p w:rsidR="009825B1" w:rsidRDefault="00E31D42">
            <w:pPr>
              <w:pStyle w:val="TableParagraph"/>
              <w:spacing w:before="20"/>
              <w:ind w:left="50"/>
            </w:pPr>
            <w:r>
              <w:t>Кошторисна</w:t>
            </w:r>
            <w:r>
              <w:rPr>
                <w:spacing w:val="-2"/>
              </w:rPr>
              <w:t xml:space="preserve"> </w:t>
            </w:r>
            <w:r>
              <w:t>трудомісткість</w:t>
            </w:r>
          </w:p>
        </w:tc>
        <w:tc>
          <w:tcPr>
            <w:tcW w:w="2071" w:type="dxa"/>
          </w:tcPr>
          <w:p w:rsidR="009825B1" w:rsidRDefault="00E31D42">
            <w:pPr>
              <w:pStyle w:val="TableParagraph"/>
              <w:spacing w:before="20"/>
              <w:ind w:right="103"/>
              <w:jc w:val="right"/>
            </w:pPr>
            <w:r>
              <w:t>5687,155</w:t>
            </w:r>
          </w:p>
        </w:tc>
        <w:tc>
          <w:tcPr>
            <w:tcW w:w="1405" w:type="dxa"/>
          </w:tcPr>
          <w:p w:rsidR="009825B1" w:rsidRDefault="00E31D42">
            <w:pPr>
              <w:pStyle w:val="TableParagraph"/>
              <w:spacing w:before="20"/>
              <w:ind w:left="106"/>
            </w:pPr>
            <w:r>
              <w:t>тис.</w:t>
            </w:r>
            <w:r>
              <w:rPr>
                <w:spacing w:val="-1"/>
              </w:rPr>
              <w:t xml:space="preserve"> </w:t>
            </w:r>
            <w:r>
              <w:t>люд-год.</w:t>
            </w:r>
          </w:p>
        </w:tc>
      </w:tr>
      <w:tr w:rsidR="009825B1">
        <w:trPr>
          <w:trHeight w:val="301"/>
        </w:trPr>
        <w:tc>
          <w:tcPr>
            <w:tcW w:w="3744" w:type="dxa"/>
          </w:tcPr>
          <w:p w:rsidR="009825B1" w:rsidRDefault="00E31D42">
            <w:pPr>
              <w:pStyle w:val="TableParagraph"/>
              <w:spacing w:before="19"/>
              <w:ind w:left="50"/>
            </w:pPr>
            <w:r>
              <w:t>Кошторисна</w:t>
            </w:r>
            <w:r>
              <w:rPr>
                <w:spacing w:val="-2"/>
              </w:rPr>
              <w:t xml:space="preserve"> </w:t>
            </w:r>
            <w:r>
              <w:t>заробітна</w:t>
            </w:r>
            <w:r>
              <w:rPr>
                <w:spacing w:val="-1"/>
              </w:rPr>
              <w:t xml:space="preserve"> </w:t>
            </w:r>
            <w:r>
              <w:t>плата</w:t>
            </w:r>
          </w:p>
        </w:tc>
        <w:tc>
          <w:tcPr>
            <w:tcW w:w="2071" w:type="dxa"/>
          </w:tcPr>
          <w:p w:rsidR="009825B1" w:rsidRDefault="00E31D42">
            <w:pPr>
              <w:pStyle w:val="TableParagraph"/>
              <w:spacing w:before="19"/>
              <w:ind w:right="103"/>
              <w:jc w:val="right"/>
            </w:pPr>
            <w:r>
              <w:t>170614,660</w:t>
            </w:r>
          </w:p>
        </w:tc>
        <w:tc>
          <w:tcPr>
            <w:tcW w:w="1405" w:type="dxa"/>
          </w:tcPr>
          <w:p w:rsidR="009825B1" w:rsidRDefault="00E31D42">
            <w:pPr>
              <w:pStyle w:val="TableParagraph"/>
              <w:spacing w:before="19"/>
              <w:ind w:left="106"/>
            </w:pPr>
            <w:r>
              <w:t>тис. грн.</w:t>
            </w:r>
          </w:p>
        </w:tc>
      </w:tr>
      <w:tr w:rsidR="009825B1">
        <w:trPr>
          <w:trHeight w:val="273"/>
        </w:trPr>
        <w:tc>
          <w:tcPr>
            <w:tcW w:w="3744" w:type="dxa"/>
          </w:tcPr>
          <w:p w:rsidR="009825B1" w:rsidRDefault="00E31D42">
            <w:pPr>
              <w:pStyle w:val="TableParagraph"/>
              <w:spacing w:before="20" w:line="233" w:lineRule="exact"/>
              <w:ind w:left="50"/>
            </w:pPr>
            <w:r>
              <w:t>Вимірник</w:t>
            </w:r>
            <w:r>
              <w:rPr>
                <w:spacing w:val="-3"/>
              </w:rPr>
              <w:t xml:space="preserve"> </w:t>
            </w:r>
            <w:r>
              <w:t>одиничної</w:t>
            </w:r>
            <w:r>
              <w:rPr>
                <w:spacing w:val="-1"/>
              </w:rPr>
              <w:t xml:space="preserve"> </w:t>
            </w:r>
            <w:r>
              <w:t>вартості</w:t>
            </w:r>
          </w:p>
        </w:tc>
        <w:tc>
          <w:tcPr>
            <w:tcW w:w="2071" w:type="dxa"/>
          </w:tcPr>
          <w:p w:rsidR="009825B1" w:rsidRDefault="00E31D42">
            <w:pPr>
              <w:pStyle w:val="TableParagraph"/>
              <w:spacing w:before="20" w:line="233" w:lineRule="exact"/>
              <w:ind w:right="103"/>
              <w:jc w:val="right"/>
            </w:pPr>
            <w:r>
              <w:t>5081,053</w:t>
            </w:r>
          </w:p>
        </w:tc>
        <w:tc>
          <w:tcPr>
            <w:tcW w:w="1405" w:type="dxa"/>
          </w:tcPr>
          <w:p w:rsidR="009825B1" w:rsidRDefault="00E31D42">
            <w:pPr>
              <w:pStyle w:val="TableParagraph"/>
              <w:spacing w:before="20" w:line="233" w:lineRule="exact"/>
              <w:ind w:left="106"/>
            </w:pPr>
            <w:r>
              <w:t>грн.</w:t>
            </w:r>
          </w:p>
        </w:tc>
      </w:tr>
    </w:tbl>
    <w:p w:rsidR="009825B1" w:rsidRDefault="00E31D42">
      <w:pPr>
        <w:spacing w:before="47" w:after="7"/>
        <w:ind w:left="1386"/>
      </w:pPr>
      <w:r>
        <w:t>Складений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цінах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р.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"/>
        <w:gridCol w:w="1702"/>
        <w:gridCol w:w="2319"/>
        <w:gridCol w:w="1404"/>
        <w:gridCol w:w="1562"/>
        <w:gridCol w:w="1296"/>
        <w:gridCol w:w="1454"/>
        <w:gridCol w:w="1560"/>
        <w:gridCol w:w="1579"/>
      </w:tblGrid>
      <w:tr w:rsidR="009825B1">
        <w:trPr>
          <w:trHeight w:val="299"/>
        </w:trPr>
        <w:tc>
          <w:tcPr>
            <w:tcW w:w="492" w:type="dxa"/>
            <w:vMerge w:val="restart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E31D42">
            <w:pPr>
              <w:pStyle w:val="TableParagraph"/>
              <w:spacing w:before="164"/>
              <w:ind w:left="143" w:right="114" w:hanging="5"/>
            </w:pPr>
            <w:r>
              <w:t>№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зп</w:t>
            </w:r>
            <w:proofErr w:type="spellEnd"/>
          </w:p>
        </w:tc>
        <w:tc>
          <w:tcPr>
            <w:tcW w:w="1702" w:type="dxa"/>
            <w:vMerge w:val="restart"/>
          </w:tcPr>
          <w:p w:rsidR="009825B1" w:rsidRDefault="009825B1">
            <w:pPr>
              <w:pStyle w:val="TableParagraph"/>
              <w:spacing w:before="2"/>
              <w:rPr>
                <w:sz w:val="27"/>
              </w:rPr>
            </w:pPr>
          </w:p>
          <w:p w:rsidR="009825B1" w:rsidRDefault="00E31D42">
            <w:pPr>
              <w:pStyle w:val="TableParagraph"/>
              <w:ind w:left="185" w:right="171"/>
              <w:jc w:val="center"/>
            </w:pPr>
            <w:r>
              <w:t>Номера</w:t>
            </w:r>
            <w:r>
              <w:rPr>
                <w:spacing w:val="1"/>
              </w:rPr>
              <w:t xml:space="preserve"> </w:t>
            </w:r>
            <w:r>
              <w:t>кошторисів та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разрахунків</w:t>
            </w:r>
            <w:proofErr w:type="spellEnd"/>
          </w:p>
        </w:tc>
        <w:tc>
          <w:tcPr>
            <w:tcW w:w="2319" w:type="dxa"/>
            <w:vMerge w:val="restart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E31D42">
            <w:pPr>
              <w:pStyle w:val="TableParagraph"/>
              <w:spacing w:before="164"/>
              <w:ind w:left="724" w:right="169" w:hanging="526"/>
            </w:pPr>
            <w:r>
              <w:t>Найменування робіт</w:t>
            </w:r>
            <w:r>
              <w:rPr>
                <w:spacing w:val="-52"/>
              </w:rPr>
              <w:t xml:space="preserve"> </w:t>
            </w:r>
            <w:r>
              <w:t>та</w:t>
            </w:r>
            <w:r>
              <w:rPr>
                <w:spacing w:val="-1"/>
              </w:rPr>
              <w:t xml:space="preserve"> </w:t>
            </w:r>
            <w:r>
              <w:t>витрат</w:t>
            </w:r>
          </w:p>
        </w:tc>
        <w:tc>
          <w:tcPr>
            <w:tcW w:w="4262" w:type="dxa"/>
            <w:gridSpan w:val="3"/>
          </w:tcPr>
          <w:p w:rsidR="009825B1" w:rsidRDefault="00E31D42">
            <w:pPr>
              <w:pStyle w:val="TableParagraph"/>
              <w:spacing w:before="41" w:line="238" w:lineRule="exact"/>
              <w:ind w:left="712"/>
            </w:pPr>
            <w:r>
              <w:t>Кошторисна</w:t>
            </w:r>
            <w:r>
              <w:rPr>
                <w:spacing w:val="-1"/>
              </w:rPr>
              <w:t xml:space="preserve"> </w:t>
            </w:r>
            <w:r>
              <w:t>вартість,</w:t>
            </w:r>
            <w:r>
              <w:rPr>
                <w:spacing w:val="-4"/>
              </w:rPr>
              <w:t xml:space="preserve"> </w:t>
            </w:r>
            <w:r>
              <w:t>тис.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грн</w:t>
            </w:r>
            <w:proofErr w:type="spellEnd"/>
          </w:p>
        </w:tc>
        <w:tc>
          <w:tcPr>
            <w:tcW w:w="1454" w:type="dxa"/>
            <w:vMerge w:val="restart"/>
          </w:tcPr>
          <w:p w:rsidR="009825B1" w:rsidRDefault="00E31D42">
            <w:pPr>
              <w:pStyle w:val="TableParagraph"/>
              <w:spacing w:before="61"/>
              <w:ind w:left="190" w:right="173"/>
              <w:jc w:val="center"/>
            </w:pPr>
            <w:proofErr w:type="spellStart"/>
            <w:r>
              <w:t>Кошторисн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трудо-</w:t>
            </w:r>
            <w:proofErr w:type="spellEnd"/>
          </w:p>
          <w:p w:rsidR="009825B1" w:rsidRDefault="00E31D42">
            <w:pPr>
              <w:pStyle w:val="TableParagraph"/>
              <w:ind w:left="288" w:right="268" w:hanging="7"/>
              <w:jc w:val="center"/>
            </w:pPr>
            <w:r>
              <w:t>місткість</w:t>
            </w:r>
            <w:r>
              <w:rPr>
                <w:spacing w:val="-52"/>
              </w:rPr>
              <w:t xml:space="preserve"> </w:t>
            </w:r>
            <w:r>
              <w:t xml:space="preserve">тис. </w:t>
            </w:r>
            <w:proofErr w:type="spellStart"/>
            <w:r>
              <w:t>люд-</w:t>
            </w:r>
            <w:proofErr w:type="spellEnd"/>
            <w:r>
              <w:rPr>
                <w:spacing w:val="-52"/>
              </w:rPr>
              <w:t xml:space="preserve"> </w:t>
            </w:r>
            <w:r>
              <w:t>год.</w:t>
            </w:r>
          </w:p>
        </w:tc>
        <w:tc>
          <w:tcPr>
            <w:tcW w:w="1560" w:type="dxa"/>
            <w:vMerge w:val="restart"/>
          </w:tcPr>
          <w:p w:rsidR="009825B1" w:rsidRDefault="00E31D42">
            <w:pPr>
              <w:pStyle w:val="TableParagraph"/>
              <w:spacing w:before="185"/>
              <w:ind w:left="195" w:right="177"/>
              <w:jc w:val="center"/>
            </w:pPr>
            <w:r>
              <w:t>Кошторисна</w:t>
            </w:r>
            <w:r>
              <w:rPr>
                <w:spacing w:val="-52"/>
              </w:rPr>
              <w:t xml:space="preserve"> </w:t>
            </w:r>
            <w:r>
              <w:t>заробітна</w:t>
            </w:r>
            <w:r>
              <w:rPr>
                <w:spacing w:val="1"/>
              </w:rPr>
              <w:t xml:space="preserve"> </w:t>
            </w:r>
            <w:r>
              <w:t>плата тис.</w:t>
            </w:r>
            <w:r>
              <w:rPr>
                <w:spacing w:val="1"/>
              </w:rPr>
              <w:t xml:space="preserve"> </w:t>
            </w:r>
            <w:r>
              <w:t>грн.</w:t>
            </w:r>
          </w:p>
        </w:tc>
        <w:tc>
          <w:tcPr>
            <w:tcW w:w="1579" w:type="dxa"/>
            <w:vMerge w:val="restart"/>
          </w:tcPr>
          <w:p w:rsidR="009825B1" w:rsidRDefault="009825B1">
            <w:pPr>
              <w:pStyle w:val="TableParagraph"/>
              <w:spacing w:before="2"/>
              <w:rPr>
                <w:sz w:val="27"/>
              </w:rPr>
            </w:pPr>
          </w:p>
          <w:p w:rsidR="009825B1" w:rsidRDefault="00E31D42">
            <w:pPr>
              <w:pStyle w:val="TableParagraph"/>
              <w:ind w:left="301" w:right="249" w:hanging="22"/>
            </w:pPr>
            <w:r>
              <w:t>Показники</w:t>
            </w:r>
            <w:r>
              <w:rPr>
                <w:spacing w:val="-52"/>
              </w:rPr>
              <w:t xml:space="preserve"> </w:t>
            </w:r>
            <w:r>
              <w:t>одиничної</w:t>
            </w:r>
          </w:p>
          <w:p w:rsidR="009825B1" w:rsidRDefault="00E31D42">
            <w:pPr>
              <w:pStyle w:val="TableParagraph"/>
              <w:spacing w:before="1"/>
              <w:ind w:left="162"/>
            </w:pPr>
            <w:r>
              <w:t>вартості,</w:t>
            </w:r>
            <w:r>
              <w:rPr>
                <w:spacing w:val="-3"/>
              </w:rPr>
              <w:t xml:space="preserve"> </w:t>
            </w:r>
            <w:r>
              <w:t>грн.</w:t>
            </w:r>
          </w:p>
        </w:tc>
      </w:tr>
      <w:tr w:rsidR="009825B1">
        <w:trPr>
          <w:trHeight w:val="1089"/>
        </w:trPr>
        <w:tc>
          <w:tcPr>
            <w:tcW w:w="492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9825B1" w:rsidRDefault="009825B1">
            <w:pPr>
              <w:pStyle w:val="TableParagraph"/>
              <w:spacing w:before="10"/>
              <w:rPr>
                <w:sz w:val="24"/>
              </w:rPr>
            </w:pPr>
          </w:p>
          <w:p w:rsidR="009825B1" w:rsidRDefault="00E31D42">
            <w:pPr>
              <w:pStyle w:val="TableParagraph"/>
              <w:ind w:left="458" w:right="95" w:hanging="332"/>
            </w:pPr>
            <w:r>
              <w:t>будівельних</w:t>
            </w:r>
            <w:r>
              <w:rPr>
                <w:spacing w:val="-52"/>
              </w:rPr>
              <w:t xml:space="preserve"> </w:t>
            </w:r>
            <w:r>
              <w:t>робіт</w:t>
            </w:r>
          </w:p>
        </w:tc>
        <w:tc>
          <w:tcPr>
            <w:tcW w:w="1562" w:type="dxa"/>
          </w:tcPr>
          <w:p w:rsidR="009825B1" w:rsidRDefault="00E31D42">
            <w:pPr>
              <w:pStyle w:val="TableParagraph"/>
              <w:spacing w:before="159"/>
              <w:ind w:left="347" w:right="96" w:hanging="219"/>
            </w:pPr>
            <w:r>
              <w:t>устаткування,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мебелі</w:t>
            </w:r>
            <w:proofErr w:type="spellEnd"/>
            <w:r>
              <w:rPr>
                <w:spacing w:val="1"/>
              </w:rPr>
              <w:t xml:space="preserve"> </w:t>
            </w:r>
            <w:r>
              <w:t>та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інвент</w:t>
            </w:r>
            <w:proofErr w:type="spellEnd"/>
            <w:r>
              <w:t>.</w:t>
            </w: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spacing w:before="8"/>
              <w:rPr>
                <w:sz w:val="35"/>
              </w:rPr>
            </w:pPr>
          </w:p>
          <w:p w:rsidR="009825B1" w:rsidRDefault="00E31D42">
            <w:pPr>
              <w:pStyle w:val="TableParagraph"/>
              <w:ind w:left="85" w:right="70"/>
              <w:jc w:val="center"/>
            </w:pPr>
            <w:r>
              <w:t>Всього</w:t>
            </w:r>
          </w:p>
        </w:tc>
        <w:tc>
          <w:tcPr>
            <w:tcW w:w="1454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</w:tr>
      <w:tr w:rsidR="009825B1">
        <w:trPr>
          <w:trHeight w:val="299"/>
        </w:trPr>
        <w:tc>
          <w:tcPr>
            <w:tcW w:w="492" w:type="dxa"/>
          </w:tcPr>
          <w:p w:rsidR="009825B1" w:rsidRDefault="00E31D42">
            <w:pPr>
              <w:pStyle w:val="TableParagraph"/>
              <w:spacing w:before="17"/>
              <w:ind w:left="7"/>
              <w:jc w:val="center"/>
            </w:pPr>
            <w:r>
              <w:t>1</w:t>
            </w:r>
          </w:p>
        </w:tc>
        <w:tc>
          <w:tcPr>
            <w:tcW w:w="1702" w:type="dxa"/>
          </w:tcPr>
          <w:p w:rsidR="009825B1" w:rsidRDefault="00E31D42">
            <w:pPr>
              <w:pStyle w:val="TableParagraph"/>
              <w:spacing w:before="41" w:line="238" w:lineRule="exact"/>
              <w:ind w:left="12"/>
              <w:jc w:val="center"/>
            </w:pPr>
            <w:r>
              <w:t>2</w:t>
            </w:r>
          </w:p>
        </w:tc>
        <w:tc>
          <w:tcPr>
            <w:tcW w:w="2319" w:type="dxa"/>
          </w:tcPr>
          <w:p w:rsidR="009825B1" w:rsidRDefault="00E31D42">
            <w:pPr>
              <w:pStyle w:val="TableParagraph"/>
              <w:spacing w:before="41" w:line="238" w:lineRule="exact"/>
              <w:ind w:left="13"/>
              <w:jc w:val="center"/>
            </w:pPr>
            <w:r>
              <w:t>3</w:t>
            </w:r>
          </w:p>
        </w:tc>
        <w:tc>
          <w:tcPr>
            <w:tcW w:w="1404" w:type="dxa"/>
          </w:tcPr>
          <w:p w:rsidR="009825B1" w:rsidRDefault="00E31D42">
            <w:pPr>
              <w:pStyle w:val="TableParagraph"/>
              <w:spacing w:before="41" w:line="238" w:lineRule="exact"/>
              <w:ind w:left="12"/>
              <w:jc w:val="center"/>
            </w:pPr>
            <w:r>
              <w:t>4</w:t>
            </w:r>
          </w:p>
        </w:tc>
        <w:tc>
          <w:tcPr>
            <w:tcW w:w="1562" w:type="dxa"/>
          </w:tcPr>
          <w:p w:rsidR="009825B1" w:rsidRDefault="00E31D42">
            <w:pPr>
              <w:pStyle w:val="TableParagraph"/>
              <w:spacing w:before="41" w:line="238" w:lineRule="exact"/>
              <w:ind w:left="12"/>
              <w:jc w:val="center"/>
            </w:pPr>
            <w:r>
              <w:t>5</w:t>
            </w:r>
          </w:p>
        </w:tc>
        <w:tc>
          <w:tcPr>
            <w:tcW w:w="1296" w:type="dxa"/>
          </w:tcPr>
          <w:p w:rsidR="009825B1" w:rsidRDefault="00E31D42">
            <w:pPr>
              <w:pStyle w:val="TableParagraph"/>
              <w:spacing w:before="41" w:line="238" w:lineRule="exact"/>
              <w:ind w:left="11"/>
              <w:jc w:val="center"/>
            </w:pPr>
            <w:r>
              <w:t>6</w:t>
            </w:r>
          </w:p>
        </w:tc>
        <w:tc>
          <w:tcPr>
            <w:tcW w:w="1454" w:type="dxa"/>
          </w:tcPr>
          <w:p w:rsidR="009825B1" w:rsidRDefault="00E31D42">
            <w:pPr>
              <w:pStyle w:val="TableParagraph"/>
              <w:spacing w:before="41" w:line="238" w:lineRule="exact"/>
              <w:ind w:left="11"/>
              <w:jc w:val="center"/>
            </w:pPr>
            <w:r>
              <w:t>7</w:t>
            </w:r>
          </w:p>
        </w:tc>
        <w:tc>
          <w:tcPr>
            <w:tcW w:w="1560" w:type="dxa"/>
          </w:tcPr>
          <w:p w:rsidR="009825B1" w:rsidRDefault="00E31D42">
            <w:pPr>
              <w:pStyle w:val="TableParagraph"/>
              <w:spacing w:before="41" w:line="238" w:lineRule="exact"/>
              <w:ind w:left="16"/>
              <w:jc w:val="center"/>
            </w:pPr>
            <w:r>
              <w:t>8</w:t>
            </w:r>
          </w:p>
        </w:tc>
        <w:tc>
          <w:tcPr>
            <w:tcW w:w="1579" w:type="dxa"/>
          </w:tcPr>
          <w:p w:rsidR="009825B1" w:rsidRDefault="00E31D42">
            <w:pPr>
              <w:pStyle w:val="TableParagraph"/>
              <w:spacing w:before="41" w:line="238" w:lineRule="exact"/>
              <w:ind w:left="13"/>
              <w:jc w:val="center"/>
            </w:pPr>
            <w:r>
              <w:t>9</w:t>
            </w:r>
          </w:p>
        </w:tc>
      </w:tr>
      <w:tr w:rsidR="009825B1">
        <w:trPr>
          <w:trHeight w:val="858"/>
        </w:trPr>
        <w:tc>
          <w:tcPr>
            <w:tcW w:w="492" w:type="dxa"/>
          </w:tcPr>
          <w:p w:rsidR="009825B1" w:rsidRDefault="009825B1">
            <w:pPr>
              <w:pStyle w:val="TableParagraph"/>
              <w:spacing w:before="10"/>
              <w:rPr>
                <w:sz w:val="25"/>
              </w:rPr>
            </w:pPr>
          </w:p>
          <w:p w:rsidR="009825B1" w:rsidRDefault="00E31D42">
            <w:pPr>
              <w:pStyle w:val="TableParagraph"/>
              <w:spacing w:before="1"/>
              <w:ind w:left="7"/>
              <w:jc w:val="center"/>
            </w:pPr>
            <w:r>
              <w:t>1</w:t>
            </w:r>
          </w:p>
        </w:tc>
        <w:tc>
          <w:tcPr>
            <w:tcW w:w="1702" w:type="dxa"/>
          </w:tcPr>
          <w:p w:rsidR="009825B1" w:rsidRDefault="00E31D42">
            <w:pPr>
              <w:pStyle w:val="TableParagraph"/>
              <w:spacing w:before="44"/>
              <w:ind w:left="129" w:right="113" w:hanging="4"/>
              <w:jc w:val="center"/>
            </w:pPr>
            <w:r>
              <w:t>Локальній</w:t>
            </w:r>
            <w:r>
              <w:rPr>
                <w:spacing w:val="1"/>
              </w:rPr>
              <w:t xml:space="preserve"> </w:t>
            </w:r>
            <w:r>
              <w:t>кошторисний</w:t>
            </w:r>
            <w:r>
              <w:rPr>
                <w:spacing w:val="1"/>
              </w:rPr>
              <w:t xml:space="preserve"> </w:t>
            </w:r>
            <w:r>
              <w:t>розрахунок</w:t>
            </w:r>
            <w:r>
              <w:rPr>
                <w:spacing w:val="-11"/>
              </w:rPr>
              <w:t xml:space="preserve"> </w:t>
            </w:r>
            <w:r>
              <w:t>№1</w:t>
            </w:r>
          </w:p>
        </w:tc>
        <w:tc>
          <w:tcPr>
            <w:tcW w:w="2319" w:type="dxa"/>
          </w:tcPr>
          <w:p w:rsidR="009825B1" w:rsidRDefault="00E31D42">
            <w:pPr>
              <w:pStyle w:val="TableParagraph"/>
              <w:spacing w:before="171"/>
              <w:ind w:left="110" w:right="169"/>
            </w:pPr>
            <w:proofErr w:type="spellStart"/>
            <w:r>
              <w:rPr>
                <w:spacing w:val="-1"/>
              </w:rPr>
              <w:t>Загальнобудівельні</w:t>
            </w:r>
            <w:proofErr w:type="spellEnd"/>
            <w:r>
              <w:rPr>
                <w:spacing w:val="-52"/>
              </w:rPr>
              <w:t xml:space="preserve"> </w:t>
            </w:r>
            <w:r>
              <w:t>роботи</w:t>
            </w:r>
          </w:p>
        </w:tc>
        <w:tc>
          <w:tcPr>
            <w:tcW w:w="1404" w:type="dxa"/>
          </w:tcPr>
          <w:p w:rsidR="009825B1" w:rsidRDefault="009825B1">
            <w:pPr>
              <w:pStyle w:val="TableParagraph"/>
              <w:spacing w:before="10"/>
              <w:rPr>
                <w:sz w:val="25"/>
              </w:rPr>
            </w:pPr>
          </w:p>
          <w:p w:rsidR="009825B1" w:rsidRDefault="00E31D42">
            <w:pPr>
              <w:pStyle w:val="TableParagraph"/>
              <w:spacing w:before="1"/>
              <w:ind w:left="162" w:right="146"/>
              <w:jc w:val="center"/>
            </w:pPr>
            <w:r>
              <w:t>575899,500</w:t>
            </w:r>
          </w:p>
        </w:tc>
        <w:tc>
          <w:tcPr>
            <w:tcW w:w="1562" w:type="dxa"/>
          </w:tcPr>
          <w:p w:rsidR="009825B1" w:rsidRDefault="009825B1">
            <w:pPr>
              <w:pStyle w:val="TableParagraph"/>
            </w:pP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spacing w:before="10"/>
              <w:rPr>
                <w:sz w:val="25"/>
              </w:rPr>
            </w:pPr>
          </w:p>
          <w:p w:rsidR="009825B1" w:rsidRDefault="00E31D42">
            <w:pPr>
              <w:pStyle w:val="TableParagraph"/>
              <w:spacing w:before="1"/>
              <w:ind w:left="85" w:right="70"/>
              <w:jc w:val="center"/>
            </w:pPr>
            <w:r>
              <w:t>575899,500</w:t>
            </w:r>
          </w:p>
        </w:tc>
        <w:tc>
          <w:tcPr>
            <w:tcW w:w="1454" w:type="dxa"/>
          </w:tcPr>
          <w:p w:rsidR="009825B1" w:rsidRDefault="009825B1">
            <w:pPr>
              <w:pStyle w:val="TableParagraph"/>
              <w:spacing w:before="10"/>
              <w:rPr>
                <w:sz w:val="25"/>
              </w:rPr>
            </w:pPr>
          </w:p>
          <w:p w:rsidR="009825B1" w:rsidRDefault="00E31D42">
            <w:pPr>
              <w:pStyle w:val="TableParagraph"/>
              <w:spacing w:before="1"/>
              <w:ind w:left="296" w:right="282"/>
              <w:jc w:val="center"/>
            </w:pPr>
            <w:r>
              <w:t>5183,096</w:t>
            </w:r>
          </w:p>
        </w:tc>
        <w:tc>
          <w:tcPr>
            <w:tcW w:w="1560" w:type="dxa"/>
          </w:tcPr>
          <w:p w:rsidR="009825B1" w:rsidRDefault="009825B1">
            <w:pPr>
              <w:pStyle w:val="TableParagraph"/>
              <w:spacing w:before="10"/>
              <w:rPr>
                <w:sz w:val="25"/>
              </w:rPr>
            </w:pPr>
          </w:p>
          <w:p w:rsidR="009825B1" w:rsidRDefault="00E31D42">
            <w:pPr>
              <w:pStyle w:val="TableParagraph"/>
              <w:spacing w:before="1"/>
              <w:ind w:left="193" w:right="177"/>
              <w:jc w:val="center"/>
            </w:pPr>
            <w:r>
              <w:t>155492,865</w:t>
            </w:r>
          </w:p>
        </w:tc>
        <w:tc>
          <w:tcPr>
            <w:tcW w:w="1579" w:type="dxa"/>
          </w:tcPr>
          <w:p w:rsidR="009825B1" w:rsidRDefault="009825B1">
            <w:pPr>
              <w:pStyle w:val="TableParagraph"/>
              <w:spacing w:before="10"/>
              <w:rPr>
                <w:sz w:val="25"/>
              </w:rPr>
            </w:pPr>
          </w:p>
          <w:p w:rsidR="009825B1" w:rsidRDefault="00E31D42">
            <w:pPr>
              <w:pStyle w:val="TableParagraph"/>
              <w:spacing w:before="1"/>
              <w:ind w:left="359" w:right="344"/>
              <w:jc w:val="center"/>
            </w:pPr>
            <w:r>
              <w:t>4041,400</w:t>
            </w:r>
          </w:p>
        </w:tc>
      </w:tr>
      <w:tr w:rsidR="009825B1">
        <w:trPr>
          <w:trHeight w:val="1133"/>
        </w:trPr>
        <w:tc>
          <w:tcPr>
            <w:tcW w:w="492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E31D42">
            <w:pPr>
              <w:pStyle w:val="TableParagraph"/>
              <w:spacing w:before="157"/>
              <w:ind w:left="7"/>
              <w:jc w:val="center"/>
            </w:pPr>
            <w:r>
              <w:t>2</w:t>
            </w:r>
          </w:p>
        </w:tc>
        <w:tc>
          <w:tcPr>
            <w:tcW w:w="1702" w:type="dxa"/>
          </w:tcPr>
          <w:p w:rsidR="009825B1" w:rsidRDefault="00E31D42">
            <w:pPr>
              <w:pStyle w:val="TableParagraph"/>
              <w:spacing w:before="181"/>
              <w:ind w:left="129" w:right="113" w:hanging="4"/>
              <w:jc w:val="center"/>
            </w:pPr>
            <w:r>
              <w:t>Локальній</w:t>
            </w:r>
            <w:r>
              <w:rPr>
                <w:spacing w:val="1"/>
              </w:rPr>
              <w:t xml:space="preserve"> </w:t>
            </w:r>
            <w:r>
              <w:t>кошторисний</w:t>
            </w:r>
            <w:r>
              <w:rPr>
                <w:spacing w:val="1"/>
              </w:rPr>
              <w:t xml:space="preserve"> </w:t>
            </w:r>
            <w:r>
              <w:t>розрахунок</w:t>
            </w:r>
            <w:r>
              <w:rPr>
                <w:spacing w:val="-11"/>
              </w:rPr>
              <w:t xml:space="preserve"> </w:t>
            </w:r>
            <w:r>
              <w:t>№2</w:t>
            </w:r>
          </w:p>
        </w:tc>
        <w:tc>
          <w:tcPr>
            <w:tcW w:w="2319" w:type="dxa"/>
          </w:tcPr>
          <w:p w:rsidR="009825B1" w:rsidRDefault="009825B1">
            <w:pPr>
              <w:pStyle w:val="TableParagraph"/>
              <w:spacing w:before="9"/>
              <w:rPr>
                <w:sz w:val="26"/>
              </w:rPr>
            </w:pPr>
          </w:p>
          <w:p w:rsidR="009825B1" w:rsidRDefault="00E31D42">
            <w:pPr>
              <w:pStyle w:val="TableParagraph"/>
              <w:ind w:left="110" w:right="155"/>
            </w:pPr>
            <w:r>
              <w:t xml:space="preserve">Внутрішні </w:t>
            </w:r>
            <w:proofErr w:type="spellStart"/>
            <w:r>
              <w:t>санітарно-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техничні</w:t>
            </w:r>
            <w:proofErr w:type="spellEnd"/>
            <w:r>
              <w:rPr>
                <w:spacing w:val="-1"/>
              </w:rPr>
              <w:t xml:space="preserve"> </w:t>
            </w:r>
            <w:r>
              <w:t>роботи</w:t>
            </w:r>
          </w:p>
        </w:tc>
        <w:tc>
          <w:tcPr>
            <w:tcW w:w="1404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E31D42">
            <w:pPr>
              <w:pStyle w:val="TableParagraph"/>
              <w:spacing w:before="157"/>
              <w:ind w:left="160" w:right="146"/>
              <w:jc w:val="center"/>
            </w:pPr>
            <w:r>
              <w:t>37342,082</w:t>
            </w:r>
          </w:p>
        </w:tc>
        <w:tc>
          <w:tcPr>
            <w:tcW w:w="1562" w:type="dxa"/>
          </w:tcPr>
          <w:p w:rsidR="009825B1" w:rsidRDefault="009825B1">
            <w:pPr>
              <w:pStyle w:val="TableParagraph"/>
            </w:pP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E31D42">
            <w:pPr>
              <w:pStyle w:val="TableParagraph"/>
              <w:spacing w:before="157"/>
              <w:ind w:left="85" w:right="73"/>
              <w:jc w:val="center"/>
            </w:pPr>
            <w:r>
              <w:t>37342,082</w:t>
            </w:r>
          </w:p>
        </w:tc>
        <w:tc>
          <w:tcPr>
            <w:tcW w:w="1454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E31D42">
            <w:pPr>
              <w:pStyle w:val="TableParagraph"/>
              <w:spacing w:before="157"/>
              <w:ind w:left="296" w:right="282"/>
              <w:jc w:val="center"/>
            </w:pPr>
            <w:r>
              <w:t>336,079</w:t>
            </w:r>
          </w:p>
        </w:tc>
        <w:tc>
          <w:tcPr>
            <w:tcW w:w="1560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E31D42">
            <w:pPr>
              <w:pStyle w:val="TableParagraph"/>
              <w:spacing w:before="157"/>
              <w:ind w:left="195" w:right="176"/>
              <w:jc w:val="center"/>
            </w:pPr>
            <w:r>
              <w:t>10082,362</w:t>
            </w:r>
          </w:p>
        </w:tc>
        <w:tc>
          <w:tcPr>
            <w:tcW w:w="1579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E31D42">
            <w:pPr>
              <w:pStyle w:val="TableParagraph"/>
              <w:spacing w:before="157"/>
              <w:ind w:left="359" w:right="344"/>
              <w:jc w:val="center"/>
            </w:pPr>
            <w:r>
              <w:t>262,050</w:t>
            </w:r>
          </w:p>
        </w:tc>
      </w:tr>
      <w:tr w:rsidR="009825B1">
        <w:trPr>
          <w:trHeight w:val="858"/>
        </w:trPr>
        <w:tc>
          <w:tcPr>
            <w:tcW w:w="492" w:type="dxa"/>
          </w:tcPr>
          <w:p w:rsidR="009825B1" w:rsidRDefault="009825B1">
            <w:pPr>
              <w:pStyle w:val="TableParagraph"/>
              <w:spacing w:before="8"/>
              <w:rPr>
                <w:sz w:val="25"/>
              </w:rPr>
            </w:pPr>
          </w:p>
          <w:p w:rsidR="009825B1" w:rsidRDefault="00E31D42">
            <w:pPr>
              <w:pStyle w:val="TableParagraph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:rsidR="009825B1" w:rsidRDefault="00E31D42">
            <w:pPr>
              <w:pStyle w:val="TableParagraph"/>
              <w:spacing w:before="44"/>
              <w:ind w:left="129" w:right="113" w:hanging="4"/>
              <w:jc w:val="center"/>
            </w:pPr>
            <w:r>
              <w:t>Локальний</w:t>
            </w:r>
            <w:r>
              <w:rPr>
                <w:spacing w:val="1"/>
              </w:rPr>
              <w:t xml:space="preserve"> </w:t>
            </w:r>
            <w:r>
              <w:t>кошторисний</w:t>
            </w:r>
            <w:r>
              <w:rPr>
                <w:spacing w:val="1"/>
              </w:rPr>
              <w:t xml:space="preserve"> </w:t>
            </w:r>
            <w:r>
              <w:t>розрахунок</w:t>
            </w:r>
            <w:r>
              <w:rPr>
                <w:spacing w:val="-11"/>
              </w:rPr>
              <w:t xml:space="preserve"> </w:t>
            </w:r>
            <w:r>
              <w:t>№3</w:t>
            </w:r>
          </w:p>
        </w:tc>
        <w:tc>
          <w:tcPr>
            <w:tcW w:w="2319" w:type="dxa"/>
          </w:tcPr>
          <w:p w:rsidR="009825B1" w:rsidRDefault="00E31D42">
            <w:pPr>
              <w:pStyle w:val="TableParagraph"/>
              <w:spacing w:before="169"/>
              <w:ind w:left="110" w:right="332"/>
            </w:pPr>
            <w:r>
              <w:t xml:space="preserve">Внутрішні </w:t>
            </w:r>
            <w:proofErr w:type="spellStart"/>
            <w:r>
              <w:t>електро-</w:t>
            </w:r>
            <w:proofErr w:type="spellEnd"/>
            <w:r>
              <w:rPr>
                <w:spacing w:val="-52"/>
              </w:rPr>
              <w:t xml:space="preserve"> </w:t>
            </w:r>
            <w:r>
              <w:t>монтажні</w:t>
            </w:r>
            <w:r>
              <w:rPr>
                <w:spacing w:val="-2"/>
              </w:rPr>
              <w:t xml:space="preserve"> </w:t>
            </w:r>
            <w:r>
              <w:t>роботи</w:t>
            </w:r>
          </w:p>
        </w:tc>
        <w:tc>
          <w:tcPr>
            <w:tcW w:w="1404" w:type="dxa"/>
          </w:tcPr>
          <w:p w:rsidR="009825B1" w:rsidRDefault="009825B1">
            <w:pPr>
              <w:pStyle w:val="TableParagraph"/>
              <w:spacing w:before="8"/>
              <w:rPr>
                <w:sz w:val="25"/>
              </w:rPr>
            </w:pPr>
          </w:p>
          <w:p w:rsidR="009825B1" w:rsidRDefault="00E31D42">
            <w:pPr>
              <w:pStyle w:val="TableParagraph"/>
              <w:ind w:left="160" w:right="146"/>
              <w:jc w:val="center"/>
            </w:pPr>
            <w:r>
              <w:t>6570,675</w:t>
            </w:r>
          </w:p>
        </w:tc>
        <w:tc>
          <w:tcPr>
            <w:tcW w:w="1562" w:type="dxa"/>
          </w:tcPr>
          <w:p w:rsidR="009825B1" w:rsidRDefault="009825B1">
            <w:pPr>
              <w:pStyle w:val="TableParagraph"/>
            </w:pP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spacing w:before="8"/>
              <w:rPr>
                <w:sz w:val="25"/>
              </w:rPr>
            </w:pPr>
          </w:p>
          <w:p w:rsidR="009825B1" w:rsidRDefault="00E31D42">
            <w:pPr>
              <w:pStyle w:val="TableParagraph"/>
              <w:ind w:left="85" w:right="73"/>
              <w:jc w:val="center"/>
            </w:pPr>
            <w:r>
              <w:t>6570,675</w:t>
            </w:r>
          </w:p>
        </w:tc>
        <w:tc>
          <w:tcPr>
            <w:tcW w:w="1454" w:type="dxa"/>
          </w:tcPr>
          <w:p w:rsidR="009825B1" w:rsidRDefault="009825B1">
            <w:pPr>
              <w:pStyle w:val="TableParagraph"/>
              <w:spacing w:before="8"/>
              <w:rPr>
                <w:sz w:val="25"/>
              </w:rPr>
            </w:pPr>
          </w:p>
          <w:p w:rsidR="009825B1" w:rsidRDefault="00E31D42">
            <w:pPr>
              <w:pStyle w:val="TableParagraph"/>
              <w:ind w:left="296" w:right="282"/>
              <w:jc w:val="center"/>
            </w:pPr>
            <w:r>
              <w:t>59,136</w:t>
            </w:r>
          </w:p>
        </w:tc>
        <w:tc>
          <w:tcPr>
            <w:tcW w:w="1560" w:type="dxa"/>
          </w:tcPr>
          <w:p w:rsidR="009825B1" w:rsidRDefault="009825B1">
            <w:pPr>
              <w:pStyle w:val="TableParagraph"/>
              <w:spacing w:before="8"/>
              <w:rPr>
                <w:sz w:val="25"/>
              </w:rPr>
            </w:pPr>
          </w:p>
          <w:p w:rsidR="009825B1" w:rsidRDefault="00E31D42">
            <w:pPr>
              <w:pStyle w:val="TableParagraph"/>
              <w:ind w:left="195" w:right="176"/>
              <w:jc w:val="center"/>
            </w:pPr>
            <w:r>
              <w:t>1774,082</w:t>
            </w:r>
          </w:p>
        </w:tc>
        <w:tc>
          <w:tcPr>
            <w:tcW w:w="1579" w:type="dxa"/>
          </w:tcPr>
          <w:p w:rsidR="009825B1" w:rsidRDefault="009825B1">
            <w:pPr>
              <w:pStyle w:val="TableParagraph"/>
              <w:spacing w:before="8"/>
              <w:rPr>
                <w:sz w:val="25"/>
              </w:rPr>
            </w:pPr>
          </w:p>
          <w:p w:rsidR="009825B1" w:rsidRDefault="00E31D42">
            <w:pPr>
              <w:pStyle w:val="TableParagraph"/>
              <w:ind w:left="359" w:right="344"/>
              <w:jc w:val="center"/>
            </w:pPr>
            <w:r>
              <w:t>46,110</w:t>
            </w:r>
          </w:p>
        </w:tc>
      </w:tr>
      <w:tr w:rsidR="009825B1">
        <w:trPr>
          <w:trHeight w:val="1144"/>
        </w:trPr>
        <w:tc>
          <w:tcPr>
            <w:tcW w:w="492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E31D42">
            <w:pPr>
              <w:pStyle w:val="TableParagraph"/>
              <w:spacing w:before="164"/>
              <w:ind w:left="7"/>
              <w:jc w:val="center"/>
            </w:pPr>
            <w:r>
              <w:t>4</w:t>
            </w:r>
          </w:p>
        </w:tc>
        <w:tc>
          <w:tcPr>
            <w:tcW w:w="1702" w:type="dxa"/>
          </w:tcPr>
          <w:p w:rsidR="009825B1" w:rsidRDefault="00E31D42">
            <w:pPr>
              <w:pStyle w:val="TableParagraph"/>
              <w:spacing w:before="185"/>
              <w:ind w:left="129" w:right="113" w:hanging="4"/>
              <w:jc w:val="center"/>
            </w:pPr>
            <w:r>
              <w:t>Локальний</w:t>
            </w:r>
            <w:r>
              <w:rPr>
                <w:spacing w:val="1"/>
              </w:rPr>
              <w:t xml:space="preserve"> </w:t>
            </w:r>
            <w:r>
              <w:t>кошторисний</w:t>
            </w:r>
            <w:r>
              <w:rPr>
                <w:spacing w:val="1"/>
              </w:rPr>
              <w:t xml:space="preserve"> </w:t>
            </w:r>
            <w:r>
              <w:t>розрахунок</w:t>
            </w:r>
            <w:r>
              <w:rPr>
                <w:spacing w:val="-11"/>
              </w:rPr>
              <w:t xml:space="preserve"> </w:t>
            </w:r>
            <w:r>
              <w:t>№4</w:t>
            </w:r>
          </w:p>
        </w:tc>
        <w:tc>
          <w:tcPr>
            <w:tcW w:w="2319" w:type="dxa"/>
          </w:tcPr>
          <w:p w:rsidR="009825B1" w:rsidRDefault="00E31D42">
            <w:pPr>
              <w:pStyle w:val="TableParagraph"/>
              <w:spacing w:before="61"/>
              <w:ind w:left="110" w:right="210"/>
            </w:pPr>
            <w:r>
              <w:t>Придбання й монтаж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виробничо-</w:t>
            </w:r>
            <w:proofErr w:type="spellEnd"/>
            <w:r>
              <w:rPr>
                <w:spacing w:val="1"/>
              </w:rPr>
              <w:t xml:space="preserve"> </w:t>
            </w:r>
            <w:r>
              <w:t>технологічного</w:t>
            </w:r>
          </w:p>
          <w:p w:rsidR="009825B1" w:rsidRDefault="00E31D42">
            <w:pPr>
              <w:pStyle w:val="TableParagraph"/>
              <w:ind w:left="110"/>
            </w:pPr>
            <w:r>
              <w:t>устаткування</w:t>
            </w:r>
          </w:p>
        </w:tc>
        <w:tc>
          <w:tcPr>
            <w:tcW w:w="1404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E31D42">
            <w:pPr>
              <w:pStyle w:val="TableParagraph"/>
              <w:spacing w:before="164"/>
              <w:ind w:left="160" w:right="146"/>
              <w:jc w:val="center"/>
            </w:pPr>
            <w:r>
              <w:t>17852,885</w:t>
            </w:r>
          </w:p>
        </w:tc>
        <w:tc>
          <w:tcPr>
            <w:tcW w:w="1562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E31D42">
            <w:pPr>
              <w:pStyle w:val="TableParagraph"/>
              <w:spacing w:before="164"/>
              <w:ind w:left="295" w:right="281"/>
              <w:jc w:val="center"/>
            </w:pPr>
            <w:r>
              <w:t>86384,925</w:t>
            </w:r>
          </w:p>
        </w:tc>
        <w:tc>
          <w:tcPr>
            <w:tcW w:w="1296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E31D42">
            <w:pPr>
              <w:pStyle w:val="TableParagraph"/>
              <w:spacing w:before="164"/>
              <w:ind w:left="85" w:right="70"/>
              <w:jc w:val="center"/>
            </w:pPr>
            <w:r>
              <w:t>104237,810</w:t>
            </w:r>
          </w:p>
        </w:tc>
        <w:tc>
          <w:tcPr>
            <w:tcW w:w="1454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E31D42">
            <w:pPr>
              <w:pStyle w:val="TableParagraph"/>
              <w:spacing w:before="164"/>
              <w:ind w:left="296" w:right="282"/>
              <w:jc w:val="center"/>
            </w:pPr>
            <w:r>
              <w:t>108,845</w:t>
            </w:r>
          </w:p>
        </w:tc>
        <w:tc>
          <w:tcPr>
            <w:tcW w:w="1560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E31D42">
            <w:pPr>
              <w:pStyle w:val="TableParagraph"/>
              <w:spacing w:before="164"/>
              <w:ind w:left="195" w:right="176"/>
              <w:jc w:val="center"/>
            </w:pPr>
            <w:r>
              <w:t>3265,350</w:t>
            </w:r>
          </w:p>
        </w:tc>
        <w:tc>
          <w:tcPr>
            <w:tcW w:w="1579" w:type="dxa"/>
          </w:tcPr>
          <w:p w:rsidR="009825B1" w:rsidRDefault="009825B1">
            <w:pPr>
              <w:pStyle w:val="TableParagraph"/>
              <w:rPr>
                <w:sz w:val="24"/>
              </w:rPr>
            </w:pPr>
          </w:p>
          <w:p w:rsidR="009825B1" w:rsidRDefault="00E31D42">
            <w:pPr>
              <w:pStyle w:val="TableParagraph"/>
              <w:spacing w:before="164"/>
              <w:ind w:left="359" w:right="344"/>
              <w:jc w:val="center"/>
            </w:pPr>
            <w:r>
              <w:t>731,493</w:t>
            </w:r>
          </w:p>
        </w:tc>
      </w:tr>
      <w:tr w:rsidR="009825B1">
        <w:trPr>
          <w:trHeight w:val="573"/>
        </w:trPr>
        <w:tc>
          <w:tcPr>
            <w:tcW w:w="492" w:type="dxa"/>
          </w:tcPr>
          <w:p w:rsidR="009825B1" w:rsidRDefault="009825B1">
            <w:pPr>
              <w:pStyle w:val="TableParagraph"/>
            </w:pPr>
          </w:p>
        </w:tc>
        <w:tc>
          <w:tcPr>
            <w:tcW w:w="1702" w:type="dxa"/>
          </w:tcPr>
          <w:p w:rsidR="009825B1" w:rsidRDefault="009825B1">
            <w:pPr>
              <w:pStyle w:val="TableParagraph"/>
            </w:pPr>
          </w:p>
        </w:tc>
        <w:tc>
          <w:tcPr>
            <w:tcW w:w="2319" w:type="dxa"/>
          </w:tcPr>
          <w:p w:rsidR="009825B1" w:rsidRDefault="00E31D42">
            <w:pPr>
              <w:pStyle w:val="TableParagraph"/>
              <w:spacing w:before="27"/>
              <w:ind w:left="110" w:right="147"/>
            </w:pPr>
            <w:r>
              <w:t>Разом по кошторисі в</w:t>
            </w:r>
            <w:r>
              <w:rPr>
                <w:spacing w:val="-52"/>
              </w:rPr>
              <w:t xml:space="preserve"> </w:t>
            </w:r>
            <w:r>
              <w:t>цінах</w:t>
            </w:r>
            <w:r>
              <w:rPr>
                <w:spacing w:val="-1"/>
              </w:rPr>
              <w:t xml:space="preserve"> </w:t>
            </w:r>
            <w:r>
              <w:t>2020 р.</w:t>
            </w:r>
          </w:p>
        </w:tc>
        <w:tc>
          <w:tcPr>
            <w:tcW w:w="1404" w:type="dxa"/>
          </w:tcPr>
          <w:p w:rsidR="009825B1" w:rsidRDefault="00E31D42">
            <w:pPr>
              <w:pStyle w:val="TableParagraph"/>
              <w:spacing w:before="154"/>
              <w:ind w:left="162" w:right="146"/>
              <w:jc w:val="center"/>
            </w:pPr>
            <w:r>
              <w:t>637665,142</w:t>
            </w:r>
          </w:p>
        </w:tc>
        <w:tc>
          <w:tcPr>
            <w:tcW w:w="1562" w:type="dxa"/>
          </w:tcPr>
          <w:p w:rsidR="009825B1" w:rsidRDefault="00E31D42">
            <w:pPr>
              <w:pStyle w:val="TableParagraph"/>
              <w:spacing w:before="154"/>
              <w:ind w:left="295" w:right="281"/>
              <w:jc w:val="center"/>
            </w:pPr>
            <w:r>
              <w:t>86384,925</w:t>
            </w:r>
          </w:p>
        </w:tc>
        <w:tc>
          <w:tcPr>
            <w:tcW w:w="1296" w:type="dxa"/>
          </w:tcPr>
          <w:p w:rsidR="009825B1" w:rsidRDefault="00E31D42">
            <w:pPr>
              <w:pStyle w:val="TableParagraph"/>
              <w:spacing w:before="154"/>
              <w:ind w:left="85" w:right="70"/>
              <w:jc w:val="center"/>
            </w:pPr>
            <w:r>
              <w:t>724050,067</w:t>
            </w:r>
          </w:p>
        </w:tc>
        <w:tc>
          <w:tcPr>
            <w:tcW w:w="1454" w:type="dxa"/>
          </w:tcPr>
          <w:p w:rsidR="009825B1" w:rsidRDefault="00E31D42">
            <w:pPr>
              <w:pStyle w:val="TableParagraph"/>
              <w:spacing w:before="154"/>
              <w:ind w:left="296" w:right="282"/>
              <w:jc w:val="center"/>
            </w:pPr>
            <w:r>
              <w:t>5687,155</w:t>
            </w:r>
          </w:p>
        </w:tc>
        <w:tc>
          <w:tcPr>
            <w:tcW w:w="1560" w:type="dxa"/>
          </w:tcPr>
          <w:p w:rsidR="009825B1" w:rsidRDefault="00E31D42">
            <w:pPr>
              <w:pStyle w:val="TableParagraph"/>
              <w:spacing w:before="154"/>
              <w:ind w:left="193" w:right="177"/>
              <w:jc w:val="center"/>
            </w:pPr>
            <w:r>
              <w:t>170614,660</w:t>
            </w:r>
          </w:p>
        </w:tc>
        <w:tc>
          <w:tcPr>
            <w:tcW w:w="1579" w:type="dxa"/>
          </w:tcPr>
          <w:p w:rsidR="009825B1" w:rsidRDefault="00E31D42">
            <w:pPr>
              <w:pStyle w:val="TableParagraph"/>
              <w:spacing w:before="154"/>
              <w:ind w:left="359" w:right="344"/>
              <w:jc w:val="center"/>
            </w:pPr>
            <w:r>
              <w:t>5081,053</w:t>
            </w:r>
          </w:p>
        </w:tc>
      </w:tr>
    </w:tbl>
    <w:p w:rsidR="009825B1" w:rsidRDefault="009825B1">
      <w:pPr>
        <w:jc w:val="center"/>
        <w:sectPr w:rsidR="009825B1">
          <w:pgSz w:w="16840" w:h="11910" w:orient="landscape"/>
          <w:pgMar w:top="1100" w:right="2240" w:bottom="280" w:left="1000" w:header="720" w:footer="720" w:gutter="0"/>
          <w:cols w:space="720"/>
        </w:sect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spacing w:before="10"/>
        <w:rPr>
          <w:sz w:val="21"/>
        </w:rPr>
      </w:pPr>
    </w:p>
    <w:p w:rsidR="009825B1" w:rsidRDefault="00E31D42">
      <w:pPr>
        <w:spacing w:before="86"/>
        <w:ind w:left="1872" w:right="1824"/>
        <w:jc w:val="center"/>
        <w:rPr>
          <w:sz w:val="32"/>
        </w:rPr>
      </w:pPr>
      <w:r>
        <w:rPr>
          <w:sz w:val="32"/>
        </w:rPr>
        <w:t>РОЗДІЛ</w:t>
      </w:r>
      <w:r>
        <w:rPr>
          <w:spacing w:val="-5"/>
          <w:sz w:val="32"/>
        </w:rPr>
        <w:t xml:space="preserve"> </w:t>
      </w:r>
      <w:r>
        <w:rPr>
          <w:sz w:val="32"/>
        </w:rPr>
        <w:t>4</w:t>
      </w:r>
    </w:p>
    <w:p w:rsidR="009825B1" w:rsidRDefault="00E31D42">
      <w:pPr>
        <w:spacing w:before="114"/>
        <w:ind w:left="1872" w:right="1827"/>
        <w:jc w:val="center"/>
        <w:rPr>
          <w:sz w:val="32"/>
        </w:rPr>
      </w:pPr>
      <w:r>
        <w:rPr>
          <w:sz w:val="32"/>
        </w:rPr>
        <w:t>ОХОРОНА</w:t>
      </w:r>
      <w:r>
        <w:rPr>
          <w:spacing w:val="-5"/>
          <w:sz w:val="32"/>
        </w:rPr>
        <w:t xml:space="preserve"> </w:t>
      </w:r>
      <w:r>
        <w:rPr>
          <w:sz w:val="32"/>
        </w:rPr>
        <w:t>ПРАЦІ</w:t>
      </w:r>
      <w:r>
        <w:rPr>
          <w:spacing w:val="-7"/>
          <w:sz w:val="32"/>
        </w:rPr>
        <w:t xml:space="preserve"> </w:t>
      </w:r>
      <w:r>
        <w:rPr>
          <w:sz w:val="32"/>
        </w:rPr>
        <w:t>ТА</w:t>
      </w:r>
      <w:r>
        <w:rPr>
          <w:spacing w:val="-5"/>
          <w:sz w:val="32"/>
        </w:rPr>
        <w:t xml:space="preserve"> </w:t>
      </w:r>
      <w:r>
        <w:rPr>
          <w:sz w:val="32"/>
        </w:rPr>
        <w:t>ПОЖЕЖНА</w:t>
      </w:r>
      <w:r>
        <w:rPr>
          <w:spacing w:val="-6"/>
          <w:sz w:val="32"/>
        </w:rPr>
        <w:t xml:space="preserve"> </w:t>
      </w:r>
      <w:r>
        <w:rPr>
          <w:sz w:val="32"/>
        </w:rPr>
        <w:t>БЕЗПЕКА</w:t>
      </w:r>
    </w:p>
    <w:p w:rsidR="009825B1" w:rsidRDefault="009825B1">
      <w:pPr>
        <w:jc w:val="center"/>
        <w:rPr>
          <w:sz w:val="32"/>
        </w:rPr>
        <w:sectPr w:rsidR="009825B1">
          <w:pgSz w:w="11910" w:h="16840"/>
          <w:pgMar w:top="1580" w:right="500" w:bottom="280" w:left="1300" w:header="720" w:footer="720" w:gutter="0"/>
          <w:cols w:space="720"/>
        </w:sectPr>
      </w:pPr>
    </w:p>
    <w:p w:rsidR="009825B1" w:rsidRDefault="00E31D42">
      <w:pPr>
        <w:pStyle w:val="Heading1"/>
        <w:numPr>
          <w:ilvl w:val="0"/>
          <w:numId w:val="5"/>
        </w:numPr>
        <w:tabs>
          <w:tab w:val="left" w:pos="615"/>
        </w:tabs>
      </w:pPr>
      <w:r>
        <w:lastRenderedPageBreak/>
        <w:t>Інженерні</w:t>
      </w:r>
      <w:r>
        <w:rPr>
          <w:spacing w:val="-1"/>
        </w:rPr>
        <w:t xml:space="preserve"> </w:t>
      </w:r>
      <w:r>
        <w:t>рішення</w:t>
      </w:r>
      <w:r>
        <w:rPr>
          <w:spacing w:val="-4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охорони</w:t>
      </w:r>
      <w:r>
        <w:rPr>
          <w:spacing w:val="-3"/>
        </w:rPr>
        <w:t xml:space="preserve"> </w:t>
      </w:r>
      <w:r>
        <w:t>праці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генеральному</w:t>
      </w:r>
      <w:r>
        <w:rPr>
          <w:spacing w:val="-1"/>
        </w:rPr>
        <w:t xml:space="preserve"> </w:t>
      </w:r>
      <w:r>
        <w:t>плані</w:t>
      </w:r>
    </w:p>
    <w:p w:rsidR="009825B1" w:rsidRDefault="009825B1">
      <w:pPr>
        <w:pStyle w:val="a3"/>
        <w:rPr>
          <w:b/>
          <w:sz w:val="38"/>
        </w:rPr>
      </w:pPr>
    </w:p>
    <w:p w:rsidR="009825B1" w:rsidRDefault="00E31D42">
      <w:pPr>
        <w:pStyle w:val="a3"/>
        <w:spacing w:line="360" w:lineRule="auto"/>
        <w:ind w:left="402" w:right="342" w:firstLine="707"/>
        <w:jc w:val="both"/>
      </w:pPr>
      <w:r>
        <w:t>У</w:t>
      </w:r>
      <w:r>
        <w:rPr>
          <w:spacing w:val="1"/>
        </w:rPr>
        <w:t xml:space="preserve"> </w:t>
      </w:r>
      <w:r>
        <w:t>проекті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провадиться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proofErr w:type="spellStart"/>
      <w:r>
        <w:t>організаційно-</w:t>
      </w:r>
      <w:proofErr w:type="spellEnd"/>
      <w:r>
        <w:rPr>
          <w:spacing w:val="1"/>
        </w:rPr>
        <w:t xml:space="preserve"> </w:t>
      </w:r>
      <w:r>
        <w:t>технологічної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зведення</w:t>
      </w:r>
      <w:r>
        <w:rPr>
          <w:spacing w:val="1"/>
        </w:rPr>
        <w:t xml:space="preserve"> </w:t>
      </w:r>
      <w:r>
        <w:t>будівель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споруд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підприємств і організаційно-технологічних схем зведення основних будівель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proofErr w:type="spellStart"/>
      <w:r>
        <w:t>обгрунтування</w:t>
      </w:r>
      <w:proofErr w:type="spellEnd"/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суміщення</w:t>
      </w:r>
      <w:r>
        <w:rPr>
          <w:spacing w:val="-67"/>
        </w:rPr>
        <w:t xml:space="preserve"> </w:t>
      </w:r>
      <w:r>
        <w:t>будівельних, монтажних та спеціальних будівельних робіт, а також технічних</w:t>
      </w:r>
      <w:r>
        <w:rPr>
          <w:spacing w:val="-67"/>
        </w:rPr>
        <w:t xml:space="preserve"> </w:t>
      </w:r>
      <w:r>
        <w:t>рішень</w:t>
      </w:r>
      <w:r>
        <w:rPr>
          <w:spacing w:val="-2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зведення</w:t>
      </w:r>
      <w:r>
        <w:rPr>
          <w:spacing w:val="-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будівель</w:t>
      </w:r>
      <w:r>
        <w:rPr>
          <w:spacing w:val="-2"/>
        </w:rPr>
        <w:t xml:space="preserve"> </w:t>
      </w:r>
      <w:r>
        <w:t>та споруд.</w:t>
      </w:r>
    </w:p>
    <w:p w:rsidR="009825B1" w:rsidRDefault="009825B1">
      <w:pPr>
        <w:pStyle w:val="a3"/>
        <w:spacing w:before="3"/>
        <w:rPr>
          <w:sz w:val="24"/>
        </w:rPr>
      </w:pPr>
    </w:p>
    <w:p w:rsidR="009825B1" w:rsidRDefault="00E31D42">
      <w:pPr>
        <w:pStyle w:val="a3"/>
        <w:spacing w:before="1" w:line="360" w:lineRule="auto"/>
        <w:ind w:left="402" w:right="340" w:firstLine="707"/>
        <w:jc w:val="both"/>
      </w:pPr>
      <w:r>
        <w:t>Організаційно-технологічні схеми зведення будівель та споруд у складі</w:t>
      </w:r>
      <w:r>
        <w:rPr>
          <w:spacing w:val="1"/>
        </w:rPr>
        <w:t xml:space="preserve"> </w:t>
      </w:r>
      <w:r>
        <w:t>проекту (черги, пускового комплексу) встановлюють черговість будівництва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об’єктів,</w:t>
      </w:r>
      <w:r>
        <w:rPr>
          <w:spacing w:val="1"/>
        </w:rPr>
        <w:t xml:space="preserve"> </w:t>
      </w:r>
      <w:r>
        <w:t>об’єктів</w:t>
      </w:r>
      <w:r>
        <w:rPr>
          <w:spacing w:val="1"/>
        </w:rPr>
        <w:t xml:space="preserve"> </w:t>
      </w:r>
      <w:r>
        <w:t>підсобного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обслуговуючого</w:t>
      </w:r>
      <w:r>
        <w:rPr>
          <w:spacing w:val="1"/>
        </w:rPr>
        <w:t xml:space="preserve"> </w:t>
      </w:r>
      <w:r>
        <w:t>призначення,</w:t>
      </w:r>
      <w:r>
        <w:rPr>
          <w:spacing w:val="1"/>
        </w:rPr>
        <w:t xml:space="preserve"> </w:t>
      </w:r>
      <w:r>
        <w:t>енергетичного та транспортного господарства і зв’язку, зовнішніх мереж і</w:t>
      </w:r>
      <w:r>
        <w:rPr>
          <w:spacing w:val="1"/>
        </w:rPr>
        <w:t xml:space="preserve"> </w:t>
      </w:r>
      <w:r>
        <w:t>споруд</w:t>
      </w:r>
      <w:r>
        <w:rPr>
          <w:spacing w:val="1"/>
        </w:rPr>
        <w:t xml:space="preserve"> </w:t>
      </w:r>
      <w:r>
        <w:t>водопостачання,</w:t>
      </w:r>
      <w:r>
        <w:rPr>
          <w:spacing w:val="1"/>
        </w:rPr>
        <w:t xml:space="preserve"> </w:t>
      </w:r>
      <w:r>
        <w:t>каналізації,</w:t>
      </w:r>
      <w:r>
        <w:rPr>
          <w:spacing w:val="1"/>
        </w:rPr>
        <w:t xml:space="preserve"> </w:t>
      </w:r>
      <w:proofErr w:type="spellStart"/>
      <w:r>
        <w:t>тепло-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газопостачання,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впорядкування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технологічної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будівництва,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будівельних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(характеру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обсягів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територіально</w:t>
      </w:r>
      <w:r>
        <w:rPr>
          <w:spacing w:val="1"/>
        </w:rPr>
        <w:t xml:space="preserve"> </w:t>
      </w:r>
      <w:r>
        <w:t xml:space="preserve">згрупованого, лінійного, територіально розрізненого, змішаного) і </w:t>
      </w:r>
      <w:proofErr w:type="spellStart"/>
      <w:r>
        <w:t>об’ємно-</w:t>
      </w:r>
      <w:proofErr w:type="spellEnd"/>
      <w:r>
        <w:rPr>
          <w:spacing w:val="1"/>
        </w:rPr>
        <w:t xml:space="preserve"> </w:t>
      </w:r>
      <w:r>
        <w:t>планувальних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будівель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прийнятого</w:t>
      </w:r>
      <w:r>
        <w:rPr>
          <w:spacing w:val="1"/>
        </w:rPr>
        <w:t xml:space="preserve"> </w:t>
      </w:r>
      <w:r>
        <w:t>методу</w:t>
      </w:r>
      <w:r>
        <w:rPr>
          <w:spacing w:val="-5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будівництва.</w:t>
      </w:r>
    </w:p>
    <w:p w:rsidR="009825B1" w:rsidRDefault="009825B1">
      <w:pPr>
        <w:pStyle w:val="a3"/>
        <w:spacing w:before="6"/>
        <w:rPr>
          <w:sz w:val="24"/>
        </w:rPr>
      </w:pPr>
    </w:p>
    <w:p w:rsidR="009825B1" w:rsidRDefault="00E31D42">
      <w:pPr>
        <w:pStyle w:val="a3"/>
        <w:spacing w:before="1" w:line="360" w:lineRule="auto"/>
        <w:ind w:left="402" w:right="349" w:firstLine="359"/>
        <w:jc w:val="both"/>
      </w:pPr>
      <w:r>
        <w:rPr>
          <w:color w:val="333333"/>
        </w:rPr>
        <w:t>Будівельні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передбачено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використання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самопідіймальних кранів, повинні бути розраховані на стадії проектування на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зусилля,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виникають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демонтажу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кранів.</w:t>
      </w:r>
    </w:p>
    <w:p w:rsidR="009825B1" w:rsidRDefault="009825B1">
      <w:pPr>
        <w:pStyle w:val="a3"/>
        <w:spacing w:before="2"/>
        <w:rPr>
          <w:sz w:val="24"/>
        </w:rPr>
      </w:pPr>
    </w:p>
    <w:p w:rsidR="009825B1" w:rsidRDefault="00E31D42">
      <w:pPr>
        <w:pStyle w:val="a3"/>
        <w:spacing w:before="1" w:line="360" w:lineRule="auto"/>
        <w:ind w:left="402" w:right="351" w:firstLine="359"/>
        <w:jc w:val="both"/>
      </w:pPr>
      <w:r>
        <w:rPr>
          <w:color w:val="333333"/>
        </w:rPr>
        <w:t>Забороняється залишати без нагляду будівельні машини та інші засоби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механізації 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включеним двигуном.</w:t>
      </w:r>
    </w:p>
    <w:p w:rsidR="009825B1" w:rsidRDefault="009825B1">
      <w:pPr>
        <w:pStyle w:val="a3"/>
        <w:spacing w:before="3"/>
        <w:rPr>
          <w:sz w:val="24"/>
        </w:rPr>
      </w:pPr>
    </w:p>
    <w:p w:rsidR="009825B1" w:rsidRDefault="00E31D42">
      <w:pPr>
        <w:pStyle w:val="a3"/>
        <w:spacing w:line="362" w:lineRule="auto"/>
        <w:ind w:left="402" w:right="348" w:firstLine="359"/>
        <w:jc w:val="both"/>
      </w:pP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шуму,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вібрації,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загазованості,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запиленості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робочих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місцях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машиністів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повинен</w:t>
      </w:r>
    </w:p>
    <w:p w:rsidR="009825B1" w:rsidRDefault="009825B1">
      <w:pPr>
        <w:spacing w:line="362" w:lineRule="auto"/>
        <w:jc w:val="both"/>
        <w:sectPr w:rsidR="009825B1">
          <w:pgSz w:w="11910" w:h="16840"/>
          <w:pgMar w:top="104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spacing w:before="67" w:line="360" w:lineRule="auto"/>
        <w:ind w:left="402"/>
      </w:pPr>
      <w:r>
        <w:rPr>
          <w:color w:val="333333"/>
        </w:rPr>
        <w:lastRenderedPageBreak/>
        <w:t>перевищувати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норми,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освітленість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відповідати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нормам,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визначені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конкретних видів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робіт.</w:t>
      </w:r>
    </w:p>
    <w:p w:rsidR="009825B1" w:rsidRDefault="009825B1">
      <w:pPr>
        <w:pStyle w:val="a3"/>
        <w:spacing w:before="6"/>
        <w:rPr>
          <w:sz w:val="24"/>
        </w:rPr>
      </w:pPr>
    </w:p>
    <w:p w:rsidR="009825B1" w:rsidRDefault="00E31D42">
      <w:pPr>
        <w:pStyle w:val="a3"/>
        <w:spacing w:before="1" w:line="357" w:lineRule="auto"/>
        <w:ind w:left="402" w:right="352" w:firstLine="359"/>
        <w:jc w:val="both"/>
      </w:pPr>
      <w:r>
        <w:rPr>
          <w:color w:val="333333"/>
        </w:rPr>
        <w:t>Зона монтажу (демонтажу) будівельної машини огороджена або позначена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знаками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безпеки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попереджувальними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написами.</w:t>
      </w:r>
    </w:p>
    <w:p w:rsidR="009825B1" w:rsidRDefault="009825B1">
      <w:pPr>
        <w:pStyle w:val="a3"/>
        <w:spacing w:before="10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8" w:firstLine="359"/>
        <w:jc w:val="both"/>
      </w:pPr>
      <w:r>
        <w:rPr>
          <w:color w:val="333333"/>
        </w:rPr>
        <w:t>Забороняється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(демонтаж)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ожеледі,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туману, снігопаду, зливи, грози, а також за температури повітря, що нижче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швидкості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вітру,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паспорті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машини.</w:t>
      </w:r>
    </w:p>
    <w:p w:rsidR="009825B1" w:rsidRDefault="009825B1">
      <w:pPr>
        <w:pStyle w:val="a3"/>
        <w:spacing w:before="3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3" w:firstLine="359"/>
        <w:jc w:val="both"/>
      </w:pPr>
      <w:r>
        <w:rPr>
          <w:color w:val="333333"/>
        </w:rPr>
        <w:t>Встановлення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об’єкті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генерального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робіт.</w:t>
      </w:r>
    </w:p>
    <w:p w:rsidR="009825B1" w:rsidRDefault="009825B1">
      <w:pPr>
        <w:pStyle w:val="a3"/>
        <w:spacing w:before="5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6" w:firstLine="359"/>
        <w:jc w:val="both"/>
      </w:pP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забезпечення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кранами,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технологічні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розвантаження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рухомого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ознайомлені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власноручним підписом) працівники, відповідальні за безпечне 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кранами, машиністи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кранів,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стропальники.</w:t>
      </w:r>
    </w:p>
    <w:p w:rsidR="009825B1" w:rsidRDefault="009825B1">
      <w:pPr>
        <w:pStyle w:val="a3"/>
        <w:spacing w:before="5"/>
        <w:rPr>
          <w:sz w:val="24"/>
        </w:rPr>
      </w:pPr>
    </w:p>
    <w:p w:rsidR="009825B1" w:rsidRDefault="00E31D42">
      <w:pPr>
        <w:pStyle w:val="a3"/>
        <w:spacing w:line="357" w:lineRule="auto"/>
        <w:ind w:left="402" w:right="346" w:firstLine="359"/>
        <w:jc w:val="both"/>
      </w:pPr>
      <w:r>
        <w:rPr>
          <w:color w:val="333333"/>
        </w:rPr>
        <w:t>Експлуатацію будівельних машин необхідно здійснюється відповідно 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параметрів, що визначені технічним паспортом та іншими вимогами щодо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безпечного застосування машин.</w:t>
      </w:r>
    </w:p>
    <w:p w:rsidR="009825B1" w:rsidRDefault="009825B1">
      <w:pPr>
        <w:pStyle w:val="a3"/>
        <w:spacing w:before="1"/>
        <w:rPr>
          <w:sz w:val="25"/>
        </w:rPr>
      </w:pPr>
    </w:p>
    <w:p w:rsidR="009825B1" w:rsidRDefault="00E31D42">
      <w:pPr>
        <w:pStyle w:val="a3"/>
        <w:spacing w:before="1" w:line="360" w:lineRule="auto"/>
        <w:ind w:left="402" w:right="343" w:firstLine="359"/>
        <w:jc w:val="both"/>
      </w:pP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початку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застосуванням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машин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керівник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згідно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ПВР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визначити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місце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їх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робочу зону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виникнути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цьому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забезпечуватись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оглядовість робочої зони з робочого місця машиніста. У разі обмеженості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призначений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сигнальник;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між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сигнальником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машиністом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забезпечений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надійний</w:t>
      </w:r>
    </w:p>
    <w:p w:rsidR="009825B1" w:rsidRDefault="009825B1">
      <w:pPr>
        <w:spacing w:line="360" w:lineRule="auto"/>
        <w:jc w:val="both"/>
        <w:sectPr w:rsidR="009825B1">
          <w:pgSz w:w="11910" w:h="16840"/>
          <w:pgMar w:top="104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spacing w:before="67" w:line="360" w:lineRule="auto"/>
        <w:ind w:left="402"/>
      </w:pPr>
      <w:r>
        <w:rPr>
          <w:color w:val="333333"/>
        </w:rPr>
        <w:lastRenderedPageBreak/>
        <w:t>двосторонній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зв’язок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(телефонний,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радіозв’язок).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Використання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проміжних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сигнальників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для передачі сигналів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машиністу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 допускається.</w:t>
      </w:r>
    </w:p>
    <w:p w:rsidR="009825B1" w:rsidRDefault="009825B1">
      <w:pPr>
        <w:pStyle w:val="a3"/>
        <w:spacing w:before="6"/>
        <w:rPr>
          <w:sz w:val="24"/>
        </w:rPr>
      </w:pPr>
    </w:p>
    <w:p w:rsidR="009825B1" w:rsidRDefault="00E31D42">
      <w:pPr>
        <w:pStyle w:val="a3"/>
        <w:spacing w:before="1" w:line="357" w:lineRule="auto"/>
        <w:ind w:left="402" w:right="345" w:firstLine="359"/>
        <w:jc w:val="both"/>
      </w:pPr>
      <w:r>
        <w:rPr>
          <w:color w:val="333333"/>
        </w:rPr>
        <w:t>Всі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пов’язані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експлуатацією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 бути ознайомлені зі знаковою сигналізацією рукою та прапорцями,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 подається 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процесі роботи і пересування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машини.</w:t>
      </w:r>
    </w:p>
    <w:p w:rsidR="009825B1" w:rsidRDefault="009825B1">
      <w:pPr>
        <w:pStyle w:val="a3"/>
        <w:spacing w:before="1"/>
        <w:rPr>
          <w:sz w:val="25"/>
        </w:rPr>
      </w:pPr>
    </w:p>
    <w:p w:rsidR="009825B1" w:rsidRDefault="00E31D42">
      <w:pPr>
        <w:pStyle w:val="a3"/>
        <w:spacing w:line="360" w:lineRule="auto"/>
        <w:ind w:left="402" w:right="350" w:firstLine="359"/>
        <w:jc w:val="both"/>
      </w:pPr>
      <w:r>
        <w:rPr>
          <w:color w:val="333333"/>
        </w:rPr>
        <w:t>Небезпечні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виникнути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визначені в процесі розроблення будівельного генерального плану об’єкта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позначені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території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майданчика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попереджувальними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написами.</w:t>
      </w:r>
    </w:p>
    <w:p w:rsidR="009825B1" w:rsidRDefault="009825B1">
      <w:pPr>
        <w:pStyle w:val="a3"/>
        <w:spacing w:before="5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2" w:firstLine="359"/>
        <w:jc w:val="both"/>
      </w:pPr>
      <w:r>
        <w:rPr>
          <w:color w:val="333333"/>
        </w:rPr>
        <w:t>Межі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потенційно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 кранів визначаються відстанню від осі повороту 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яка складається з робочого вильоту вантажного гака крана, плюс половина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горизонтальної проекції вантажу, плюс величина відльоту вантажу у випадку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падіння,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 можливого падіння вантажу.</w:t>
      </w:r>
    </w:p>
    <w:p w:rsidR="009825B1" w:rsidRDefault="009825B1">
      <w:pPr>
        <w:pStyle w:val="a3"/>
        <w:spacing w:before="3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3" w:firstLine="359"/>
        <w:jc w:val="both"/>
      </w:pPr>
      <w:r>
        <w:rPr>
          <w:color w:val="333333"/>
        </w:rPr>
        <w:t>Під час проектування роботи крана передбачені заходи для запобігання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доторканню стріли крана або башти до ліній електропередачі, інших кранів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споруд.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стропальники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забезпечені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надійним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двостороннім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зв’язком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згідно 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НПАОП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0.00-1.01.2</w:t>
      </w:r>
    </w:p>
    <w:p w:rsidR="009825B1" w:rsidRDefault="00E31D42">
      <w:pPr>
        <w:pStyle w:val="a3"/>
        <w:spacing w:before="142" w:line="360" w:lineRule="auto"/>
        <w:ind w:left="402" w:right="347" w:firstLine="359"/>
        <w:jc w:val="both"/>
      </w:pPr>
      <w:r>
        <w:rPr>
          <w:color w:val="333333"/>
        </w:rPr>
        <w:t>Небезпечні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окреслені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(визначені)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генеральних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планах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ПВР.</w:t>
      </w:r>
    </w:p>
    <w:p w:rsidR="009825B1" w:rsidRDefault="00E31D42">
      <w:pPr>
        <w:pStyle w:val="a3"/>
        <w:spacing w:before="138" w:line="362" w:lineRule="auto"/>
        <w:ind w:left="402" w:right="354" w:firstLine="359"/>
        <w:jc w:val="both"/>
      </w:pPr>
      <w:r>
        <w:t>Межа</w:t>
      </w:r>
      <w:r>
        <w:rPr>
          <w:spacing w:val="1"/>
        </w:rPr>
        <w:t xml:space="preserve"> </w:t>
      </w:r>
      <w:r>
        <w:t>постійної</w:t>
      </w:r>
      <w:r>
        <w:rPr>
          <w:spacing w:val="1"/>
        </w:rPr>
        <w:t xml:space="preserve"> </w:t>
      </w:r>
      <w:r>
        <w:t>небезпечної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радіусу</w:t>
      </w:r>
      <w:r>
        <w:rPr>
          <w:spacing w:val="1"/>
        </w:rPr>
        <w:t xml:space="preserve"> </w:t>
      </w:r>
      <w:r>
        <w:t>поворотної</w:t>
      </w:r>
      <w:r>
        <w:rPr>
          <w:spacing w:val="1"/>
        </w:rPr>
        <w:t xml:space="preserve"> </w:t>
      </w:r>
      <w:r>
        <w:t>платформи</w:t>
      </w:r>
      <w:r>
        <w:rPr>
          <w:spacing w:val="-1"/>
        </w:rPr>
        <w:t xml:space="preserve"> </w:t>
      </w:r>
      <w:r>
        <w:t>машини</w:t>
      </w:r>
      <w:r>
        <w:rPr>
          <w:spacing w:val="-3"/>
        </w:rPr>
        <w:t xml:space="preserve"> </w:t>
      </w:r>
      <w:r>
        <w:t>плюс один метр.</w:t>
      </w:r>
    </w:p>
    <w:p w:rsidR="009825B1" w:rsidRDefault="00E31D42">
      <w:pPr>
        <w:pStyle w:val="a3"/>
        <w:spacing w:before="134" w:line="362" w:lineRule="auto"/>
        <w:ind w:left="402" w:right="354" w:firstLine="359"/>
        <w:jc w:val="both"/>
      </w:pPr>
      <w:r>
        <w:t>Межі</w:t>
      </w:r>
      <w:r>
        <w:rPr>
          <w:spacing w:val="1"/>
        </w:rPr>
        <w:t xml:space="preserve"> </w:t>
      </w:r>
      <w:r>
        <w:t>небезпечних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виходити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будівельних</w:t>
      </w:r>
      <w:r>
        <w:rPr>
          <w:spacing w:val="1"/>
        </w:rPr>
        <w:t xml:space="preserve"> </w:t>
      </w:r>
      <w:r>
        <w:t>майданчиків</w:t>
      </w:r>
      <w:r>
        <w:rPr>
          <w:spacing w:val="-3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дільниць.</w:t>
      </w:r>
    </w:p>
    <w:p w:rsidR="009825B1" w:rsidRDefault="009825B1">
      <w:pPr>
        <w:pStyle w:val="a3"/>
        <w:spacing w:before="9"/>
        <w:rPr>
          <w:sz w:val="23"/>
        </w:rPr>
      </w:pPr>
    </w:p>
    <w:p w:rsidR="009825B1" w:rsidRDefault="00E31D42">
      <w:pPr>
        <w:pStyle w:val="a5"/>
        <w:numPr>
          <w:ilvl w:val="1"/>
          <w:numId w:val="5"/>
        </w:numPr>
        <w:tabs>
          <w:tab w:val="left" w:pos="1122"/>
          <w:tab w:val="left" w:pos="2944"/>
          <w:tab w:val="left" w:pos="4200"/>
          <w:tab w:val="left" w:pos="4821"/>
          <w:tab w:val="left" w:pos="6758"/>
          <w:tab w:val="left" w:pos="7331"/>
          <w:tab w:val="left" w:pos="8273"/>
        </w:tabs>
        <w:spacing w:line="362" w:lineRule="auto"/>
        <w:ind w:left="1121" w:right="353"/>
        <w:rPr>
          <w:sz w:val="28"/>
        </w:rPr>
      </w:pPr>
      <w:r>
        <w:rPr>
          <w:sz w:val="28"/>
        </w:rPr>
        <w:t>Переміщення</w:t>
      </w:r>
      <w:r>
        <w:rPr>
          <w:sz w:val="28"/>
        </w:rPr>
        <w:tab/>
        <w:t>вантажів</w:t>
      </w:r>
      <w:r>
        <w:rPr>
          <w:sz w:val="28"/>
        </w:rPr>
        <w:tab/>
        <w:t>над</w:t>
      </w:r>
      <w:r>
        <w:rPr>
          <w:sz w:val="28"/>
        </w:rPr>
        <w:tab/>
        <w:t>перекриттями,</w:t>
      </w:r>
      <w:r>
        <w:rPr>
          <w:sz w:val="28"/>
        </w:rPr>
        <w:tab/>
        <w:t>під</w:t>
      </w:r>
      <w:r>
        <w:rPr>
          <w:sz w:val="28"/>
        </w:rPr>
        <w:tab/>
        <w:t>якими</w:t>
      </w:r>
      <w:r>
        <w:rPr>
          <w:sz w:val="28"/>
        </w:rPr>
        <w:tab/>
      </w:r>
      <w:r>
        <w:rPr>
          <w:spacing w:val="-1"/>
          <w:sz w:val="28"/>
        </w:rPr>
        <w:t>розташовані</w:t>
      </w:r>
      <w:r>
        <w:rPr>
          <w:spacing w:val="-67"/>
          <w:sz w:val="28"/>
        </w:rPr>
        <w:t xml:space="preserve"> </w:t>
      </w:r>
      <w:r>
        <w:rPr>
          <w:sz w:val="28"/>
        </w:rPr>
        <w:t>виробничі,</w:t>
      </w:r>
      <w:r>
        <w:rPr>
          <w:spacing w:val="43"/>
          <w:sz w:val="28"/>
        </w:rPr>
        <w:t xml:space="preserve"> </w:t>
      </w:r>
      <w:r>
        <w:rPr>
          <w:sz w:val="28"/>
        </w:rPr>
        <w:t>житлові</w:t>
      </w:r>
      <w:r>
        <w:rPr>
          <w:spacing w:val="45"/>
          <w:sz w:val="28"/>
        </w:rPr>
        <w:t xml:space="preserve"> </w:t>
      </w:r>
      <w:r>
        <w:rPr>
          <w:sz w:val="28"/>
        </w:rPr>
        <w:t>або</w:t>
      </w:r>
      <w:r>
        <w:rPr>
          <w:spacing w:val="47"/>
          <w:sz w:val="28"/>
        </w:rPr>
        <w:t xml:space="preserve"> </w:t>
      </w:r>
      <w:r>
        <w:rPr>
          <w:sz w:val="28"/>
        </w:rPr>
        <w:t>службові</w:t>
      </w:r>
      <w:r>
        <w:rPr>
          <w:spacing w:val="48"/>
          <w:sz w:val="28"/>
        </w:rPr>
        <w:t xml:space="preserve"> </w:t>
      </w:r>
      <w:r>
        <w:rPr>
          <w:sz w:val="28"/>
        </w:rPr>
        <w:t>приміщення,</w:t>
      </w:r>
      <w:r>
        <w:rPr>
          <w:spacing w:val="46"/>
          <w:sz w:val="28"/>
        </w:rPr>
        <w:t xml:space="preserve"> </w:t>
      </w:r>
      <w:r>
        <w:rPr>
          <w:sz w:val="28"/>
        </w:rPr>
        <w:t>де</w:t>
      </w:r>
      <w:r>
        <w:rPr>
          <w:spacing w:val="45"/>
          <w:sz w:val="28"/>
        </w:rPr>
        <w:t xml:space="preserve"> </w:t>
      </w:r>
      <w:r>
        <w:rPr>
          <w:sz w:val="28"/>
        </w:rPr>
        <w:t>перебувають</w:t>
      </w:r>
      <w:r>
        <w:rPr>
          <w:spacing w:val="46"/>
          <w:sz w:val="28"/>
        </w:rPr>
        <w:t xml:space="preserve"> </w:t>
      </w:r>
      <w:r>
        <w:rPr>
          <w:sz w:val="28"/>
        </w:rPr>
        <w:t>люди,</w:t>
      </w:r>
    </w:p>
    <w:p w:rsidR="009825B1" w:rsidRDefault="009825B1">
      <w:pPr>
        <w:spacing w:line="362" w:lineRule="auto"/>
        <w:rPr>
          <w:sz w:val="28"/>
        </w:rPr>
        <w:sectPr w:rsidR="009825B1">
          <w:pgSz w:w="11910" w:h="16840"/>
          <w:pgMar w:top="104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spacing w:before="67" w:line="362" w:lineRule="auto"/>
        <w:ind w:left="1121" w:right="349"/>
        <w:jc w:val="both"/>
      </w:pPr>
      <w:r>
        <w:lastRenderedPageBreak/>
        <w:t>дозволяється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вжиття</w:t>
      </w:r>
      <w:r>
        <w:rPr>
          <w:spacing w:val="1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безпечне</w:t>
      </w:r>
      <w:r>
        <w:rPr>
          <w:spacing w:val="1"/>
        </w:rPr>
        <w:t xml:space="preserve"> </w:t>
      </w:r>
      <w:r>
        <w:t>перебування</w:t>
      </w:r>
      <w:r>
        <w:rPr>
          <w:spacing w:val="-1"/>
        </w:rPr>
        <w:t xml:space="preserve"> </w:t>
      </w:r>
      <w:r>
        <w:t>людей.</w:t>
      </w:r>
    </w:p>
    <w:p w:rsidR="009825B1" w:rsidRDefault="00E31D42">
      <w:pPr>
        <w:pStyle w:val="a5"/>
        <w:numPr>
          <w:ilvl w:val="1"/>
          <w:numId w:val="5"/>
        </w:numPr>
        <w:tabs>
          <w:tab w:val="left" w:pos="1122"/>
        </w:tabs>
        <w:spacing w:line="360" w:lineRule="auto"/>
        <w:ind w:left="1121" w:right="351"/>
        <w:jc w:val="both"/>
        <w:rPr>
          <w:sz w:val="28"/>
        </w:rPr>
      </w:pP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вжиті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запобігають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перекиданню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самовільному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пересуванню</w:t>
      </w:r>
      <w:r>
        <w:rPr>
          <w:spacing w:val="-1"/>
          <w:sz w:val="28"/>
        </w:rPr>
        <w:t xml:space="preserve"> </w:t>
      </w:r>
      <w:r>
        <w:rPr>
          <w:sz w:val="28"/>
        </w:rPr>
        <w:t>під</w:t>
      </w:r>
      <w:r>
        <w:rPr>
          <w:spacing w:val="-2"/>
          <w:sz w:val="28"/>
        </w:rPr>
        <w:t xml:space="preserve"> </w:t>
      </w:r>
      <w:r>
        <w:rPr>
          <w:sz w:val="28"/>
        </w:rPr>
        <w:t>дією</w:t>
      </w:r>
      <w:r>
        <w:rPr>
          <w:spacing w:val="-2"/>
          <w:sz w:val="28"/>
        </w:rPr>
        <w:t xml:space="preserve"> </w:t>
      </w:r>
      <w:r>
        <w:rPr>
          <w:sz w:val="28"/>
        </w:rPr>
        <w:t>вітру.</w:t>
      </w:r>
    </w:p>
    <w:p w:rsidR="009825B1" w:rsidRDefault="00E31D42">
      <w:pPr>
        <w:pStyle w:val="a5"/>
        <w:numPr>
          <w:ilvl w:val="1"/>
          <w:numId w:val="5"/>
        </w:numPr>
        <w:tabs>
          <w:tab w:val="left" w:pos="1122"/>
        </w:tabs>
        <w:spacing w:line="360" w:lineRule="auto"/>
        <w:ind w:left="1121" w:right="346"/>
        <w:jc w:val="both"/>
        <w:rPr>
          <w:sz w:val="28"/>
        </w:rPr>
      </w:pPr>
      <w:r>
        <w:rPr>
          <w:sz w:val="28"/>
        </w:rPr>
        <w:t>Переміщення,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  <w:r>
        <w:rPr>
          <w:spacing w:val="1"/>
          <w:sz w:val="28"/>
        </w:rPr>
        <w:t xml:space="preserve"> </w:t>
      </w:r>
      <w:r>
        <w:rPr>
          <w:sz w:val="28"/>
        </w:rPr>
        <w:t>поблизу</w:t>
      </w:r>
      <w:r>
        <w:rPr>
          <w:spacing w:val="1"/>
          <w:sz w:val="28"/>
        </w:rPr>
        <w:t xml:space="preserve"> </w:t>
      </w:r>
      <w:r>
        <w:rPr>
          <w:sz w:val="28"/>
        </w:rPr>
        <w:t>виїмок</w:t>
      </w:r>
      <w:r>
        <w:rPr>
          <w:spacing w:val="1"/>
          <w:sz w:val="28"/>
        </w:rPr>
        <w:t xml:space="preserve"> </w:t>
      </w:r>
      <w:r>
        <w:rPr>
          <w:sz w:val="28"/>
        </w:rPr>
        <w:t>(котлованів, траншей) з незакріпленими укосами дозволяється тільки за</w:t>
      </w:r>
      <w:r>
        <w:rPr>
          <w:spacing w:val="-67"/>
          <w:sz w:val="28"/>
        </w:rPr>
        <w:t xml:space="preserve"> </w:t>
      </w:r>
      <w:r>
        <w:rPr>
          <w:sz w:val="28"/>
        </w:rPr>
        <w:t>межею призми обвалення ґрунту на відстані, що визначається проектом</w:t>
      </w:r>
      <w:r>
        <w:rPr>
          <w:spacing w:val="-67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робіт.</w:t>
      </w:r>
    </w:p>
    <w:p w:rsidR="009825B1" w:rsidRDefault="009825B1">
      <w:pPr>
        <w:pStyle w:val="a3"/>
        <w:spacing w:before="11"/>
        <w:rPr>
          <w:sz w:val="23"/>
        </w:rPr>
      </w:pPr>
    </w:p>
    <w:p w:rsidR="009825B1" w:rsidRDefault="00E31D42">
      <w:pPr>
        <w:pStyle w:val="a3"/>
        <w:spacing w:line="360" w:lineRule="auto"/>
        <w:ind w:left="402" w:right="350" w:firstLine="359"/>
        <w:jc w:val="both"/>
      </w:pPr>
      <w:r>
        <w:t>За відсутності відповідних вказівок у ПВР найменша допустима відстань</w:t>
      </w:r>
      <w:r>
        <w:rPr>
          <w:spacing w:val="1"/>
        </w:rPr>
        <w:t xml:space="preserve"> </w:t>
      </w:r>
      <w:r>
        <w:t>по горизонталі від основи укосу виїмки (котловану, траншеї) до найближчої</w:t>
      </w:r>
      <w:r>
        <w:rPr>
          <w:spacing w:val="1"/>
        </w:rPr>
        <w:t xml:space="preserve"> </w:t>
      </w:r>
      <w:r>
        <w:t>опори</w:t>
      </w:r>
      <w:r>
        <w:rPr>
          <w:spacing w:val="-2"/>
        </w:rPr>
        <w:t xml:space="preserve"> </w:t>
      </w:r>
      <w:r>
        <w:t>вантажопідіймальної машини</w:t>
      </w:r>
      <w:r>
        <w:rPr>
          <w:spacing w:val="-1"/>
        </w:rPr>
        <w:t xml:space="preserve"> </w:t>
      </w:r>
      <w:r>
        <w:t>визначається</w:t>
      </w:r>
      <w:r>
        <w:rPr>
          <w:spacing w:val="-1"/>
        </w:rPr>
        <w:t xml:space="preserve"> </w:t>
      </w:r>
      <w:r>
        <w:t>згідно з</w:t>
      </w:r>
      <w:r>
        <w:rPr>
          <w:spacing w:val="2"/>
        </w:rPr>
        <w:t xml:space="preserve"> </w:t>
      </w:r>
      <w:r>
        <w:t>таблицею</w:t>
      </w:r>
      <w:r>
        <w:rPr>
          <w:spacing w:val="-2"/>
        </w:rPr>
        <w:t xml:space="preserve"> </w:t>
      </w:r>
      <w:r>
        <w:t>1.</w:t>
      </w:r>
    </w:p>
    <w:p w:rsidR="009825B1" w:rsidRDefault="00E31D42">
      <w:pPr>
        <w:pStyle w:val="a3"/>
        <w:spacing w:before="140" w:line="360" w:lineRule="auto"/>
        <w:ind w:left="402" w:right="345"/>
        <w:jc w:val="both"/>
      </w:pPr>
      <w:r>
        <w:t>За</w:t>
      </w:r>
      <w:r>
        <w:rPr>
          <w:spacing w:val="1"/>
        </w:rPr>
        <w:t xml:space="preserve"> </w:t>
      </w:r>
      <w:r>
        <w:t>неможливості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відстаней</w:t>
      </w:r>
      <w:r>
        <w:rPr>
          <w:spacing w:val="1"/>
        </w:rPr>
        <w:t xml:space="preserve"> </w:t>
      </w:r>
      <w:r>
        <w:t>або,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глибина</w:t>
      </w:r>
      <w:r>
        <w:rPr>
          <w:spacing w:val="1"/>
        </w:rPr>
        <w:t xml:space="preserve"> </w:t>
      </w:r>
      <w:r>
        <w:t>виїмки</w:t>
      </w:r>
      <w:r>
        <w:rPr>
          <w:spacing w:val="1"/>
        </w:rPr>
        <w:t xml:space="preserve"> </w:t>
      </w:r>
      <w:r>
        <w:t>(котловану)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5,0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неможливості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стабільного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ґрунту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зволоження</w:t>
      </w:r>
      <w:r>
        <w:rPr>
          <w:spacing w:val="1"/>
        </w:rPr>
        <w:t xml:space="preserve"> </w:t>
      </w:r>
      <w:r>
        <w:t>природними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техногенними водами) умови встановлення кранів повинні бути визначені в</w:t>
      </w:r>
      <w:r>
        <w:rPr>
          <w:spacing w:val="1"/>
        </w:rPr>
        <w:t xml:space="preserve"> </w:t>
      </w:r>
      <w:r>
        <w:t>проектній</w:t>
      </w:r>
      <w:r>
        <w:rPr>
          <w:spacing w:val="-4"/>
        </w:rPr>
        <w:t xml:space="preserve"> </w:t>
      </w:r>
      <w:r>
        <w:t>документації.</w:t>
      </w:r>
    </w:p>
    <w:p w:rsidR="009825B1" w:rsidRDefault="00E31D42">
      <w:pPr>
        <w:pStyle w:val="a3"/>
        <w:spacing w:before="141" w:line="360" w:lineRule="auto"/>
        <w:ind w:left="402" w:right="352"/>
        <w:jc w:val="both"/>
      </w:pPr>
      <w:r>
        <w:t>Таблиця 1- Допустима відстань по горизонталі від основи укосу котловану до</w:t>
      </w:r>
      <w:r>
        <w:rPr>
          <w:spacing w:val="-67"/>
        </w:rPr>
        <w:t xml:space="preserve"> </w:t>
      </w:r>
      <w:r>
        <w:t>найближчої</w:t>
      </w:r>
      <w:r>
        <w:rPr>
          <w:spacing w:val="-3"/>
        </w:rPr>
        <w:t xml:space="preserve"> </w:t>
      </w:r>
      <w:r>
        <w:t>опори</w:t>
      </w:r>
    </w:p>
    <w:p w:rsidR="009825B1" w:rsidRDefault="00E31D42">
      <w:pPr>
        <w:pStyle w:val="a3"/>
        <w:spacing w:before="4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1155223</wp:posOffset>
            </wp:positionH>
            <wp:positionV relativeFrom="paragraph">
              <wp:posOffset>93130</wp:posOffset>
            </wp:positionV>
            <wp:extent cx="5867568" cy="1429321"/>
            <wp:effectExtent l="0" t="0" r="0" b="0"/>
            <wp:wrapTopAndBottom/>
            <wp:docPr id="41" name="image26.jpeg" descr="D:\ДИПЛОМ МАГИСТРА\fyz ufkmxtyrj\nf,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568" cy="1429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E31D42">
      <w:pPr>
        <w:pStyle w:val="a3"/>
        <w:spacing w:before="252" w:line="360" w:lineRule="auto"/>
        <w:ind w:left="402" w:right="346"/>
        <w:jc w:val="both"/>
      </w:pPr>
      <w:r>
        <w:t>*</w:t>
      </w:r>
      <w:r>
        <w:rPr>
          <w:spacing w:val="1"/>
        </w:rPr>
        <w:t xml:space="preserve"> </w:t>
      </w:r>
      <w:r>
        <w:t>Найближчою</w:t>
      </w:r>
      <w:r>
        <w:rPr>
          <w:spacing w:val="1"/>
        </w:rPr>
        <w:t xml:space="preserve"> </w:t>
      </w:r>
      <w:r>
        <w:t>опорою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виносної</w:t>
      </w:r>
      <w:r>
        <w:rPr>
          <w:spacing w:val="1"/>
        </w:rPr>
        <w:t xml:space="preserve"> </w:t>
      </w:r>
      <w:r>
        <w:t>опори</w:t>
      </w:r>
      <w:r>
        <w:rPr>
          <w:spacing w:val="1"/>
        </w:rPr>
        <w:t xml:space="preserve"> </w:t>
      </w:r>
      <w:r>
        <w:t>самохідного</w:t>
      </w:r>
      <w:r>
        <w:rPr>
          <w:spacing w:val="1"/>
        </w:rPr>
        <w:t xml:space="preserve"> </w:t>
      </w:r>
      <w:r>
        <w:t>стрілового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укосу</w:t>
      </w:r>
      <w:r>
        <w:rPr>
          <w:spacing w:val="1"/>
        </w:rPr>
        <w:t xml:space="preserve"> </w:t>
      </w:r>
      <w:r>
        <w:t>баластової</w:t>
      </w:r>
      <w:r>
        <w:rPr>
          <w:spacing w:val="1"/>
        </w:rPr>
        <w:t xml:space="preserve"> </w:t>
      </w:r>
      <w:r>
        <w:t>призми</w:t>
      </w:r>
      <w:r>
        <w:rPr>
          <w:spacing w:val="1"/>
        </w:rPr>
        <w:t xml:space="preserve"> </w:t>
      </w:r>
      <w:r>
        <w:t>вантажопідіймального крана.</w:t>
      </w:r>
    </w:p>
    <w:p w:rsidR="009825B1" w:rsidRDefault="009825B1">
      <w:pPr>
        <w:spacing w:line="360" w:lineRule="auto"/>
        <w:jc w:val="both"/>
        <w:sectPr w:rsidR="009825B1">
          <w:pgSz w:w="11910" w:h="16840"/>
          <w:pgMar w:top="104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spacing w:before="67" w:line="360" w:lineRule="auto"/>
        <w:ind w:left="402" w:right="352" w:firstLine="359"/>
        <w:jc w:val="both"/>
      </w:pPr>
      <w:r>
        <w:lastRenderedPageBreak/>
        <w:t>Установлення</w:t>
      </w:r>
      <w:r>
        <w:rPr>
          <w:spacing w:val="1"/>
        </w:rPr>
        <w:t xml:space="preserve"> </w:t>
      </w:r>
      <w:r>
        <w:t>стрілового</w:t>
      </w:r>
      <w:r>
        <w:rPr>
          <w:spacing w:val="1"/>
        </w:rPr>
        <w:t xml:space="preserve"> </w:t>
      </w:r>
      <w:r>
        <w:t>самохідного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охоронній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лінії</w:t>
      </w:r>
      <w:r>
        <w:rPr>
          <w:spacing w:val="-67"/>
        </w:rPr>
        <w:t xml:space="preserve"> </w:t>
      </w:r>
      <w:r>
        <w:t>електропередачі на виносні опори та відчеплення стропів перед підніманням</w:t>
      </w:r>
      <w:r>
        <w:rPr>
          <w:spacing w:val="1"/>
        </w:rPr>
        <w:t xml:space="preserve"> </w:t>
      </w:r>
      <w:r>
        <w:t>стріли повинні виконуватися безпосередньо машиністом крана без залучення</w:t>
      </w:r>
      <w:r>
        <w:rPr>
          <w:spacing w:val="1"/>
        </w:rPr>
        <w:t xml:space="preserve"> </w:t>
      </w:r>
      <w:r>
        <w:t>стропальників.</w:t>
      </w:r>
    </w:p>
    <w:p w:rsidR="009825B1" w:rsidRDefault="00E31D42">
      <w:pPr>
        <w:pStyle w:val="a3"/>
        <w:spacing w:before="142" w:line="360" w:lineRule="auto"/>
        <w:ind w:left="402" w:right="352" w:firstLine="359"/>
        <w:jc w:val="both"/>
      </w:pPr>
      <w:r>
        <w:t>В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неінвентарних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proofErr w:type="spellStart"/>
      <w:r>
        <w:t>підмощування</w:t>
      </w:r>
      <w:proofErr w:type="spellEnd"/>
      <w:r>
        <w:t>,</w:t>
      </w:r>
      <w:r>
        <w:rPr>
          <w:spacing w:val="-1"/>
        </w:rPr>
        <w:t xml:space="preserve"> </w:t>
      </w:r>
      <w:r>
        <w:t>конструкція яких визначена у</w:t>
      </w:r>
      <w:r>
        <w:rPr>
          <w:spacing w:val="-5"/>
        </w:rPr>
        <w:t xml:space="preserve"> </w:t>
      </w:r>
      <w:r>
        <w:t>ПВР.</w:t>
      </w:r>
    </w:p>
    <w:p w:rsidR="009825B1" w:rsidRDefault="00E31D42">
      <w:pPr>
        <w:pStyle w:val="a3"/>
        <w:spacing w:before="141" w:line="360" w:lineRule="auto"/>
        <w:ind w:left="402" w:right="344" w:firstLine="359"/>
        <w:jc w:val="both"/>
      </w:pPr>
      <w:r>
        <w:t>За відсутності вказівок щодо закріплення риштовань їх кріплення до стін</w:t>
      </w:r>
      <w:r>
        <w:rPr>
          <w:spacing w:val="1"/>
        </w:rPr>
        <w:t xml:space="preserve"> </w:t>
      </w:r>
      <w:r>
        <w:t>споруди необхідно здійснювати не менше ніж через один ярус для верхніх</w:t>
      </w:r>
      <w:r>
        <w:rPr>
          <w:spacing w:val="1"/>
        </w:rPr>
        <w:t xml:space="preserve"> </w:t>
      </w:r>
      <w:r>
        <w:t>стояків,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прогони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верхнього</w:t>
      </w:r>
      <w:r>
        <w:rPr>
          <w:spacing w:val="1"/>
        </w:rPr>
        <w:t xml:space="preserve"> </w:t>
      </w:r>
      <w:r>
        <w:t>ярусу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кріплення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кожних</w:t>
      </w:r>
      <w:r>
        <w:rPr>
          <w:spacing w:val="-4"/>
        </w:rPr>
        <w:t xml:space="preserve"> </w:t>
      </w:r>
      <w:r>
        <w:t>50 м2</w:t>
      </w:r>
      <w:r>
        <w:rPr>
          <w:spacing w:val="1"/>
        </w:rPr>
        <w:t xml:space="preserve"> </w:t>
      </w:r>
      <w:r>
        <w:t>проекції поверхні</w:t>
      </w:r>
      <w:r>
        <w:rPr>
          <w:spacing w:val="-2"/>
        </w:rPr>
        <w:t xml:space="preserve"> </w:t>
      </w:r>
      <w:r>
        <w:t>риштовань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фасад</w:t>
      </w:r>
      <w:r>
        <w:rPr>
          <w:spacing w:val="1"/>
        </w:rPr>
        <w:t xml:space="preserve"> </w:t>
      </w:r>
      <w:r>
        <w:t>споруди.</w:t>
      </w:r>
    </w:p>
    <w:p w:rsidR="009825B1" w:rsidRDefault="00E31D42">
      <w:pPr>
        <w:pStyle w:val="a3"/>
        <w:spacing w:before="140" w:line="360" w:lineRule="auto"/>
        <w:ind w:left="402" w:right="351"/>
        <w:jc w:val="both"/>
      </w:pPr>
      <w:r>
        <w:t>Не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кріплення</w:t>
      </w:r>
      <w:r>
        <w:rPr>
          <w:spacing w:val="1"/>
        </w:rPr>
        <w:t xml:space="preserve"> </w:t>
      </w:r>
      <w:r>
        <w:t>риштовань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парапетів,</w:t>
      </w:r>
      <w:r>
        <w:rPr>
          <w:spacing w:val="1"/>
        </w:rPr>
        <w:t xml:space="preserve"> </w:t>
      </w:r>
      <w:r>
        <w:t>карнизів,</w:t>
      </w:r>
      <w:r>
        <w:rPr>
          <w:spacing w:val="70"/>
        </w:rPr>
        <w:t xml:space="preserve"> </w:t>
      </w:r>
      <w:r>
        <w:t>балконів,</w:t>
      </w:r>
      <w:r>
        <w:rPr>
          <w:spacing w:val="1"/>
        </w:rPr>
        <w:t xml:space="preserve"> </w:t>
      </w:r>
      <w:r>
        <w:t xml:space="preserve">інших </w:t>
      </w:r>
      <w:proofErr w:type="spellStart"/>
      <w:r>
        <w:t>виступних</w:t>
      </w:r>
      <w:proofErr w:type="spellEnd"/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споруди.</w:t>
      </w:r>
    </w:p>
    <w:p w:rsidR="009825B1" w:rsidRDefault="00E31D42">
      <w:pPr>
        <w:pStyle w:val="a3"/>
        <w:spacing w:before="140" w:line="360" w:lineRule="auto"/>
        <w:ind w:left="402" w:right="350" w:firstLine="359"/>
        <w:jc w:val="both"/>
      </w:pPr>
      <w:r>
        <w:t>За необхідності передавання на риштовання додаткових навантажень (від</w:t>
      </w:r>
      <w:r>
        <w:rPr>
          <w:spacing w:val="1"/>
        </w:rPr>
        <w:t xml:space="preserve"> </w:t>
      </w:r>
      <w:r>
        <w:t>підйомників,</w:t>
      </w:r>
      <w:r>
        <w:rPr>
          <w:spacing w:val="1"/>
        </w:rPr>
        <w:t xml:space="preserve"> </w:t>
      </w:r>
      <w:r>
        <w:t>вантажопідіймальних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тощо)</w:t>
      </w:r>
      <w:r>
        <w:rPr>
          <w:spacing w:val="1"/>
        </w:rPr>
        <w:t xml:space="preserve"> </w:t>
      </w:r>
      <w:r>
        <w:t>їх</w:t>
      </w:r>
      <w:r>
        <w:rPr>
          <w:spacing w:val="71"/>
        </w:rPr>
        <w:t xml:space="preserve"> </w:t>
      </w:r>
      <w:r>
        <w:t>конструкцію</w:t>
      </w:r>
      <w:r>
        <w:rPr>
          <w:spacing w:val="1"/>
        </w:rPr>
        <w:t xml:space="preserve"> </w:t>
      </w:r>
      <w:r>
        <w:t>необхідно</w:t>
      </w:r>
      <w:r>
        <w:rPr>
          <w:spacing w:val="-4"/>
        </w:rPr>
        <w:t xml:space="preserve"> </w:t>
      </w:r>
      <w:r>
        <w:t>перевірити на</w:t>
      </w:r>
      <w:r>
        <w:rPr>
          <w:spacing w:val="-3"/>
        </w:rPr>
        <w:t xml:space="preserve"> </w:t>
      </w:r>
      <w:r>
        <w:t>ці</w:t>
      </w:r>
      <w:r>
        <w:rPr>
          <w:spacing w:val="-2"/>
        </w:rPr>
        <w:t xml:space="preserve"> </w:t>
      </w:r>
      <w:r>
        <w:t>навантаження.</w:t>
      </w:r>
    </w:p>
    <w:p w:rsidR="009825B1" w:rsidRDefault="00E31D42">
      <w:pPr>
        <w:pStyle w:val="a3"/>
        <w:spacing w:before="141" w:line="360" w:lineRule="auto"/>
        <w:ind w:left="402" w:right="342" w:firstLine="359"/>
        <w:jc w:val="both"/>
      </w:pPr>
      <w:r>
        <w:t>Висота огорожі повинна бути не менше ніж 1,1 м, бортові обшивки - не</w:t>
      </w:r>
      <w:r>
        <w:rPr>
          <w:spacing w:val="1"/>
        </w:rPr>
        <w:t xml:space="preserve"> </w:t>
      </w:r>
      <w:r>
        <w:t>менше ніж 0,15 м, відстань між горизонтальними елементами огорожі - не</w:t>
      </w:r>
      <w:r>
        <w:rPr>
          <w:spacing w:val="1"/>
        </w:rPr>
        <w:t xml:space="preserve"> </w:t>
      </w:r>
      <w:r>
        <w:t>більше</w:t>
      </w:r>
      <w:r>
        <w:rPr>
          <w:spacing w:val="-4"/>
        </w:rPr>
        <w:t xml:space="preserve"> </w:t>
      </w:r>
      <w:r>
        <w:t>ніж 0,5</w:t>
      </w:r>
      <w:r>
        <w:rPr>
          <w:spacing w:val="1"/>
        </w:rPr>
        <w:t xml:space="preserve"> </w:t>
      </w:r>
      <w:r>
        <w:t>м.</w:t>
      </w:r>
    </w:p>
    <w:p w:rsidR="009825B1" w:rsidRDefault="009825B1">
      <w:pPr>
        <w:pStyle w:val="a3"/>
        <w:spacing w:before="7"/>
        <w:rPr>
          <w:sz w:val="24"/>
        </w:rPr>
      </w:pPr>
    </w:p>
    <w:p w:rsidR="009825B1" w:rsidRDefault="00E31D42">
      <w:pPr>
        <w:pStyle w:val="Heading1"/>
        <w:numPr>
          <w:ilvl w:val="0"/>
          <w:numId w:val="5"/>
        </w:numPr>
        <w:tabs>
          <w:tab w:val="left" w:pos="683"/>
        </w:tabs>
        <w:spacing w:before="0"/>
        <w:ind w:left="682" w:hanging="281"/>
      </w:pPr>
      <w:r>
        <w:t>Вимоги</w:t>
      </w:r>
      <w:r>
        <w:rPr>
          <w:spacing w:val="-5"/>
        </w:rPr>
        <w:t xml:space="preserve"> </w:t>
      </w:r>
      <w:r>
        <w:t>електробезпеки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виконанні</w:t>
      </w:r>
      <w:r>
        <w:rPr>
          <w:spacing w:val="-2"/>
        </w:rPr>
        <w:t xml:space="preserve"> </w:t>
      </w:r>
      <w:r>
        <w:t>будівельних</w:t>
      </w:r>
      <w:r>
        <w:rPr>
          <w:spacing w:val="-3"/>
        </w:rPr>
        <w:t xml:space="preserve"> </w:t>
      </w:r>
      <w:r>
        <w:t>робіт</w:t>
      </w:r>
    </w:p>
    <w:p w:rsidR="009825B1" w:rsidRDefault="009825B1">
      <w:pPr>
        <w:pStyle w:val="a3"/>
        <w:rPr>
          <w:b/>
          <w:sz w:val="38"/>
        </w:rPr>
      </w:pPr>
    </w:p>
    <w:p w:rsidR="009825B1" w:rsidRDefault="00E31D42">
      <w:pPr>
        <w:pStyle w:val="a3"/>
        <w:spacing w:line="360" w:lineRule="auto"/>
        <w:ind w:left="402" w:right="341" w:firstLine="359"/>
        <w:jc w:val="both"/>
      </w:pPr>
      <w:r>
        <w:t>Інструкція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загальних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електробезпеки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будівельному</w:t>
      </w:r>
      <w:r>
        <w:rPr>
          <w:spacing w:val="1"/>
        </w:rPr>
        <w:t xml:space="preserve"> </w:t>
      </w:r>
      <w:r>
        <w:t>майданчику</w:t>
      </w:r>
      <w:r>
        <w:rPr>
          <w:spacing w:val="1"/>
        </w:rPr>
        <w:t xml:space="preserve"> </w:t>
      </w:r>
      <w:r>
        <w:t>(далі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Інструкція)</w:t>
      </w:r>
      <w:r>
        <w:rPr>
          <w:spacing w:val="1"/>
        </w:rPr>
        <w:t xml:space="preserve"> </w:t>
      </w:r>
      <w:r>
        <w:t>розроблена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України про охорону праці, і є нормативним актом в межах підприємства.</w:t>
      </w:r>
      <w:r>
        <w:rPr>
          <w:spacing w:val="1"/>
        </w:rPr>
        <w:t xml:space="preserve"> </w:t>
      </w:r>
      <w:r>
        <w:t>Особи, які порушили вимоги Інструкції, несуть персональну відповідальність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установленому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порядку:</w:t>
      </w:r>
      <w:r>
        <w:rPr>
          <w:spacing w:val="1"/>
        </w:rPr>
        <w:t xml:space="preserve"> </w:t>
      </w:r>
      <w:r>
        <w:t>дисциплінарну,</w:t>
      </w:r>
      <w:r>
        <w:rPr>
          <w:spacing w:val="1"/>
        </w:rPr>
        <w:t xml:space="preserve"> </w:t>
      </w:r>
      <w:r>
        <w:t>адміністративну,</w:t>
      </w:r>
      <w:r>
        <w:rPr>
          <w:spacing w:val="1"/>
        </w:rPr>
        <w:t xml:space="preserve"> </w:t>
      </w:r>
      <w:r>
        <w:t>матеріальну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кримінальну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наслідків,</w:t>
      </w:r>
      <w:r>
        <w:rPr>
          <w:spacing w:val="1"/>
        </w:rPr>
        <w:t xml:space="preserve"> </w:t>
      </w:r>
      <w:r>
        <w:t>спричинених</w:t>
      </w:r>
      <w:r>
        <w:rPr>
          <w:spacing w:val="-67"/>
        </w:rPr>
        <w:t xml:space="preserve"> </w:t>
      </w:r>
      <w:r>
        <w:t>порушенням.</w:t>
      </w:r>
    </w:p>
    <w:p w:rsidR="009825B1" w:rsidRDefault="009825B1">
      <w:pPr>
        <w:spacing w:line="360" w:lineRule="auto"/>
        <w:jc w:val="both"/>
        <w:sectPr w:rsidR="009825B1">
          <w:pgSz w:w="11910" w:h="16840"/>
          <w:pgMar w:top="104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spacing w:before="67" w:line="360" w:lineRule="auto"/>
        <w:ind w:left="402" w:right="343" w:firstLine="359"/>
        <w:jc w:val="both"/>
      </w:pPr>
      <w:r>
        <w:lastRenderedPageBreak/>
        <w:t>Дія Інструкції поширюється на всій дільниці будівництва та встановлює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електробезпеки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постійних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тимчасових</w:t>
      </w:r>
      <w:r>
        <w:rPr>
          <w:spacing w:val="1"/>
        </w:rPr>
        <w:t xml:space="preserve"> </w:t>
      </w:r>
      <w:r>
        <w:t>електроустановок.</w:t>
      </w:r>
    </w:p>
    <w:p w:rsidR="009825B1" w:rsidRDefault="009825B1">
      <w:pPr>
        <w:pStyle w:val="a3"/>
        <w:spacing w:before="6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5" w:firstLine="429"/>
        <w:jc w:val="both"/>
      </w:pPr>
      <w:r>
        <w:t>Експлуатація електроустановок відноситься до робіт, що виконуються в</w:t>
      </w:r>
      <w:r>
        <w:rPr>
          <w:spacing w:val="1"/>
        </w:rPr>
        <w:t xml:space="preserve"> </w:t>
      </w:r>
      <w:r>
        <w:t>умовах підвищеної небезпеки. До установок і до персоналу, який обслуговує</w:t>
      </w:r>
      <w:r>
        <w:rPr>
          <w:spacing w:val="1"/>
        </w:rPr>
        <w:t xml:space="preserve"> </w:t>
      </w:r>
      <w:r>
        <w:t>їх,</w:t>
      </w:r>
      <w:r>
        <w:rPr>
          <w:spacing w:val="1"/>
        </w:rPr>
        <w:t xml:space="preserve"> </w:t>
      </w:r>
      <w:r>
        <w:t>встановлюються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вимоги,</w:t>
      </w:r>
      <w:r>
        <w:rPr>
          <w:spacing w:val="1"/>
        </w:rPr>
        <w:t xml:space="preserve"> </w:t>
      </w:r>
      <w:r>
        <w:t>викладені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безпечної</w:t>
      </w:r>
      <w:r>
        <w:rPr>
          <w:spacing w:val="1"/>
        </w:rPr>
        <w:t xml:space="preserve"> </w:t>
      </w:r>
      <w:r>
        <w:t>експлуатації електроустановок споживачів (НПАОП 40.1-1.21-98) (ДНАОП</w:t>
      </w:r>
      <w:r>
        <w:rPr>
          <w:spacing w:val="1"/>
        </w:rPr>
        <w:t xml:space="preserve"> </w:t>
      </w:r>
      <w:r>
        <w:t>0.00-1.21-98)) (далі – ПБЕЕС), Правилах будови електроустановок (НПАОП</w:t>
      </w:r>
      <w:r>
        <w:rPr>
          <w:spacing w:val="1"/>
        </w:rPr>
        <w:t xml:space="preserve"> </w:t>
      </w:r>
      <w:r>
        <w:t>40.1-1.01-97</w:t>
      </w:r>
      <w:r>
        <w:rPr>
          <w:spacing w:val="1"/>
        </w:rPr>
        <w:t xml:space="preserve"> </w:t>
      </w:r>
      <w:r>
        <w:t>(ДНАОП</w:t>
      </w:r>
      <w:r>
        <w:rPr>
          <w:spacing w:val="1"/>
        </w:rPr>
        <w:t xml:space="preserve"> </w:t>
      </w:r>
      <w:r>
        <w:t>1.1.10-1.01.97))</w:t>
      </w:r>
      <w:r>
        <w:rPr>
          <w:spacing w:val="1"/>
        </w:rPr>
        <w:t xml:space="preserve"> </w:t>
      </w:r>
      <w:r>
        <w:t>(далі</w:t>
      </w:r>
      <w:r>
        <w:rPr>
          <w:spacing w:val="1"/>
        </w:rPr>
        <w:t xml:space="preserve"> </w:t>
      </w:r>
      <w:r>
        <w:t>-ПБЕ),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технічної</w:t>
      </w:r>
      <w:r>
        <w:rPr>
          <w:spacing w:val="1"/>
        </w:rPr>
        <w:t xml:space="preserve"> </w:t>
      </w:r>
      <w:r>
        <w:t>експлуатації електроустановок споживачів</w:t>
      </w:r>
      <w:r>
        <w:rPr>
          <w:spacing w:val="-3"/>
        </w:rPr>
        <w:t xml:space="preserve"> </w:t>
      </w:r>
      <w:r>
        <w:t>(далі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ПТЕЕС).</w:t>
      </w:r>
    </w:p>
    <w:p w:rsidR="009825B1" w:rsidRDefault="009825B1">
      <w:pPr>
        <w:pStyle w:val="a3"/>
        <w:spacing w:before="4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5" w:firstLine="359"/>
        <w:jc w:val="both"/>
      </w:pPr>
      <w:r>
        <w:t>Наказ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розпорядження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особи,</w:t>
      </w:r>
      <w:r>
        <w:rPr>
          <w:spacing w:val="1"/>
        </w:rPr>
        <w:t xml:space="preserve"> </w:t>
      </w:r>
      <w:r>
        <w:t>відповідальної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електрогосподарство видається після атестації працівника з електробезпеки в</w:t>
      </w:r>
      <w:r>
        <w:rPr>
          <w:spacing w:val="1"/>
        </w:rPr>
        <w:t xml:space="preserve"> </w:t>
      </w:r>
      <w:r>
        <w:t>обсягах</w:t>
      </w:r>
      <w:r>
        <w:rPr>
          <w:spacing w:val="29"/>
        </w:rPr>
        <w:t xml:space="preserve"> </w:t>
      </w:r>
      <w:r>
        <w:t>IV</w:t>
      </w:r>
      <w:r>
        <w:rPr>
          <w:spacing w:val="28"/>
        </w:rPr>
        <w:t xml:space="preserve"> </w:t>
      </w:r>
      <w:r>
        <w:t>або</w:t>
      </w:r>
      <w:r>
        <w:rPr>
          <w:spacing w:val="30"/>
        </w:rPr>
        <w:t xml:space="preserve"> </w:t>
      </w:r>
      <w:r>
        <w:t>V</w:t>
      </w:r>
      <w:r>
        <w:rPr>
          <w:spacing w:val="28"/>
        </w:rPr>
        <w:t xml:space="preserve"> </w:t>
      </w:r>
      <w:r>
        <w:t>групи,</w:t>
      </w:r>
      <w:r>
        <w:rPr>
          <w:spacing w:val="29"/>
        </w:rPr>
        <w:t xml:space="preserve"> </w:t>
      </w:r>
      <w:r>
        <w:t>відповідно</w:t>
      </w:r>
      <w:r>
        <w:rPr>
          <w:spacing w:val="28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наявних</w:t>
      </w:r>
      <w:r>
        <w:rPr>
          <w:spacing w:val="30"/>
        </w:rPr>
        <w:t xml:space="preserve"> </w:t>
      </w:r>
      <w:r>
        <w:t>електроустановок</w:t>
      </w:r>
      <w:r>
        <w:rPr>
          <w:spacing w:val="27"/>
        </w:rPr>
        <w:t xml:space="preserve"> </w:t>
      </w:r>
      <w:r>
        <w:t>напругою</w:t>
      </w:r>
      <w:r>
        <w:rPr>
          <w:spacing w:val="-6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понад</w:t>
      </w:r>
      <w:r>
        <w:rPr>
          <w:spacing w:val="-2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В.</w:t>
      </w:r>
    </w:p>
    <w:p w:rsidR="009825B1" w:rsidRDefault="009825B1">
      <w:pPr>
        <w:pStyle w:val="a3"/>
        <w:spacing w:before="5"/>
        <w:rPr>
          <w:sz w:val="24"/>
        </w:rPr>
      </w:pPr>
    </w:p>
    <w:p w:rsidR="009825B1" w:rsidRDefault="00E31D42">
      <w:pPr>
        <w:pStyle w:val="a3"/>
        <w:spacing w:line="357" w:lineRule="auto"/>
        <w:ind w:left="402" w:right="346" w:firstLine="359"/>
        <w:jc w:val="both"/>
      </w:pPr>
      <w:r>
        <w:t>Керівнику будівництва</w:t>
      </w:r>
      <w:r>
        <w:rPr>
          <w:spacing w:val="1"/>
        </w:rPr>
        <w:t xml:space="preserve"> </w:t>
      </w:r>
      <w:r>
        <w:t>забороняється покладати на особу,</w:t>
      </w:r>
      <w:r>
        <w:rPr>
          <w:spacing w:val="70"/>
        </w:rPr>
        <w:t xml:space="preserve"> </w:t>
      </w:r>
      <w:r>
        <w:t>відповідальну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електрогосподарство,</w:t>
      </w:r>
      <w:r>
        <w:rPr>
          <w:spacing w:val="-2"/>
        </w:rPr>
        <w:t xml:space="preserve"> </w:t>
      </w:r>
      <w:r>
        <w:t>обов’язки,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властиві її</w:t>
      </w:r>
      <w:r>
        <w:rPr>
          <w:spacing w:val="-3"/>
        </w:rPr>
        <w:t xml:space="preserve"> </w:t>
      </w:r>
      <w:r>
        <w:t>основній</w:t>
      </w:r>
      <w:r>
        <w:rPr>
          <w:spacing w:val="-1"/>
        </w:rPr>
        <w:t xml:space="preserve"> </w:t>
      </w:r>
      <w:r>
        <w:t>діяльності.</w:t>
      </w:r>
    </w:p>
    <w:p w:rsidR="009825B1" w:rsidRDefault="009825B1">
      <w:pPr>
        <w:pStyle w:val="a3"/>
        <w:spacing w:before="10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9" w:firstLine="359"/>
        <w:jc w:val="both"/>
      </w:pPr>
      <w:r>
        <w:t>На відповідального за електрогосподарство покладається організація та</w:t>
      </w:r>
      <w:r>
        <w:rPr>
          <w:spacing w:val="1"/>
        </w:rPr>
        <w:t xml:space="preserve"> </w:t>
      </w:r>
      <w:r>
        <w:t>забезпечення безперебійного і безпечного електропостачання та експлуатація</w:t>
      </w:r>
      <w:r>
        <w:rPr>
          <w:spacing w:val="-67"/>
        </w:rPr>
        <w:t xml:space="preserve"> </w:t>
      </w:r>
      <w:r>
        <w:t>енергетичного обладнання, електроустановок і мереж, радіо та телефонного</w:t>
      </w:r>
      <w:r>
        <w:rPr>
          <w:spacing w:val="1"/>
        </w:rPr>
        <w:t xml:space="preserve"> </w:t>
      </w:r>
      <w:r>
        <w:t>зв’язку</w:t>
      </w:r>
      <w:r>
        <w:rPr>
          <w:spacing w:val="-5"/>
        </w:rPr>
        <w:t xml:space="preserve"> </w:t>
      </w:r>
      <w:r>
        <w:t>будівельних</w:t>
      </w:r>
      <w:r>
        <w:rPr>
          <w:spacing w:val="-1"/>
        </w:rPr>
        <w:t xml:space="preserve"> </w:t>
      </w:r>
      <w:r>
        <w:t>об’єктів.</w:t>
      </w:r>
    </w:p>
    <w:p w:rsidR="009825B1" w:rsidRDefault="009825B1">
      <w:pPr>
        <w:pStyle w:val="a3"/>
        <w:spacing w:before="3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2" w:firstLine="359"/>
        <w:jc w:val="both"/>
      </w:pPr>
      <w:r>
        <w:t>Особа,</w:t>
      </w:r>
      <w:r>
        <w:rPr>
          <w:spacing w:val="1"/>
        </w:rPr>
        <w:t xml:space="preserve"> </w:t>
      </w:r>
      <w:r>
        <w:t>відповідальна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електрогосподарство</w:t>
      </w:r>
      <w:r>
        <w:rPr>
          <w:spacing w:val="1"/>
        </w:rPr>
        <w:t xml:space="preserve"> </w:t>
      </w:r>
      <w:r>
        <w:t>будівництва,</w:t>
      </w:r>
      <w:r>
        <w:rPr>
          <w:spacing w:val="1"/>
        </w:rPr>
        <w:t xml:space="preserve"> </w:t>
      </w:r>
      <w:r>
        <w:t>зобов’язана</w:t>
      </w:r>
      <w:r>
        <w:rPr>
          <w:spacing w:val="1"/>
        </w:rPr>
        <w:t xml:space="preserve"> </w:t>
      </w:r>
      <w:r>
        <w:t>забезпечити: — нагляд за справним технічним станом та виконанням вимог</w:t>
      </w:r>
      <w:r>
        <w:rPr>
          <w:spacing w:val="1"/>
        </w:rPr>
        <w:t xml:space="preserve"> </w:t>
      </w:r>
      <w:r>
        <w:t>безпеки, викладених в ПБЕЕС, ПБЕ, ПТЕЕС, під час монтажу, експлуатації</w:t>
      </w:r>
      <w:r>
        <w:rPr>
          <w:spacing w:val="1"/>
        </w:rPr>
        <w:t xml:space="preserve"> </w:t>
      </w:r>
      <w:r>
        <w:t>електрообладнання, а також регулярний технічний огляд їх для своєчасного</w:t>
      </w:r>
      <w:r>
        <w:rPr>
          <w:spacing w:val="1"/>
        </w:rPr>
        <w:t xml:space="preserve"> </w:t>
      </w:r>
      <w:r>
        <w:t>направлення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ремонт;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інструкцій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безпечної</w:t>
      </w:r>
      <w:r>
        <w:rPr>
          <w:spacing w:val="-67"/>
        </w:rPr>
        <w:t xml:space="preserve"> </w:t>
      </w:r>
      <w:r>
        <w:t>експлуатації,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діючих</w:t>
      </w:r>
      <w:r>
        <w:rPr>
          <w:spacing w:val="1"/>
        </w:rPr>
        <w:t xml:space="preserve"> </w:t>
      </w:r>
      <w:r>
        <w:t>електроустановок;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організацію</w:t>
      </w:r>
      <w:r>
        <w:rPr>
          <w:spacing w:val="9"/>
        </w:rPr>
        <w:t xml:space="preserve"> </w:t>
      </w:r>
      <w:r>
        <w:t>навчання,</w:t>
      </w:r>
      <w:r>
        <w:rPr>
          <w:spacing w:val="10"/>
        </w:rPr>
        <w:t xml:space="preserve"> </w:t>
      </w:r>
      <w:r>
        <w:t>інструктажу</w:t>
      </w:r>
      <w:r>
        <w:rPr>
          <w:spacing w:val="12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періодичної</w:t>
      </w:r>
      <w:r>
        <w:rPr>
          <w:spacing w:val="12"/>
        </w:rPr>
        <w:t xml:space="preserve"> </w:t>
      </w:r>
      <w:r>
        <w:t>перевірки</w:t>
      </w:r>
      <w:r>
        <w:rPr>
          <w:spacing w:val="13"/>
        </w:rPr>
        <w:t xml:space="preserve"> </w:t>
      </w:r>
      <w:r>
        <w:t>знань</w:t>
      </w:r>
    </w:p>
    <w:p w:rsidR="009825B1" w:rsidRDefault="009825B1">
      <w:pPr>
        <w:spacing w:line="360" w:lineRule="auto"/>
        <w:jc w:val="both"/>
        <w:sectPr w:rsidR="009825B1">
          <w:pgSz w:w="11910" w:h="16840"/>
          <w:pgMar w:top="104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spacing w:before="67" w:line="360" w:lineRule="auto"/>
        <w:ind w:left="402" w:right="342"/>
        <w:jc w:val="both"/>
      </w:pPr>
      <w:r>
        <w:lastRenderedPageBreak/>
        <w:t>персоналу, який обслуговує електроустановки; — всі дільниці підприємства</w:t>
      </w:r>
      <w:r>
        <w:rPr>
          <w:spacing w:val="1"/>
        </w:rPr>
        <w:t xml:space="preserve"> </w:t>
      </w:r>
      <w:r>
        <w:t>черговим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змінним</w:t>
      </w:r>
      <w:r>
        <w:rPr>
          <w:spacing w:val="1"/>
        </w:rPr>
        <w:t xml:space="preserve"> </w:t>
      </w:r>
      <w:r>
        <w:t>графіком</w:t>
      </w:r>
      <w:r>
        <w:rPr>
          <w:spacing w:val="1"/>
        </w:rPr>
        <w:t xml:space="preserve"> </w:t>
      </w:r>
      <w:r>
        <w:t>робіт;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технічне</w:t>
      </w:r>
      <w:r>
        <w:rPr>
          <w:spacing w:val="1"/>
        </w:rPr>
        <w:t xml:space="preserve"> </w:t>
      </w:r>
      <w:r>
        <w:t>керівництво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роботою</w:t>
      </w:r>
      <w:r>
        <w:rPr>
          <w:spacing w:val="1"/>
        </w:rPr>
        <w:t xml:space="preserve"> </w:t>
      </w:r>
      <w:r>
        <w:t>електротехнічного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підприємства;</w:t>
      </w:r>
      <w:r>
        <w:rPr>
          <w:spacing w:val="70"/>
        </w:rPr>
        <w:t xml:space="preserve"> </w:t>
      </w:r>
      <w:r>
        <w:t xml:space="preserve">— наявність та своєчасну перевірку </w:t>
      </w:r>
      <w:proofErr w:type="spellStart"/>
      <w:r>
        <w:t>електрозахисних</w:t>
      </w:r>
      <w:proofErr w:type="spellEnd"/>
      <w:r>
        <w:t xml:space="preserve"> засобів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протипожежного</w:t>
      </w:r>
      <w:r>
        <w:rPr>
          <w:spacing w:val="1"/>
        </w:rPr>
        <w:t xml:space="preserve"> </w:t>
      </w:r>
      <w:proofErr w:type="spellStart"/>
      <w:r>
        <w:t>інвентаря</w:t>
      </w:r>
      <w:proofErr w:type="spellEnd"/>
      <w:r>
        <w:t>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організацію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своєчасне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планово-попереджувальних</w:t>
      </w:r>
      <w:r>
        <w:rPr>
          <w:spacing w:val="1"/>
        </w:rPr>
        <w:t xml:space="preserve"> </w:t>
      </w:r>
      <w:r>
        <w:t>ремонтів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профілактичних</w:t>
      </w:r>
      <w:r>
        <w:rPr>
          <w:spacing w:val="1"/>
        </w:rPr>
        <w:t xml:space="preserve"> </w:t>
      </w:r>
      <w:r>
        <w:t>випробувань</w:t>
      </w:r>
      <w:r>
        <w:rPr>
          <w:spacing w:val="1"/>
        </w:rPr>
        <w:t xml:space="preserve"> </w:t>
      </w:r>
      <w:r>
        <w:t>електрообладнання,</w:t>
      </w:r>
      <w:r>
        <w:rPr>
          <w:spacing w:val="1"/>
        </w:rPr>
        <w:t xml:space="preserve"> </w:t>
      </w:r>
      <w:r>
        <w:t>апаратури,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заземлень;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організацію</w:t>
      </w:r>
      <w:r>
        <w:rPr>
          <w:spacing w:val="1"/>
        </w:rPr>
        <w:t xml:space="preserve"> </w:t>
      </w:r>
      <w:r>
        <w:t>встановленого порядку видачі електрифікованого інструменту та контроль за</w:t>
      </w:r>
      <w:r>
        <w:rPr>
          <w:spacing w:val="1"/>
        </w:rPr>
        <w:t xml:space="preserve"> </w:t>
      </w:r>
      <w:r>
        <w:t xml:space="preserve">його безпечною експлуатацією; — виконання приписів </w:t>
      </w:r>
      <w:proofErr w:type="spellStart"/>
      <w:r>
        <w:t>Держгірпромнагляду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контролюючих</w:t>
      </w:r>
      <w:r>
        <w:rPr>
          <w:spacing w:val="1"/>
        </w:rPr>
        <w:t xml:space="preserve"> </w:t>
      </w:r>
      <w:r>
        <w:t>органів;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регулярне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рідше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разу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місяць) обстеження стану електробезпеки підвідомчих їй об’єктів, підготовку</w:t>
      </w:r>
      <w:r>
        <w:rPr>
          <w:spacing w:val="-67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направлених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усунення</w:t>
      </w:r>
      <w:r>
        <w:rPr>
          <w:spacing w:val="1"/>
        </w:rPr>
        <w:t xml:space="preserve"> </w:t>
      </w:r>
      <w:r>
        <w:t>виявлених</w:t>
      </w:r>
      <w:r>
        <w:rPr>
          <w:spacing w:val="1"/>
        </w:rPr>
        <w:t xml:space="preserve"> </w:t>
      </w:r>
      <w:r>
        <w:t>порушень,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виконанням;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proofErr w:type="spellStart"/>
      <w:r>
        <w:t>електроматеріалів</w:t>
      </w:r>
      <w:proofErr w:type="spellEnd"/>
      <w:r>
        <w:t>,</w:t>
      </w:r>
      <w:r>
        <w:rPr>
          <w:spacing w:val="1"/>
        </w:rPr>
        <w:t xml:space="preserve"> </w:t>
      </w:r>
      <w:r>
        <w:t>обладнання,</w:t>
      </w:r>
      <w:r>
        <w:rPr>
          <w:spacing w:val="-1"/>
        </w:rPr>
        <w:t xml:space="preserve"> </w:t>
      </w:r>
      <w:r>
        <w:t>інвентарних</w:t>
      </w:r>
      <w:r>
        <w:rPr>
          <w:spacing w:val="-4"/>
        </w:rPr>
        <w:t xml:space="preserve"> </w:t>
      </w:r>
      <w:r>
        <w:t>пристроїв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захисних засобів.</w:t>
      </w:r>
    </w:p>
    <w:p w:rsidR="009825B1" w:rsidRDefault="009825B1">
      <w:pPr>
        <w:pStyle w:val="a3"/>
        <w:spacing w:before="5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3" w:firstLine="429"/>
        <w:jc w:val="both"/>
      </w:pPr>
      <w:r>
        <w:t>Відповідальний за електрогосподарство має право: — давати керівникам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дільниць</w:t>
      </w:r>
      <w:r>
        <w:rPr>
          <w:spacing w:val="1"/>
        </w:rPr>
        <w:t xml:space="preserve"> </w:t>
      </w:r>
      <w:r>
        <w:t>вказівки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приписи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утримання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proofErr w:type="spellStart"/>
      <w:r>
        <w:t>електрогосподарствата</w:t>
      </w:r>
      <w:proofErr w:type="spellEnd"/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електроенергії;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представляти електротехнічний персонал за хорошу роботу до відзначення, 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подавати</w:t>
      </w:r>
      <w:r>
        <w:rPr>
          <w:spacing w:val="1"/>
        </w:rPr>
        <w:t xml:space="preserve"> </w:t>
      </w:r>
      <w:r>
        <w:t>клопотання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накладення</w:t>
      </w:r>
      <w:r>
        <w:rPr>
          <w:spacing w:val="1"/>
        </w:rPr>
        <w:t xml:space="preserve"> </w:t>
      </w:r>
      <w:r>
        <w:t>покарання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порушників</w:t>
      </w:r>
      <w:r>
        <w:rPr>
          <w:spacing w:val="1"/>
        </w:rPr>
        <w:t xml:space="preserve"> </w:t>
      </w:r>
      <w:r>
        <w:t>інструкцій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безпечного</w:t>
      </w:r>
      <w:r>
        <w:rPr>
          <w:spacing w:val="1"/>
        </w:rPr>
        <w:t xml:space="preserve"> </w:t>
      </w:r>
      <w:r>
        <w:t>ведення</w:t>
      </w:r>
      <w:r>
        <w:rPr>
          <w:spacing w:val="-3"/>
        </w:rPr>
        <w:t xml:space="preserve"> </w:t>
      </w:r>
      <w:r>
        <w:t>робіт.</w:t>
      </w:r>
    </w:p>
    <w:p w:rsidR="009825B1" w:rsidRDefault="009825B1">
      <w:pPr>
        <w:pStyle w:val="a3"/>
        <w:spacing w:before="4"/>
        <w:rPr>
          <w:sz w:val="24"/>
        </w:rPr>
      </w:pPr>
    </w:p>
    <w:p w:rsidR="009825B1" w:rsidRDefault="00E31D42">
      <w:pPr>
        <w:pStyle w:val="a3"/>
        <w:spacing w:before="1" w:line="360" w:lineRule="auto"/>
        <w:ind w:left="402" w:right="349" w:firstLine="359"/>
        <w:jc w:val="both"/>
      </w:pPr>
      <w:r>
        <w:t>Відповідальний за електрогосподарство зобов’язаний заборонити роботу</w:t>
      </w:r>
      <w:r>
        <w:rPr>
          <w:spacing w:val="1"/>
        </w:rPr>
        <w:t xml:space="preserve"> </w:t>
      </w:r>
      <w:r>
        <w:t>механізмів, станків і електроустановок, технічно несправних або таких, що не</w:t>
      </w:r>
      <w:r>
        <w:rPr>
          <w:spacing w:val="-67"/>
        </w:rPr>
        <w:t xml:space="preserve"> </w:t>
      </w:r>
      <w:r>
        <w:t>відповідають вимогам ПБЕЕС, ПБЕ, ПТЕЕС, до приведення їх технічного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чинних</w:t>
      </w:r>
      <w:r>
        <w:rPr>
          <w:spacing w:val="1"/>
        </w:rPr>
        <w:t xml:space="preserve"> </w:t>
      </w:r>
      <w:r>
        <w:t>нормативних</w:t>
      </w:r>
      <w:r>
        <w:rPr>
          <w:spacing w:val="1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заборонити</w:t>
      </w:r>
      <w:r>
        <w:rPr>
          <w:spacing w:val="1"/>
        </w:rPr>
        <w:t xml:space="preserve"> </w:t>
      </w:r>
      <w:r>
        <w:t>некваліфіковану</w:t>
      </w:r>
      <w:r>
        <w:rPr>
          <w:spacing w:val="-4"/>
        </w:rPr>
        <w:t xml:space="preserve"> </w:t>
      </w:r>
      <w:r>
        <w:t>експлуатацію</w:t>
      </w:r>
      <w:r>
        <w:rPr>
          <w:spacing w:val="-2"/>
        </w:rPr>
        <w:t xml:space="preserve"> </w:t>
      </w:r>
      <w:r>
        <w:t>технічно</w:t>
      </w:r>
      <w:r>
        <w:rPr>
          <w:spacing w:val="-4"/>
        </w:rPr>
        <w:t xml:space="preserve"> </w:t>
      </w:r>
      <w:r>
        <w:t>справних електроустановок.</w:t>
      </w:r>
    </w:p>
    <w:p w:rsidR="009825B1" w:rsidRDefault="009825B1">
      <w:pPr>
        <w:pStyle w:val="a3"/>
        <w:spacing w:before="4"/>
        <w:rPr>
          <w:sz w:val="24"/>
        </w:rPr>
      </w:pPr>
    </w:p>
    <w:p w:rsidR="009825B1" w:rsidRDefault="00E31D42">
      <w:pPr>
        <w:pStyle w:val="a3"/>
        <w:spacing w:before="1" w:line="360" w:lineRule="auto"/>
        <w:ind w:left="402" w:right="351" w:firstLine="359"/>
        <w:jc w:val="both"/>
      </w:pPr>
      <w:r>
        <w:t>Організація та нагляд за справжнім станом і безпечним використанням</w:t>
      </w:r>
      <w:r>
        <w:rPr>
          <w:spacing w:val="1"/>
        </w:rPr>
        <w:t xml:space="preserve"> </w:t>
      </w:r>
      <w:r>
        <w:t>електроустановок</w:t>
      </w:r>
      <w:r>
        <w:rPr>
          <w:spacing w:val="1"/>
        </w:rPr>
        <w:t xml:space="preserve"> </w:t>
      </w:r>
      <w:r>
        <w:t>покладається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виконавців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(старших</w:t>
      </w:r>
      <w:r>
        <w:rPr>
          <w:spacing w:val="1"/>
        </w:rPr>
        <w:t xml:space="preserve"> </w:t>
      </w:r>
      <w:r>
        <w:t>виконавців</w:t>
      </w:r>
      <w:r>
        <w:rPr>
          <w:spacing w:val="1"/>
        </w:rPr>
        <w:t xml:space="preserve"> </w:t>
      </w:r>
      <w:r>
        <w:t>робіт).</w:t>
      </w:r>
    </w:p>
    <w:p w:rsidR="009825B1" w:rsidRDefault="009825B1">
      <w:pPr>
        <w:spacing w:line="360" w:lineRule="auto"/>
        <w:jc w:val="both"/>
        <w:sectPr w:rsidR="009825B1">
          <w:pgSz w:w="11910" w:h="16840"/>
          <w:pgMar w:top="104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spacing w:before="67" w:line="360" w:lineRule="auto"/>
        <w:ind w:left="402" w:right="344" w:firstLine="359"/>
        <w:jc w:val="both"/>
      </w:pPr>
      <w:r>
        <w:lastRenderedPageBreak/>
        <w:t>До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самостійну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обслуговуванням електроустановок, а також у разі перерви в роботі більше</w:t>
      </w:r>
      <w:r>
        <w:rPr>
          <w:spacing w:val="1"/>
        </w:rPr>
        <w:t xml:space="preserve"> </w:t>
      </w:r>
      <w:r>
        <w:t>шести місяців електротехнічний персонал зобов’язаний пройти виробниче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робочому</w:t>
      </w:r>
      <w:r>
        <w:rPr>
          <w:spacing w:val="1"/>
        </w:rPr>
        <w:t xml:space="preserve"> </w:t>
      </w:r>
      <w:r>
        <w:t>місці.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керівництвом</w:t>
      </w:r>
      <w:r>
        <w:rPr>
          <w:spacing w:val="-67"/>
        </w:rPr>
        <w:t xml:space="preserve"> </w:t>
      </w:r>
      <w:r>
        <w:t>досвідченого працівника з числа електротехнічного персоналу підприємства</w:t>
      </w:r>
      <w:r>
        <w:rPr>
          <w:spacing w:val="1"/>
        </w:rPr>
        <w:t xml:space="preserve"> </w:t>
      </w:r>
      <w:r>
        <w:t>під наглядом особи, відповідальної за електрогосподарство. Після закінчення</w:t>
      </w:r>
      <w:r>
        <w:rPr>
          <w:spacing w:val="1"/>
        </w:rPr>
        <w:t xml:space="preserve"> </w:t>
      </w:r>
      <w:r>
        <w:t>навчання здійснюється перевірка знання ПБЕЕС, ПБЕ, ПТЕЕС, інструкцій та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електроустановок,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експлуатуються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присвоюється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підтверджується</w:t>
      </w:r>
      <w:r>
        <w:rPr>
          <w:spacing w:val="-2"/>
        </w:rPr>
        <w:t xml:space="preserve"> </w:t>
      </w:r>
      <w:r>
        <w:t>відповідна</w:t>
      </w:r>
      <w:r>
        <w:rPr>
          <w:spacing w:val="-1"/>
        </w:rPr>
        <w:t xml:space="preserve"> </w:t>
      </w:r>
      <w:r>
        <w:t>кваліфікаційна</w:t>
      </w:r>
      <w:r>
        <w:rPr>
          <w:spacing w:val="-1"/>
        </w:rPr>
        <w:t xml:space="preserve"> </w:t>
      </w:r>
      <w:r>
        <w:t>група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електробезпеки.</w:t>
      </w:r>
    </w:p>
    <w:p w:rsidR="009825B1" w:rsidRDefault="009825B1">
      <w:pPr>
        <w:pStyle w:val="a3"/>
        <w:spacing w:before="5"/>
        <w:rPr>
          <w:sz w:val="24"/>
        </w:rPr>
      </w:pPr>
    </w:p>
    <w:p w:rsidR="009825B1" w:rsidRDefault="00E31D42">
      <w:pPr>
        <w:pStyle w:val="a3"/>
        <w:spacing w:before="1" w:line="360" w:lineRule="auto"/>
        <w:ind w:left="402" w:right="350" w:firstLine="359"/>
        <w:jc w:val="both"/>
      </w:pPr>
      <w:r>
        <w:t>До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електроустановок</w:t>
      </w:r>
      <w:r>
        <w:rPr>
          <w:spacing w:val="1"/>
        </w:rPr>
        <w:t xml:space="preserve"> </w:t>
      </w:r>
      <w:r>
        <w:t>допускаються</w:t>
      </w:r>
      <w:r>
        <w:rPr>
          <w:spacing w:val="1"/>
        </w:rPr>
        <w:t xml:space="preserve"> </w:t>
      </w:r>
      <w:r>
        <w:t>особи,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молодше 18 років, які мають відповідну професійну підготовку, пройшли</w:t>
      </w:r>
      <w:r>
        <w:rPr>
          <w:spacing w:val="1"/>
        </w:rPr>
        <w:t xml:space="preserve"> </w:t>
      </w:r>
      <w:r>
        <w:t>попередній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періодичний</w:t>
      </w:r>
      <w:r>
        <w:rPr>
          <w:spacing w:val="1"/>
        </w:rPr>
        <w:t xml:space="preserve"> </w:t>
      </w:r>
      <w:r>
        <w:t>медичний</w:t>
      </w:r>
      <w:r>
        <w:rPr>
          <w:spacing w:val="1"/>
        </w:rPr>
        <w:t xml:space="preserve"> </w:t>
      </w:r>
      <w:r>
        <w:t>огляди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встановленому</w:t>
      </w:r>
      <w:r>
        <w:rPr>
          <w:spacing w:val="1"/>
        </w:rPr>
        <w:t xml:space="preserve"> </w:t>
      </w:r>
      <w:r>
        <w:t>Мінздравом України, а також вступний і первинний інструктажі на робочому</w:t>
      </w:r>
      <w:r>
        <w:rPr>
          <w:spacing w:val="-67"/>
        </w:rPr>
        <w:t xml:space="preserve"> </w:t>
      </w:r>
      <w:r>
        <w:t>місці.</w:t>
      </w:r>
    </w:p>
    <w:p w:rsidR="009825B1" w:rsidRDefault="009825B1">
      <w:pPr>
        <w:pStyle w:val="a3"/>
        <w:spacing w:before="2"/>
        <w:rPr>
          <w:sz w:val="24"/>
        </w:rPr>
      </w:pPr>
    </w:p>
    <w:p w:rsidR="009825B1" w:rsidRDefault="00E31D42">
      <w:pPr>
        <w:pStyle w:val="a3"/>
        <w:ind w:left="761"/>
      </w:pPr>
      <w:r>
        <w:t>Повторний</w:t>
      </w:r>
      <w:r>
        <w:rPr>
          <w:spacing w:val="-5"/>
        </w:rPr>
        <w:t xml:space="preserve"> </w:t>
      </w:r>
      <w:r>
        <w:t>інструктаж</w:t>
      </w:r>
      <w:r>
        <w:rPr>
          <w:spacing w:val="-2"/>
        </w:rPr>
        <w:t xml:space="preserve"> </w:t>
      </w:r>
      <w:r>
        <w:t>проводиться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рідше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разу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місяці.</w:t>
      </w:r>
    </w:p>
    <w:p w:rsidR="009825B1" w:rsidRDefault="009825B1">
      <w:pPr>
        <w:pStyle w:val="a3"/>
        <w:spacing w:before="7"/>
        <w:rPr>
          <w:sz w:val="38"/>
        </w:rPr>
      </w:pPr>
    </w:p>
    <w:p w:rsidR="009825B1" w:rsidRDefault="00E31D42">
      <w:pPr>
        <w:pStyle w:val="a3"/>
        <w:spacing w:line="357" w:lineRule="auto"/>
        <w:ind w:left="402" w:right="345" w:firstLine="359"/>
        <w:jc w:val="both"/>
      </w:pPr>
      <w:r>
        <w:t>Робітники та ІТП повинні бути навчені практичним навичкам звільнення</w:t>
      </w:r>
      <w:r>
        <w:rPr>
          <w:spacing w:val="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струму</w:t>
      </w:r>
      <w:r>
        <w:rPr>
          <w:spacing w:val="-6"/>
        </w:rPr>
        <w:t xml:space="preserve"> </w:t>
      </w:r>
      <w:r>
        <w:t>потерпілих</w:t>
      </w:r>
      <w:r>
        <w:rPr>
          <w:spacing w:val="-5"/>
        </w:rPr>
        <w:t xml:space="preserve"> </w:t>
      </w:r>
      <w:r>
        <w:t>осіб</w:t>
      </w:r>
      <w:r>
        <w:rPr>
          <w:spacing w:val="-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подання</w:t>
      </w:r>
      <w:r>
        <w:rPr>
          <w:spacing w:val="-2"/>
        </w:rPr>
        <w:t xml:space="preserve"> </w:t>
      </w:r>
      <w:r>
        <w:t>їм</w:t>
      </w:r>
      <w:r>
        <w:rPr>
          <w:spacing w:val="-1"/>
        </w:rPr>
        <w:t xml:space="preserve"> </w:t>
      </w:r>
      <w:r>
        <w:t>першої</w:t>
      </w:r>
      <w:r>
        <w:rPr>
          <w:spacing w:val="-1"/>
        </w:rPr>
        <w:t xml:space="preserve"> </w:t>
      </w:r>
      <w:r>
        <w:t>(долікарської)</w:t>
      </w:r>
      <w:r>
        <w:rPr>
          <w:spacing w:val="-2"/>
        </w:rPr>
        <w:t xml:space="preserve"> </w:t>
      </w:r>
      <w:r>
        <w:t>допомоги.</w:t>
      </w:r>
    </w:p>
    <w:p w:rsidR="009825B1" w:rsidRDefault="009825B1">
      <w:pPr>
        <w:pStyle w:val="a3"/>
        <w:spacing w:before="10"/>
        <w:rPr>
          <w:sz w:val="24"/>
        </w:rPr>
      </w:pPr>
    </w:p>
    <w:p w:rsidR="009825B1" w:rsidRDefault="00E31D42">
      <w:pPr>
        <w:pStyle w:val="a3"/>
        <w:spacing w:line="357" w:lineRule="auto"/>
        <w:ind w:left="402" w:right="350" w:firstLine="359"/>
        <w:jc w:val="both"/>
      </w:pPr>
      <w:r>
        <w:t>Безпека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електроустановок</w:t>
      </w:r>
      <w:r>
        <w:rPr>
          <w:spacing w:val="1"/>
        </w:rPr>
        <w:t xml:space="preserve"> </w:t>
      </w:r>
      <w:r>
        <w:t>будівельних</w:t>
      </w:r>
      <w:r>
        <w:rPr>
          <w:spacing w:val="1"/>
        </w:rPr>
        <w:t xml:space="preserve"> </w:t>
      </w:r>
      <w:r>
        <w:t>майданчиків</w:t>
      </w:r>
      <w:r>
        <w:rPr>
          <w:spacing w:val="1"/>
        </w:rPr>
        <w:t xml:space="preserve"> </w:t>
      </w:r>
      <w:r>
        <w:t>повинна</w:t>
      </w:r>
      <w:r>
        <w:rPr>
          <w:spacing w:val="-1"/>
        </w:rPr>
        <w:t xml:space="preserve"> </w:t>
      </w:r>
      <w:r>
        <w:t>забезпечуватися такими заходами,</w:t>
      </w:r>
      <w:r>
        <w:rPr>
          <w:spacing w:val="-1"/>
        </w:rPr>
        <w:t xml:space="preserve"> </w:t>
      </w:r>
      <w:r>
        <w:t>як:</w:t>
      </w:r>
    </w:p>
    <w:p w:rsidR="009825B1" w:rsidRDefault="009825B1">
      <w:pPr>
        <w:pStyle w:val="a3"/>
        <w:spacing w:before="10"/>
        <w:rPr>
          <w:sz w:val="24"/>
        </w:rPr>
      </w:pPr>
    </w:p>
    <w:p w:rsidR="009825B1" w:rsidRDefault="00E31D42">
      <w:pPr>
        <w:pStyle w:val="a5"/>
        <w:numPr>
          <w:ilvl w:val="0"/>
          <w:numId w:val="4"/>
        </w:numPr>
        <w:tabs>
          <w:tab w:val="left" w:pos="1233"/>
        </w:tabs>
        <w:spacing w:line="357" w:lineRule="auto"/>
        <w:ind w:right="351" w:firstLine="359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ізолюючих</w:t>
      </w:r>
      <w:r>
        <w:rPr>
          <w:spacing w:val="1"/>
          <w:sz w:val="28"/>
        </w:rPr>
        <w:t xml:space="preserve"> </w:t>
      </w:r>
      <w:r>
        <w:rPr>
          <w:sz w:val="28"/>
        </w:rPr>
        <w:t>підставок,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ковриків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(ізоляція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ураження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електричним струмом);</w:t>
      </w:r>
    </w:p>
    <w:p w:rsidR="009825B1" w:rsidRDefault="009825B1">
      <w:pPr>
        <w:pStyle w:val="a3"/>
        <w:spacing w:before="11"/>
        <w:rPr>
          <w:sz w:val="24"/>
        </w:rPr>
      </w:pPr>
    </w:p>
    <w:p w:rsidR="009825B1" w:rsidRDefault="00E31D42">
      <w:pPr>
        <w:pStyle w:val="a5"/>
        <w:numPr>
          <w:ilvl w:val="0"/>
          <w:numId w:val="4"/>
        </w:numPr>
        <w:tabs>
          <w:tab w:val="left" w:pos="1266"/>
        </w:tabs>
        <w:spacing w:line="360" w:lineRule="auto"/>
        <w:ind w:right="353" w:firstLine="359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пристроїв,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напругою</w:t>
      </w:r>
      <w:r>
        <w:rPr>
          <w:spacing w:val="-2"/>
          <w:sz w:val="28"/>
        </w:rPr>
        <w:t xml:space="preserve"> </w:t>
      </w:r>
      <w:r>
        <w:rPr>
          <w:sz w:val="28"/>
        </w:rPr>
        <w:t>36 В</w:t>
      </w:r>
      <w:r>
        <w:rPr>
          <w:spacing w:val="-5"/>
          <w:sz w:val="28"/>
        </w:rPr>
        <w:t xml:space="preserve"> </w:t>
      </w:r>
      <w:r>
        <w:rPr>
          <w:sz w:val="28"/>
        </w:rPr>
        <w:t>і нижче,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також</w:t>
      </w:r>
      <w:r>
        <w:rPr>
          <w:spacing w:val="-1"/>
          <w:sz w:val="28"/>
        </w:rPr>
        <w:t xml:space="preserve"> </w:t>
      </w:r>
      <w:r>
        <w:rPr>
          <w:sz w:val="28"/>
        </w:rPr>
        <w:t>мереж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підвищеною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частотою</w:t>
      </w:r>
      <w:r>
        <w:rPr>
          <w:spacing w:val="-2"/>
          <w:sz w:val="28"/>
        </w:rPr>
        <w:t xml:space="preserve"> </w:t>
      </w:r>
      <w:r>
        <w:rPr>
          <w:sz w:val="28"/>
        </w:rPr>
        <w:t>струму;</w:t>
      </w:r>
    </w:p>
    <w:p w:rsidR="009825B1" w:rsidRDefault="009825B1">
      <w:pPr>
        <w:pStyle w:val="a3"/>
        <w:spacing w:before="3"/>
        <w:rPr>
          <w:sz w:val="24"/>
        </w:rPr>
      </w:pPr>
    </w:p>
    <w:p w:rsidR="009825B1" w:rsidRDefault="00E31D42">
      <w:pPr>
        <w:pStyle w:val="a5"/>
        <w:numPr>
          <w:ilvl w:val="0"/>
          <w:numId w:val="4"/>
        </w:numPr>
        <w:tabs>
          <w:tab w:val="left" w:pos="1113"/>
        </w:tabs>
        <w:spacing w:before="1"/>
        <w:ind w:left="1112" w:hanging="352"/>
        <w:rPr>
          <w:sz w:val="28"/>
        </w:rPr>
      </w:pPr>
      <w:r>
        <w:rPr>
          <w:sz w:val="28"/>
        </w:rPr>
        <w:t>блокування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пристроїв</w:t>
      </w:r>
      <w:r>
        <w:rPr>
          <w:spacing w:val="-5"/>
          <w:sz w:val="28"/>
        </w:rPr>
        <w:t xml:space="preserve"> </w:t>
      </w:r>
      <w:r>
        <w:rPr>
          <w:sz w:val="28"/>
        </w:rPr>
        <w:t>пуску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запобігання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помилковим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операціям;</w:t>
      </w:r>
    </w:p>
    <w:p w:rsidR="009825B1" w:rsidRDefault="009825B1">
      <w:pPr>
        <w:pStyle w:val="a3"/>
        <w:spacing w:before="1"/>
        <w:rPr>
          <w:sz w:val="38"/>
        </w:rPr>
      </w:pPr>
    </w:p>
    <w:p w:rsidR="009825B1" w:rsidRDefault="00E31D42">
      <w:pPr>
        <w:pStyle w:val="a5"/>
        <w:numPr>
          <w:ilvl w:val="0"/>
          <w:numId w:val="4"/>
        </w:numPr>
        <w:tabs>
          <w:tab w:val="left" w:pos="1113"/>
        </w:tabs>
        <w:ind w:left="1112" w:hanging="352"/>
        <w:rPr>
          <w:sz w:val="28"/>
        </w:rPr>
      </w:pPr>
      <w:r>
        <w:rPr>
          <w:sz w:val="28"/>
        </w:rPr>
        <w:t>застосування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захисних</w:t>
      </w:r>
      <w:r>
        <w:rPr>
          <w:spacing w:val="-3"/>
          <w:sz w:val="28"/>
        </w:rPr>
        <w:t xml:space="preserve"> </w:t>
      </w:r>
      <w:r>
        <w:rPr>
          <w:sz w:val="28"/>
        </w:rPr>
        <w:t>огороджень</w:t>
      </w:r>
      <w:r>
        <w:rPr>
          <w:spacing w:val="-4"/>
          <w:sz w:val="28"/>
        </w:rPr>
        <w:t xml:space="preserve"> </w:t>
      </w:r>
      <w:r>
        <w:rPr>
          <w:sz w:val="28"/>
        </w:rPr>
        <w:t>струмоведучих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частин;</w:t>
      </w:r>
    </w:p>
    <w:p w:rsidR="009825B1" w:rsidRDefault="009825B1">
      <w:pPr>
        <w:rPr>
          <w:sz w:val="28"/>
        </w:rPr>
        <w:sectPr w:rsidR="009825B1">
          <w:pgSz w:w="11910" w:h="16840"/>
          <w:pgMar w:top="1040" w:right="500" w:bottom="280" w:left="1300" w:header="720" w:footer="720" w:gutter="0"/>
          <w:cols w:space="720"/>
        </w:sectPr>
      </w:pPr>
    </w:p>
    <w:p w:rsidR="009825B1" w:rsidRDefault="00E31D42">
      <w:pPr>
        <w:pStyle w:val="a5"/>
        <w:numPr>
          <w:ilvl w:val="0"/>
          <w:numId w:val="4"/>
        </w:numPr>
        <w:tabs>
          <w:tab w:val="left" w:pos="1170"/>
        </w:tabs>
        <w:spacing w:before="67" w:line="360" w:lineRule="auto"/>
        <w:ind w:right="351" w:firstLine="359"/>
        <w:jc w:val="both"/>
        <w:rPr>
          <w:sz w:val="28"/>
        </w:rPr>
      </w:pPr>
      <w:r>
        <w:rPr>
          <w:sz w:val="28"/>
        </w:rPr>
        <w:lastRenderedPageBreak/>
        <w:t>заземлення (корпусів обладнання та елементів електроустановок, які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2"/>
          <w:sz w:val="28"/>
        </w:rPr>
        <w:t xml:space="preserve"> </w:t>
      </w:r>
      <w:r>
        <w:rPr>
          <w:sz w:val="28"/>
        </w:rPr>
        <w:t>опинитися під</w:t>
      </w:r>
      <w:r>
        <w:rPr>
          <w:spacing w:val="-2"/>
          <w:sz w:val="28"/>
        </w:rPr>
        <w:t xml:space="preserve"> </w:t>
      </w:r>
      <w:r>
        <w:rPr>
          <w:sz w:val="28"/>
        </w:rPr>
        <w:t>напругою);</w:t>
      </w:r>
    </w:p>
    <w:p w:rsidR="009825B1" w:rsidRDefault="009825B1">
      <w:pPr>
        <w:pStyle w:val="a3"/>
        <w:spacing w:before="6"/>
        <w:rPr>
          <w:sz w:val="24"/>
        </w:rPr>
      </w:pPr>
    </w:p>
    <w:p w:rsidR="009825B1" w:rsidRDefault="00E31D42">
      <w:pPr>
        <w:pStyle w:val="a5"/>
        <w:numPr>
          <w:ilvl w:val="0"/>
          <w:numId w:val="4"/>
        </w:numPr>
        <w:tabs>
          <w:tab w:val="left" w:pos="1221"/>
        </w:tabs>
        <w:spacing w:before="1" w:line="357" w:lineRule="auto"/>
        <w:ind w:right="344" w:firstLine="359"/>
        <w:jc w:val="both"/>
        <w:rPr>
          <w:sz w:val="28"/>
        </w:rPr>
      </w:pPr>
      <w:r>
        <w:rPr>
          <w:sz w:val="28"/>
        </w:rPr>
        <w:t>дотримання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маркування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написів,</w:t>
      </w:r>
      <w:r>
        <w:rPr>
          <w:spacing w:val="1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1"/>
          <w:sz w:val="28"/>
        </w:rPr>
        <w:t xml:space="preserve"> </w:t>
      </w:r>
      <w:r>
        <w:rPr>
          <w:sz w:val="28"/>
        </w:rPr>
        <w:t>знаків</w:t>
      </w:r>
      <w:r>
        <w:rPr>
          <w:spacing w:val="-3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попереджуючих плакатів;</w:t>
      </w:r>
    </w:p>
    <w:p w:rsidR="009825B1" w:rsidRDefault="009825B1">
      <w:pPr>
        <w:pStyle w:val="a3"/>
        <w:spacing w:before="10"/>
        <w:rPr>
          <w:sz w:val="24"/>
        </w:rPr>
      </w:pPr>
    </w:p>
    <w:p w:rsidR="009825B1" w:rsidRDefault="00E31D42">
      <w:pPr>
        <w:pStyle w:val="a5"/>
        <w:numPr>
          <w:ilvl w:val="0"/>
          <w:numId w:val="4"/>
        </w:numPr>
        <w:tabs>
          <w:tab w:val="left" w:pos="1182"/>
        </w:tabs>
        <w:spacing w:line="357" w:lineRule="auto"/>
        <w:ind w:right="344" w:firstLine="359"/>
        <w:jc w:val="both"/>
        <w:rPr>
          <w:sz w:val="28"/>
        </w:rPr>
      </w:pPr>
      <w:r>
        <w:rPr>
          <w:sz w:val="28"/>
        </w:rPr>
        <w:t xml:space="preserve">використання випробуваних </w:t>
      </w:r>
      <w:proofErr w:type="spellStart"/>
      <w:r>
        <w:rPr>
          <w:sz w:val="28"/>
        </w:rPr>
        <w:t>електрозахисних</w:t>
      </w:r>
      <w:proofErr w:type="spellEnd"/>
      <w:r>
        <w:rPr>
          <w:sz w:val="28"/>
        </w:rPr>
        <w:t xml:space="preserve"> засобів;</w:t>
      </w:r>
      <w:r>
        <w:rPr>
          <w:spacing w:val="1"/>
          <w:sz w:val="28"/>
        </w:rPr>
        <w:t xml:space="preserve"> </w:t>
      </w:r>
      <w:r>
        <w:rPr>
          <w:sz w:val="28"/>
        </w:rPr>
        <w:t>— навчання і</w:t>
      </w:r>
      <w:r>
        <w:rPr>
          <w:spacing w:val="1"/>
          <w:sz w:val="28"/>
        </w:rPr>
        <w:t xml:space="preserve"> </w:t>
      </w:r>
      <w:r>
        <w:rPr>
          <w:sz w:val="28"/>
        </w:rPr>
        <w:t>своєчасна перевірка знань ПБЕЕС, ПБЕ, ПТЕЕС та інструкцій персоналу,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-1"/>
          <w:sz w:val="28"/>
        </w:rPr>
        <w:t xml:space="preserve"> </w:t>
      </w:r>
      <w:r>
        <w:rPr>
          <w:sz w:val="28"/>
        </w:rPr>
        <w:t>обслуговує</w:t>
      </w:r>
      <w:r>
        <w:rPr>
          <w:spacing w:val="-2"/>
          <w:sz w:val="28"/>
        </w:rPr>
        <w:t xml:space="preserve"> </w:t>
      </w:r>
      <w:r>
        <w:rPr>
          <w:sz w:val="28"/>
        </w:rPr>
        <w:t>електроустановки;</w:t>
      </w:r>
    </w:p>
    <w:p w:rsidR="009825B1" w:rsidRDefault="009825B1">
      <w:pPr>
        <w:pStyle w:val="a3"/>
        <w:spacing w:before="1"/>
        <w:rPr>
          <w:sz w:val="25"/>
        </w:rPr>
      </w:pPr>
    </w:p>
    <w:p w:rsidR="009825B1" w:rsidRDefault="00E31D42">
      <w:pPr>
        <w:pStyle w:val="a5"/>
        <w:numPr>
          <w:ilvl w:val="0"/>
          <w:numId w:val="4"/>
        </w:numPr>
        <w:tabs>
          <w:tab w:val="left" w:pos="1389"/>
        </w:tabs>
        <w:spacing w:before="1" w:line="357" w:lineRule="auto"/>
        <w:ind w:right="347" w:firstLine="359"/>
        <w:jc w:val="both"/>
        <w:rPr>
          <w:sz w:val="28"/>
        </w:rPr>
      </w:pPr>
      <w:r>
        <w:rPr>
          <w:sz w:val="28"/>
        </w:rPr>
        <w:t>огородження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струмопровідних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їх в</w:t>
      </w:r>
      <w:r>
        <w:rPr>
          <w:spacing w:val="-1"/>
          <w:sz w:val="28"/>
        </w:rPr>
        <w:t xml:space="preserve"> </w:t>
      </w:r>
      <w:r>
        <w:rPr>
          <w:sz w:val="28"/>
        </w:rPr>
        <w:t>місцях,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недоступних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сторонніх</w:t>
      </w:r>
      <w:r>
        <w:rPr>
          <w:spacing w:val="1"/>
          <w:sz w:val="28"/>
        </w:rPr>
        <w:t xml:space="preserve"> </w:t>
      </w:r>
      <w:r>
        <w:rPr>
          <w:sz w:val="28"/>
        </w:rPr>
        <w:t>осіб;</w:t>
      </w:r>
    </w:p>
    <w:p w:rsidR="009825B1" w:rsidRDefault="009825B1">
      <w:pPr>
        <w:pStyle w:val="a3"/>
        <w:spacing w:before="10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6" w:firstLine="359"/>
        <w:jc w:val="both"/>
      </w:pP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ізоляції</w:t>
      </w:r>
      <w:r>
        <w:rPr>
          <w:spacing w:val="1"/>
        </w:rPr>
        <w:t xml:space="preserve"> </w:t>
      </w:r>
      <w:r>
        <w:t>струмоведучих</w:t>
      </w:r>
      <w:r>
        <w:rPr>
          <w:spacing w:val="20"/>
        </w:rPr>
        <w:t xml:space="preserve"> </w:t>
      </w:r>
      <w:r>
        <w:t>частин</w:t>
      </w:r>
      <w:r>
        <w:rPr>
          <w:spacing w:val="21"/>
        </w:rPr>
        <w:t xml:space="preserve"> </w:t>
      </w:r>
      <w:r>
        <w:t>електроустановок</w:t>
      </w:r>
      <w:r>
        <w:rPr>
          <w:spacing w:val="20"/>
        </w:rPr>
        <w:t xml:space="preserve"> </w:t>
      </w:r>
      <w:r>
        <w:t>одним</w:t>
      </w:r>
      <w:r>
        <w:rPr>
          <w:spacing w:val="20"/>
        </w:rPr>
        <w:t xml:space="preserve"> </w:t>
      </w:r>
      <w:r>
        <w:t>з</w:t>
      </w:r>
      <w:r>
        <w:rPr>
          <w:spacing w:val="19"/>
        </w:rPr>
        <w:t xml:space="preserve"> </w:t>
      </w:r>
      <w:r>
        <w:t>головних</w:t>
      </w:r>
      <w:r>
        <w:rPr>
          <w:spacing w:val="19"/>
        </w:rPr>
        <w:t xml:space="preserve"> </w:t>
      </w:r>
      <w:r>
        <w:t>захисних</w:t>
      </w:r>
      <w:r>
        <w:rPr>
          <w:spacing w:val="21"/>
        </w:rPr>
        <w:t xml:space="preserve"> </w:t>
      </w:r>
      <w:r>
        <w:t>заходів</w:t>
      </w:r>
      <w:r>
        <w:rPr>
          <w:spacing w:val="-68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захисне</w:t>
      </w:r>
      <w:r>
        <w:rPr>
          <w:spacing w:val="1"/>
        </w:rPr>
        <w:t xml:space="preserve"> </w:t>
      </w:r>
      <w:r>
        <w:t>заземлення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занулення.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електроустановках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ізольованою</w:t>
      </w:r>
      <w:r>
        <w:rPr>
          <w:spacing w:val="1"/>
        </w:rPr>
        <w:t xml:space="preserve"> </w:t>
      </w:r>
      <w:proofErr w:type="spellStart"/>
      <w:r>
        <w:t>нейтраллю</w:t>
      </w:r>
      <w:proofErr w:type="spellEnd"/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живлення,</w:t>
      </w:r>
      <w:r>
        <w:rPr>
          <w:spacing w:val="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виконано</w:t>
      </w:r>
      <w:r>
        <w:rPr>
          <w:spacing w:val="1"/>
        </w:rPr>
        <w:t xml:space="preserve"> </w:t>
      </w:r>
      <w:r>
        <w:t>заземлення.</w:t>
      </w:r>
      <w:r>
        <w:rPr>
          <w:spacing w:val="-67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глухо</w:t>
      </w:r>
      <w:r>
        <w:rPr>
          <w:spacing w:val="1"/>
        </w:rPr>
        <w:t xml:space="preserve"> </w:t>
      </w:r>
      <w:r>
        <w:t>заземленою</w:t>
      </w:r>
      <w:r>
        <w:rPr>
          <w:spacing w:val="1"/>
        </w:rPr>
        <w:t xml:space="preserve"> </w:t>
      </w:r>
      <w:proofErr w:type="spellStart"/>
      <w:r>
        <w:t>нейтраллю</w:t>
      </w:r>
      <w:proofErr w:type="spellEnd"/>
      <w:r>
        <w:rPr>
          <w:spacing w:val="1"/>
        </w:rPr>
        <w:t xml:space="preserve"> </w:t>
      </w:r>
      <w:r>
        <w:t>заземлення</w:t>
      </w:r>
      <w:r>
        <w:rPr>
          <w:spacing w:val="1"/>
        </w:rPr>
        <w:t xml:space="preserve"> </w:t>
      </w:r>
      <w:r>
        <w:t>корпусів</w:t>
      </w:r>
      <w:r>
        <w:rPr>
          <w:spacing w:val="-3"/>
        </w:rPr>
        <w:t xml:space="preserve"> </w:t>
      </w:r>
      <w:proofErr w:type="spellStart"/>
      <w:r>
        <w:t>електроприймачів</w:t>
      </w:r>
      <w:proofErr w:type="spellEnd"/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занулення забороняється.</w:t>
      </w:r>
    </w:p>
    <w:p w:rsidR="009825B1" w:rsidRDefault="009825B1">
      <w:pPr>
        <w:pStyle w:val="a3"/>
        <w:spacing w:before="4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6" w:firstLine="429"/>
        <w:jc w:val="both"/>
      </w:pPr>
      <w:r>
        <w:t>Вимикачі,</w:t>
      </w:r>
      <w:r>
        <w:rPr>
          <w:spacing w:val="1"/>
        </w:rPr>
        <w:t xml:space="preserve"> </w:t>
      </w:r>
      <w:r>
        <w:t>рубильники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комутаційні</w:t>
      </w:r>
      <w:r>
        <w:rPr>
          <w:spacing w:val="1"/>
        </w:rPr>
        <w:t xml:space="preserve"> </w:t>
      </w:r>
      <w:r>
        <w:t>електричні</w:t>
      </w:r>
      <w:r>
        <w:rPr>
          <w:spacing w:val="1"/>
        </w:rPr>
        <w:t xml:space="preserve"> </w:t>
      </w:r>
      <w:r>
        <w:t>апарати,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будівельному</w:t>
      </w:r>
      <w:r>
        <w:rPr>
          <w:spacing w:val="1"/>
        </w:rPr>
        <w:t xml:space="preserve"> </w:t>
      </w:r>
      <w:r>
        <w:t>майданчику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виробничому</w:t>
      </w:r>
      <w:r>
        <w:rPr>
          <w:spacing w:val="-5"/>
        </w:rPr>
        <w:t xml:space="preserve"> </w:t>
      </w:r>
      <w:r>
        <w:t>обладнанні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машинах,</w:t>
      </w:r>
      <w:r>
        <w:rPr>
          <w:spacing w:val="1"/>
        </w:rPr>
        <w:t xml:space="preserve"> </w:t>
      </w:r>
      <w:r>
        <w:t>знаходяться в</w:t>
      </w:r>
      <w:r>
        <w:rPr>
          <w:spacing w:val="66"/>
        </w:rPr>
        <w:t xml:space="preserve"> </w:t>
      </w:r>
      <w:r>
        <w:t>захисному</w:t>
      </w:r>
      <w:r>
        <w:rPr>
          <w:spacing w:val="-4"/>
        </w:rPr>
        <w:t xml:space="preserve"> </w:t>
      </w:r>
      <w:r>
        <w:t>виконанні.</w:t>
      </w:r>
    </w:p>
    <w:p w:rsidR="009825B1" w:rsidRDefault="009825B1">
      <w:pPr>
        <w:pStyle w:val="a3"/>
        <w:spacing w:before="5"/>
        <w:rPr>
          <w:sz w:val="24"/>
        </w:rPr>
      </w:pPr>
    </w:p>
    <w:p w:rsidR="009825B1" w:rsidRDefault="00E31D42">
      <w:pPr>
        <w:pStyle w:val="a3"/>
        <w:spacing w:before="1" w:line="357" w:lineRule="auto"/>
        <w:ind w:left="402" w:right="351" w:firstLine="429"/>
        <w:jc w:val="both"/>
      </w:pPr>
      <w:r>
        <w:t>Струмопровідні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електроустановок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ізольовані,</w:t>
      </w:r>
      <w:r>
        <w:rPr>
          <w:spacing w:val="1"/>
        </w:rPr>
        <w:t xml:space="preserve"> </w:t>
      </w:r>
      <w:r>
        <w:t>огороджені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опорах на</w:t>
      </w:r>
      <w:r>
        <w:rPr>
          <w:spacing w:val="-2"/>
        </w:rPr>
        <w:t xml:space="preserve"> </w:t>
      </w:r>
      <w:r>
        <w:t>висоті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рівнем</w:t>
      </w:r>
      <w:r>
        <w:rPr>
          <w:spacing w:val="-2"/>
        </w:rPr>
        <w:t xml:space="preserve"> </w:t>
      </w:r>
      <w:r>
        <w:t>землі,</w:t>
      </w:r>
      <w:r>
        <w:rPr>
          <w:spacing w:val="-5"/>
        </w:rPr>
        <w:t xml:space="preserve"> </w:t>
      </w:r>
      <w:r>
        <w:t>підлоги,</w:t>
      </w:r>
      <w:r>
        <w:rPr>
          <w:spacing w:val="-5"/>
        </w:rPr>
        <w:t xml:space="preserve"> </w:t>
      </w:r>
      <w:r>
        <w:t>настилу,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менше:</w:t>
      </w:r>
    </w:p>
    <w:p w:rsidR="009825B1" w:rsidRDefault="009825B1">
      <w:pPr>
        <w:pStyle w:val="a3"/>
        <w:spacing w:before="8"/>
        <w:rPr>
          <w:sz w:val="24"/>
        </w:rPr>
      </w:pPr>
    </w:p>
    <w:p w:rsidR="009825B1" w:rsidRDefault="00E31D42">
      <w:pPr>
        <w:pStyle w:val="a5"/>
        <w:numPr>
          <w:ilvl w:val="0"/>
          <w:numId w:val="4"/>
        </w:numPr>
        <w:tabs>
          <w:tab w:val="left" w:pos="1113"/>
        </w:tabs>
        <w:ind w:left="1112" w:hanging="352"/>
        <w:rPr>
          <w:sz w:val="28"/>
        </w:rPr>
      </w:pPr>
      <w:r>
        <w:rPr>
          <w:sz w:val="28"/>
        </w:rPr>
        <w:t>2,5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над робочими</w:t>
      </w:r>
      <w:r>
        <w:rPr>
          <w:spacing w:val="-2"/>
          <w:sz w:val="28"/>
        </w:rPr>
        <w:t xml:space="preserve"> </w:t>
      </w:r>
      <w:r>
        <w:rPr>
          <w:sz w:val="28"/>
        </w:rPr>
        <w:t>місцями;</w:t>
      </w:r>
    </w:p>
    <w:p w:rsidR="009825B1" w:rsidRDefault="009825B1">
      <w:pPr>
        <w:pStyle w:val="a3"/>
        <w:spacing w:before="4"/>
        <w:rPr>
          <w:sz w:val="38"/>
        </w:rPr>
      </w:pPr>
    </w:p>
    <w:p w:rsidR="009825B1" w:rsidRDefault="00E31D42">
      <w:pPr>
        <w:pStyle w:val="a5"/>
        <w:numPr>
          <w:ilvl w:val="0"/>
          <w:numId w:val="4"/>
        </w:numPr>
        <w:tabs>
          <w:tab w:val="left" w:pos="1113"/>
        </w:tabs>
        <w:ind w:left="1112" w:hanging="352"/>
        <w:rPr>
          <w:sz w:val="28"/>
        </w:rPr>
      </w:pPr>
      <w:r>
        <w:rPr>
          <w:sz w:val="28"/>
        </w:rPr>
        <w:t>3,5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над проходами;</w:t>
      </w:r>
    </w:p>
    <w:p w:rsidR="009825B1" w:rsidRDefault="009825B1">
      <w:pPr>
        <w:pStyle w:val="a3"/>
        <w:spacing w:before="4"/>
        <w:rPr>
          <w:sz w:val="38"/>
        </w:rPr>
      </w:pPr>
    </w:p>
    <w:p w:rsidR="009825B1" w:rsidRDefault="00E31D42">
      <w:pPr>
        <w:pStyle w:val="a5"/>
        <w:numPr>
          <w:ilvl w:val="0"/>
          <w:numId w:val="4"/>
        </w:numPr>
        <w:tabs>
          <w:tab w:val="left" w:pos="1113"/>
        </w:tabs>
        <w:ind w:left="1112" w:hanging="352"/>
        <w:rPr>
          <w:sz w:val="28"/>
        </w:rPr>
      </w:pPr>
      <w:r>
        <w:rPr>
          <w:sz w:val="28"/>
        </w:rPr>
        <w:t>6,0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над проїздами.</w:t>
      </w:r>
    </w:p>
    <w:p w:rsidR="009825B1" w:rsidRDefault="009825B1">
      <w:pPr>
        <w:rPr>
          <w:sz w:val="28"/>
        </w:rPr>
        <w:sectPr w:rsidR="009825B1">
          <w:pgSz w:w="11910" w:h="16840"/>
          <w:pgMar w:top="1040" w:right="500" w:bottom="280" w:left="1300" w:header="720" w:footer="720" w:gutter="0"/>
          <w:cols w:space="720"/>
        </w:sectPr>
      </w:pPr>
    </w:p>
    <w:p w:rsidR="009825B1" w:rsidRDefault="00E31D42">
      <w:pPr>
        <w:pStyle w:val="Heading1"/>
        <w:numPr>
          <w:ilvl w:val="0"/>
          <w:numId w:val="5"/>
        </w:numPr>
        <w:tabs>
          <w:tab w:val="left" w:pos="615"/>
          <w:tab w:val="left" w:pos="2009"/>
          <w:tab w:val="left" w:pos="3184"/>
          <w:tab w:val="left" w:pos="3486"/>
          <w:tab w:val="left" w:pos="4849"/>
          <w:tab w:val="left" w:pos="5893"/>
          <w:tab w:val="left" w:pos="6214"/>
          <w:tab w:val="left" w:pos="7631"/>
          <w:tab w:val="left" w:pos="8826"/>
          <w:tab w:val="left" w:pos="9334"/>
        </w:tabs>
        <w:spacing w:line="360" w:lineRule="auto"/>
        <w:ind w:left="402" w:right="346" w:firstLine="0"/>
      </w:pPr>
      <w:r>
        <w:lastRenderedPageBreak/>
        <w:t>Пожежна</w:t>
      </w:r>
      <w:r>
        <w:tab/>
        <w:t>безпека</w:t>
      </w:r>
      <w:r>
        <w:tab/>
        <w:t>-</w:t>
      </w:r>
      <w:r>
        <w:tab/>
        <w:t>первинні</w:t>
      </w:r>
      <w:r>
        <w:tab/>
        <w:t>заходи</w:t>
      </w:r>
      <w:r>
        <w:tab/>
        <w:t>з</w:t>
      </w:r>
      <w:r>
        <w:tab/>
      </w:r>
      <w:proofErr w:type="spellStart"/>
      <w:r>
        <w:t>пожежноі</w:t>
      </w:r>
      <w:proofErr w:type="spellEnd"/>
      <w:r>
        <w:tab/>
        <w:t>безпеки</w:t>
      </w:r>
      <w:r>
        <w:tab/>
        <w:t>на</w:t>
      </w:r>
      <w:r>
        <w:tab/>
        <w:t>буд</w:t>
      </w:r>
      <w:r>
        <w:rPr>
          <w:spacing w:val="-67"/>
        </w:rPr>
        <w:t xml:space="preserve"> </w:t>
      </w:r>
      <w:r>
        <w:t>майданчику (конструкції</w:t>
      </w:r>
      <w:r>
        <w:rPr>
          <w:spacing w:val="1"/>
        </w:rPr>
        <w:t xml:space="preserve"> </w:t>
      </w:r>
      <w:r>
        <w:t>,</w:t>
      </w:r>
      <w:r>
        <w:rPr>
          <w:spacing w:val="-2"/>
        </w:rPr>
        <w:t xml:space="preserve"> </w:t>
      </w:r>
      <w:proofErr w:type="spellStart"/>
      <w:r>
        <w:t>расстояния</w:t>
      </w:r>
      <w:proofErr w:type="spellEnd"/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proofErr w:type="spellStart"/>
      <w:r>
        <w:t>гидранты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тд</w:t>
      </w:r>
      <w:proofErr w:type="spellEnd"/>
      <w:r>
        <w:t>)</w:t>
      </w:r>
    </w:p>
    <w:p w:rsidR="009825B1" w:rsidRDefault="009825B1">
      <w:pPr>
        <w:pStyle w:val="a3"/>
        <w:spacing w:before="1"/>
        <w:rPr>
          <w:b/>
          <w:sz w:val="24"/>
        </w:rPr>
      </w:pPr>
    </w:p>
    <w:p w:rsidR="009825B1" w:rsidRDefault="00E31D42">
      <w:pPr>
        <w:pStyle w:val="a3"/>
        <w:spacing w:before="1" w:line="357" w:lineRule="auto"/>
        <w:ind w:left="402" w:right="346" w:firstLine="707"/>
        <w:jc w:val="both"/>
      </w:pPr>
      <w:r>
        <w:t>Розміщення виробничих, складських та допоміжних будівель і споруд</w:t>
      </w:r>
      <w:r>
        <w:rPr>
          <w:spacing w:val="1"/>
        </w:rPr>
        <w:t xml:space="preserve"> </w:t>
      </w:r>
      <w:r>
        <w:t>на території будівництва відповідає затвердженому в установленому порядку</w:t>
      </w:r>
      <w:r>
        <w:rPr>
          <w:spacing w:val="-67"/>
        </w:rPr>
        <w:t xml:space="preserve"> </w:t>
      </w:r>
      <w:proofErr w:type="spellStart"/>
      <w:r>
        <w:t>будгенплану</w:t>
      </w:r>
      <w:proofErr w:type="spellEnd"/>
      <w:r>
        <w:t>,</w:t>
      </w:r>
      <w:r>
        <w:rPr>
          <w:spacing w:val="-3"/>
        </w:rPr>
        <w:t xml:space="preserve"> </w:t>
      </w:r>
      <w:r>
        <w:t>опрацьованому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складі проекту</w:t>
      </w:r>
      <w:r>
        <w:rPr>
          <w:spacing w:val="-5"/>
        </w:rPr>
        <w:t xml:space="preserve"> </w:t>
      </w:r>
      <w:r>
        <w:t>організації</w:t>
      </w:r>
      <w:r>
        <w:rPr>
          <w:spacing w:val="-4"/>
        </w:rPr>
        <w:t xml:space="preserve"> </w:t>
      </w:r>
      <w:r>
        <w:t>будівництва.</w:t>
      </w:r>
    </w:p>
    <w:p w:rsidR="009825B1" w:rsidRDefault="009825B1">
      <w:pPr>
        <w:pStyle w:val="a3"/>
        <w:spacing w:before="1"/>
        <w:rPr>
          <w:sz w:val="25"/>
        </w:rPr>
      </w:pPr>
    </w:p>
    <w:p w:rsidR="009825B1" w:rsidRDefault="00E31D42">
      <w:pPr>
        <w:pStyle w:val="a3"/>
        <w:spacing w:line="357" w:lineRule="auto"/>
        <w:ind w:left="402" w:right="345" w:firstLine="707"/>
        <w:jc w:val="both"/>
      </w:pPr>
      <w:r>
        <w:t>Будівлі,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зводяться,</w:t>
      </w:r>
      <w:r>
        <w:rPr>
          <w:spacing w:val="1"/>
        </w:rPr>
        <w:t xml:space="preserve"> </w:t>
      </w:r>
      <w:r>
        <w:t>тимчасові</w:t>
      </w:r>
      <w:r>
        <w:rPr>
          <w:spacing w:val="1"/>
        </w:rPr>
        <w:t xml:space="preserve"> </w:t>
      </w:r>
      <w:r>
        <w:t>споруди,</w:t>
      </w:r>
      <w:r>
        <w:rPr>
          <w:spacing w:val="1"/>
        </w:rPr>
        <w:t xml:space="preserve"> </w:t>
      </w:r>
      <w:r>
        <w:t>підсобні</w:t>
      </w:r>
      <w:r>
        <w:rPr>
          <w:spacing w:val="1"/>
        </w:rPr>
        <w:t xml:space="preserve"> </w:t>
      </w:r>
      <w:r>
        <w:t>приміщення,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будівельні</w:t>
      </w:r>
      <w:r>
        <w:rPr>
          <w:spacing w:val="1"/>
        </w:rPr>
        <w:t xml:space="preserve"> </w:t>
      </w:r>
      <w:r>
        <w:t>майданчики</w:t>
      </w:r>
      <w:r>
        <w:rPr>
          <w:spacing w:val="1"/>
        </w:rPr>
        <w:t xml:space="preserve"> </w:t>
      </w:r>
      <w:r>
        <w:t>забезпечені</w:t>
      </w:r>
      <w:r>
        <w:rPr>
          <w:spacing w:val="1"/>
        </w:rPr>
        <w:t xml:space="preserve"> </w:t>
      </w:r>
      <w:r>
        <w:t>первинними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пожежогасіння.</w:t>
      </w:r>
    </w:p>
    <w:p w:rsidR="009825B1" w:rsidRDefault="009825B1">
      <w:pPr>
        <w:pStyle w:val="a3"/>
        <w:spacing w:before="2"/>
        <w:rPr>
          <w:sz w:val="25"/>
        </w:rPr>
      </w:pPr>
    </w:p>
    <w:p w:rsidR="009825B1" w:rsidRDefault="00E31D42">
      <w:pPr>
        <w:pStyle w:val="a3"/>
        <w:spacing w:line="360" w:lineRule="auto"/>
        <w:ind w:left="402" w:right="351" w:firstLine="707"/>
        <w:jc w:val="both"/>
      </w:pPr>
      <w:r>
        <w:t>На</w:t>
      </w:r>
      <w:r>
        <w:rPr>
          <w:spacing w:val="1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тимчасовій</w:t>
      </w:r>
      <w:r>
        <w:rPr>
          <w:spacing w:val="1"/>
        </w:rPr>
        <w:t xml:space="preserve"> </w:t>
      </w:r>
      <w:r>
        <w:t>будівлі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споруді</w:t>
      </w:r>
      <w:r>
        <w:rPr>
          <w:spacing w:val="1"/>
        </w:rPr>
        <w:t xml:space="preserve"> </w:t>
      </w:r>
      <w:r>
        <w:t>вивішуються</w:t>
      </w:r>
      <w:r>
        <w:rPr>
          <w:spacing w:val="1"/>
        </w:rPr>
        <w:t xml:space="preserve"> </w:t>
      </w:r>
      <w:r>
        <w:t>таблички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зазначенням її призначення, інвентарного номера, прізвища відповідального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експлуатацію</w:t>
      </w:r>
      <w:r>
        <w:rPr>
          <w:spacing w:val="-1"/>
        </w:rPr>
        <w:t xml:space="preserve"> </w:t>
      </w:r>
      <w:r>
        <w:t>та пожежну</w:t>
      </w:r>
      <w:r>
        <w:rPr>
          <w:spacing w:val="-4"/>
        </w:rPr>
        <w:t xml:space="preserve"> </w:t>
      </w:r>
      <w:r>
        <w:t>безпеку.</w:t>
      </w:r>
    </w:p>
    <w:p w:rsidR="009825B1" w:rsidRDefault="009825B1">
      <w:pPr>
        <w:pStyle w:val="a3"/>
        <w:spacing w:before="5"/>
        <w:rPr>
          <w:sz w:val="24"/>
        </w:rPr>
      </w:pPr>
    </w:p>
    <w:p w:rsidR="009825B1" w:rsidRDefault="00E31D42">
      <w:pPr>
        <w:pStyle w:val="a3"/>
        <w:spacing w:line="357" w:lineRule="auto"/>
        <w:ind w:left="402" w:right="352" w:firstLine="777"/>
        <w:jc w:val="both"/>
      </w:pPr>
      <w:r>
        <w:t>До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будівель,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зводяться,</w:t>
      </w:r>
      <w:r>
        <w:rPr>
          <w:spacing w:val="1"/>
        </w:rPr>
        <w:t xml:space="preserve"> </w:t>
      </w:r>
      <w:r>
        <w:t>допоміжних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тимчасових, місць відкритого зберігання будівельних матеріалів, конструкцій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забезпечений</w:t>
      </w:r>
      <w:r>
        <w:rPr>
          <w:spacing w:val="1"/>
        </w:rPr>
        <w:t xml:space="preserve"> </w:t>
      </w:r>
      <w:r>
        <w:t>вільний</w:t>
      </w:r>
      <w:r>
        <w:rPr>
          <w:spacing w:val="-1"/>
        </w:rPr>
        <w:t xml:space="preserve"> </w:t>
      </w:r>
      <w:r>
        <w:t>під’їзд.</w:t>
      </w:r>
    </w:p>
    <w:p w:rsidR="009825B1" w:rsidRDefault="009825B1">
      <w:pPr>
        <w:pStyle w:val="a3"/>
        <w:spacing w:before="2"/>
        <w:rPr>
          <w:sz w:val="25"/>
        </w:rPr>
      </w:pPr>
    </w:p>
    <w:p w:rsidR="009825B1" w:rsidRDefault="00E31D42">
      <w:pPr>
        <w:pStyle w:val="a3"/>
        <w:spacing w:line="360" w:lineRule="auto"/>
        <w:ind w:left="402" w:right="344" w:firstLine="777"/>
        <w:jc w:val="both"/>
      </w:pP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відкритих</w:t>
      </w:r>
      <w:r>
        <w:rPr>
          <w:spacing w:val="1"/>
        </w:rPr>
        <w:t xml:space="preserve"> </w:t>
      </w:r>
      <w:r>
        <w:t>майданчиках</w:t>
      </w:r>
      <w:r>
        <w:rPr>
          <w:spacing w:val="1"/>
        </w:rPr>
        <w:t xml:space="preserve"> </w:t>
      </w:r>
      <w:r>
        <w:t>горючих</w:t>
      </w:r>
      <w:r>
        <w:rPr>
          <w:spacing w:val="1"/>
        </w:rPr>
        <w:t xml:space="preserve"> </w:t>
      </w:r>
      <w:r>
        <w:t>будівельних</w:t>
      </w:r>
      <w:r>
        <w:rPr>
          <w:spacing w:val="1"/>
        </w:rPr>
        <w:t xml:space="preserve"> </w:t>
      </w:r>
      <w:r>
        <w:t>матеріалів, виробів, конструкцій із горючих матеріалів, а також обладнання в</w:t>
      </w:r>
      <w:r>
        <w:rPr>
          <w:spacing w:val="1"/>
        </w:rPr>
        <w:t xml:space="preserve"> </w:t>
      </w:r>
      <w:r>
        <w:t xml:space="preserve">горючій упаковці, вони </w:t>
      </w:r>
      <w:proofErr w:type="spellStart"/>
      <w:r>
        <w:t>розміщюються</w:t>
      </w:r>
      <w:proofErr w:type="spellEnd"/>
      <w:r>
        <w:t xml:space="preserve"> в штабелях чи групами площею не</w:t>
      </w:r>
      <w:r>
        <w:rPr>
          <w:spacing w:val="1"/>
        </w:rPr>
        <w:t xml:space="preserve"> </w:t>
      </w:r>
      <w:r>
        <w:t>більше 100 м2. Розриви між штабелями (групами) та відстань від них до</w:t>
      </w:r>
      <w:r>
        <w:rPr>
          <w:spacing w:val="1"/>
        </w:rPr>
        <w:t xml:space="preserve"> </w:t>
      </w:r>
      <w:r>
        <w:t>будівель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зводяться,</w:t>
      </w:r>
      <w:r>
        <w:rPr>
          <w:spacing w:val="1"/>
        </w:rPr>
        <w:t xml:space="preserve"> </w:t>
      </w:r>
      <w:r>
        <w:t>підсобних</w:t>
      </w:r>
      <w:r>
        <w:rPr>
          <w:spacing w:val="1"/>
        </w:rPr>
        <w:t xml:space="preserve"> </w:t>
      </w:r>
      <w:r>
        <w:t>будівель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споруд</w:t>
      </w:r>
      <w:r>
        <w:rPr>
          <w:spacing w:val="1"/>
        </w:rPr>
        <w:t xml:space="preserve"> </w:t>
      </w:r>
      <w:r>
        <w:t>належить</w:t>
      </w:r>
      <w:r>
        <w:rPr>
          <w:spacing w:val="1"/>
        </w:rPr>
        <w:t xml:space="preserve"> </w:t>
      </w:r>
      <w:r>
        <w:t>приймати</w:t>
      </w:r>
      <w:r>
        <w:rPr>
          <w:spacing w:val="-2"/>
        </w:rPr>
        <w:t xml:space="preserve"> </w:t>
      </w:r>
      <w:r>
        <w:t>не менше</w:t>
      </w:r>
      <w:r>
        <w:rPr>
          <w:spacing w:val="-3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м.</w:t>
      </w:r>
    </w:p>
    <w:p w:rsidR="009825B1" w:rsidRDefault="009825B1">
      <w:pPr>
        <w:pStyle w:val="a3"/>
        <w:spacing w:before="4"/>
        <w:rPr>
          <w:sz w:val="24"/>
        </w:rPr>
      </w:pPr>
    </w:p>
    <w:p w:rsidR="009825B1" w:rsidRDefault="00E31D42">
      <w:pPr>
        <w:pStyle w:val="a3"/>
        <w:spacing w:before="1" w:line="357" w:lineRule="auto"/>
        <w:ind w:left="402" w:right="351" w:firstLine="777"/>
        <w:jc w:val="both"/>
      </w:pPr>
      <w:r>
        <w:t>Горючі</w:t>
      </w:r>
      <w:r>
        <w:rPr>
          <w:spacing w:val="1"/>
        </w:rPr>
        <w:t xml:space="preserve"> </w:t>
      </w:r>
      <w:r>
        <w:t>будівельні</w:t>
      </w:r>
      <w:r>
        <w:rPr>
          <w:spacing w:val="1"/>
        </w:rPr>
        <w:t xml:space="preserve"> </w:t>
      </w:r>
      <w:r>
        <w:t>відходи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щодня</w:t>
      </w:r>
      <w:r>
        <w:rPr>
          <w:spacing w:val="1"/>
        </w:rPr>
        <w:t xml:space="preserve"> </w:t>
      </w:r>
      <w:proofErr w:type="spellStart"/>
      <w:r>
        <w:t>прибиратиз</w:t>
      </w:r>
      <w:proofErr w:type="spellEnd"/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виконання</w:t>
      </w:r>
      <w:r>
        <w:rPr>
          <w:spacing w:val="-3"/>
        </w:rPr>
        <w:t xml:space="preserve"> </w:t>
      </w:r>
      <w:r>
        <w:t>робіт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будівельного</w:t>
      </w:r>
      <w:r>
        <w:rPr>
          <w:spacing w:val="-1"/>
        </w:rPr>
        <w:t xml:space="preserve"> </w:t>
      </w:r>
      <w:r>
        <w:t>майданчика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спеціально</w:t>
      </w:r>
      <w:r>
        <w:rPr>
          <w:spacing w:val="-5"/>
        </w:rPr>
        <w:t xml:space="preserve"> </w:t>
      </w:r>
      <w:r>
        <w:t>відведені</w:t>
      </w:r>
      <w:r>
        <w:rPr>
          <w:spacing w:val="-1"/>
        </w:rPr>
        <w:t xml:space="preserve"> </w:t>
      </w:r>
      <w:r>
        <w:t>місця.</w:t>
      </w:r>
    </w:p>
    <w:p w:rsidR="009825B1" w:rsidRDefault="009825B1">
      <w:pPr>
        <w:pStyle w:val="a3"/>
        <w:spacing w:before="9"/>
        <w:rPr>
          <w:sz w:val="24"/>
        </w:rPr>
      </w:pPr>
    </w:p>
    <w:p w:rsidR="009825B1" w:rsidRDefault="00E31D42">
      <w:pPr>
        <w:pStyle w:val="a3"/>
        <w:spacing w:before="1" w:line="360" w:lineRule="auto"/>
        <w:ind w:left="402" w:right="342" w:firstLine="777"/>
        <w:jc w:val="both"/>
      </w:pPr>
      <w:r>
        <w:t>Меблі та обладнання (за винятком обладнання, що підлягає монтажу</w:t>
      </w:r>
      <w:r>
        <w:rPr>
          <w:spacing w:val="1"/>
        </w:rPr>
        <w:t xml:space="preserve"> </w:t>
      </w:r>
      <w:r>
        <w:t>згідно із затвердженим графіком робіт) дозволяється передбачені проектом</w:t>
      </w:r>
      <w:r>
        <w:rPr>
          <w:spacing w:val="1"/>
        </w:rPr>
        <w:t xml:space="preserve"> </w:t>
      </w:r>
      <w:r>
        <w:t>виходи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покриття</w:t>
      </w:r>
      <w:r>
        <w:rPr>
          <w:spacing w:val="58"/>
        </w:rPr>
        <w:t xml:space="preserve"> </w:t>
      </w:r>
      <w:r>
        <w:t>будівель</w:t>
      </w:r>
      <w:r>
        <w:rPr>
          <w:spacing w:val="56"/>
        </w:rPr>
        <w:t xml:space="preserve"> </w:t>
      </w:r>
      <w:r>
        <w:t>(зі</w:t>
      </w:r>
      <w:r>
        <w:rPr>
          <w:spacing w:val="57"/>
        </w:rPr>
        <w:t xml:space="preserve"> </w:t>
      </w:r>
      <w:r>
        <w:t>сходових</w:t>
      </w:r>
      <w:r>
        <w:rPr>
          <w:spacing w:val="58"/>
        </w:rPr>
        <w:t xml:space="preserve"> </w:t>
      </w:r>
      <w:r>
        <w:t>кліток,</w:t>
      </w:r>
      <w:r>
        <w:rPr>
          <w:spacing w:val="57"/>
        </w:rPr>
        <w:t xml:space="preserve"> </w:t>
      </w:r>
      <w:r>
        <w:t>зовнішніми</w:t>
      </w:r>
      <w:r>
        <w:rPr>
          <w:spacing w:val="55"/>
        </w:rPr>
        <w:t xml:space="preserve"> </w:t>
      </w:r>
      <w:r>
        <w:t>сходами)</w:t>
      </w:r>
      <w:r>
        <w:rPr>
          <w:spacing w:val="57"/>
        </w:rPr>
        <w:t xml:space="preserve"> </w:t>
      </w:r>
      <w:r>
        <w:t>та</w:t>
      </w:r>
    </w:p>
    <w:p w:rsidR="009825B1" w:rsidRDefault="009825B1">
      <w:pPr>
        <w:spacing w:line="360" w:lineRule="auto"/>
        <w:jc w:val="both"/>
        <w:sectPr w:rsidR="009825B1">
          <w:pgSz w:w="11910" w:h="16840"/>
          <w:pgMar w:top="104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spacing w:before="67" w:line="360" w:lineRule="auto"/>
        <w:ind w:left="402"/>
      </w:pPr>
      <w:r>
        <w:lastRenderedPageBreak/>
        <w:t>обгородження.</w:t>
      </w:r>
      <w:r>
        <w:rPr>
          <w:spacing w:val="26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повідомлення</w:t>
      </w:r>
      <w:r>
        <w:rPr>
          <w:spacing w:val="22"/>
        </w:rPr>
        <w:t xml:space="preserve"> </w:t>
      </w:r>
      <w:r>
        <w:t>про</w:t>
      </w:r>
      <w:r>
        <w:rPr>
          <w:spacing w:val="23"/>
        </w:rPr>
        <w:t xml:space="preserve"> </w:t>
      </w:r>
      <w:r>
        <w:t>пожежу</w:t>
      </w:r>
      <w:r>
        <w:rPr>
          <w:spacing w:val="21"/>
        </w:rPr>
        <w:t xml:space="preserve"> </w:t>
      </w:r>
      <w:r>
        <w:t>біля</w:t>
      </w:r>
      <w:r>
        <w:rPr>
          <w:spacing w:val="24"/>
        </w:rPr>
        <w:t xml:space="preserve"> </w:t>
      </w:r>
      <w:r>
        <w:t>виходів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покриття</w:t>
      </w:r>
      <w:r>
        <w:rPr>
          <w:spacing w:val="-67"/>
        </w:rPr>
        <w:t xml:space="preserve"> </w:t>
      </w:r>
      <w:r>
        <w:t>встановлені телефони або</w:t>
      </w:r>
      <w:r>
        <w:rPr>
          <w:spacing w:val="-4"/>
        </w:rPr>
        <w:t xml:space="preserve"> </w:t>
      </w:r>
      <w:r>
        <w:t>інші засоби</w:t>
      </w:r>
      <w:r>
        <w:rPr>
          <w:spacing w:val="3"/>
        </w:rPr>
        <w:t xml:space="preserve"> </w:t>
      </w:r>
      <w:r>
        <w:t>зв’язку.</w:t>
      </w:r>
    </w:p>
    <w:p w:rsidR="009825B1" w:rsidRDefault="009825B1">
      <w:pPr>
        <w:pStyle w:val="a3"/>
        <w:spacing w:before="6"/>
        <w:rPr>
          <w:sz w:val="24"/>
        </w:rPr>
      </w:pPr>
    </w:p>
    <w:p w:rsidR="009825B1" w:rsidRDefault="00E31D42">
      <w:pPr>
        <w:pStyle w:val="a3"/>
        <w:spacing w:before="1" w:line="360" w:lineRule="auto"/>
        <w:ind w:left="402" w:right="342" w:firstLine="777"/>
        <w:jc w:val="both"/>
      </w:pPr>
      <w:r>
        <w:t>Усі роботи, пов’язані із застосуванням відкритого вогню, проводяться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горючих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важкогорючих</w:t>
      </w:r>
      <w:proofErr w:type="spellEnd"/>
      <w:r>
        <w:rPr>
          <w:spacing w:val="1"/>
        </w:rPr>
        <w:t xml:space="preserve"> </w:t>
      </w:r>
      <w:r>
        <w:t>матеріалів.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наряді-</w:t>
      </w:r>
      <w:proofErr w:type="spellEnd"/>
      <w:r>
        <w:rPr>
          <w:spacing w:val="1"/>
        </w:rPr>
        <w:t xml:space="preserve"> </w:t>
      </w:r>
      <w:r>
        <w:t>допуску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зазначено: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технологічна</w:t>
      </w:r>
      <w:r>
        <w:rPr>
          <w:spacing w:val="1"/>
        </w:rPr>
        <w:t xml:space="preserve"> </w:t>
      </w:r>
      <w:r>
        <w:t>послідовність,</w:t>
      </w:r>
      <w:r>
        <w:rPr>
          <w:spacing w:val="1"/>
        </w:rPr>
        <w:t xml:space="preserve"> </w:t>
      </w:r>
      <w:r>
        <w:t>способи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конкретні</w:t>
      </w:r>
      <w:r>
        <w:rPr>
          <w:spacing w:val="1"/>
        </w:rPr>
        <w:t xml:space="preserve"> </w:t>
      </w:r>
      <w:r>
        <w:t>протипожежні</w:t>
      </w:r>
      <w:r>
        <w:rPr>
          <w:spacing w:val="1"/>
        </w:rPr>
        <w:t xml:space="preserve"> </w:t>
      </w:r>
      <w:r>
        <w:t>заходи,</w:t>
      </w:r>
      <w:r>
        <w:rPr>
          <w:spacing w:val="1"/>
        </w:rPr>
        <w:t xml:space="preserve"> </w:t>
      </w:r>
      <w:r>
        <w:t>відповідальні</w:t>
      </w:r>
      <w:r>
        <w:rPr>
          <w:spacing w:val="-3"/>
        </w:rPr>
        <w:t xml:space="preserve"> </w:t>
      </w:r>
      <w:r>
        <w:t>особи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термін його</w:t>
      </w:r>
      <w:r>
        <w:rPr>
          <w:spacing w:val="-2"/>
        </w:rPr>
        <w:t xml:space="preserve"> </w:t>
      </w:r>
      <w:r>
        <w:t>дії.</w:t>
      </w:r>
    </w:p>
    <w:p w:rsidR="009825B1" w:rsidRDefault="009825B1">
      <w:pPr>
        <w:pStyle w:val="a3"/>
        <w:spacing w:before="1"/>
        <w:rPr>
          <w:sz w:val="24"/>
        </w:rPr>
      </w:pPr>
    </w:p>
    <w:p w:rsidR="009825B1" w:rsidRDefault="00E31D42">
      <w:pPr>
        <w:pStyle w:val="a3"/>
        <w:spacing w:before="1" w:line="360" w:lineRule="auto"/>
        <w:ind w:left="402" w:right="350" w:firstLine="777"/>
        <w:jc w:val="both"/>
      </w:pPr>
      <w:r>
        <w:t>Використання</w:t>
      </w:r>
      <w:r>
        <w:rPr>
          <w:spacing w:val="1"/>
        </w:rPr>
        <w:t xml:space="preserve"> </w:t>
      </w:r>
      <w:r>
        <w:t>агрегатів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наплавлення</w:t>
      </w:r>
      <w:r>
        <w:rPr>
          <w:spacing w:val="1"/>
        </w:rPr>
        <w:t xml:space="preserve"> </w:t>
      </w:r>
      <w:r>
        <w:t>рулонних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із</w:t>
      </w:r>
      <w:r>
        <w:rPr>
          <w:spacing w:val="-67"/>
        </w:rPr>
        <w:t xml:space="preserve"> </w:t>
      </w:r>
      <w:r>
        <w:t>потовщеним</w:t>
      </w:r>
      <w:r>
        <w:rPr>
          <w:spacing w:val="1"/>
        </w:rPr>
        <w:t xml:space="preserve"> </w:t>
      </w:r>
      <w:r>
        <w:t>шаром</w:t>
      </w:r>
      <w:r>
        <w:rPr>
          <w:spacing w:val="1"/>
        </w:rPr>
        <w:t xml:space="preserve"> </w:t>
      </w:r>
      <w:r>
        <w:t>дозволяється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влаштування</w:t>
      </w:r>
      <w:r>
        <w:rPr>
          <w:spacing w:val="1"/>
        </w:rPr>
        <w:t xml:space="preserve"> </w:t>
      </w:r>
      <w:r>
        <w:t>покрівель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залізобетонних</w:t>
      </w:r>
      <w:r>
        <w:rPr>
          <w:spacing w:val="1"/>
        </w:rPr>
        <w:t xml:space="preserve"> </w:t>
      </w:r>
      <w:r>
        <w:t>плитах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покриттів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71"/>
        </w:rPr>
        <w:t xml:space="preserve"> </w:t>
      </w:r>
      <w:r>
        <w:t>негорючого</w:t>
      </w:r>
      <w:r>
        <w:rPr>
          <w:spacing w:val="1"/>
        </w:rPr>
        <w:t xml:space="preserve"> </w:t>
      </w:r>
      <w:r>
        <w:t>утеплювача.</w:t>
      </w:r>
    </w:p>
    <w:p w:rsidR="009825B1" w:rsidRDefault="009825B1">
      <w:pPr>
        <w:pStyle w:val="a3"/>
        <w:spacing w:before="5"/>
        <w:rPr>
          <w:sz w:val="24"/>
        </w:rPr>
      </w:pPr>
    </w:p>
    <w:p w:rsidR="009825B1" w:rsidRDefault="00E31D42">
      <w:pPr>
        <w:pStyle w:val="a3"/>
        <w:spacing w:line="357" w:lineRule="auto"/>
        <w:ind w:left="402" w:right="345" w:firstLine="777"/>
        <w:jc w:val="both"/>
      </w:pPr>
      <w:r>
        <w:t>На</w:t>
      </w:r>
      <w:r>
        <w:rPr>
          <w:spacing w:val="1"/>
        </w:rPr>
        <w:t xml:space="preserve"> </w:t>
      </w:r>
      <w:r>
        <w:t>ділянках</w:t>
      </w:r>
      <w:r>
        <w:rPr>
          <w:spacing w:val="1"/>
        </w:rPr>
        <w:t xml:space="preserve"> </w:t>
      </w:r>
      <w:r>
        <w:t>електропрогрівання</w:t>
      </w:r>
      <w:r>
        <w:rPr>
          <w:spacing w:val="1"/>
        </w:rPr>
        <w:t xml:space="preserve"> </w:t>
      </w:r>
      <w:r>
        <w:t>бетону</w:t>
      </w:r>
      <w:r>
        <w:rPr>
          <w:spacing w:val="1"/>
        </w:rPr>
        <w:t xml:space="preserve"> </w:t>
      </w:r>
      <w:r>
        <w:t>розміщені</w:t>
      </w:r>
      <w:r>
        <w:rPr>
          <w:spacing w:val="1"/>
        </w:rPr>
        <w:t xml:space="preserve"> </w:t>
      </w:r>
      <w:r>
        <w:t>попереджувальні</w:t>
      </w:r>
      <w:r>
        <w:rPr>
          <w:spacing w:val="-67"/>
        </w:rPr>
        <w:t xml:space="preserve"> </w:t>
      </w:r>
      <w:r>
        <w:t>плакати</w:t>
      </w:r>
      <w:r>
        <w:rPr>
          <w:spacing w:val="-1"/>
        </w:rPr>
        <w:t xml:space="preserve"> </w:t>
      </w:r>
      <w:r>
        <w:t>та написи «Небезпечно.</w:t>
      </w:r>
      <w:r>
        <w:rPr>
          <w:spacing w:val="-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напругою».</w:t>
      </w:r>
    </w:p>
    <w:p w:rsidR="009825B1" w:rsidRDefault="009825B1">
      <w:pPr>
        <w:pStyle w:val="a3"/>
        <w:spacing w:before="10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3" w:firstLine="777"/>
        <w:jc w:val="both"/>
      </w:pPr>
      <w:r>
        <w:t>Для опалення мобільних (інвентарних) будівель</w:t>
      </w:r>
      <w:r>
        <w:rPr>
          <w:spacing w:val="1"/>
        </w:rPr>
        <w:t xml:space="preserve"> </w:t>
      </w:r>
      <w:proofErr w:type="spellStart"/>
      <w:r>
        <w:t>використовувується</w:t>
      </w:r>
      <w:proofErr w:type="spellEnd"/>
      <w:r>
        <w:rPr>
          <w:spacing w:val="1"/>
        </w:rPr>
        <w:t xml:space="preserve"> </w:t>
      </w:r>
      <w:r>
        <w:t xml:space="preserve">парові й водяні калорифери, а також </w:t>
      </w:r>
      <w:proofErr w:type="spellStart"/>
      <w:r>
        <w:t>ТЕНи</w:t>
      </w:r>
      <w:proofErr w:type="spellEnd"/>
      <w:r>
        <w:t xml:space="preserve"> (</w:t>
      </w:r>
      <w:proofErr w:type="spellStart"/>
      <w:r>
        <w:t>елек-тронагрівачі</w:t>
      </w:r>
      <w:proofErr w:type="spellEnd"/>
      <w:r>
        <w:t>) заводського</w:t>
      </w:r>
      <w:r>
        <w:rPr>
          <w:spacing w:val="1"/>
        </w:rPr>
        <w:t xml:space="preserve"> </w:t>
      </w:r>
      <w:r>
        <w:t>виготовлення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пожежної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(НАПБ</w:t>
      </w:r>
      <w:r>
        <w:rPr>
          <w:spacing w:val="-2"/>
        </w:rPr>
        <w:t xml:space="preserve"> </w:t>
      </w:r>
      <w:r>
        <w:t>А.01.001-2004)</w:t>
      </w:r>
    </w:p>
    <w:p w:rsidR="009825B1" w:rsidRDefault="009825B1">
      <w:pPr>
        <w:pStyle w:val="a3"/>
        <w:spacing w:before="6"/>
        <w:rPr>
          <w:sz w:val="24"/>
        </w:rPr>
      </w:pPr>
    </w:p>
    <w:p w:rsidR="009825B1" w:rsidRDefault="00E31D42">
      <w:pPr>
        <w:pStyle w:val="a3"/>
        <w:spacing w:line="357" w:lineRule="auto"/>
        <w:ind w:left="402" w:right="347" w:firstLine="777"/>
        <w:jc w:val="both"/>
      </w:pPr>
      <w:r>
        <w:t>Сушіння</w:t>
      </w:r>
      <w:r>
        <w:rPr>
          <w:spacing w:val="1"/>
        </w:rPr>
        <w:t xml:space="preserve"> </w:t>
      </w:r>
      <w:r>
        <w:t>одягу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взуття</w:t>
      </w:r>
      <w:r>
        <w:rPr>
          <w:spacing w:val="1"/>
        </w:rPr>
        <w:t xml:space="preserve"> </w:t>
      </w:r>
      <w:proofErr w:type="spellStart"/>
      <w:r>
        <w:t>проводится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спеціально</w:t>
      </w:r>
      <w:r>
        <w:rPr>
          <w:spacing w:val="1"/>
        </w:rPr>
        <w:t xml:space="preserve"> </w:t>
      </w:r>
      <w:r>
        <w:t>пристосованих</w:t>
      </w:r>
      <w:r>
        <w:rPr>
          <w:spacing w:val="1"/>
        </w:rPr>
        <w:t xml:space="preserve"> </w:t>
      </w:r>
      <w:r>
        <w:t>приміщеннях, будівлях</w:t>
      </w:r>
      <w:r>
        <w:rPr>
          <w:spacing w:val="1"/>
        </w:rPr>
        <w:t xml:space="preserve"> </w:t>
      </w:r>
      <w:r>
        <w:t>чи</w:t>
      </w:r>
      <w:r>
        <w:rPr>
          <w:spacing w:val="70"/>
        </w:rPr>
        <w:t xml:space="preserve"> </w:t>
      </w:r>
      <w:r>
        <w:t>спорудах із центральним водяним опаленням або</w:t>
      </w:r>
      <w:r>
        <w:rPr>
          <w:spacing w:val="1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застосуванням водяних</w:t>
      </w:r>
      <w:r>
        <w:rPr>
          <w:spacing w:val="1"/>
        </w:rPr>
        <w:t xml:space="preserve"> </w:t>
      </w:r>
      <w:r>
        <w:t>калориферів.</w:t>
      </w:r>
    </w:p>
    <w:p w:rsidR="009825B1" w:rsidRDefault="009825B1">
      <w:pPr>
        <w:pStyle w:val="a3"/>
        <w:spacing w:before="1"/>
        <w:rPr>
          <w:sz w:val="25"/>
        </w:rPr>
      </w:pPr>
    </w:p>
    <w:p w:rsidR="009825B1" w:rsidRDefault="00E31D42">
      <w:pPr>
        <w:pStyle w:val="a3"/>
        <w:spacing w:before="1" w:line="360" w:lineRule="auto"/>
        <w:ind w:left="402" w:right="345" w:firstLine="777"/>
        <w:jc w:val="both"/>
      </w:pPr>
      <w:r>
        <w:t>У будівлях із металевих конструкцій з полімерними утеплювачами на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будівельних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лише</w:t>
      </w:r>
      <w:r>
        <w:rPr>
          <w:spacing w:val="7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повітряного чи водяного опалення із розташуванням топкових приміщень за</w:t>
      </w:r>
      <w:r>
        <w:rPr>
          <w:spacing w:val="1"/>
        </w:rPr>
        <w:t xml:space="preserve"> </w:t>
      </w:r>
      <w:r>
        <w:t>межами будівель (на відстані не менше 18 м) або за протипожежною стіною</w:t>
      </w:r>
      <w:r>
        <w:rPr>
          <w:spacing w:val="1"/>
        </w:rPr>
        <w:t xml:space="preserve"> </w:t>
      </w:r>
      <w:r>
        <w:t>2-го типу.</w:t>
      </w:r>
    </w:p>
    <w:p w:rsidR="009825B1" w:rsidRDefault="009825B1">
      <w:pPr>
        <w:spacing w:line="360" w:lineRule="auto"/>
        <w:jc w:val="both"/>
        <w:sectPr w:rsidR="009825B1">
          <w:pgSz w:w="11910" w:h="16840"/>
          <w:pgMar w:top="104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spacing w:before="67" w:line="360" w:lineRule="auto"/>
        <w:ind w:left="402" w:right="353" w:firstLine="777"/>
        <w:jc w:val="both"/>
      </w:pPr>
      <w:r>
        <w:lastRenderedPageBreak/>
        <w:t>Відстань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трубопроводів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теплоносієм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огороджувальних</w:t>
      </w:r>
      <w:r>
        <w:rPr>
          <w:spacing w:val="1"/>
        </w:rPr>
        <w:t xml:space="preserve"> </w:t>
      </w:r>
      <w:r>
        <w:t>конструкцій</w:t>
      </w:r>
      <w:r>
        <w:rPr>
          <w:spacing w:val="-1"/>
        </w:rPr>
        <w:t xml:space="preserve"> </w:t>
      </w:r>
      <w:r>
        <w:t>приймається не менше</w:t>
      </w:r>
      <w:r>
        <w:rPr>
          <w:spacing w:val="-3"/>
        </w:rPr>
        <w:t xml:space="preserve"> </w:t>
      </w:r>
      <w:r>
        <w:t>0,1</w:t>
      </w:r>
      <w:r>
        <w:rPr>
          <w:spacing w:val="-3"/>
        </w:rPr>
        <w:t xml:space="preserve"> </w:t>
      </w:r>
      <w:r>
        <w:t>м.</w:t>
      </w:r>
    </w:p>
    <w:p w:rsidR="009825B1" w:rsidRDefault="009825B1">
      <w:pPr>
        <w:pStyle w:val="a3"/>
        <w:spacing w:before="6"/>
        <w:rPr>
          <w:sz w:val="24"/>
        </w:rPr>
      </w:pPr>
    </w:p>
    <w:p w:rsidR="009825B1" w:rsidRDefault="00E31D42">
      <w:pPr>
        <w:pStyle w:val="a3"/>
        <w:spacing w:before="1" w:line="357" w:lineRule="auto"/>
        <w:ind w:left="402" w:right="345" w:firstLine="777"/>
        <w:jc w:val="both"/>
      </w:pP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опалення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сушіння</w:t>
      </w:r>
      <w:r>
        <w:rPr>
          <w:spacing w:val="1"/>
        </w:rPr>
        <w:t xml:space="preserve"> </w:t>
      </w:r>
      <w:r>
        <w:t>тимчасових</w:t>
      </w:r>
      <w:r>
        <w:rPr>
          <w:spacing w:val="1"/>
        </w:rPr>
        <w:t xml:space="preserve"> </w:t>
      </w:r>
      <w:r>
        <w:t xml:space="preserve">опалювальних пристроїв і </w:t>
      </w:r>
      <w:proofErr w:type="spellStart"/>
      <w:r>
        <w:t>тепловироблювальних</w:t>
      </w:r>
      <w:proofErr w:type="spellEnd"/>
      <w:r>
        <w:t xml:space="preserve"> установок заходи пожежної</w:t>
      </w:r>
      <w:r>
        <w:rPr>
          <w:spacing w:val="1"/>
        </w:rPr>
        <w:t xml:space="preserve"> </w:t>
      </w:r>
      <w:r>
        <w:t>безпеки</w:t>
      </w:r>
      <w:r>
        <w:rPr>
          <w:spacing w:val="-3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викладені в</w:t>
      </w:r>
      <w:r>
        <w:rPr>
          <w:spacing w:val="-1"/>
        </w:rPr>
        <w:t xml:space="preserve"> </w:t>
      </w:r>
      <w:r>
        <w:t>проекті</w:t>
      </w:r>
      <w:r>
        <w:rPr>
          <w:spacing w:val="-1"/>
        </w:rPr>
        <w:t xml:space="preserve"> </w:t>
      </w:r>
      <w:r>
        <w:t>виконання</w:t>
      </w:r>
      <w:r>
        <w:rPr>
          <w:spacing w:val="-3"/>
        </w:rPr>
        <w:t xml:space="preserve"> </w:t>
      </w:r>
      <w:r>
        <w:t>робіт.</w:t>
      </w:r>
    </w:p>
    <w:p w:rsidR="009825B1" w:rsidRDefault="009825B1">
      <w:pPr>
        <w:pStyle w:val="a3"/>
        <w:spacing w:before="1"/>
        <w:rPr>
          <w:sz w:val="25"/>
        </w:rPr>
      </w:pPr>
    </w:p>
    <w:p w:rsidR="009825B1" w:rsidRDefault="00E31D42">
      <w:pPr>
        <w:pStyle w:val="a3"/>
        <w:spacing w:line="360" w:lineRule="auto"/>
        <w:ind w:left="402" w:right="343" w:firstLine="777"/>
        <w:jc w:val="both"/>
      </w:pPr>
      <w:r>
        <w:t>У</w:t>
      </w:r>
      <w:r>
        <w:rPr>
          <w:spacing w:val="1"/>
        </w:rPr>
        <w:t xml:space="preserve"> </w:t>
      </w:r>
      <w:r>
        <w:t>тимчасових</w:t>
      </w:r>
      <w:r>
        <w:rPr>
          <w:spacing w:val="1"/>
        </w:rPr>
        <w:t xml:space="preserve"> </w:t>
      </w:r>
      <w:r>
        <w:t>побутових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адміністративних</w:t>
      </w:r>
      <w:r>
        <w:rPr>
          <w:spacing w:val="71"/>
        </w:rPr>
        <w:t xml:space="preserve"> </w:t>
      </w:r>
      <w:r>
        <w:t>приміщеннях</w:t>
      </w:r>
      <w:r>
        <w:rPr>
          <w:spacing w:val="-67"/>
        </w:rPr>
        <w:t xml:space="preserve"> </w:t>
      </w:r>
      <w:r>
        <w:t>(спорудах), де неможливе влаштування центрального опалення, дозволяється</w:t>
      </w:r>
      <w:r>
        <w:rPr>
          <w:spacing w:val="1"/>
        </w:rPr>
        <w:t xml:space="preserve"> </w:t>
      </w:r>
      <w:r>
        <w:t>мати пічне опалення, яке відповідає вимогам будівельних норм і Правила</w:t>
      </w:r>
      <w:r>
        <w:rPr>
          <w:spacing w:val="1"/>
        </w:rPr>
        <w:t xml:space="preserve"> </w:t>
      </w:r>
      <w:r>
        <w:t>пожежної безпеки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(НАПБ</w:t>
      </w:r>
      <w:r>
        <w:rPr>
          <w:spacing w:val="-2"/>
        </w:rPr>
        <w:t xml:space="preserve"> </w:t>
      </w:r>
      <w:r>
        <w:t>А.01.001-2004).</w:t>
      </w:r>
    </w:p>
    <w:p w:rsidR="009825B1" w:rsidRDefault="009825B1">
      <w:pPr>
        <w:pStyle w:val="a3"/>
        <w:spacing w:before="5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3" w:firstLine="777"/>
        <w:jc w:val="both"/>
      </w:pPr>
      <w:r>
        <w:t>Балон із газом необхідно розміщувати на відстані не менше 1,5 м від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пальниками</w:t>
      </w:r>
      <w:r>
        <w:rPr>
          <w:spacing w:val="1"/>
        </w:rPr>
        <w:t xml:space="preserve"> </w:t>
      </w:r>
      <w:r>
        <w:t>інфрачервоного</w:t>
      </w:r>
      <w:r>
        <w:rPr>
          <w:spacing w:val="1"/>
        </w:rPr>
        <w:t xml:space="preserve"> </w:t>
      </w:r>
      <w:r>
        <w:t>випромінювання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-67"/>
        </w:rPr>
        <w:t xml:space="preserve"> </w:t>
      </w:r>
      <w:r>
        <w:t>опалювальних</w:t>
      </w:r>
      <w:r>
        <w:rPr>
          <w:spacing w:val="1"/>
        </w:rPr>
        <w:t xml:space="preserve"> </w:t>
      </w:r>
      <w:r>
        <w:t>приладів,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електролічильника,</w:t>
      </w:r>
      <w:r>
        <w:rPr>
          <w:spacing w:val="1"/>
        </w:rPr>
        <w:t xml:space="preserve"> </w:t>
      </w:r>
      <w:r>
        <w:t>вимикачів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-67"/>
        </w:rPr>
        <w:t xml:space="preserve"> </w:t>
      </w:r>
      <w:r>
        <w:t>електроприладів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 відстані</w:t>
      </w:r>
      <w:r>
        <w:rPr>
          <w:spacing w:val="-2"/>
        </w:rPr>
        <w:t xml:space="preserve"> </w:t>
      </w:r>
      <w:r>
        <w:t>не менше 1,0</w:t>
      </w:r>
      <w:r>
        <w:rPr>
          <w:spacing w:val="1"/>
        </w:rPr>
        <w:t xml:space="preserve"> </w:t>
      </w:r>
      <w:r>
        <w:t>м.</w:t>
      </w:r>
    </w:p>
    <w:p w:rsidR="009825B1" w:rsidRDefault="009825B1">
      <w:pPr>
        <w:pStyle w:val="a3"/>
        <w:spacing w:before="3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51" w:firstLine="707"/>
        <w:jc w:val="both"/>
      </w:pPr>
      <w:r>
        <w:t>Черговий</w:t>
      </w:r>
      <w:r>
        <w:rPr>
          <w:spacing w:val="1"/>
        </w:rPr>
        <w:t xml:space="preserve"> </w:t>
      </w:r>
      <w:r>
        <w:t>працівник,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займається</w:t>
      </w:r>
      <w:r>
        <w:rPr>
          <w:spacing w:val="1"/>
        </w:rPr>
        <w:t xml:space="preserve"> </w:t>
      </w:r>
      <w:r>
        <w:t>експлуатацією</w:t>
      </w:r>
      <w:r>
        <w:rPr>
          <w:spacing w:val="1"/>
        </w:rPr>
        <w:t xml:space="preserve"> </w:t>
      </w:r>
      <w:r>
        <w:t>пересувних</w:t>
      </w:r>
      <w:r>
        <w:rPr>
          <w:spacing w:val="-67"/>
        </w:rPr>
        <w:t xml:space="preserve"> </w:t>
      </w:r>
      <w:r>
        <w:t>установок, зобов’язаний стежити, щоб вони перебували у справному стані, та</w:t>
      </w:r>
      <w:r>
        <w:rPr>
          <w:spacing w:val="-67"/>
        </w:rPr>
        <w:t xml:space="preserve"> </w:t>
      </w:r>
      <w:r>
        <w:t>реєструвати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журналі встановлення</w:t>
      </w:r>
      <w:r>
        <w:rPr>
          <w:spacing w:val="-1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поверхах.</w:t>
      </w:r>
    </w:p>
    <w:p w:rsidR="009825B1" w:rsidRDefault="009825B1">
      <w:pPr>
        <w:pStyle w:val="a3"/>
        <w:spacing w:before="6"/>
        <w:rPr>
          <w:sz w:val="24"/>
        </w:rPr>
      </w:pPr>
    </w:p>
    <w:p w:rsidR="009825B1" w:rsidRDefault="00E31D42">
      <w:pPr>
        <w:pStyle w:val="a3"/>
        <w:spacing w:line="357" w:lineRule="auto"/>
        <w:ind w:left="402" w:right="348" w:firstLine="707"/>
        <w:jc w:val="both"/>
      </w:pPr>
      <w:r>
        <w:t>Повітронагрівальні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рідкому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газовому</w:t>
      </w:r>
      <w:r>
        <w:rPr>
          <w:spacing w:val="-67"/>
        </w:rPr>
        <w:t xml:space="preserve"> </w:t>
      </w:r>
      <w:r>
        <w:t>паливі, повинні розміщатися на відстані не ближче 5,0 м від будівлі, яка</w:t>
      </w:r>
      <w:r>
        <w:rPr>
          <w:spacing w:val="1"/>
        </w:rPr>
        <w:t xml:space="preserve"> </w:t>
      </w:r>
      <w:r>
        <w:t>зводиться.</w:t>
      </w:r>
    </w:p>
    <w:p w:rsidR="009825B1" w:rsidRDefault="009825B1">
      <w:pPr>
        <w:pStyle w:val="a3"/>
        <w:spacing w:before="1"/>
        <w:rPr>
          <w:sz w:val="25"/>
        </w:rPr>
      </w:pPr>
    </w:p>
    <w:p w:rsidR="009825B1" w:rsidRDefault="00E31D42">
      <w:pPr>
        <w:pStyle w:val="a3"/>
        <w:spacing w:line="360" w:lineRule="auto"/>
        <w:ind w:left="402" w:right="347" w:firstLine="707"/>
        <w:jc w:val="both"/>
      </w:pPr>
      <w:r>
        <w:t>Резервуар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палива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місткість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розміщатися на відстані не менше 10 м від повітронагрівача та не менше 15 м</w:t>
      </w:r>
      <w:r>
        <w:rPr>
          <w:spacing w:val="-67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будівлі,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зводиться.</w:t>
      </w:r>
      <w:r>
        <w:rPr>
          <w:spacing w:val="1"/>
        </w:rPr>
        <w:t xml:space="preserve"> </w:t>
      </w:r>
      <w:r>
        <w:t>Паливо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повітронагрівача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подавати</w:t>
      </w:r>
      <w:r>
        <w:rPr>
          <w:spacing w:val="-67"/>
        </w:rPr>
        <w:t xml:space="preserve"> </w:t>
      </w:r>
      <w:r>
        <w:t>металевим</w:t>
      </w:r>
      <w:r>
        <w:rPr>
          <w:spacing w:val="-1"/>
        </w:rPr>
        <w:t xml:space="preserve"> </w:t>
      </w:r>
      <w:r>
        <w:t>трубопроводом.</w:t>
      </w:r>
    </w:p>
    <w:p w:rsidR="009825B1" w:rsidRDefault="009825B1">
      <w:pPr>
        <w:pStyle w:val="a3"/>
        <w:spacing w:before="6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4" w:firstLine="707"/>
        <w:jc w:val="both"/>
      </w:pPr>
      <w:r>
        <w:t xml:space="preserve">До монтажу та експлуатації допускаються </w:t>
      </w:r>
      <w:proofErr w:type="spellStart"/>
      <w:r>
        <w:t>електрокалорифе-ри</w:t>
      </w:r>
      <w:proofErr w:type="spellEnd"/>
      <w:r>
        <w:t xml:space="preserve"> тільки</w:t>
      </w:r>
      <w:r>
        <w:rPr>
          <w:spacing w:val="1"/>
        </w:rPr>
        <w:t xml:space="preserve"> </w:t>
      </w:r>
      <w:r>
        <w:t>заводського виготовлення, зі справними сигналізацією й блокуванням, що</w:t>
      </w:r>
      <w:r>
        <w:rPr>
          <w:spacing w:val="1"/>
        </w:rPr>
        <w:t xml:space="preserve"> </w:t>
      </w:r>
      <w:r>
        <w:t>унеможливлює</w:t>
      </w:r>
      <w:r>
        <w:rPr>
          <w:spacing w:val="4"/>
        </w:rPr>
        <w:t xml:space="preserve"> </w:t>
      </w:r>
      <w:r>
        <w:t>подачу</w:t>
      </w:r>
      <w:r>
        <w:rPr>
          <w:spacing w:val="2"/>
        </w:rPr>
        <w:t xml:space="preserve"> </w:t>
      </w:r>
      <w:r>
        <w:t>електроенергії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нагрівальних</w:t>
      </w:r>
      <w:r>
        <w:rPr>
          <w:spacing w:val="4"/>
        </w:rPr>
        <w:t xml:space="preserve"> </w:t>
      </w:r>
      <w:r>
        <w:t>елементів,</w:t>
      </w:r>
      <w:r>
        <w:rPr>
          <w:spacing w:val="4"/>
        </w:rPr>
        <w:t xml:space="preserve"> </w:t>
      </w:r>
      <w:r>
        <w:t>коли</w:t>
      </w:r>
    </w:p>
    <w:p w:rsidR="009825B1" w:rsidRDefault="009825B1">
      <w:pPr>
        <w:spacing w:line="360" w:lineRule="auto"/>
        <w:jc w:val="both"/>
        <w:sectPr w:rsidR="009825B1">
          <w:pgSz w:w="11910" w:h="16840"/>
          <w:pgMar w:top="104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spacing w:before="67" w:line="360" w:lineRule="auto"/>
        <w:ind w:left="402" w:right="345"/>
        <w:jc w:val="both"/>
      </w:pPr>
      <w:r>
        <w:lastRenderedPageBreak/>
        <w:t>вентилятор не працює, автоматикою контролю за температурою повітря на</w:t>
      </w:r>
      <w:r>
        <w:rPr>
          <w:spacing w:val="1"/>
        </w:rPr>
        <w:t xml:space="preserve"> </w:t>
      </w:r>
      <w:r>
        <w:t>виході</w:t>
      </w:r>
      <w:r>
        <w:rPr>
          <w:spacing w:val="21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її</w:t>
      </w:r>
      <w:r>
        <w:rPr>
          <w:spacing w:val="22"/>
        </w:rPr>
        <w:t xml:space="preserve"> </w:t>
      </w:r>
      <w:r>
        <w:t>регулюванням,</w:t>
      </w:r>
      <w:r>
        <w:rPr>
          <w:spacing w:val="19"/>
        </w:rPr>
        <w:t xml:space="preserve"> </w:t>
      </w:r>
      <w:r>
        <w:t>електричним</w:t>
      </w:r>
      <w:r>
        <w:rPr>
          <w:spacing w:val="21"/>
        </w:rPr>
        <w:t xml:space="preserve"> </w:t>
      </w:r>
      <w:r>
        <w:t>і</w:t>
      </w:r>
      <w:r>
        <w:rPr>
          <w:spacing w:val="22"/>
        </w:rPr>
        <w:t xml:space="preserve"> </w:t>
      </w:r>
      <w:r>
        <w:t>тепловим</w:t>
      </w:r>
      <w:r>
        <w:rPr>
          <w:spacing w:val="20"/>
        </w:rPr>
        <w:t xml:space="preserve"> </w:t>
      </w:r>
      <w:r>
        <w:t>захистом,</w:t>
      </w:r>
      <w:r>
        <w:rPr>
          <w:spacing w:val="20"/>
        </w:rPr>
        <w:t xml:space="preserve"> </w:t>
      </w:r>
      <w:r>
        <w:t>передбаченим</w:t>
      </w:r>
      <w:r>
        <w:rPr>
          <w:spacing w:val="-6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калорифері.</w:t>
      </w:r>
    </w:p>
    <w:p w:rsidR="009825B1" w:rsidRDefault="009825B1">
      <w:pPr>
        <w:pStyle w:val="a3"/>
        <w:spacing w:before="6"/>
        <w:rPr>
          <w:sz w:val="24"/>
        </w:rPr>
      </w:pPr>
    </w:p>
    <w:p w:rsidR="009825B1" w:rsidRDefault="00E31D42">
      <w:pPr>
        <w:pStyle w:val="a3"/>
        <w:spacing w:line="357" w:lineRule="auto"/>
        <w:ind w:left="402" w:right="352" w:firstLine="707"/>
        <w:jc w:val="both"/>
      </w:pPr>
      <w:r>
        <w:t>Монтаж,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пуск</w:t>
      </w:r>
      <w:r>
        <w:rPr>
          <w:spacing w:val="1"/>
        </w:rPr>
        <w:t xml:space="preserve"> </w:t>
      </w:r>
      <w:r>
        <w:t>електрокалорифера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здійснюватися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порядку,</w:t>
      </w:r>
      <w:r>
        <w:rPr>
          <w:spacing w:val="-2"/>
        </w:rPr>
        <w:t xml:space="preserve"> </w:t>
      </w:r>
      <w:r>
        <w:t>викладеному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паспорті</w:t>
      </w:r>
      <w:r>
        <w:rPr>
          <w:spacing w:val="-1"/>
        </w:rPr>
        <w:t xml:space="preserve"> </w:t>
      </w:r>
      <w:r>
        <w:t>заводу-виготовлювача.</w:t>
      </w:r>
    </w:p>
    <w:p w:rsidR="009825B1" w:rsidRDefault="009825B1">
      <w:pPr>
        <w:pStyle w:val="a3"/>
        <w:spacing w:before="10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2" w:firstLine="707"/>
        <w:jc w:val="both"/>
      </w:pPr>
      <w:r>
        <w:t>Горючі рідини зберігаються в окремо збудованих будівлях з негорючих</w:t>
      </w:r>
      <w:r>
        <w:rPr>
          <w:spacing w:val="-67"/>
        </w:rPr>
        <w:t xml:space="preserve"> </w:t>
      </w:r>
      <w:r>
        <w:t>матеріалів, обладнаних вентиляцією, а також у спеціально призначених для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мети</w:t>
      </w:r>
      <w:r>
        <w:rPr>
          <w:spacing w:val="1"/>
        </w:rPr>
        <w:t xml:space="preserve"> </w:t>
      </w:r>
      <w:r>
        <w:t>контейнерах.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зберігати</w:t>
      </w:r>
      <w:r>
        <w:rPr>
          <w:spacing w:val="1"/>
        </w:rPr>
        <w:t xml:space="preserve"> </w:t>
      </w:r>
      <w:r>
        <w:t>горючі</w:t>
      </w:r>
      <w:r>
        <w:rPr>
          <w:spacing w:val="1"/>
        </w:rPr>
        <w:t xml:space="preserve"> </w:t>
      </w:r>
      <w:r>
        <w:t>рідини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речовинами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матеріалами,</w:t>
      </w:r>
      <w:r>
        <w:rPr>
          <w:spacing w:val="1"/>
        </w:rPr>
        <w:t xml:space="preserve"> </w:t>
      </w:r>
      <w:r>
        <w:t>у підвальних</w:t>
      </w:r>
      <w:r>
        <w:rPr>
          <w:spacing w:val="1"/>
        </w:rPr>
        <w:t xml:space="preserve"> </w:t>
      </w:r>
      <w:r>
        <w:t>приміщеннях, 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відкритій</w:t>
      </w:r>
      <w:r>
        <w:rPr>
          <w:spacing w:val="-1"/>
        </w:rPr>
        <w:t xml:space="preserve"> </w:t>
      </w:r>
      <w:r>
        <w:t>тарі.</w:t>
      </w:r>
    </w:p>
    <w:p w:rsidR="009825B1" w:rsidRDefault="009825B1">
      <w:pPr>
        <w:pStyle w:val="a3"/>
        <w:spacing w:before="5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8" w:firstLine="707"/>
        <w:jc w:val="both"/>
      </w:pPr>
      <w:r>
        <w:t>Приміщення і робочі зони, у яких працюють з горючими рідинами, що</w:t>
      </w:r>
      <w:r>
        <w:rPr>
          <w:spacing w:val="1"/>
        </w:rPr>
        <w:t xml:space="preserve"> </w:t>
      </w:r>
      <w:r>
        <w:t>виділяють вибухонебезпечні пари забезпечені примусовою, природною чи</w:t>
      </w:r>
      <w:r>
        <w:rPr>
          <w:spacing w:val="1"/>
        </w:rPr>
        <w:t xml:space="preserve"> </w:t>
      </w:r>
      <w:r>
        <w:t>припливно-витяжною вентиляцією. У ці приміщення не повинні допускатися</w:t>
      </w:r>
      <w:r>
        <w:rPr>
          <w:spacing w:val="1"/>
        </w:rPr>
        <w:t xml:space="preserve"> </w:t>
      </w:r>
      <w:r>
        <w:t>особи, які не беруть участь у безпосередньому виконанні робіт, а також не</w:t>
      </w:r>
      <w:r>
        <w:rPr>
          <w:spacing w:val="1"/>
        </w:rPr>
        <w:t xml:space="preserve"> </w:t>
      </w:r>
      <w:r>
        <w:t>повинні</w:t>
      </w:r>
      <w:r>
        <w:rPr>
          <w:spacing w:val="-2"/>
        </w:rPr>
        <w:t xml:space="preserve"> </w:t>
      </w:r>
      <w:r>
        <w:t>виконуватися</w:t>
      </w:r>
      <w:r>
        <w:rPr>
          <w:spacing w:val="-2"/>
        </w:rPr>
        <w:t xml:space="preserve"> </w:t>
      </w:r>
      <w:r>
        <w:t>роботи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знаходитися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сусідніх</w:t>
      </w:r>
      <w:r>
        <w:rPr>
          <w:spacing w:val="-5"/>
        </w:rPr>
        <w:t xml:space="preserve"> </w:t>
      </w:r>
      <w:r>
        <w:t>приміщеннях.</w:t>
      </w:r>
    </w:p>
    <w:p w:rsidR="009825B1" w:rsidRDefault="009825B1">
      <w:pPr>
        <w:pStyle w:val="a3"/>
        <w:spacing w:before="5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50" w:firstLine="707"/>
        <w:jc w:val="both"/>
      </w:pP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горючих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неповинна</w:t>
      </w:r>
      <w:r>
        <w:rPr>
          <w:spacing w:val="-67"/>
        </w:rPr>
        <w:t xml:space="preserve"> </w:t>
      </w:r>
      <w:r>
        <w:t>перевищувати змінної потреби. Місткості з пальними речовинами повинні</w:t>
      </w:r>
      <w:r>
        <w:rPr>
          <w:spacing w:val="1"/>
        </w:rPr>
        <w:t xml:space="preserve"> </w:t>
      </w:r>
      <w:r>
        <w:t>бути закритими і після закінчення роботи здаватися на склад. Забороняється</w:t>
      </w:r>
      <w:r>
        <w:rPr>
          <w:spacing w:val="1"/>
        </w:rPr>
        <w:t xml:space="preserve"> </w:t>
      </w:r>
      <w:r>
        <w:t>зберігати</w:t>
      </w:r>
      <w:r>
        <w:rPr>
          <w:spacing w:val="-1"/>
        </w:rPr>
        <w:t xml:space="preserve"> </w:t>
      </w:r>
      <w:r>
        <w:t>тару</w:t>
      </w:r>
      <w:r>
        <w:rPr>
          <w:spacing w:val="-5"/>
        </w:rPr>
        <w:t xml:space="preserve"> </w:t>
      </w:r>
      <w:r>
        <w:t>з-під</w:t>
      </w:r>
      <w:r>
        <w:rPr>
          <w:spacing w:val="-3"/>
        </w:rPr>
        <w:t xml:space="preserve"> </w:t>
      </w:r>
      <w:r>
        <w:t>зазначених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будівельному</w:t>
      </w:r>
      <w:r>
        <w:rPr>
          <w:spacing w:val="-2"/>
        </w:rPr>
        <w:t xml:space="preserve"> </w:t>
      </w:r>
      <w:r>
        <w:t>об’єкті.</w:t>
      </w:r>
    </w:p>
    <w:p w:rsidR="009825B1" w:rsidRDefault="009825B1">
      <w:pPr>
        <w:pStyle w:val="a3"/>
        <w:spacing w:before="2"/>
        <w:rPr>
          <w:sz w:val="24"/>
        </w:rPr>
      </w:pPr>
    </w:p>
    <w:p w:rsidR="009825B1" w:rsidRDefault="00E31D42">
      <w:pPr>
        <w:pStyle w:val="a3"/>
        <w:spacing w:before="1" w:line="360" w:lineRule="auto"/>
        <w:ind w:left="402" w:right="344" w:firstLine="707"/>
        <w:jc w:val="both"/>
      </w:pPr>
      <w:r>
        <w:t>Наносити</w:t>
      </w:r>
      <w:r>
        <w:rPr>
          <w:spacing w:val="1"/>
        </w:rPr>
        <w:t xml:space="preserve"> </w:t>
      </w:r>
      <w:r>
        <w:t>горючі</w:t>
      </w:r>
      <w:r>
        <w:rPr>
          <w:spacing w:val="1"/>
        </w:rPr>
        <w:t xml:space="preserve"> </w:t>
      </w:r>
      <w:r>
        <w:t>покриття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підлогу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освітленні і на площу не більш 100 м2 під наглядом особи, відповідальної за</w:t>
      </w:r>
      <w:r>
        <w:rPr>
          <w:spacing w:val="1"/>
        </w:rPr>
        <w:t xml:space="preserve"> </w:t>
      </w:r>
      <w:r>
        <w:t>ці</w:t>
      </w:r>
      <w:r>
        <w:rPr>
          <w:spacing w:val="-2"/>
        </w:rPr>
        <w:t xml:space="preserve"> </w:t>
      </w:r>
      <w:r>
        <w:t>роботи.</w:t>
      </w:r>
    </w:p>
    <w:p w:rsidR="009825B1" w:rsidRDefault="009825B1">
      <w:pPr>
        <w:pStyle w:val="a3"/>
        <w:spacing w:before="6"/>
        <w:rPr>
          <w:sz w:val="24"/>
        </w:rPr>
      </w:pPr>
    </w:p>
    <w:p w:rsidR="009825B1" w:rsidRDefault="00E31D42">
      <w:pPr>
        <w:pStyle w:val="a3"/>
        <w:spacing w:line="357" w:lineRule="auto"/>
        <w:ind w:left="402" w:right="350" w:firstLine="707"/>
        <w:jc w:val="both"/>
      </w:pPr>
      <w:r>
        <w:t>Встановлювати</w:t>
      </w:r>
      <w:r>
        <w:rPr>
          <w:spacing w:val="1"/>
        </w:rPr>
        <w:t xml:space="preserve"> </w:t>
      </w:r>
      <w:proofErr w:type="spellStart"/>
      <w:r>
        <w:t>бітумоварні</w:t>
      </w:r>
      <w:proofErr w:type="spellEnd"/>
      <w:r>
        <w:rPr>
          <w:spacing w:val="1"/>
        </w:rPr>
        <w:t xml:space="preserve"> </w:t>
      </w:r>
      <w:r>
        <w:t>котли</w:t>
      </w:r>
      <w:r>
        <w:rPr>
          <w:spacing w:val="1"/>
        </w:rPr>
        <w:t xml:space="preserve"> </w:t>
      </w:r>
      <w:r>
        <w:t>ближче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будівель</w:t>
      </w:r>
      <w:r>
        <w:rPr>
          <w:spacing w:val="1"/>
        </w:rPr>
        <w:t xml:space="preserve"> </w:t>
      </w:r>
      <w:r>
        <w:t>забороняється.</w:t>
      </w:r>
    </w:p>
    <w:p w:rsidR="009825B1" w:rsidRDefault="009825B1">
      <w:pPr>
        <w:pStyle w:val="a3"/>
        <w:spacing w:before="10"/>
        <w:rPr>
          <w:sz w:val="24"/>
        </w:rPr>
      </w:pPr>
    </w:p>
    <w:p w:rsidR="009825B1" w:rsidRDefault="00E31D42">
      <w:pPr>
        <w:pStyle w:val="a3"/>
        <w:spacing w:line="357" w:lineRule="auto"/>
        <w:ind w:left="402" w:right="351" w:firstLine="707"/>
        <w:jc w:val="both"/>
      </w:pPr>
      <w:r>
        <w:t>Забороняється користуватися відкритим вогнем у радіусі 50 м від місця</w:t>
      </w:r>
      <w:r>
        <w:rPr>
          <w:spacing w:val="-67"/>
        </w:rPr>
        <w:t xml:space="preserve"> </w:t>
      </w:r>
      <w:r>
        <w:t>змішування</w:t>
      </w:r>
      <w:r>
        <w:rPr>
          <w:spacing w:val="-4"/>
        </w:rPr>
        <w:t xml:space="preserve"> </w:t>
      </w:r>
      <w:r>
        <w:t>бітуму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розчинниками</w:t>
      </w:r>
      <w:r>
        <w:rPr>
          <w:spacing w:val="-1"/>
        </w:rPr>
        <w:t xml:space="preserve"> </w:t>
      </w:r>
      <w:r>
        <w:t>(бензином,</w:t>
      </w:r>
      <w:r>
        <w:rPr>
          <w:spacing w:val="-3"/>
        </w:rPr>
        <w:t xml:space="preserve"> </w:t>
      </w:r>
      <w:r>
        <w:t>скипидаром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ін.).</w:t>
      </w:r>
    </w:p>
    <w:p w:rsidR="009825B1" w:rsidRDefault="009825B1">
      <w:pPr>
        <w:spacing w:line="357" w:lineRule="auto"/>
        <w:jc w:val="both"/>
        <w:sectPr w:rsidR="009825B1">
          <w:pgSz w:w="11910" w:h="16840"/>
          <w:pgMar w:top="104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spacing w:before="67" w:line="360" w:lineRule="auto"/>
        <w:ind w:left="402" w:right="351" w:firstLine="707"/>
        <w:jc w:val="both"/>
      </w:pPr>
      <w:r>
        <w:lastRenderedPageBreak/>
        <w:t>Освітлювальні</w:t>
      </w:r>
      <w:r>
        <w:rPr>
          <w:spacing w:val="1"/>
        </w:rPr>
        <w:t xml:space="preserve"> </w:t>
      </w:r>
      <w:r>
        <w:t>прожектори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будівельного</w:t>
      </w:r>
      <w:r>
        <w:rPr>
          <w:spacing w:val="1"/>
        </w:rPr>
        <w:t xml:space="preserve"> </w:t>
      </w:r>
      <w:r>
        <w:t>майданчика</w:t>
      </w:r>
      <w:r>
        <w:rPr>
          <w:spacing w:val="-67"/>
        </w:rPr>
        <w:t xml:space="preserve"> </w:t>
      </w:r>
      <w:r>
        <w:t>необхідно установлювати на</w:t>
      </w:r>
      <w:r>
        <w:rPr>
          <w:spacing w:val="-3"/>
        </w:rPr>
        <w:t xml:space="preserve"> </w:t>
      </w:r>
      <w:r>
        <w:t>окремих</w:t>
      </w:r>
      <w:r>
        <w:rPr>
          <w:spacing w:val="-4"/>
        </w:rPr>
        <w:t xml:space="preserve"> </w:t>
      </w:r>
      <w:r>
        <w:t>опорах.</w:t>
      </w:r>
    </w:p>
    <w:p w:rsidR="009825B1" w:rsidRDefault="009825B1">
      <w:pPr>
        <w:pStyle w:val="a3"/>
        <w:spacing w:before="6"/>
        <w:rPr>
          <w:sz w:val="24"/>
        </w:rPr>
      </w:pPr>
    </w:p>
    <w:p w:rsidR="009825B1" w:rsidRDefault="00E31D42">
      <w:pPr>
        <w:pStyle w:val="a3"/>
        <w:spacing w:before="1" w:line="360" w:lineRule="auto"/>
        <w:ind w:left="402" w:right="344" w:firstLine="777"/>
        <w:jc w:val="both"/>
      </w:pPr>
      <w:r>
        <w:t>До початку основних будівельних робіт забезпечується протипожежне</w:t>
      </w:r>
      <w:r>
        <w:rPr>
          <w:spacing w:val="1"/>
        </w:rPr>
        <w:t xml:space="preserve"> </w:t>
      </w:r>
      <w:r>
        <w:t>водопостачання будови від пожежних гідрантів на водогінній мережі або з</w:t>
      </w:r>
      <w:r>
        <w:rPr>
          <w:spacing w:val="1"/>
        </w:rPr>
        <w:t xml:space="preserve"> </w:t>
      </w:r>
      <w:r>
        <w:t>резервуарів</w:t>
      </w:r>
      <w:r>
        <w:rPr>
          <w:spacing w:val="1"/>
        </w:rPr>
        <w:t xml:space="preserve"> </w:t>
      </w:r>
      <w:r>
        <w:t>(водойм).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будівельно-монтажних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забороняється:</w:t>
      </w:r>
    </w:p>
    <w:p w:rsidR="009825B1" w:rsidRDefault="009825B1">
      <w:pPr>
        <w:pStyle w:val="a3"/>
        <w:spacing w:before="2"/>
        <w:rPr>
          <w:sz w:val="24"/>
        </w:rPr>
      </w:pPr>
    </w:p>
    <w:p w:rsidR="009825B1" w:rsidRDefault="00E31D42">
      <w:pPr>
        <w:pStyle w:val="a3"/>
        <w:spacing w:line="360" w:lineRule="auto"/>
        <w:ind w:left="402" w:right="342" w:firstLine="707"/>
        <w:jc w:val="both"/>
      </w:pPr>
      <w:r>
        <w:t xml:space="preserve">Під час експлуатації </w:t>
      </w:r>
      <w:proofErr w:type="spellStart"/>
      <w:r>
        <w:t>тепловироблювальних</w:t>
      </w:r>
      <w:proofErr w:type="spellEnd"/>
      <w:r>
        <w:t xml:space="preserve"> установок забороняється:</w:t>
      </w:r>
      <w:r>
        <w:rPr>
          <w:spacing w:val="1"/>
        </w:rPr>
        <w:t xml:space="preserve"> </w:t>
      </w:r>
      <w:r>
        <w:t>проводів,</w:t>
      </w:r>
      <w:r>
        <w:rPr>
          <w:spacing w:val="1"/>
        </w:rPr>
        <w:t xml:space="preserve"> </w:t>
      </w:r>
      <w:r>
        <w:t>нещільними</w:t>
      </w:r>
      <w:r>
        <w:rPr>
          <w:spacing w:val="1"/>
        </w:rPr>
        <w:t xml:space="preserve"> </w:t>
      </w:r>
      <w:r>
        <w:t>з’єднаннями</w:t>
      </w:r>
      <w:r>
        <w:rPr>
          <w:spacing w:val="1"/>
        </w:rPr>
        <w:t xml:space="preserve"> </w:t>
      </w:r>
      <w:r>
        <w:t>корпусу</w:t>
      </w:r>
      <w:r>
        <w:rPr>
          <w:spacing w:val="1"/>
        </w:rPr>
        <w:t xml:space="preserve"> </w:t>
      </w:r>
      <w:r>
        <w:t>форсунки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тепловироб-</w:t>
      </w:r>
      <w:proofErr w:type="spellEnd"/>
      <w:r>
        <w:rPr>
          <w:spacing w:val="1"/>
        </w:rPr>
        <w:t xml:space="preserve"> </w:t>
      </w:r>
      <w:proofErr w:type="spellStart"/>
      <w:r>
        <w:t>лювальною</w:t>
      </w:r>
      <w:proofErr w:type="spellEnd"/>
      <w:r>
        <w:rPr>
          <w:spacing w:val="1"/>
        </w:rPr>
        <w:t xml:space="preserve"> </w:t>
      </w:r>
      <w:r>
        <w:t>установкою,</w:t>
      </w:r>
      <w:r>
        <w:rPr>
          <w:spacing w:val="1"/>
        </w:rPr>
        <w:t xml:space="preserve"> </w:t>
      </w:r>
      <w:r>
        <w:t>несправними</w:t>
      </w:r>
      <w:r>
        <w:rPr>
          <w:spacing w:val="1"/>
        </w:rPr>
        <w:t xml:space="preserve"> </w:t>
      </w:r>
      <w:r>
        <w:t>димоходами,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спричиняють</w:t>
      </w:r>
      <w:r>
        <w:rPr>
          <w:spacing w:val="-67"/>
        </w:rPr>
        <w:t xml:space="preserve"> </w:t>
      </w:r>
      <w:r>
        <w:t>проникнення</w:t>
      </w:r>
      <w:r>
        <w:rPr>
          <w:spacing w:val="1"/>
        </w:rPr>
        <w:t xml:space="preserve"> </w:t>
      </w:r>
      <w:r>
        <w:t>продуктів</w:t>
      </w:r>
      <w:r>
        <w:rPr>
          <w:spacing w:val="1"/>
        </w:rPr>
        <w:t xml:space="preserve"> </w:t>
      </w:r>
      <w:r>
        <w:t>згоряння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приміщення,</w:t>
      </w:r>
      <w:r>
        <w:rPr>
          <w:spacing w:val="1"/>
        </w:rPr>
        <w:t xml:space="preserve"> </w:t>
      </w:r>
      <w:r>
        <w:t>несправними</w:t>
      </w:r>
      <w:r>
        <w:rPr>
          <w:spacing w:val="1"/>
        </w:rPr>
        <w:t xml:space="preserve"> </w:t>
      </w:r>
      <w:r>
        <w:t>електродвигунами й пусковою апаратурою, а також за відсутності теплового</w:t>
      </w:r>
      <w:r>
        <w:rPr>
          <w:spacing w:val="1"/>
        </w:rPr>
        <w:t xml:space="preserve"> </w:t>
      </w:r>
      <w:r>
        <w:t>захисту</w:t>
      </w:r>
      <w:r>
        <w:rPr>
          <w:spacing w:val="-6"/>
        </w:rPr>
        <w:t xml:space="preserve"> </w:t>
      </w:r>
      <w:r>
        <w:t>електродвигуна та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інших несправностей;</w:t>
      </w:r>
    </w:p>
    <w:p w:rsidR="009825B1" w:rsidRDefault="009825B1">
      <w:pPr>
        <w:spacing w:line="360" w:lineRule="auto"/>
        <w:jc w:val="both"/>
        <w:sectPr w:rsidR="009825B1">
          <w:pgSz w:w="11910" w:h="16840"/>
          <w:pgMar w:top="1040" w:right="500" w:bottom="280" w:left="1300" w:header="720" w:footer="720" w:gutter="0"/>
          <w:cols w:space="720"/>
        </w:sect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spacing w:before="10"/>
        <w:rPr>
          <w:sz w:val="17"/>
        </w:rPr>
      </w:pPr>
    </w:p>
    <w:p w:rsidR="009825B1" w:rsidRDefault="00E31D42">
      <w:pPr>
        <w:pStyle w:val="a3"/>
        <w:spacing w:before="89" w:line="424" w:lineRule="auto"/>
        <w:ind w:left="2999" w:right="3227" w:firstLine="1346"/>
      </w:pPr>
      <w:r>
        <w:t>РОЗДІЛ 5</w:t>
      </w:r>
      <w:r>
        <w:rPr>
          <w:spacing w:val="1"/>
        </w:rPr>
        <w:t xml:space="preserve"> </w:t>
      </w:r>
      <w:r>
        <w:t>КОНСТРУКТИВНА</w:t>
      </w:r>
      <w:r>
        <w:rPr>
          <w:spacing w:val="-9"/>
        </w:rPr>
        <w:t xml:space="preserve"> </w:t>
      </w:r>
      <w:r>
        <w:t>ЧАСТИНА</w:t>
      </w:r>
    </w:p>
    <w:p w:rsidR="009825B1" w:rsidRDefault="009825B1">
      <w:pPr>
        <w:spacing w:line="424" w:lineRule="auto"/>
        <w:sectPr w:rsidR="009825B1">
          <w:pgSz w:w="11910" w:h="16840"/>
          <w:pgMar w:top="1580" w:right="500" w:bottom="280" w:left="1300" w:header="720" w:footer="720" w:gutter="0"/>
          <w:cols w:space="720"/>
        </w:sectPr>
      </w:pPr>
    </w:p>
    <w:p w:rsidR="009825B1" w:rsidRDefault="00E31D42">
      <w:pPr>
        <w:pStyle w:val="Heading1"/>
        <w:spacing w:before="65"/>
        <w:ind w:left="118"/>
      </w:pPr>
      <w:r>
        <w:lastRenderedPageBreak/>
        <w:t>Зміст:</w:t>
      </w:r>
    </w:p>
    <w:p w:rsidR="009825B1" w:rsidRDefault="00E31D42" w:rsidP="00332953">
      <w:pPr>
        <w:pStyle w:val="a5"/>
        <w:numPr>
          <w:ilvl w:val="0"/>
          <w:numId w:val="21"/>
        </w:numPr>
        <w:tabs>
          <w:tab w:val="left" w:pos="400"/>
        </w:tabs>
        <w:spacing w:before="156"/>
        <w:ind w:hanging="282"/>
        <w:rPr>
          <w:sz w:val="28"/>
        </w:rPr>
      </w:pPr>
      <w:r>
        <w:rPr>
          <w:sz w:val="28"/>
        </w:rPr>
        <w:t>Архітектурно-планувальне</w:t>
      </w:r>
      <w:r>
        <w:rPr>
          <w:spacing w:val="-6"/>
          <w:sz w:val="28"/>
        </w:rPr>
        <w:t xml:space="preserve"> </w:t>
      </w:r>
      <w:r>
        <w:rPr>
          <w:sz w:val="28"/>
        </w:rPr>
        <w:t>рішення.</w:t>
      </w:r>
    </w:p>
    <w:p w:rsidR="009825B1" w:rsidRDefault="00E31D42" w:rsidP="00332953">
      <w:pPr>
        <w:pStyle w:val="a5"/>
        <w:numPr>
          <w:ilvl w:val="0"/>
          <w:numId w:val="21"/>
        </w:numPr>
        <w:tabs>
          <w:tab w:val="left" w:pos="400"/>
        </w:tabs>
        <w:spacing w:before="163"/>
        <w:ind w:hanging="282"/>
        <w:rPr>
          <w:sz w:val="28"/>
        </w:rPr>
      </w:pPr>
      <w:r>
        <w:rPr>
          <w:sz w:val="28"/>
        </w:rPr>
        <w:t>Конструктивне</w:t>
      </w:r>
      <w:r>
        <w:rPr>
          <w:spacing w:val="-3"/>
          <w:sz w:val="28"/>
        </w:rPr>
        <w:t xml:space="preserve"> </w:t>
      </w:r>
      <w:r>
        <w:rPr>
          <w:sz w:val="28"/>
        </w:rPr>
        <w:t>рішення.</w:t>
      </w:r>
    </w:p>
    <w:p w:rsidR="009825B1" w:rsidRDefault="00E31D42" w:rsidP="00332953">
      <w:pPr>
        <w:pStyle w:val="a5"/>
        <w:numPr>
          <w:ilvl w:val="0"/>
          <w:numId w:val="21"/>
        </w:numPr>
        <w:tabs>
          <w:tab w:val="left" w:pos="400"/>
        </w:tabs>
        <w:spacing w:before="161"/>
        <w:ind w:hanging="282"/>
        <w:rPr>
          <w:sz w:val="28"/>
        </w:rPr>
      </w:pPr>
      <w:r>
        <w:rPr>
          <w:sz w:val="28"/>
        </w:rPr>
        <w:t>Креслення.</w:t>
      </w:r>
    </w:p>
    <w:p w:rsidR="009825B1" w:rsidRDefault="00E31D42" w:rsidP="00332953">
      <w:pPr>
        <w:pStyle w:val="a5"/>
        <w:numPr>
          <w:ilvl w:val="0"/>
          <w:numId w:val="21"/>
        </w:numPr>
        <w:tabs>
          <w:tab w:val="left" w:pos="400"/>
        </w:tabs>
        <w:spacing w:before="160" w:line="360" w:lineRule="auto"/>
        <w:ind w:left="118" w:right="6305" w:firstLine="0"/>
        <w:rPr>
          <w:sz w:val="28"/>
        </w:rPr>
      </w:pPr>
      <w:r>
        <w:rPr>
          <w:sz w:val="28"/>
        </w:rPr>
        <w:t>Розрахунок теплоізоляції.</w:t>
      </w:r>
      <w:r>
        <w:rPr>
          <w:spacing w:val="1"/>
          <w:sz w:val="28"/>
        </w:rPr>
        <w:t xml:space="preserve"> </w:t>
      </w:r>
      <w:r>
        <w:rPr>
          <w:sz w:val="28"/>
        </w:rPr>
        <w:t>Перелік</w:t>
      </w:r>
      <w:r>
        <w:rPr>
          <w:spacing w:val="-5"/>
          <w:sz w:val="28"/>
        </w:rPr>
        <w:t xml:space="preserve"> </w:t>
      </w:r>
      <w:r>
        <w:rPr>
          <w:sz w:val="28"/>
        </w:rPr>
        <w:t>використаних</w:t>
      </w:r>
      <w:r>
        <w:rPr>
          <w:spacing w:val="-3"/>
          <w:sz w:val="28"/>
        </w:rPr>
        <w:t xml:space="preserve"> </w:t>
      </w:r>
      <w:r>
        <w:rPr>
          <w:sz w:val="28"/>
        </w:rPr>
        <w:t>джерел.</w:t>
      </w:r>
    </w:p>
    <w:p w:rsidR="009825B1" w:rsidRDefault="009825B1">
      <w:pPr>
        <w:spacing w:line="360" w:lineRule="auto"/>
        <w:rPr>
          <w:sz w:val="28"/>
        </w:rPr>
        <w:sectPr w:rsidR="009825B1">
          <w:pgSz w:w="11910" w:h="16840"/>
          <w:pgMar w:top="480" w:right="500" w:bottom="280" w:left="1300" w:header="720" w:footer="720" w:gutter="0"/>
          <w:cols w:space="720"/>
        </w:sectPr>
      </w:pPr>
    </w:p>
    <w:p w:rsidR="009825B1" w:rsidRDefault="00E31D42">
      <w:pPr>
        <w:pStyle w:val="Heading1"/>
        <w:spacing w:before="65"/>
        <w:ind w:left="118"/>
      </w:pPr>
      <w:r>
        <w:lastRenderedPageBreak/>
        <w:t>1</w:t>
      </w:r>
      <w:r>
        <w:rPr>
          <w:spacing w:val="-5"/>
        </w:rPr>
        <w:t xml:space="preserve"> </w:t>
      </w:r>
      <w:r>
        <w:t>Архітектурно-планувальне</w:t>
      </w:r>
      <w:r>
        <w:rPr>
          <w:spacing w:val="-5"/>
        </w:rPr>
        <w:t xml:space="preserve"> </w:t>
      </w:r>
      <w:r>
        <w:t>рішення</w:t>
      </w:r>
    </w:p>
    <w:p w:rsidR="009825B1" w:rsidRDefault="00E31D42">
      <w:pPr>
        <w:pStyle w:val="a3"/>
        <w:spacing w:before="156" w:line="362" w:lineRule="auto"/>
        <w:ind w:left="118" w:right="938"/>
      </w:pPr>
      <w:r>
        <w:rPr>
          <w:noProof/>
          <w:lang w:val="ru-RU"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1000132</wp:posOffset>
            </wp:positionH>
            <wp:positionV relativeFrom="paragraph">
              <wp:posOffset>758005</wp:posOffset>
            </wp:positionV>
            <wp:extent cx="5982364" cy="4361688"/>
            <wp:effectExtent l="0" t="0" r="0" b="0"/>
            <wp:wrapTopAndBottom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364" cy="436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Проектований комплекс житлової забудови розташований у м. </w:t>
      </w:r>
      <w:proofErr w:type="spellStart"/>
      <w:r>
        <w:t>Кам’янське</w:t>
      </w:r>
      <w:proofErr w:type="spellEnd"/>
      <w:r>
        <w:t>,</w:t>
      </w:r>
      <w:r>
        <w:rPr>
          <w:spacing w:val="-68"/>
        </w:rPr>
        <w:t xml:space="preserve"> </w:t>
      </w:r>
      <w:r>
        <w:t>Дніпропетровська</w:t>
      </w:r>
      <w:r>
        <w:rPr>
          <w:spacing w:val="-1"/>
        </w:rPr>
        <w:t xml:space="preserve"> </w:t>
      </w:r>
      <w:r>
        <w:t>обл.</w:t>
      </w:r>
    </w:p>
    <w:p w:rsidR="009825B1" w:rsidRDefault="009825B1">
      <w:pPr>
        <w:pStyle w:val="a3"/>
        <w:rPr>
          <w:sz w:val="30"/>
        </w:rPr>
      </w:pPr>
    </w:p>
    <w:p w:rsidR="009825B1" w:rsidRDefault="009825B1">
      <w:pPr>
        <w:pStyle w:val="a3"/>
        <w:spacing w:before="6"/>
        <w:rPr>
          <w:sz w:val="25"/>
        </w:rPr>
      </w:pPr>
    </w:p>
    <w:p w:rsidR="009825B1" w:rsidRDefault="00E31D42">
      <w:pPr>
        <w:pStyle w:val="a3"/>
        <w:ind w:left="896"/>
      </w:pPr>
      <w:r>
        <w:t>Основні</w:t>
      </w:r>
      <w:r>
        <w:rPr>
          <w:spacing w:val="-3"/>
        </w:rPr>
        <w:t xml:space="preserve"> </w:t>
      </w:r>
      <w:r>
        <w:t>параметри:</w:t>
      </w:r>
    </w:p>
    <w:p w:rsidR="009825B1" w:rsidRDefault="00E31D42">
      <w:pPr>
        <w:pStyle w:val="a5"/>
        <w:numPr>
          <w:ilvl w:val="0"/>
          <w:numId w:val="2"/>
        </w:numPr>
        <w:tabs>
          <w:tab w:val="left" w:pos="288"/>
        </w:tabs>
        <w:spacing w:before="160"/>
        <w:ind w:hanging="170"/>
        <w:rPr>
          <w:sz w:val="28"/>
        </w:rPr>
      </w:pPr>
      <w:r>
        <w:rPr>
          <w:sz w:val="28"/>
        </w:rPr>
        <w:t>Місце</w:t>
      </w:r>
      <w:r>
        <w:rPr>
          <w:spacing w:val="-2"/>
          <w:sz w:val="28"/>
        </w:rPr>
        <w:t xml:space="preserve"> </w:t>
      </w:r>
      <w:r>
        <w:rPr>
          <w:sz w:val="28"/>
        </w:rPr>
        <w:t>будівництва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Кам’янське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вул.</w:t>
      </w:r>
      <w:r>
        <w:rPr>
          <w:spacing w:val="-2"/>
          <w:sz w:val="28"/>
        </w:rPr>
        <w:t xml:space="preserve"> </w:t>
      </w:r>
      <w:r>
        <w:rPr>
          <w:sz w:val="28"/>
        </w:rPr>
        <w:t>Ціолковського;</w:t>
      </w:r>
    </w:p>
    <w:p w:rsidR="009825B1" w:rsidRDefault="00E31D42">
      <w:pPr>
        <w:pStyle w:val="a5"/>
        <w:numPr>
          <w:ilvl w:val="0"/>
          <w:numId w:val="2"/>
        </w:numPr>
        <w:tabs>
          <w:tab w:val="left" w:pos="288"/>
        </w:tabs>
        <w:spacing w:before="161"/>
        <w:ind w:hanging="170"/>
        <w:rPr>
          <w:sz w:val="28"/>
        </w:rPr>
      </w:pPr>
      <w:r>
        <w:rPr>
          <w:sz w:val="28"/>
        </w:rPr>
        <w:t>Кліматичний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</w:t>
      </w:r>
      <w:r>
        <w:rPr>
          <w:spacing w:val="-1"/>
          <w:sz w:val="28"/>
        </w:rPr>
        <w:t xml:space="preserve"> </w:t>
      </w:r>
      <w:r>
        <w:rPr>
          <w:sz w:val="28"/>
        </w:rPr>
        <w:t>II</w:t>
      </w:r>
      <w:r>
        <w:rPr>
          <w:spacing w:val="-1"/>
          <w:sz w:val="28"/>
        </w:rPr>
        <w:t xml:space="preserve"> </w:t>
      </w:r>
      <w:r>
        <w:rPr>
          <w:sz w:val="28"/>
        </w:rPr>
        <w:t>[];</w:t>
      </w:r>
    </w:p>
    <w:p w:rsidR="009825B1" w:rsidRDefault="00E31D42">
      <w:pPr>
        <w:pStyle w:val="a5"/>
        <w:numPr>
          <w:ilvl w:val="0"/>
          <w:numId w:val="2"/>
        </w:numPr>
        <w:tabs>
          <w:tab w:val="left" w:pos="288"/>
        </w:tabs>
        <w:spacing w:before="163"/>
        <w:ind w:hanging="170"/>
        <w:rPr>
          <w:sz w:val="28"/>
        </w:rPr>
      </w:pPr>
      <w:r>
        <w:rPr>
          <w:sz w:val="28"/>
        </w:rPr>
        <w:t>Вітровий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 III.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Характеристичне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вітрового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тиску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0,5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кПа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[];</w:t>
      </w:r>
    </w:p>
    <w:p w:rsidR="009825B1" w:rsidRDefault="00E31D42">
      <w:pPr>
        <w:pStyle w:val="a5"/>
        <w:numPr>
          <w:ilvl w:val="0"/>
          <w:numId w:val="2"/>
        </w:numPr>
        <w:tabs>
          <w:tab w:val="left" w:pos="288"/>
        </w:tabs>
        <w:spacing w:before="160"/>
        <w:ind w:hanging="170"/>
        <w:rPr>
          <w:sz w:val="28"/>
        </w:rPr>
      </w:pPr>
      <w:r>
        <w:rPr>
          <w:sz w:val="28"/>
        </w:rPr>
        <w:t>Сейсмічність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балів</w:t>
      </w:r>
      <w:r>
        <w:rPr>
          <w:spacing w:val="-2"/>
          <w:sz w:val="28"/>
        </w:rPr>
        <w:t xml:space="preserve"> </w:t>
      </w:r>
      <w:r>
        <w:rPr>
          <w:sz w:val="28"/>
        </w:rPr>
        <w:t>[];</w:t>
      </w:r>
    </w:p>
    <w:p w:rsidR="009825B1" w:rsidRDefault="00E31D42">
      <w:pPr>
        <w:pStyle w:val="a5"/>
        <w:numPr>
          <w:ilvl w:val="0"/>
          <w:numId w:val="2"/>
        </w:numPr>
        <w:tabs>
          <w:tab w:val="left" w:pos="288"/>
        </w:tabs>
        <w:spacing w:before="160"/>
        <w:ind w:hanging="170"/>
        <w:rPr>
          <w:sz w:val="28"/>
        </w:rPr>
      </w:pPr>
      <w:r>
        <w:rPr>
          <w:sz w:val="28"/>
        </w:rPr>
        <w:t>Сніговий</w:t>
      </w:r>
      <w:r>
        <w:rPr>
          <w:spacing w:val="-6"/>
          <w:sz w:val="28"/>
        </w:rPr>
        <w:t xml:space="preserve"> </w:t>
      </w:r>
      <w:r>
        <w:rPr>
          <w:sz w:val="28"/>
        </w:rPr>
        <w:t>район</w:t>
      </w:r>
      <w:r>
        <w:rPr>
          <w:spacing w:val="-2"/>
          <w:sz w:val="28"/>
        </w:rPr>
        <w:t xml:space="preserve"> </w:t>
      </w:r>
      <w:r>
        <w:rPr>
          <w:sz w:val="28"/>
        </w:rPr>
        <w:t>IV.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Нормативна</w:t>
      </w:r>
      <w:r>
        <w:rPr>
          <w:spacing w:val="1"/>
          <w:sz w:val="28"/>
        </w:rPr>
        <w:t xml:space="preserve"> </w:t>
      </w:r>
      <w:r>
        <w:rPr>
          <w:sz w:val="28"/>
        </w:rPr>
        <w:t>снігове</w:t>
      </w:r>
      <w:r>
        <w:rPr>
          <w:spacing w:val="-2"/>
          <w:sz w:val="28"/>
        </w:rPr>
        <w:t xml:space="preserve"> </w:t>
      </w:r>
      <w:r>
        <w:rPr>
          <w:sz w:val="28"/>
        </w:rPr>
        <w:t>навантаження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1,5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кПа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[];</w:t>
      </w:r>
    </w:p>
    <w:p w:rsidR="009825B1" w:rsidRDefault="00E31D42">
      <w:pPr>
        <w:pStyle w:val="a5"/>
        <w:numPr>
          <w:ilvl w:val="0"/>
          <w:numId w:val="2"/>
        </w:numPr>
        <w:tabs>
          <w:tab w:val="left" w:pos="288"/>
        </w:tabs>
        <w:spacing w:before="162"/>
        <w:ind w:hanging="170"/>
        <w:rPr>
          <w:sz w:val="28"/>
        </w:rPr>
      </w:pPr>
      <w:r>
        <w:rPr>
          <w:sz w:val="28"/>
        </w:rPr>
        <w:t>Товщина</w:t>
      </w:r>
      <w:r>
        <w:rPr>
          <w:spacing w:val="-2"/>
          <w:sz w:val="28"/>
        </w:rPr>
        <w:t xml:space="preserve"> </w:t>
      </w:r>
      <w:r>
        <w:rPr>
          <w:sz w:val="28"/>
        </w:rPr>
        <w:t>стінки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ожеледі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19 мм</w:t>
      </w:r>
      <w:r>
        <w:rPr>
          <w:spacing w:val="-3"/>
          <w:sz w:val="28"/>
        </w:rPr>
        <w:t xml:space="preserve"> </w:t>
      </w:r>
      <w:r>
        <w:rPr>
          <w:sz w:val="28"/>
        </w:rPr>
        <w:t>[];</w:t>
      </w:r>
    </w:p>
    <w:p w:rsidR="009825B1" w:rsidRDefault="00E31D42">
      <w:pPr>
        <w:pStyle w:val="a5"/>
        <w:numPr>
          <w:ilvl w:val="0"/>
          <w:numId w:val="2"/>
        </w:numPr>
        <w:tabs>
          <w:tab w:val="left" w:pos="288"/>
        </w:tabs>
        <w:spacing w:before="162"/>
        <w:ind w:hanging="170"/>
        <w:rPr>
          <w:sz w:val="28"/>
        </w:rPr>
      </w:pPr>
      <w:r>
        <w:rPr>
          <w:sz w:val="28"/>
        </w:rPr>
        <w:t>Коефіцієнт</w:t>
      </w:r>
      <w:r>
        <w:rPr>
          <w:spacing w:val="-4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(надійності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призначенням)</w:t>
      </w:r>
      <w:r>
        <w:rPr>
          <w:spacing w:val="-5"/>
          <w:sz w:val="28"/>
        </w:rPr>
        <w:t xml:space="preserve"> </w:t>
      </w:r>
      <w:r>
        <w:rPr>
          <w:sz w:val="28"/>
        </w:rPr>
        <w:t>споруд</w:t>
      </w:r>
      <w:r>
        <w:rPr>
          <w:spacing w:val="68"/>
          <w:sz w:val="28"/>
        </w:rPr>
        <w:t xml:space="preserve"> </w:t>
      </w:r>
      <w:r>
        <w:rPr>
          <w:sz w:val="28"/>
        </w:rPr>
        <w:t>γ</w:t>
      </w:r>
      <w:r>
        <w:rPr>
          <w:sz w:val="28"/>
          <w:vertAlign w:val="subscript"/>
        </w:rPr>
        <w:t>n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r>
        <w:rPr>
          <w:sz w:val="28"/>
        </w:rPr>
        <w:t>0,95</w:t>
      </w:r>
      <w:r>
        <w:rPr>
          <w:spacing w:val="-1"/>
          <w:sz w:val="28"/>
        </w:rPr>
        <w:t xml:space="preserve"> </w:t>
      </w:r>
      <w:r>
        <w:rPr>
          <w:sz w:val="28"/>
        </w:rPr>
        <w:t>[];</w:t>
      </w:r>
    </w:p>
    <w:p w:rsidR="009825B1" w:rsidRDefault="00E31D42">
      <w:pPr>
        <w:pStyle w:val="a5"/>
        <w:numPr>
          <w:ilvl w:val="0"/>
          <w:numId w:val="2"/>
        </w:numPr>
        <w:tabs>
          <w:tab w:val="left" w:pos="288"/>
        </w:tabs>
        <w:spacing w:before="161"/>
        <w:ind w:hanging="170"/>
        <w:rPr>
          <w:sz w:val="28"/>
        </w:rPr>
      </w:pPr>
      <w:r>
        <w:rPr>
          <w:spacing w:val="-1"/>
          <w:sz w:val="28"/>
        </w:rPr>
        <w:t>Сезонне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промерзання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грунтів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- 0,9</w:t>
      </w:r>
      <w:r>
        <w:rPr>
          <w:spacing w:val="2"/>
          <w:sz w:val="28"/>
        </w:rPr>
        <w:t xml:space="preserve"> </w:t>
      </w:r>
      <w:r>
        <w:rPr>
          <w:sz w:val="28"/>
        </w:rPr>
        <w:t>м</w:t>
      </w:r>
      <w:r>
        <w:rPr>
          <w:spacing w:val="-19"/>
          <w:sz w:val="28"/>
        </w:rPr>
        <w:t xml:space="preserve"> </w:t>
      </w:r>
      <w:r>
        <w:rPr>
          <w:sz w:val="28"/>
        </w:rPr>
        <w:t>[];</w:t>
      </w:r>
    </w:p>
    <w:p w:rsidR="009825B1" w:rsidRDefault="00E31D42">
      <w:pPr>
        <w:pStyle w:val="a5"/>
        <w:numPr>
          <w:ilvl w:val="0"/>
          <w:numId w:val="2"/>
        </w:numPr>
        <w:tabs>
          <w:tab w:val="left" w:pos="288"/>
        </w:tabs>
        <w:spacing w:before="160"/>
        <w:ind w:hanging="170"/>
        <w:rPr>
          <w:sz w:val="28"/>
        </w:rPr>
      </w:pPr>
      <w:r>
        <w:rPr>
          <w:sz w:val="28"/>
        </w:rPr>
        <w:t>Ступінь</w:t>
      </w:r>
      <w:r>
        <w:rPr>
          <w:spacing w:val="-5"/>
          <w:sz w:val="28"/>
        </w:rPr>
        <w:t xml:space="preserve"> </w:t>
      </w:r>
      <w:r>
        <w:rPr>
          <w:sz w:val="28"/>
        </w:rPr>
        <w:t>вогнестійкості</w:t>
      </w:r>
      <w:r>
        <w:rPr>
          <w:spacing w:val="-2"/>
          <w:sz w:val="28"/>
        </w:rPr>
        <w:t xml:space="preserve"> </w:t>
      </w:r>
      <w:r>
        <w:rPr>
          <w:sz w:val="28"/>
        </w:rPr>
        <w:t>споруди</w:t>
      </w:r>
      <w:r>
        <w:rPr>
          <w:spacing w:val="-3"/>
          <w:sz w:val="28"/>
        </w:rPr>
        <w:t xml:space="preserve"> </w:t>
      </w:r>
      <w:r>
        <w:rPr>
          <w:sz w:val="28"/>
        </w:rPr>
        <w:t>по застосованим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конструкцій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ІІа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[];</w:t>
      </w:r>
    </w:p>
    <w:p w:rsidR="009825B1" w:rsidRDefault="00E31D42">
      <w:pPr>
        <w:pStyle w:val="a5"/>
        <w:numPr>
          <w:ilvl w:val="0"/>
          <w:numId w:val="2"/>
        </w:numPr>
        <w:tabs>
          <w:tab w:val="left" w:pos="288"/>
        </w:tabs>
        <w:spacing w:before="161"/>
        <w:ind w:hanging="170"/>
        <w:rPr>
          <w:sz w:val="28"/>
        </w:rPr>
      </w:pPr>
      <w:r>
        <w:rPr>
          <w:sz w:val="28"/>
        </w:rPr>
        <w:t>Освітлення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природне,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бічним</w:t>
      </w:r>
      <w:r>
        <w:rPr>
          <w:spacing w:val="-3"/>
          <w:sz w:val="28"/>
        </w:rPr>
        <w:t xml:space="preserve"> </w:t>
      </w:r>
      <w:r>
        <w:rPr>
          <w:sz w:val="28"/>
        </w:rPr>
        <w:t>і верхнім</w:t>
      </w:r>
      <w:r>
        <w:rPr>
          <w:spacing w:val="-1"/>
          <w:sz w:val="28"/>
        </w:rPr>
        <w:t xml:space="preserve"> </w:t>
      </w:r>
      <w:r>
        <w:rPr>
          <w:sz w:val="28"/>
        </w:rPr>
        <w:t>освітленням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штучне;</w:t>
      </w:r>
    </w:p>
    <w:p w:rsidR="009825B1" w:rsidRDefault="00E31D42">
      <w:pPr>
        <w:pStyle w:val="a5"/>
        <w:numPr>
          <w:ilvl w:val="0"/>
          <w:numId w:val="2"/>
        </w:numPr>
        <w:tabs>
          <w:tab w:val="left" w:pos="288"/>
        </w:tabs>
        <w:spacing w:before="162"/>
        <w:ind w:hanging="170"/>
        <w:rPr>
          <w:sz w:val="28"/>
        </w:rPr>
      </w:pPr>
      <w:r>
        <w:rPr>
          <w:sz w:val="28"/>
        </w:rPr>
        <w:t>Будівля</w:t>
      </w:r>
      <w:r>
        <w:rPr>
          <w:spacing w:val="-3"/>
          <w:sz w:val="28"/>
        </w:rPr>
        <w:t xml:space="preserve"> </w:t>
      </w:r>
      <w:r>
        <w:rPr>
          <w:sz w:val="28"/>
        </w:rPr>
        <w:t>опалювальна.</w:t>
      </w:r>
    </w:p>
    <w:p w:rsidR="009825B1" w:rsidRDefault="009825B1">
      <w:pPr>
        <w:rPr>
          <w:sz w:val="28"/>
        </w:rPr>
        <w:sectPr w:rsidR="009825B1">
          <w:pgSz w:w="11910" w:h="16840"/>
          <w:pgMar w:top="480" w:right="500" w:bottom="280" w:left="1300" w:header="720" w:footer="720" w:gutter="0"/>
          <w:cols w:space="720"/>
        </w:sectPr>
      </w:pPr>
    </w:p>
    <w:p w:rsidR="009825B1" w:rsidRDefault="00E31D42">
      <w:pPr>
        <w:pStyle w:val="Heading1"/>
        <w:spacing w:before="65"/>
        <w:ind w:left="118"/>
      </w:pPr>
      <w:r>
        <w:lastRenderedPageBreak/>
        <w:t>2.</w:t>
      </w:r>
      <w:r>
        <w:rPr>
          <w:spacing w:val="-3"/>
        </w:rPr>
        <w:t xml:space="preserve"> </w:t>
      </w:r>
      <w:r>
        <w:t>Конструктивне</w:t>
      </w:r>
      <w:r>
        <w:rPr>
          <w:spacing w:val="-4"/>
        </w:rPr>
        <w:t xml:space="preserve"> </w:t>
      </w:r>
      <w:r>
        <w:t>рішення</w:t>
      </w:r>
    </w:p>
    <w:p w:rsidR="009825B1" w:rsidRDefault="00E31D42">
      <w:pPr>
        <w:pStyle w:val="a3"/>
        <w:spacing w:before="156" w:line="362" w:lineRule="auto"/>
        <w:ind w:left="118" w:firstLine="707"/>
      </w:pPr>
      <w:r>
        <w:t>Конструктивна</w:t>
      </w:r>
      <w:r>
        <w:rPr>
          <w:spacing w:val="57"/>
        </w:rPr>
        <w:t xml:space="preserve"> </w:t>
      </w:r>
      <w:r>
        <w:t>схема</w:t>
      </w:r>
      <w:r>
        <w:rPr>
          <w:spacing w:val="59"/>
        </w:rPr>
        <w:t xml:space="preserve"> </w:t>
      </w:r>
      <w:r>
        <w:t>блокованого</w:t>
      </w:r>
      <w:r>
        <w:rPr>
          <w:spacing w:val="56"/>
        </w:rPr>
        <w:t xml:space="preserve"> </w:t>
      </w:r>
      <w:r>
        <w:t>будинку</w:t>
      </w:r>
      <w:r>
        <w:rPr>
          <w:spacing w:val="58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з</w:t>
      </w:r>
      <w:r>
        <w:rPr>
          <w:spacing w:val="55"/>
        </w:rPr>
        <w:t xml:space="preserve"> </w:t>
      </w:r>
      <w:r>
        <w:t>поперечними</w:t>
      </w:r>
      <w:r>
        <w:rPr>
          <w:spacing w:val="55"/>
        </w:rPr>
        <w:t xml:space="preserve"> </w:t>
      </w:r>
      <w:r>
        <w:t>несучими</w:t>
      </w:r>
      <w:r>
        <w:rPr>
          <w:spacing w:val="-67"/>
        </w:rPr>
        <w:t xml:space="preserve"> </w:t>
      </w:r>
      <w:r>
        <w:t>стінами.</w:t>
      </w:r>
    </w:p>
    <w:p w:rsidR="009825B1" w:rsidRDefault="00E31D42">
      <w:pPr>
        <w:spacing w:line="317" w:lineRule="exact"/>
        <w:ind w:left="826"/>
        <w:rPr>
          <w:sz w:val="28"/>
        </w:rPr>
      </w:pPr>
      <w:r>
        <w:rPr>
          <w:b/>
          <w:sz w:val="28"/>
        </w:rPr>
        <w:t>Фундаменти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монолітна</w:t>
      </w:r>
      <w:r>
        <w:rPr>
          <w:spacing w:val="-1"/>
          <w:sz w:val="28"/>
        </w:rPr>
        <w:t xml:space="preserve"> </w:t>
      </w:r>
      <w:r>
        <w:rPr>
          <w:sz w:val="28"/>
        </w:rPr>
        <w:t>плита</w:t>
      </w:r>
      <w:r>
        <w:rPr>
          <w:spacing w:val="-2"/>
          <w:sz w:val="28"/>
        </w:rPr>
        <w:t xml:space="preserve"> </w:t>
      </w:r>
      <w:r>
        <w:rPr>
          <w:sz w:val="28"/>
        </w:rPr>
        <w:t>товщ.</w:t>
      </w:r>
      <w:r>
        <w:rPr>
          <w:spacing w:val="-7"/>
          <w:sz w:val="28"/>
        </w:rPr>
        <w:t xml:space="preserve"> </w:t>
      </w:r>
      <w:r>
        <w:rPr>
          <w:sz w:val="28"/>
        </w:rPr>
        <w:t>700мм</w:t>
      </w:r>
    </w:p>
    <w:p w:rsidR="009825B1" w:rsidRDefault="00E31D42">
      <w:pPr>
        <w:pStyle w:val="a3"/>
        <w:spacing w:before="161" w:line="360" w:lineRule="auto"/>
        <w:ind w:left="118" w:firstLine="707"/>
      </w:pPr>
      <w:r>
        <w:rPr>
          <w:b/>
        </w:rPr>
        <w:t>Несучі</w:t>
      </w:r>
      <w:r>
        <w:rPr>
          <w:b/>
          <w:spacing w:val="64"/>
        </w:rPr>
        <w:t xml:space="preserve"> </w:t>
      </w:r>
      <w:r>
        <w:rPr>
          <w:b/>
        </w:rPr>
        <w:t>стіни</w:t>
      </w:r>
      <w:r>
        <w:rPr>
          <w:b/>
          <w:spacing w:val="64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двошаровий</w:t>
      </w:r>
      <w:r>
        <w:rPr>
          <w:spacing w:val="62"/>
        </w:rPr>
        <w:t xml:space="preserve"> </w:t>
      </w:r>
      <w:r>
        <w:t>з</w:t>
      </w:r>
      <w:r>
        <w:rPr>
          <w:spacing w:val="62"/>
        </w:rPr>
        <w:t xml:space="preserve"> </w:t>
      </w:r>
      <w:r>
        <w:t>внутрішнім</w:t>
      </w:r>
      <w:r>
        <w:rPr>
          <w:spacing w:val="62"/>
        </w:rPr>
        <w:t xml:space="preserve"> </w:t>
      </w:r>
      <w:r>
        <w:t>цегляним</w:t>
      </w:r>
      <w:r>
        <w:rPr>
          <w:spacing w:val="63"/>
        </w:rPr>
        <w:t xml:space="preserve"> </w:t>
      </w:r>
      <w:r>
        <w:t>шаром,</w:t>
      </w:r>
      <w:r>
        <w:rPr>
          <w:spacing w:val="64"/>
        </w:rPr>
        <w:t xml:space="preserve"> </w:t>
      </w:r>
      <w:r>
        <w:t>зовнішнім</w:t>
      </w:r>
      <w:r>
        <w:rPr>
          <w:spacing w:val="-67"/>
        </w:rPr>
        <w:t xml:space="preserve"> </w:t>
      </w:r>
      <w:r>
        <w:t>утеплює</w:t>
      </w:r>
      <w:r>
        <w:rPr>
          <w:spacing w:val="-3"/>
        </w:rPr>
        <w:t xml:space="preserve"> </w:t>
      </w:r>
      <w:r>
        <w:t>шаром і захисним екраном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віднесенні</w:t>
      </w:r>
    </w:p>
    <w:p w:rsidR="009825B1" w:rsidRDefault="00E31D42">
      <w:pPr>
        <w:pStyle w:val="a3"/>
        <w:spacing w:before="10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1503044</wp:posOffset>
            </wp:positionH>
            <wp:positionV relativeFrom="paragraph">
              <wp:posOffset>104260</wp:posOffset>
            </wp:positionV>
            <wp:extent cx="3469763" cy="3863340"/>
            <wp:effectExtent l="0" t="0" r="0" b="0"/>
            <wp:wrapTopAndBottom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763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9825B1">
      <w:pPr>
        <w:pStyle w:val="a3"/>
        <w:spacing w:before="7"/>
        <w:rPr>
          <w:sz w:val="23"/>
        </w:rPr>
      </w:pPr>
    </w:p>
    <w:p w:rsidR="009825B1" w:rsidRDefault="00E31D42">
      <w:pPr>
        <w:pStyle w:val="a3"/>
        <w:ind w:left="896"/>
        <w:jc w:val="both"/>
      </w:pPr>
      <w:r>
        <w:t>Рис.</w:t>
      </w:r>
      <w:r>
        <w:rPr>
          <w:spacing w:val="-3"/>
        </w:rPr>
        <w:t xml:space="preserve"> </w:t>
      </w:r>
      <w:r>
        <w:t>2.1.</w:t>
      </w:r>
      <w:r>
        <w:rPr>
          <w:spacing w:val="-2"/>
        </w:rPr>
        <w:t xml:space="preserve"> </w:t>
      </w:r>
      <w:r>
        <w:t>Вузол</w:t>
      </w:r>
      <w:r>
        <w:rPr>
          <w:spacing w:val="-2"/>
        </w:rPr>
        <w:t xml:space="preserve"> </w:t>
      </w:r>
      <w:r>
        <w:t>несучої</w:t>
      </w:r>
      <w:r>
        <w:rPr>
          <w:spacing w:val="-1"/>
        </w:rPr>
        <w:t xml:space="preserve"> </w:t>
      </w:r>
      <w:r>
        <w:t>стіни</w:t>
      </w:r>
    </w:p>
    <w:p w:rsidR="009825B1" w:rsidRDefault="00E31D42">
      <w:pPr>
        <w:pStyle w:val="a3"/>
        <w:spacing w:before="163" w:line="276" w:lineRule="auto"/>
        <w:ind w:left="118" w:right="344" w:firstLine="707"/>
        <w:jc w:val="both"/>
      </w:pPr>
      <w:r>
        <w:rPr>
          <w:i/>
        </w:rPr>
        <w:t xml:space="preserve">10 </w:t>
      </w:r>
      <w:r>
        <w:t xml:space="preserve">– зовнішнє облицювання; </w:t>
      </w:r>
      <w:r>
        <w:rPr>
          <w:i/>
        </w:rPr>
        <w:t xml:space="preserve">2 </w:t>
      </w:r>
      <w:r>
        <w:t>– кладка з керамічної цегли 250х120х88мм;</w:t>
      </w:r>
      <w:r>
        <w:rPr>
          <w:spacing w:val="-67"/>
        </w:rPr>
        <w:t xml:space="preserve"> </w:t>
      </w:r>
      <w:r>
        <w:rPr>
          <w:i/>
        </w:rPr>
        <w:t xml:space="preserve">9 </w:t>
      </w:r>
      <w:r>
        <w:t xml:space="preserve">– горизонтально розташовані бруски каркасу 100х55мм; </w:t>
      </w:r>
      <w:r>
        <w:rPr>
          <w:i/>
        </w:rPr>
        <w:t xml:space="preserve">4 </w:t>
      </w:r>
      <w:r>
        <w:t xml:space="preserve">– ізоляція - </w:t>
      </w:r>
      <w:proofErr w:type="spellStart"/>
      <w:r>
        <w:t>утеп-</w:t>
      </w:r>
      <w:proofErr w:type="spellEnd"/>
      <w:r>
        <w:rPr>
          <w:spacing w:val="1"/>
        </w:rPr>
        <w:t xml:space="preserve"> </w:t>
      </w:r>
      <w:proofErr w:type="spellStart"/>
      <w:r>
        <w:t>лювач</w:t>
      </w:r>
      <w:proofErr w:type="spellEnd"/>
      <w:r>
        <w:rPr>
          <w:spacing w:val="-1"/>
        </w:rPr>
        <w:t xml:space="preserve"> </w:t>
      </w:r>
      <w:r>
        <w:t>мінеральна</w:t>
      </w:r>
      <w:r>
        <w:rPr>
          <w:spacing w:val="-1"/>
        </w:rPr>
        <w:t xml:space="preserve"> </w:t>
      </w:r>
      <w:r>
        <w:t>вата;</w:t>
      </w:r>
      <w:r>
        <w:rPr>
          <w:spacing w:val="-2"/>
        </w:rPr>
        <w:t xml:space="preserve"> </w:t>
      </w:r>
      <w:r>
        <w:rPr>
          <w:i/>
        </w:rPr>
        <w:t>11</w:t>
      </w:r>
      <w:r>
        <w:rPr>
          <w:i/>
          <w:spacing w:val="-3"/>
        </w:rPr>
        <w:t xml:space="preserve"> </w:t>
      </w:r>
      <w:r>
        <w:t>– повітряний</w:t>
      </w:r>
      <w:r>
        <w:rPr>
          <w:spacing w:val="-3"/>
        </w:rPr>
        <w:t xml:space="preserve"> </w:t>
      </w:r>
      <w:r>
        <w:t>прошарок;</w:t>
      </w:r>
      <w:r>
        <w:rPr>
          <w:spacing w:val="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– штукатурка.</w:t>
      </w:r>
    </w:p>
    <w:p w:rsidR="009825B1" w:rsidRDefault="009825B1">
      <w:pPr>
        <w:spacing w:line="276" w:lineRule="auto"/>
        <w:jc w:val="both"/>
        <w:sectPr w:rsidR="009825B1">
          <w:pgSz w:w="11910" w:h="16840"/>
          <w:pgMar w:top="480" w:right="500" w:bottom="280" w:left="1300" w:header="720" w:footer="720" w:gutter="0"/>
          <w:cols w:space="720"/>
        </w:sectPr>
      </w:pPr>
    </w:p>
    <w:p w:rsidR="009825B1" w:rsidRDefault="00E31D42">
      <w:pPr>
        <w:spacing w:before="61" w:line="360" w:lineRule="auto"/>
        <w:ind w:left="826" w:right="938"/>
        <w:rPr>
          <w:sz w:val="28"/>
        </w:rPr>
      </w:pPr>
      <w:r>
        <w:rPr>
          <w:b/>
          <w:sz w:val="28"/>
        </w:rPr>
        <w:lastRenderedPageBreak/>
        <w:t>Перекриття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та покриття - </w:t>
      </w:r>
      <w:proofErr w:type="spellStart"/>
      <w:r>
        <w:rPr>
          <w:sz w:val="28"/>
        </w:rPr>
        <w:t>круглопустотні</w:t>
      </w:r>
      <w:proofErr w:type="spellEnd"/>
      <w:r>
        <w:rPr>
          <w:sz w:val="28"/>
        </w:rPr>
        <w:t xml:space="preserve"> плити перекриття товщ.</w:t>
      </w:r>
      <w:r>
        <w:rPr>
          <w:spacing w:val="-67"/>
          <w:sz w:val="28"/>
        </w:rPr>
        <w:t xml:space="preserve"> </w:t>
      </w:r>
      <w:r>
        <w:rPr>
          <w:sz w:val="28"/>
        </w:rPr>
        <w:t>220мм,</w:t>
      </w:r>
    </w:p>
    <w:p w:rsidR="009825B1" w:rsidRDefault="00E31D42">
      <w:pPr>
        <w:pStyle w:val="a3"/>
        <w:spacing w:before="1"/>
        <w:ind w:left="826"/>
      </w:pPr>
      <w:r>
        <w:t>Серія</w:t>
      </w:r>
      <w:r>
        <w:rPr>
          <w:spacing w:val="-2"/>
        </w:rPr>
        <w:t xml:space="preserve"> </w:t>
      </w:r>
      <w:r>
        <w:t>1.141-1</w:t>
      </w:r>
    </w:p>
    <w:p w:rsidR="009825B1" w:rsidRDefault="00E31D42">
      <w:pPr>
        <w:pStyle w:val="a3"/>
        <w:spacing w:before="8"/>
      </w:pPr>
      <w:r>
        <w:rPr>
          <w:noProof/>
          <w:lang w:val="ru-RU"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1434883</wp:posOffset>
            </wp:positionH>
            <wp:positionV relativeFrom="paragraph">
              <wp:posOffset>234788</wp:posOffset>
            </wp:positionV>
            <wp:extent cx="5012472" cy="4140517"/>
            <wp:effectExtent l="0" t="0" r="0" b="0"/>
            <wp:wrapTopAndBottom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472" cy="4140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E31D42">
      <w:pPr>
        <w:pStyle w:val="a3"/>
        <w:spacing w:before="239"/>
        <w:ind w:left="826"/>
      </w:pPr>
      <w:r>
        <w:t>Рис.</w:t>
      </w:r>
      <w:r>
        <w:rPr>
          <w:spacing w:val="-4"/>
        </w:rPr>
        <w:t xml:space="preserve"> </w:t>
      </w:r>
      <w:r>
        <w:t>2.2</w:t>
      </w:r>
      <w:r>
        <w:rPr>
          <w:spacing w:val="-2"/>
        </w:rPr>
        <w:t xml:space="preserve"> </w:t>
      </w:r>
      <w:r>
        <w:t>Вузол</w:t>
      </w:r>
      <w:r>
        <w:rPr>
          <w:spacing w:val="-2"/>
        </w:rPr>
        <w:t xml:space="preserve"> </w:t>
      </w:r>
      <w:r>
        <w:t>примикання</w:t>
      </w:r>
      <w:r>
        <w:rPr>
          <w:spacing w:val="-3"/>
        </w:rPr>
        <w:t xml:space="preserve"> </w:t>
      </w:r>
      <w:r>
        <w:t>перекриття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цегляної</w:t>
      </w:r>
      <w:r>
        <w:rPr>
          <w:spacing w:val="-1"/>
        </w:rPr>
        <w:t xml:space="preserve"> </w:t>
      </w:r>
      <w:r>
        <w:t>стіни</w:t>
      </w:r>
    </w:p>
    <w:p w:rsidR="009825B1" w:rsidRDefault="009825B1">
      <w:pPr>
        <w:sectPr w:rsidR="009825B1">
          <w:pgSz w:w="11910" w:h="16840"/>
          <w:pgMar w:top="48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ind w:left="135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890939" cy="5200650"/>
            <wp:effectExtent l="0" t="0" r="0" b="0"/>
            <wp:docPr id="49" name="image29.png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939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B1" w:rsidRDefault="009825B1">
      <w:pPr>
        <w:pStyle w:val="a3"/>
        <w:spacing w:before="10"/>
        <w:rPr>
          <w:sz w:val="29"/>
        </w:rPr>
      </w:pPr>
    </w:p>
    <w:p w:rsidR="009825B1" w:rsidRDefault="00E31D42">
      <w:pPr>
        <w:pStyle w:val="a3"/>
        <w:spacing w:before="89"/>
        <w:ind w:left="685"/>
        <w:jc w:val="both"/>
      </w:pPr>
      <w:r>
        <w:t>Рис.2.3</w:t>
      </w:r>
      <w:r>
        <w:rPr>
          <w:spacing w:val="-4"/>
        </w:rPr>
        <w:t xml:space="preserve"> </w:t>
      </w:r>
      <w:r>
        <w:t>Вузол</w:t>
      </w:r>
      <w:r>
        <w:rPr>
          <w:spacing w:val="-3"/>
        </w:rPr>
        <w:t xml:space="preserve"> </w:t>
      </w:r>
      <w:r>
        <w:t>покрівлі.</w:t>
      </w:r>
    </w:p>
    <w:p w:rsidR="009825B1" w:rsidRDefault="00E31D42">
      <w:pPr>
        <w:pStyle w:val="a3"/>
        <w:spacing w:before="160" w:line="360" w:lineRule="auto"/>
        <w:ind w:left="118" w:right="351" w:firstLine="566"/>
        <w:jc w:val="both"/>
      </w:pPr>
      <w:r>
        <w:t>Покрівля</w:t>
      </w:r>
      <w:r>
        <w:rPr>
          <w:spacing w:val="1"/>
        </w:rPr>
        <w:t xml:space="preserve"> </w:t>
      </w:r>
      <w:r>
        <w:t>пласка,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мінімальним</w:t>
      </w:r>
      <w:r>
        <w:rPr>
          <w:spacing w:val="1"/>
        </w:rPr>
        <w:t xml:space="preserve"> </w:t>
      </w:r>
      <w:r>
        <w:t>ухилом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підігріву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водозбірних воронках</w:t>
      </w:r>
      <w:r>
        <w:rPr>
          <w:spacing w:val="1"/>
        </w:rPr>
        <w:t xml:space="preserve"> </w:t>
      </w:r>
      <w:r>
        <w:t>і водовідвідних трубах для</w:t>
      </w:r>
      <w:r>
        <w:rPr>
          <w:spacing w:val="1"/>
        </w:rPr>
        <w:t xml:space="preserve"> </w:t>
      </w:r>
      <w:r>
        <w:t>протипожежних заходів.</w:t>
      </w:r>
      <w:r>
        <w:rPr>
          <w:spacing w:val="1"/>
        </w:rPr>
        <w:t xml:space="preserve"> </w:t>
      </w:r>
      <w:r>
        <w:t>Покрівля</w:t>
      </w:r>
      <w:r>
        <w:rPr>
          <w:spacing w:val="6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експлуатується.</w:t>
      </w:r>
    </w:p>
    <w:p w:rsidR="009825B1" w:rsidRDefault="009825B1">
      <w:pPr>
        <w:spacing w:line="360" w:lineRule="auto"/>
        <w:jc w:val="both"/>
        <w:sectPr w:rsidR="009825B1">
          <w:pgSz w:w="11910" w:h="16840"/>
          <w:pgMar w:top="920" w:right="500" w:bottom="280" w:left="1300" w:header="720" w:footer="720" w:gutter="0"/>
          <w:cols w:space="720"/>
        </w:sectPr>
      </w:pPr>
    </w:p>
    <w:p w:rsidR="009825B1" w:rsidRDefault="00E31D42">
      <w:pPr>
        <w:pStyle w:val="Heading1"/>
        <w:numPr>
          <w:ilvl w:val="1"/>
          <w:numId w:val="1"/>
        </w:numPr>
        <w:tabs>
          <w:tab w:val="left" w:pos="541"/>
        </w:tabs>
        <w:spacing w:before="65"/>
      </w:pPr>
      <w:r>
        <w:rPr>
          <w:spacing w:val="-1"/>
        </w:rPr>
        <w:lastRenderedPageBreak/>
        <w:t>Креслення</w:t>
      </w:r>
    </w:p>
    <w:p w:rsidR="009825B1" w:rsidRDefault="00E31D42">
      <w:pPr>
        <w:pStyle w:val="a3"/>
        <w:rPr>
          <w:b/>
          <w:sz w:val="20"/>
        </w:rPr>
      </w:pPr>
      <w:r>
        <w:br w:type="column"/>
      </w:r>
    </w:p>
    <w:p w:rsidR="009825B1" w:rsidRDefault="009825B1">
      <w:pPr>
        <w:pStyle w:val="a3"/>
        <w:rPr>
          <w:b/>
          <w:sz w:val="20"/>
        </w:rPr>
      </w:pPr>
    </w:p>
    <w:p w:rsidR="009825B1" w:rsidRDefault="00E31D42">
      <w:pPr>
        <w:pStyle w:val="a3"/>
        <w:spacing w:before="2"/>
        <w:rPr>
          <w:b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2159635</wp:posOffset>
            </wp:positionH>
            <wp:positionV relativeFrom="paragraph">
              <wp:posOffset>128859</wp:posOffset>
            </wp:positionV>
            <wp:extent cx="3474859" cy="3840479"/>
            <wp:effectExtent l="0" t="0" r="0" b="0"/>
            <wp:wrapTopAndBottom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859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9825B1">
      <w:pPr>
        <w:pStyle w:val="a3"/>
        <w:spacing w:before="1"/>
        <w:rPr>
          <w:b/>
          <w:sz w:val="39"/>
        </w:rPr>
      </w:pPr>
    </w:p>
    <w:p w:rsidR="009825B1" w:rsidRDefault="00E31D42">
      <w:pPr>
        <w:pStyle w:val="a3"/>
        <w:ind w:left="1329"/>
      </w:pPr>
      <w:r>
        <w:t>Рис.2.4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spellStart"/>
      <w:r>
        <w:t>відм</w:t>
      </w:r>
      <w:proofErr w:type="spellEnd"/>
      <w:r>
        <w:t>.</w:t>
      </w:r>
      <w:r>
        <w:rPr>
          <w:spacing w:val="-4"/>
        </w:rPr>
        <w:t xml:space="preserve"> </w:t>
      </w:r>
      <w:r>
        <w:t>0.000</w:t>
      </w:r>
    </w:p>
    <w:p w:rsidR="009825B1" w:rsidRDefault="00E31D42">
      <w:pPr>
        <w:pStyle w:val="a3"/>
        <w:spacing w:before="2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2199431</wp:posOffset>
            </wp:positionH>
            <wp:positionV relativeFrom="paragraph">
              <wp:posOffset>179429</wp:posOffset>
            </wp:positionV>
            <wp:extent cx="3512934" cy="3913632"/>
            <wp:effectExtent l="0" t="0" r="0" b="0"/>
            <wp:wrapTopAndBottom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934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9825B1">
      <w:pPr>
        <w:pStyle w:val="a3"/>
        <w:spacing w:before="1"/>
        <w:rPr>
          <w:sz w:val="29"/>
        </w:rPr>
      </w:pPr>
    </w:p>
    <w:p w:rsidR="009825B1" w:rsidRDefault="00E31D42">
      <w:pPr>
        <w:pStyle w:val="a3"/>
        <w:ind w:left="1252"/>
      </w:pPr>
      <w:r>
        <w:t>Рис.2.5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spellStart"/>
      <w:r>
        <w:t>відм</w:t>
      </w:r>
      <w:proofErr w:type="spellEnd"/>
      <w:r>
        <w:t>.</w:t>
      </w:r>
      <w:r>
        <w:rPr>
          <w:spacing w:val="-4"/>
        </w:rPr>
        <w:t xml:space="preserve"> </w:t>
      </w:r>
      <w:r>
        <w:t>+3.300</w:t>
      </w:r>
    </w:p>
    <w:p w:rsidR="009825B1" w:rsidRDefault="009825B1">
      <w:pPr>
        <w:sectPr w:rsidR="009825B1">
          <w:pgSz w:w="11910" w:h="16840"/>
          <w:pgMar w:top="480" w:right="500" w:bottom="280" w:left="1300" w:header="720" w:footer="720" w:gutter="0"/>
          <w:cols w:num="2" w:space="720" w:equalWidth="0">
            <w:col w:w="1903" w:space="79"/>
            <w:col w:w="8128"/>
          </w:cols>
        </w:sectPr>
      </w:pPr>
    </w:p>
    <w:p w:rsidR="009825B1" w:rsidRDefault="00E31D42">
      <w:pPr>
        <w:pStyle w:val="a3"/>
        <w:ind w:left="17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805740" cy="4425696"/>
            <wp:effectExtent l="0" t="0" r="0" b="0"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740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B1" w:rsidRDefault="009825B1">
      <w:pPr>
        <w:pStyle w:val="a3"/>
        <w:spacing w:before="6"/>
        <w:rPr>
          <w:sz w:val="25"/>
        </w:rPr>
      </w:pPr>
    </w:p>
    <w:p w:rsidR="009825B1" w:rsidRDefault="00E31D42">
      <w:pPr>
        <w:pStyle w:val="a3"/>
        <w:spacing w:before="89"/>
        <w:ind w:left="118"/>
      </w:pPr>
      <w:r>
        <w:t>Рис.2.6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spellStart"/>
      <w:r>
        <w:t>відм</w:t>
      </w:r>
      <w:proofErr w:type="spellEnd"/>
      <w:r>
        <w:t>.</w:t>
      </w:r>
      <w:r>
        <w:rPr>
          <w:spacing w:val="-5"/>
        </w:rPr>
        <w:t xml:space="preserve"> </w:t>
      </w:r>
      <w:r>
        <w:t>+6.600</w:t>
      </w: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rPr>
          <w:sz w:val="20"/>
        </w:rPr>
      </w:pPr>
    </w:p>
    <w:p w:rsidR="009825B1" w:rsidRDefault="00E31D42">
      <w:pPr>
        <w:pStyle w:val="a3"/>
        <w:spacing w:before="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122041</wp:posOffset>
            </wp:positionV>
            <wp:extent cx="6248087" cy="3300984"/>
            <wp:effectExtent l="0" t="0" r="0" b="0"/>
            <wp:wrapTopAndBottom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087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1" w:rsidRDefault="00E31D42">
      <w:pPr>
        <w:pStyle w:val="a3"/>
        <w:spacing w:before="133"/>
        <w:ind w:left="118"/>
      </w:pPr>
      <w:r>
        <w:t>Рис.</w:t>
      </w:r>
      <w:r>
        <w:rPr>
          <w:spacing w:val="-3"/>
        </w:rPr>
        <w:t xml:space="preserve"> </w:t>
      </w:r>
      <w:r>
        <w:t>2.7.</w:t>
      </w:r>
      <w:r>
        <w:rPr>
          <w:spacing w:val="-2"/>
        </w:rPr>
        <w:t xml:space="preserve"> </w:t>
      </w:r>
      <w:r>
        <w:t>Перетин у</w:t>
      </w:r>
      <w:r>
        <w:rPr>
          <w:spacing w:val="-5"/>
        </w:rPr>
        <w:t xml:space="preserve"> </w:t>
      </w:r>
      <w:proofErr w:type="spellStart"/>
      <w:r>
        <w:t>вісях</w:t>
      </w:r>
      <w:proofErr w:type="spellEnd"/>
      <w:r>
        <w:t xml:space="preserve"> 1-7</w:t>
      </w:r>
    </w:p>
    <w:p w:rsidR="009825B1" w:rsidRDefault="009825B1">
      <w:pPr>
        <w:sectPr w:rsidR="009825B1">
          <w:pgSz w:w="11910" w:h="16840"/>
          <w:pgMar w:top="126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ind w:left="35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76394" cy="2342388"/>
            <wp:effectExtent l="0" t="0" r="0" b="0"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394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B1" w:rsidRDefault="009825B1">
      <w:pPr>
        <w:pStyle w:val="a3"/>
        <w:spacing w:before="8"/>
        <w:rPr>
          <w:sz w:val="15"/>
        </w:rPr>
      </w:pPr>
    </w:p>
    <w:p w:rsidR="009825B1" w:rsidRDefault="00E31D42">
      <w:pPr>
        <w:pStyle w:val="a3"/>
        <w:spacing w:before="89"/>
        <w:ind w:left="1600" w:right="1827"/>
        <w:jc w:val="center"/>
      </w:pPr>
      <w:r>
        <w:t>Рис.</w:t>
      </w:r>
      <w:r>
        <w:rPr>
          <w:spacing w:val="-2"/>
        </w:rPr>
        <w:t xml:space="preserve"> </w:t>
      </w:r>
      <w:r>
        <w:t>2.8.</w:t>
      </w:r>
      <w:r>
        <w:rPr>
          <w:spacing w:val="-2"/>
        </w:rPr>
        <w:t xml:space="preserve"> </w:t>
      </w:r>
      <w:r>
        <w:t>Перетини у</w:t>
      </w:r>
      <w:r>
        <w:rPr>
          <w:spacing w:val="-1"/>
        </w:rPr>
        <w:t xml:space="preserve"> </w:t>
      </w:r>
      <w:proofErr w:type="spellStart"/>
      <w:r>
        <w:t>вісях</w:t>
      </w:r>
      <w:proofErr w:type="spellEnd"/>
      <w:r>
        <w:t xml:space="preserve"> И-А</w:t>
      </w:r>
    </w:p>
    <w:p w:rsidR="009825B1" w:rsidRDefault="009825B1">
      <w:pPr>
        <w:pStyle w:val="a3"/>
        <w:rPr>
          <w:sz w:val="30"/>
        </w:rPr>
      </w:pPr>
    </w:p>
    <w:p w:rsidR="009825B1" w:rsidRDefault="009825B1">
      <w:pPr>
        <w:pStyle w:val="a3"/>
        <w:spacing w:before="4"/>
        <w:rPr>
          <w:sz w:val="26"/>
        </w:rPr>
      </w:pPr>
    </w:p>
    <w:p w:rsidR="009825B1" w:rsidRDefault="00E31D42">
      <w:pPr>
        <w:pStyle w:val="Heading1"/>
        <w:numPr>
          <w:ilvl w:val="1"/>
          <w:numId w:val="1"/>
        </w:numPr>
        <w:tabs>
          <w:tab w:val="left" w:pos="542"/>
        </w:tabs>
        <w:spacing w:before="0"/>
        <w:ind w:left="541" w:hanging="424"/>
      </w:pPr>
      <w:r>
        <w:t>Теплотехнічний</w:t>
      </w:r>
      <w:r>
        <w:rPr>
          <w:spacing w:val="-5"/>
        </w:rPr>
        <w:t xml:space="preserve"> </w:t>
      </w:r>
      <w:r>
        <w:t>розрахунок</w:t>
      </w:r>
      <w:r>
        <w:rPr>
          <w:spacing w:val="-5"/>
        </w:rPr>
        <w:t xml:space="preserve"> </w:t>
      </w:r>
      <w:r>
        <w:t>стін</w:t>
      </w:r>
    </w:p>
    <w:p w:rsidR="009825B1" w:rsidRDefault="00E31D42">
      <w:pPr>
        <w:pStyle w:val="a3"/>
        <w:spacing w:before="156"/>
        <w:ind w:left="118"/>
      </w:pPr>
      <w:r>
        <w:rPr>
          <w:u w:val="single"/>
        </w:rPr>
        <w:t>Вихідні</w:t>
      </w:r>
      <w:r>
        <w:rPr>
          <w:spacing w:val="-2"/>
          <w:u w:val="single"/>
        </w:rPr>
        <w:t xml:space="preserve"> </w:t>
      </w:r>
      <w:r>
        <w:rPr>
          <w:u w:val="single"/>
        </w:rPr>
        <w:t>умови</w:t>
      </w:r>
      <w:r>
        <w:t>:</w:t>
      </w:r>
    </w:p>
    <w:p w:rsidR="009825B1" w:rsidRDefault="009825B1">
      <w:pPr>
        <w:pStyle w:val="a3"/>
        <w:spacing w:before="5"/>
        <w:rPr>
          <w:sz w:val="31"/>
        </w:rPr>
      </w:pPr>
    </w:p>
    <w:p w:rsidR="009825B1" w:rsidRDefault="00E31D42">
      <w:pPr>
        <w:pStyle w:val="a3"/>
        <w:spacing w:before="1" w:line="508" w:lineRule="auto"/>
        <w:ind w:left="188" w:right="1763" w:hanging="70"/>
      </w:pPr>
      <w:r>
        <w:t xml:space="preserve">Район будівництва: м. </w:t>
      </w:r>
      <w:proofErr w:type="spellStart"/>
      <w:r>
        <w:t>Кам’нське</w:t>
      </w:r>
      <w:proofErr w:type="spellEnd"/>
      <w:r>
        <w:t xml:space="preserve"> знаходиться у кліматичній зоні – І,</w:t>
      </w:r>
      <w:r>
        <w:rPr>
          <w:spacing w:val="-67"/>
        </w:rPr>
        <w:t xml:space="preserve"> </w:t>
      </w:r>
      <w:proofErr w:type="spellStart"/>
      <w:r>
        <w:t>R</w:t>
      </w:r>
      <w:r>
        <w:rPr>
          <w:vertAlign w:val="subscript"/>
        </w:rPr>
        <w:t>qmin</w:t>
      </w:r>
      <w:r>
        <w:t>=</w:t>
      </w:r>
      <w:proofErr w:type="spellEnd"/>
      <w:r>
        <w:rPr>
          <w:spacing w:val="-1"/>
        </w:rPr>
        <w:t xml:space="preserve"> </w:t>
      </w:r>
      <w:r>
        <w:t>3,3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 xml:space="preserve"> °С/Вт.</w:t>
      </w:r>
    </w:p>
    <w:p w:rsidR="009825B1" w:rsidRDefault="00E31D42">
      <w:pPr>
        <w:pStyle w:val="a3"/>
        <w:ind w:left="118"/>
      </w:pPr>
      <w:r>
        <w:t>Тип</w:t>
      </w:r>
      <w:r>
        <w:rPr>
          <w:spacing w:val="-3"/>
        </w:rPr>
        <w:t xml:space="preserve"> </w:t>
      </w:r>
      <w:r>
        <w:t>будівлі:</w:t>
      </w:r>
      <w:r>
        <w:rPr>
          <w:spacing w:val="-1"/>
        </w:rPr>
        <w:t xml:space="preserve"> </w:t>
      </w:r>
      <w:r>
        <w:t>житловий</w:t>
      </w:r>
      <w:r>
        <w:rPr>
          <w:spacing w:val="-6"/>
        </w:rPr>
        <w:t xml:space="preserve"> </w:t>
      </w:r>
      <w:r>
        <w:t>будинок.</w:t>
      </w:r>
    </w:p>
    <w:p w:rsidR="009825B1" w:rsidRDefault="00E31D42">
      <w:pPr>
        <w:pStyle w:val="a3"/>
        <w:spacing w:before="161"/>
        <w:ind w:left="826"/>
      </w:pPr>
      <w:r>
        <w:t>Таблиця</w:t>
      </w:r>
      <w:r>
        <w:rPr>
          <w:spacing w:val="-4"/>
        </w:rPr>
        <w:t xml:space="preserve"> </w:t>
      </w:r>
      <w:r>
        <w:t>2.1</w:t>
      </w:r>
      <w:r>
        <w:rPr>
          <w:spacing w:val="-4"/>
        </w:rPr>
        <w:t xml:space="preserve"> </w:t>
      </w:r>
      <w:r>
        <w:t>Розрахункові</w:t>
      </w:r>
      <w:r>
        <w:rPr>
          <w:spacing w:val="-4"/>
        </w:rPr>
        <w:t xml:space="preserve"> </w:t>
      </w:r>
      <w:r>
        <w:t>параметри</w:t>
      </w:r>
      <w:r>
        <w:rPr>
          <w:spacing w:val="-4"/>
        </w:rPr>
        <w:t xml:space="preserve"> </w:t>
      </w:r>
      <w:r>
        <w:t>мікроклімату</w:t>
      </w:r>
      <w:r>
        <w:rPr>
          <w:spacing w:val="-7"/>
        </w:rPr>
        <w:t xml:space="preserve"> </w:t>
      </w:r>
      <w:r>
        <w:t>приміщень</w:t>
      </w: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79"/>
        <w:gridCol w:w="4112"/>
      </w:tblGrid>
      <w:tr w:rsidR="009825B1">
        <w:trPr>
          <w:trHeight w:val="1036"/>
        </w:trPr>
        <w:tc>
          <w:tcPr>
            <w:tcW w:w="4479" w:type="dxa"/>
          </w:tcPr>
          <w:p w:rsidR="009825B1" w:rsidRDefault="00E31D42">
            <w:pPr>
              <w:pStyle w:val="TableParagraph"/>
              <w:spacing w:line="315" w:lineRule="exact"/>
              <w:ind w:left="112" w:right="105"/>
              <w:jc w:val="center"/>
              <w:rPr>
                <w:sz w:val="28"/>
              </w:rPr>
            </w:pPr>
            <w:r>
              <w:rPr>
                <w:sz w:val="28"/>
              </w:rPr>
              <w:t>Температура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внутрішнього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повітря</w:t>
            </w:r>
          </w:p>
          <w:p w:rsidR="009825B1" w:rsidRDefault="00E31D42">
            <w:pPr>
              <w:pStyle w:val="TableParagraph"/>
              <w:spacing w:before="165"/>
              <w:ind w:left="112" w:right="73"/>
              <w:jc w:val="center"/>
              <w:rPr>
                <w:sz w:val="28"/>
              </w:rPr>
            </w:pPr>
            <w:r>
              <w:rPr>
                <w:i/>
                <w:spacing w:val="9"/>
                <w:sz w:val="24"/>
              </w:rPr>
              <w:t>t</w:t>
            </w:r>
            <w:r>
              <w:rPr>
                <w:i/>
                <w:spacing w:val="9"/>
                <w:position w:val="-5"/>
                <w:sz w:val="14"/>
              </w:rPr>
              <w:t>В</w:t>
            </w:r>
            <w:r>
              <w:rPr>
                <w:i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8"/>
              </w:rPr>
              <w:t>°С</w:t>
            </w:r>
          </w:p>
        </w:tc>
        <w:tc>
          <w:tcPr>
            <w:tcW w:w="4112" w:type="dxa"/>
          </w:tcPr>
          <w:p w:rsidR="009825B1" w:rsidRDefault="00E31D42">
            <w:pPr>
              <w:pStyle w:val="TableParagraph"/>
              <w:spacing w:line="315" w:lineRule="exact"/>
              <w:ind w:left="111" w:right="106"/>
              <w:jc w:val="center"/>
              <w:rPr>
                <w:sz w:val="28"/>
              </w:rPr>
            </w:pPr>
            <w:r>
              <w:rPr>
                <w:sz w:val="28"/>
              </w:rPr>
              <w:t>Вологість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внутрішнього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повітря</w:t>
            </w:r>
          </w:p>
          <w:p w:rsidR="009825B1" w:rsidRDefault="00E31D42">
            <w:pPr>
              <w:pStyle w:val="TableParagraph"/>
              <w:spacing w:before="166"/>
              <w:ind w:left="111" w:right="69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9"/>
                <w:w w:val="95"/>
                <w:sz w:val="24"/>
              </w:rPr>
              <w:t></w:t>
            </w:r>
            <w:r>
              <w:rPr>
                <w:i/>
                <w:spacing w:val="9"/>
                <w:w w:val="95"/>
                <w:sz w:val="24"/>
                <w:vertAlign w:val="subscript"/>
              </w:rPr>
              <w:t>В</w:t>
            </w:r>
            <w:r>
              <w:rPr>
                <w:i/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,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8"/>
              </w:rPr>
              <w:t></w:t>
            </w:r>
          </w:p>
        </w:tc>
      </w:tr>
      <w:tr w:rsidR="009825B1">
        <w:trPr>
          <w:trHeight w:val="563"/>
        </w:trPr>
        <w:tc>
          <w:tcPr>
            <w:tcW w:w="4479" w:type="dxa"/>
          </w:tcPr>
          <w:p w:rsidR="009825B1" w:rsidRDefault="00E31D42">
            <w:pPr>
              <w:pStyle w:val="TableParagraph"/>
              <w:spacing w:line="315" w:lineRule="exact"/>
              <w:ind w:left="112" w:right="10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112" w:type="dxa"/>
          </w:tcPr>
          <w:p w:rsidR="009825B1" w:rsidRDefault="00E31D42">
            <w:pPr>
              <w:pStyle w:val="TableParagraph"/>
              <w:spacing w:line="315" w:lineRule="exact"/>
              <w:ind w:left="111" w:right="98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</w:tbl>
    <w:p w:rsidR="009825B1" w:rsidRDefault="00E31D42">
      <w:pPr>
        <w:pStyle w:val="a3"/>
        <w:spacing w:line="360" w:lineRule="auto"/>
        <w:ind w:left="118" w:firstLine="707"/>
      </w:pPr>
      <w:r>
        <w:t>Конструкція</w:t>
      </w:r>
      <w:r>
        <w:rPr>
          <w:spacing w:val="22"/>
        </w:rPr>
        <w:t xml:space="preserve"> </w:t>
      </w:r>
      <w:r>
        <w:t>стіни</w:t>
      </w:r>
      <w:r>
        <w:rPr>
          <w:spacing w:val="22"/>
        </w:rPr>
        <w:t xml:space="preserve"> </w:t>
      </w:r>
      <w:r>
        <w:t>зображена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рис.1.</w:t>
      </w:r>
      <w:r>
        <w:rPr>
          <w:spacing w:val="21"/>
        </w:rPr>
        <w:t xml:space="preserve"> </w:t>
      </w:r>
      <w:r>
        <w:t>Умови</w:t>
      </w:r>
      <w:r>
        <w:rPr>
          <w:spacing w:val="22"/>
        </w:rPr>
        <w:t xml:space="preserve"> </w:t>
      </w:r>
      <w:r>
        <w:t>її</w:t>
      </w:r>
      <w:r>
        <w:rPr>
          <w:spacing w:val="23"/>
        </w:rPr>
        <w:t xml:space="preserve"> </w:t>
      </w:r>
      <w:r>
        <w:t>експлуатації</w:t>
      </w:r>
      <w:r>
        <w:rPr>
          <w:spacing w:val="23"/>
        </w:rPr>
        <w:t xml:space="preserve"> </w:t>
      </w:r>
      <w:r>
        <w:t>“Б”.</w:t>
      </w:r>
      <w:r>
        <w:rPr>
          <w:spacing w:val="23"/>
        </w:rPr>
        <w:t xml:space="preserve"> </w:t>
      </w:r>
      <w:proofErr w:type="spellStart"/>
      <w:r>
        <w:t>Тепло-</w:t>
      </w:r>
      <w:proofErr w:type="spellEnd"/>
      <w:r>
        <w:rPr>
          <w:spacing w:val="-67"/>
        </w:rPr>
        <w:t xml:space="preserve"> </w:t>
      </w:r>
      <w:r>
        <w:t>технічні</w:t>
      </w:r>
      <w:r>
        <w:rPr>
          <w:spacing w:val="-3"/>
        </w:rPr>
        <w:t xml:space="preserve"> </w:t>
      </w:r>
      <w:r>
        <w:t>показники</w:t>
      </w:r>
      <w:r>
        <w:rPr>
          <w:spacing w:val="-3"/>
        </w:rPr>
        <w:t xml:space="preserve"> </w:t>
      </w:r>
      <w:r>
        <w:t>матеріалів стіни</w:t>
      </w:r>
      <w:r>
        <w:rPr>
          <w:spacing w:val="-1"/>
        </w:rPr>
        <w:t xml:space="preserve"> </w:t>
      </w:r>
      <w:r>
        <w:t>зводимо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таблицю</w:t>
      </w:r>
      <w:r>
        <w:rPr>
          <w:spacing w:val="-2"/>
        </w:rPr>
        <w:t xml:space="preserve"> </w:t>
      </w:r>
      <w:r>
        <w:t>1.2.</w:t>
      </w:r>
    </w:p>
    <w:p w:rsidR="009825B1" w:rsidRDefault="00E31D42">
      <w:pPr>
        <w:pStyle w:val="a3"/>
        <w:ind w:left="826"/>
      </w:pPr>
      <w:r>
        <w:rPr>
          <w:spacing w:val="-1"/>
        </w:rPr>
        <w:t>Загальний</w:t>
      </w:r>
      <w:r>
        <w:rPr>
          <w:spacing w:val="8"/>
        </w:rPr>
        <w:t xml:space="preserve"> </w:t>
      </w:r>
      <w:r>
        <w:rPr>
          <w:spacing w:val="-1"/>
        </w:rPr>
        <w:t>термічний</w:t>
      </w:r>
      <w:r>
        <w:rPr>
          <w:spacing w:val="7"/>
        </w:rPr>
        <w:t xml:space="preserve"> </w:t>
      </w:r>
      <w:r>
        <w:rPr>
          <w:spacing w:val="-1"/>
        </w:rPr>
        <w:t>опір</w:t>
      </w:r>
      <w:r>
        <w:rPr>
          <w:spacing w:val="-27"/>
        </w:rPr>
        <w:t xml:space="preserve"> </w:t>
      </w:r>
      <w:r>
        <w:rPr>
          <w:i/>
          <w:spacing w:val="-1"/>
          <w:position w:val="1"/>
        </w:rPr>
        <w:t>R</w:t>
      </w:r>
      <w:r>
        <w:rPr>
          <w:spacing w:val="-1"/>
          <w:position w:val="-5"/>
          <w:sz w:val="14"/>
        </w:rPr>
        <w:t>0</w:t>
      </w:r>
      <w:r>
        <w:rPr>
          <w:spacing w:val="12"/>
          <w:position w:val="-5"/>
          <w:sz w:val="14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t>конструкції</w:t>
      </w:r>
      <w:r>
        <w:rPr>
          <w:spacing w:val="9"/>
        </w:rPr>
        <w:t xml:space="preserve"> </w:t>
      </w:r>
      <w:r>
        <w:t>стіни</w:t>
      </w:r>
      <w:r>
        <w:rPr>
          <w:spacing w:val="8"/>
        </w:rPr>
        <w:t xml:space="preserve"> </w:t>
      </w:r>
      <w:r>
        <w:t>визначається</w:t>
      </w:r>
      <w:r>
        <w:rPr>
          <w:spacing w:val="9"/>
        </w:rPr>
        <w:t xml:space="preserve"> </w:t>
      </w:r>
      <w:r>
        <w:t>за</w:t>
      </w:r>
      <w:r>
        <w:rPr>
          <w:spacing w:val="6"/>
        </w:rPr>
        <w:t xml:space="preserve"> </w:t>
      </w:r>
      <w:proofErr w:type="spellStart"/>
      <w:r>
        <w:t>форму-</w:t>
      </w:r>
      <w:proofErr w:type="spellEnd"/>
    </w:p>
    <w:p w:rsidR="009825B1" w:rsidRDefault="009825B1">
      <w:pPr>
        <w:sectPr w:rsidR="009825B1">
          <w:pgSz w:w="11910" w:h="16840"/>
          <w:pgMar w:top="90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spacing w:before="182"/>
        <w:ind w:left="118"/>
      </w:pPr>
      <w:r>
        <w:lastRenderedPageBreak/>
        <w:t>лою:</w:t>
      </w:r>
    </w:p>
    <w:p w:rsidR="009825B1" w:rsidRDefault="00E31D42">
      <w:pPr>
        <w:pStyle w:val="a3"/>
        <w:rPr>
          <w:sz w:val="38"/>
        </w:rPr>
      </w:pPr>
      <w:r>
        <w:br w:type="column"/>
      </w:r>
    </w:p>
    <w:p w:rsidR="009825B1" w:rsidRDefault="009825B1">
      <w:pPr>
        <w:pStyle w:val="a3"/>
        <w:spacing w:before="4"/>
        <w:rPr>
          <w:sz w:val="34"/>
        </w:rPr>
      </w:pPr>
    </w:p>
    <w:p w:rsidR="009825B1" w:rsidRDefault="00BD2F34">
      <w:pPr>
        <w:ind w:left="118"/>
        <w:rPr>
          <w:rFonts w:ascii="Symbol" w:hAnsi="Symbol"/>
          <w:sz w:val="27"/>
        </w:rPr>
      </w:pPr>
      <w:r w:rsidRPr="00BD2F34">
        <w:pict>
          <v:shape id="_x0000_s1060" type="#_x0000_t202" style="position:absolute;left:0;text-align:left;margin-left:252.95pt;margin-top:-7.3pt;width:7pt;height:15.25pt;z-index:15764480;mso-position-horizontal-relative:page" filled="f" stroked="f">
            <v:textbox inset="0,0,0,0">
              <w:txbxContent>
                <w:p w:rsidR="006F2B64" w:rsidRDefault="006F2B64">
                  <w:pPr>
                    <w:spacing w:line="304" w:lineRule="exact"/>
                    <w:rPr>
                      <w:sz w:val="27"/>
                    </w:rPr>
                  </w:pPr>
                  <w:r>
                    <w:rPr>
                      <w:w w:val="103"/>
                      <w:sz w:val="2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BD2F34">
        <w:pict>
          <v:shape id="_x0000_s1059" type="#_x0000_t202" style="position:absolute;left:0;text-align:left;margin-left:248.35pt;margin-top:10.45pt;width:8.85pt;height:16.9pt;z-index:15764992;mso-position-horizontal-relative:page" filled="f" stroked="f">
            <v:textbox inset="0,0,0,0">
              <w:txbxContent>
                <w:p w:rsidR="006F2B64" w:rsidRDefault="006F2B64">
                  <w:pPr>
                    <w:spacing w:before="5"/>
                    <w:rPr>
                      <w:rFonts w:ascii="Symbol" w:hAnsi="Symbol"/>
                      <w:sz w:val="27"/>
                    </w:rPr>
                  </w:pPr>
                  <w:r>
                    <w:rPr>
                      <w:rFonts w:ascii="Symbol" w:hAnsi="Symbol"/>
                      <w:w w:val="103"/>
                      <w:sz w:val="27"/>
                    </w:rPr>
                    <w:t></w:t>
                  </w:r>
                </w:p>
              </w:txbxContent>
            </v:textbox>
            <w10:wrap anchorx="page"/>
          </v:shape>
        </w:pict>
      </w:r>
      <w:r w:rsidR="00E31D42">
        <w:rPr>
          <w:i/>
          <w:spacing w:val="-3"/>
          <w:w w:val="103"/>
          <w:sz w:val="27"/>
        </w:rPr>
        <w:t>R</w:t>
      </w:r>
      <w:r w:rsidR="00E31D42">
        <w:rPr>
          <w:i/>
          <w:w w:val="107"/>
          <w:position w:val="-6"/>
          <w:sz w:val="13"/>
        </w:rPr>
        <w:t>o</w:t>
      </w:r>
      <w:r w:rsidR="00E31D42">
        <w:rPr>
          <w:i/>
          <w:position w:val="-6"/>
          <w:sz w:val="13"/>
        </w:rPr>
        <w:t xml:space="preserve">  </w:t>
      </w:r>
      <w:r w:rsidR="00E31D42">
        <w:rPr>
          <w:i/>
          <w:spacing w:val="-1"/>
          <w:position w:val="-6"/>
          <w:sz w:val="13"/>
        </w:rPr>
        <w:t xml:space="preserve"> </w:t>
      </w:r>
      <w:r w:rsidR="00E31D42">
        <w:rPr>
          <w:rFonts w:ascii="Symbol" w:hAnsi="Symbol"/>
          <w:w w:val="103"/>
          <w:sz w:val="27"/>
        </w:rPr>
        <w:t></w:t>
      </w:r>
    </w:p>
    <w:p w:rsidR="009825B1" w:rsidRDefault="00E31D42">
      <w:pPr>
        <w:spacing w:before="64"/>
        <w:jc w:val="right"/>
        <w:rPr>
          <w:i/>
          <w:sz w:val="13"/>
        </w:rPr>
      </w:pPr>
      <w:r>
        <w:rPr>
          <w:i/>
          <w:w w:val="107"/>
          <w:sz w:val="13"/>
        </w:rPr>
        <w:t>В</w:t>
      </w:r>
    </w:p>
    <w:p w:rsidR="009825B1" w:rsidRDefault="00E31D42">
      <w:pPr>
        <w:pStyle w:val="a3"/>
        <w:spacing w:before="3"/>
        <w:rPr>
          <w:i/>
          <w:sz w:val="59"/>
        </w:rPr>
      </w:pPr>
      <w:r>
        <w:br w:type="column"/>
      </w:r>
    </w:p>
    <w:p w:rsidR="009825B1" w:rsidRDefault="00E31D42">
      <w:pPr>
        <w:spacing w:before="1" w:line="180" w:lineRule="auto"/>
        <w:ind w:left="78"/>
        <w:rPr>
          <w:sz w:val="13"/>
        </w:rPr>
      </w:pPr>
      <w:r>
        <w:rPr>
          <w:rFonts w:ascii="Symbol" w:hAnsi="Symbol"/>
          <w:w w:val="103"/>
          <w:position w:val="-16"/>
          <w:sz w:val="27"/>
        </w:rPr>
        <w:t></w:t>
      </w:r>
      <w:r>
        <w:rPr>
          <w:spacing w:val="23"/>
          <w:position w:val="-16"/>
          <w:sz w:val="27"/>
        </w:rPr>
        <w:t xml:space="preserve"> </w:t>
      </w:r>
      <w:r>
        <w:rPr>
          <w:rFonts w:ascii="Symbol" w:hAnsi="Symbol"/>
          <w:spacing w:val="1"/>
          <w:w w:val="103"/>
          <w:sz w:val="27"/>
        </w:rPr>
        <w:t></w:t>
      </w:r>
      <w:r>
        <w:rPr>
          <w:w w:val="107"/>
          <w:position w:val="-6"/>
          <w:sz w:val="13"/>
        </w:rPr>
        <w:t>1</w:t>
      </w:r>
    </w:p>
    <w:p w:rsidR="009825B1" w:rsidRDefault="00BD2F34">
      <w:pPr>
        <w:spacing w:line="313" w:lineRule="exact"/>
        <w:ind w:left="313"/>
        <w:rPr>
          <w:sz w:val="13"/>
        </w:rPr>
      </w:pPr>
      <w:r w:rsidRPr="00BD2F34">
        <w:pict>
          <v:line id="_x0000_s1058" style="position:absolute;left:0;text-align:left;z-index:15761920;mso-position-horizontal-relative:page" from="247.8pt,-3.4pt" to="265.2pt,-3.4pt" strokeweight=".17614mm">
            <w10:wrap anchorx="page"/>
          </v:line>
        </w:pict>
      </w:r>
      <w:r w:rsidRPr="00BD2F34">
        <w:pict>
          <v:line id="_x0000_s1057" style="position:absolute;left:0;text-align:left;z-index:-19187200;mso-position-horizontal-relative:page" from="279.85pt,-3.4pt" to="293.6pt,-3.4pt" strokeweight=".17614mm">
            <w10:wrap anchorx="page"/>
          </v:line>
        </w:pict>
      </w:r>
      <w:r w:rsidR="00E31D42">
        <w:rPr>
          <w:rFonts w:ascii="Symbol" w:hAnsi="Symbol"/>
          <w:spacing w:val="7"/>
          <w:w w:val="103"/>
          <w:sz w:val="27"/>
        </w:rPr>
        <w:t></w:t>
      </w:r>
      <w:r w:rsidR="00E31D42">
        <w:rPr>
          <w:w w:val="107"/>
          <w:position w:val="-6"/>
          <w:sz w:val="13"/>
        </w:rPr>
        <w:t>1</w:t>
      </w:r>
    </w:p>
    <w:p w:rsidR="009825B1" w:rsidRDefault="00E31D42">
      <w:pPr>
        <w:pStyle w:val="a3"/>
        <w:spacing w:before="3"/>
        <w:rPr>
          <w:sz w:val="59"/>
        </w:rPr>
      </w:pPr>
      <w:r>
        <w:br w:type="column"/>
      </w:r>
    </w:p>
    <w:p w:rsidR="009825B1" w:rsidRDefault="00E31D42">
      <w:pPr>
        <w:spacing w:before="1" w:line="180" w:lineRule="auto"/>
        <w:ind w:left="63"/>
        <w:rPr>
          <w:sz w:val="13"/>
        </w:rPr>
      </w:pPr>
      <w:r>
        <w:rPr>
          <w:rFonts w:ascii="Symbol" w:hAnsi="Symbol"/>
          <w:w w:val="103"/>
          <w:position w:val="-16"/>
          <w:sz w:val="27"/>
        </w:rPr>
        <w:t></w:t>
      </w:r>
      <w:r>
        <w:rPr>
          <w:spacing w:val="23"/>
          <w:position w:val="-16"/>
          <w:sz w:val="27"/>
        </w:rPr>
        <w:t xml:space="preserve"> </w:t>
      </w:r>
      <w:r>
        <w:rPr>
          <w:rFonts w:ascii="Symbol" w:hAnsi="Symbol"/>
          <w:spacing w:val="16"/>
          <w:w w:val="103"/>
          <w:sz w:val="27"/>
        </w:rPr>
        <w:t></w:t>
      </w:r>
      <w:r>
        <w:rPr>
          <w:w w:val="107"/>
          <w:position w:val="-6"/>
          <w:sz w:val="13"/>
        </w:rPr>
        <w:t>2</w:t>
      </w:r>
    </w:p>
    <w:p w:rsidR="009825B1" w:rsidRDefault="00BD2F34">
      <w:pPr>
        <w:spacing w:line="313" w:lineRule="exact"/>
        <w:ind w:left="298"/>
        <w:rPr>
          <w:sz w:val="13"/>
        </w:rPr>
      </w:pPr>
      <w:r w:rsidRPr="00BD2F34">
        <w:pict>
          <v:line id="_x0000_s1056" style="position:absolute;left:0;text-align:left;z-index:-19186688;mso-position-horizontal-relative:page" from="308.3pt,-3.4pt" to="323.35pt,-3.4pt" strokeweight=".17614mm">
            <w10:wrap anchorx="page"/>
          </v:line>
        </w:pict>
      </w:r>
      <w:r w:rsidR="00E31D42">
        <w:rPr>
          <w:rFonts w:ascii="Symbol" w:hAnsi="Symbol"/>
          <w:spacing w:val="22"/>
          <w:w w:val="103"/>
          <w:sz w:val="27"/>
        </w:rPr>
        <w:t></w:t>
      </w:r>
      <w:r w:rsidR="00E31D42">
        <w:rPr>
          <w:w w:val="107"/>
          <w:position w:val="-6"/>
          <w:sz w:val="13"/>
        </w:rPr>
        <w:t>2</w:t>
      </w:r>
    </w:p>
    <w:p w:rsidR="009825B1" w:rsidRDefault="00E31D42">
      <w:pPr>
        <w:pStyle w:val="a3"/>
        <w:rPr>
          <w:sz w:val="59"/>
        </w:rPr>
      </w:pPr>
      <w:r>
        <w:br w:type="column"/>
      </w:r>
    </w:p>
    <w:p w:rsidR="009825B1" w:rsidRDefault="00E31D42">
      <w:pPr>
        <w:spacing w:before="1" w:line="177" w:lineRule="auto"/>
        <w:ind w:left="74"/>
        <w:rPr>
          <w:sz w:val="13"/>
        </w:rPr>
      </w:pPr>
      <w:r>
        <w:rPr>
          <w:rFonts w:ascii="Symbol" w:hAnsi="Symbol"/>
          <w:w w:val="103"/>
          <w:position w:val="-17"/>
          <w:sz w:val="27"/>
        </w:rPr>
        <w:t></w:t>
      </w:r>
      <w:r>
        <w:rPr>
          <w:spacing w:val="24"/>
          <w:position w:val="-17"/>
          <w:sz w:val="27"/>
        </w:rPr>
        <w:t xml:space="preserve"> </w:t>
      </w:r>
      <w:r>
        <w:rPr>
          <w:rFonts w:ascii="Symbol" w:hAnsi="Symbol"/>
          <w:spacing w:val="12"/>
          <w:w w:val="103"/>
          <w:sz w:val="27"/>
        </w:rPr>
        <w:t></w:t>
      </w:r>
      <w:r>
        <w:rPr>
          <w:w w:val="107"/>
          <w:position w:val="-6"/>
          <w:sz w:val="13"/>
        </w:rPr>
        <w:t>3</w:t>
      </w:r>
    </w:p>
    <w:p w:rsidR="009825B1" w:rsidRDefault="00BD2F34">
      <w:pPr>
        <w:spacing w:line="309" w:lineRule="exact"/>
        <w:ind w:left="308"/>
        <w:rPr>
          <w:sz w:val="13"/>
        </w:rPr>
      </w:pPr>
      <w:r w:rsidRPr="00BD2F34">
        <w:pict>
          <v:line id="_x0000_s1055" style="position:absolute;left:0;text-align:left;z-index:-19186176;mso-position-horizontal-relative:page" from="338.05pt,-3.6pt" to="352.7pt,-3.6pt" strokeweight=".17614mm">
            <w10:wrap anchorx="page"/>
          </v:line>
        </w:pict>
      </w:r>
      <w:r w:rsidR="00E31D42">
        <w:rPr>
          <w:rFonts w:ascii="Symbol" w:hAnsi="Symbol"/>
          <w:spacing w:val="18"/>
          <w:w w:val="103"/>
          <w:sz w:val="27"/>
        </w:rPr>
        <w:t></w:t>
      </w:r>
      <w:r w:rsidR="00E31D42">
        <w:rPr>
          <w:w w:val="107"/>
          <w:position w:val="-6"/>
          <w:sz w:val="13"/>
        </w:rPr>
        <w:t>3</w:t>
      </w:r>
    </w:p>
    <w:p w:rsidR="009825B1" w:rsidRDefault="00E31D42">
      <w:pPr>
        <w:pStyle w:val="a3"/>
        <w:spacing w:before="3"/>
        <w:rPr>
          <w:sz w:val="59"/>
        </w:rPr>
      </w:pPr>
      <w:r>
        <w:br w:type="column"/>
      </w:r>
    </w:p>
    <w:p w:rsidR="009825B1" w:rsidRDefault="00E31D42">
      <w:pPr>
        <w:spacing w:line="423" w:lineRule="exact"/>
        <w:ind w:left="84" w:right="55"/>
        <w:jc w:val="center"/>
        <w:rPr>
          <w:sz w:val="27"/>
        </w:rPr>
      </w:pPr>
      <w:r>
        <w:rPr>
          <w:rFonts w:ascii="Symbol" w:hAnsi="Symbol"/>
          <w:w w:val="105"/>
          <w:sz w:val="27"/>
        </w:rPr>
        <w:t></w:t>
      </w:r>
      <w:r>
        <w:rPr>
          <w:spacing w:val="46"/>
          <w:w w:val="105"/>
          <w:sz w:val="27"/>
        </w:rPr>
        <w:t xml:space="preserve"> </w:t>
      </w:r>
      <w:r>
        <w:rPr>
          <w:w w:val="105"/>
          <w:position w:val="17"/>
          <w:sz w:val="27"/>
        </w:rPr>
        <w:t xml:space="preserve">1 </w:t>
      </w:r>
      <w:r>
        <w:rPr>
          <w:spacing w:val="2"/>
          <w:w w:val="105"/>
          <w:position w:val="17"/>
          <w:sz w:val="27"/>
        </w:rPr>
        <w:t xml:space="preserve"> </w:t>
      </w:r>
      <w:r>
        <w:rPr>
          <w:w w:val="105"/>
          <w:sz w:val="27"/>
        </w:rPr>
        <w:t>;</w:t>
      </w:r>
    </w:p>
    <w:p w:rsidR="009825B1" w:rsidRDefault="00BD2F34">
      <w:pPr>
        <w:spacing w:line="311" w:lineRule="exact"/>
        <w:ind w:left="151" w:right="55"/>
        <w:jc w:val="center"/>
        <w:rPr>
          <w:i/>
          <w:sz w:val="13"/>
        </w:rPr>
      </w:pPr>
      <w:r w:rsidRPr="00BD2F34">
        <w:pict>
          <v:line id="_x0000_s1054" style="position:absolute;left:0;text-align:left;z-index:-19185664;mso-position-horizontal-relative:page" from="367.35pt,-3.5pt" to="386.25pt,-3.5pt" strokeweight=".17614mm">
            <w10:wrap anchorx="page"/>
          </v:line>
        </w:pict>
      </w:r>
      <w:r w:rsidR="00E31D42">
        <w:rPr>
          <w:rFonts w:ascii="Symbol" w:hAnsi="Symbol"/>
          <w:sz w:val="27"/>
        </w:rPr>
        <w:t></w:t>
      </w:r>
      <w:r w:rsidR="00E31D42">
        <w:rPr>
          <w:spacing w:val="-40"/>
          <w:sz w:val="27"/>
        </w:rPr>
        <w:t xml:space="preserve"> </w:t>
      </w:r>
      <w:r w:rsidR="00E31D42">
        <w:rPr>
          <w:i/>
          <w:position w:val="-6"/>
          <w:sz w:val="13"/>
        </w:rPr>
        <w:t>Н</w:t>
      </w:r>
    </w:p>
    <w:p w:rsidR="009825B1" w:rsidRDefault="00E31D42">
      <w:pPr>
        <w:pStyle w:val="a3"/>
        <w:rPr>
          <w:i/>
          <w:sz w:val="30"/>
        </w:rPr>
      </w:pPr>
      <w:r>
        <w:br w:type="column"/>
      </w:r>
    </w:p>
    <w:p w:rsidR="009825B1" w:rsidRDefault="009825B1">
      <w:pPr>
        <w:pStyle w:val="a3"/>
        <w:spacing w:before="3"/>
        <w:rPr>
          <w:i/>
          <w:sz w:val="43"/>
        </w:rPr>
      </w:pPr>
    </w:p>
    <w:p w:rsidR="009825B1" w:rsidRDefault="00E31D42">
      <w:pPr>
        <w:pStyle w:val="a3"/>
        <w:ind w:left="118"/>
      </w:pPr>
      <w:r>
        <w:t>(1)</w:t>
      </w:r>
    </w:p>
    <w:p w:rsidR="009825B1" w:rsidRDefault="009825B1">
      <w:pPr>
        <w:sectPr w:rsidR="009825B1">
          <w:type w:val="continuous"/>
          <w:pgSz w:w="11910" w:h="16840"/>
          <w:pgMar w:top="980" w:right="500" w:bottom="280" w:left="1300" w:header="720" w:footer="720" w:gutter="0"/>
          <w:cols w:num="7" w:space="720" w:equalWidth="0">
            <w:col w:w="727" w:space="2256"/>
            <w:col w:w="973" w:space="39"/>
            <w:col w:w="544" w:space="40"/>
            <w:col w:w="545" w:space="40"/>
            <w:col w:w="551" w:space="39"/>
            <w:col w:w="817" w:space="2741"/>
            <w:col w:w="798"/>
          </w:cols>
        </w:sectPr>
      </w:pPr>
    </w:p>
    <w:p w:rsidR="009825B1" w:rsidRDefault="009825B1">
      <w:pPr>
        <w:pStyle w:val="a3"/>
        <w:spacing w:before="3"/>
        <w:rPr>
          <w:sz w:val="23"/>
        </w:rPr>
      </w:pPr>
    </w:p>
    <w:p w:rsidR="009825B1" w:rsidRDefault="009825B1">
      <w:pPr>
        <w:rPr>
          <w:sz w:val="23"/>
        </w:rPr>
        <w:sectPr w:rsidR="009825B1">
          <w:type w:val="continuous"/>
          <w:pgSz w:w="11910" w:h="16840"/>
          <w:pgMar w:top="98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spacing w:before="108"/>
        <w:ind w:left="118"/>
        <w:rPr>
          <w:i/>
          <w:sz w:val="14"/>
        </w:rPr>
      </w:pPr>
      <w:r>
        <w:rPr>
          <w:spacing w:val="-4"/>
        </w:rPr>
        <w:lastRenderedPageBreak/>
        <w:t>де:</w:t>
      </w:r>
      <w:r>
        <w:rPr>
          <w:spacing w:val="-38"/>
        </w:rPr>
        <w:t xml:space="preserve"> </w:t>
      </w:r>
      <w:r>
        <w:rPr>
          <w:rFonts w:ascii="Symbol" w:hAnsi="Symbol"/>
          <w:spacing w:val="-3"/>
        </w:rPr>
        <w:t></w:t>
      </w:r>
      <w:r>
        <w:rPr>
          <w:spacing w:val="-38"/>
        </w:rPr>
        <w:t xml:space="preserve"> </w:t>
      </w:r>
      <w:r>
        <w:rPr>
          <w:i/>
          <w:spacing w:val="-3"/>
          <w:position w:val="-6"/>
          <w:sz w:val="14"/>
        </w:rPr>
        <w:t>B</w:t>
      </w:r>
    </w:p>
    <w:p w:rsidR="009825B1" w:rsidRDefault="00E31D42">
      <w:pPr>
        <w:spacing w:before="108"/>
        <w:ind w:left="67"/>
        <w:rPr>
          <w:i/>
          <w:sz w:val="14"/>
        </w:rPr>
      </w:pPr>
      <w:r>
        <w:br w:type="column"/>
      </w:r>
      <w:r>
        <w:rPr>
          <w:sz w:val="28"/>
        </w:rPr>
        <w:lastRenderedPageBreak/>
        <w:t>і</w:t>
      </w:r>
      <w:r>
        <w:rPr>
          <w:spacing w:val="42"/>
          <w:sz w:val="28"/>
        </w:rPr>
        <w:t xml:space="preserve"> </w:t>
      </w:r>
      <w:r>
        <w:rPr>
          <w:rFonts w:ascii="Symbol" w:hAnsi="Symbol"/>
          <w:sz w:val="28"/>
        </w:rPr>
        <w:t></w:t>
      </w:r>
      <w:r>
        <w:rPr>
          <w:i/>
          <w:position w:val="-6"/>
          <w:sz w:val="14"/>
        </w:rPr>
        <w:t>H</w:t>
      </w:r>
    </w:p>
    <w:p w:rsidR="009825B1" w:rsidRDefault="00E31D42">
      <w:pPr>
        <w:pStyle w:val="a3"/>
        <w:spacing w:before="108"/>
        <w:ind w:left="97"/>
        <w:rPr>
          <w:i/>
          <w:sz w:val="14"/>
        </w:rPr>
      </w:pPr>
      <w:r>
        <w:br w:type="column"/>
      </w:r>
      <w:r>
        <w:lastRenderedPageBreak/>
        <w:t>-</w:t>
      </w:r>
      <w:r>
        <w:rPr>
          <w:spacing w:val="-3"/>
        </w:rPr>
        <w:t xml:space="preserve"> </w:t>
      </w:r>
      <w:r>
        <w:t>коефіцієнти</w:t>
      </w:r>
      <w:r>
        <w:rPr>
          <w:spacing w:val="-3"/>
        </w:rPr>
        <w:t xml:space="preserve"> </w:t>
      </w:r>
      <w:r>
        <w:t>тепловіддачі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тепло</w:t>
      </w:r>
      <w:r>
        <w:rPr>
          <w:spacing w:val="-1"/>
        </w:rPr>
        <w:t xml:space="preserve"> </w:t>
      </w:r>
      <w:r>
        <w:t>сприймання;</w:t>
      </w:r>
      <w:r>
        <w:rPr>
          <w:spacing w:val="30"/>
        </w:rPr>
        <w:t xml:space="preserve"> </w:t>
      </w:r>
      <w:r>
        <w:rPr>
          <w:rFonts w:ascii="Symbol" w:hAnsi="Symbol"/>
        </w:rPr>
        <w:t></w:t>
      </w:r>
      <w:r>
        <w:rPr>
          <w:i/>
          <w:position w:val="-6"/>
          <w:sz w:val="14"/>
        </w:rPr>
        <w:t>i</w:t>
      </w:r>
    </w:p>
    <w:p w:rsidR="009825B1" w:rsidRDefault="00E31D42">
      <w:pPr>
        <w:pStyle w:val="a3"/>
        <w:spacing w:before="108"/>
        <w:ind w:left="74"/>
      </w:pPr>
      <w:r>
        <w:br w:type="column"/>
      </w:r>
      <w:r>
        <w:lastRenderedPageBreak/>
        <w:t>і</w:t>
      </w:r>
      <w:r>
        <w:rPr>
          <w:spacing w:val="25"/>
        </w:rPr>
        <w:t xml:space="preserve"> </w:t>
      </w:r>
      <w:r>
        <w:rPr>
          <w:rFonts w:ascii="Symbol" w:hAnsi="Symbol"/>
          <w:spacing w:val="9"/>
        </w:rPr>
        <w:t></w:t>
      </w:r>
      <w:r>
        <w:rPr>
          <w:i/>
          <w:spacing w:val="9"/>
          <w:position w:val="-6"/>
          <w:sz w:val="14"/>
        </w:rPr>
        <w:t>i</w:t>
      </w:r>
      <w:r>
        <w:rPr>
          <w:i/>
          <w:spacing w:val="3"/>
          <w:position w:val="-6"/>
          <w:sz w:val="1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відповідно</w:t>
      </w:r>
    </w:p>
    <w:p w:rsidR="009825B1" w:rsidRDefault="009825B1">
      <w:pPr>
        <w:sectPr w:rsidR="009825B1">
          <w:type w:val="continuous"/>
          <w:pgSz w:w="11910" w:h="16840"/>
          <w:pgMar w:top="980" w:right="500" w:bottom="280" w:left="1300" w:header="720" w:footer="720" w:gutter="0"/>
          <w:cols w:num="4" w:space="720" w:equalWidth="0">
            <w:col w:w="791" w:space="40"/>
            <w:col w:w="555" w:space="39"/>
            <w:col w:w="6044" w:space="40"/>
            <w:col w:w="2601"/>
          </w:cols>
        </w:sectPr>
      </w:pPr>
    </w:p>
    <w:p w:rsidR="009825B1" w:rsidRDefault="00E31D42">
      <w:pPr>
        <w:pStyle w:val="a3"/>
        <w:spacing w:before="173"/>
        <w:ind w:left="118"/>
      </w:pPr>
      <w:r>
        <w:lastRenderedPageBreak/>
        <w:t>товщина</w:t>
      </w:r>
      <w:r>
        <w:rPr>
          <w:spacing w:val="-3"/>
        </w:rPr>
        <w:t xml:space="preserve"> </w:t>
      </w:r>
      <w:r>
        <w:t>шарів</w:t>
      </w:r>
      <w:r>
        <w:rPr>
          <w:spacing w:val="-5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теплопровідність</w:t>
      </w:r>
      <w:r>
        <w:rPr>
          <w:spacing w:val="-4"/>
        </w:rPr>
        <w:t xml:space="preserve"> </w:t>
      </w:r>
      <w:r>
        <w:t>матеріалів.</w:t>
      </w:r>
    </w:p>
    <w:p w:rsidR="009825B1" w:rsidRDefault="009825B1">
      <w:pPr>
        <w:sectPr w:rsidR="009825B1">
          <w:type w:val="continuous"/>
          <w:pgSz w:w="11910" w:h="16840"/>
          <w:pgMar w:top="98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spacing w:before="61"/>
        <w:ind w:right="349"/>
        <w:jc w:val="right"/>
      </w:pPr>
      <w:r>
        <w:lastRenderedPageBreak/>
        <w:t>Таблиця</w:t>
      </w:r>
      <w:r>
        <w:rPr>
          <w:spacing w:val="-1"/>
        </w:rPr>
        <w:t xml:space="preserve"> </w:t>
      </w:r>
      <w:r>
        <w:t>2.2</w:t>
      </w:r>
    </w:p>
    <w:p w:rsidR="009825B1" w:rsidRDefault="009825B1">
      <w:pPr>
        <w:pStyle w:val="a3"/>
        <w:spacing w:before="8"/>
        <w:rPr>
          <w:sz w:val="23"/>
        </w:rPr>
      </w:pPr>
    </w:p>
    <w:p w:rsidR="009825B1" w:rsidRDefault="00E31D42">
      <w:pPr>
        <w:pStyle w:val="a3"/>
        <w:spacing w:before="89"/>
        <w:ind w:left="1595" w:right="1827"/>
        <w:jc w:val="center"/>
      </w:pPr>
      <w:r>
        <w:t>Розрахункові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матеріалів.</w:t>
      </w:r>
    </w:p>
    <w:p w:rsidR="009825B1" w:rsidRDefault="009825B1">
      <w:pPr>
        <w:pStyle w:val="a3"/>
        <w:rPr>
          <w:sz w:val="20"/>
        </w:rPr>
      </w:pPr>
    </w:p>
    <w:p w:rsidR="009825B1" w:rsidRDefault="009825B1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3"/>
        <w:gridCol w:w="3616"/>
        <w:gridCol w:w="1446"/>
        <w:gridCol w:w="1301"/>
        <w:gridCol w:w="1697"/>
      </w:tblGrid>
      <w:tr w:rsidR="009825B1">
        <w:trPr>
          <w:trHeight w:val="484"/>
        </w:trPr>
        <w:tc>
          <w:tcPr>
            <w:tcW w:w="1493" w:type="dxa"/>
            <w:vMerge w:val="restart"/>
          </w:tcPr>
          <w:p w:rsidR="009825B1" w:rsidRDefault="009825B1">
            <w:pPr>
              <w:pStyle w:val="TableParagraph"/>
              <w:rPr>
                <w:sz w:val="30"/>
              </w:rPr>
            </w:pPr>
          </w:p>
          <w:p w:rsidR="009825B1" w:rsidRDefault="009825B1">
            <w:pPr>
              <w:pStyle w:val="TableParagraph"/>
              <w:spacing w:before="9"/>
              <w:rPr>
                <w:sz w:val="32"/>
              </w:rPr>
            </w:pPr>
          </w:p>
          <w:p w:rsidR="009825B1" w:rsidRDefault="00E31D42">
            <w:pPr>
              <w:pStyle w:val="TableParagraph"/>
              <w:spacing w:line="362" w:lineRule="auto"/>
              <w:ind w:left="434" w:right="409" w:firstLine="17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шару</w:t>
            </w:r>
          </w:p>
        </w:tc>
        <w:tc>
          <w:tcPr>
            <w:tcW w:w="3616" w:type="dxa"/>
            <w:vMerge w:val="restart"/>
          </w:tcPr>
          <w:p w:rsidR="009825B1" w:rsidRDefault="009825B1">
            <w:pPr>
              <w:pStyle w:val="TableParagraph"/>
              <w:rPr>
                <w:sz w:val="30"/>
              </w:rPr>
            </w:pPr>
          </w:p>
          <w:p w:rsidR="009825B1" w:rsidRDefault="009825B1">
            <w:pPr>
              <w:pStyle w:val="TableParagraph"/>
              <w:spacing w:before="9"/>
              <w:rPr>
                <w:sz w:val="32"/>
              </w:rPr>
            </w:pPr>
          </w:p>
          <w:p w:rsidR="009825B1" w:rsidRDefault="00E31D42">
            <w:pPr>
              <w:pStyle w:val="TableParagraph"/>
              <w:spacing w:line="362" w:lineRule="auto"/>
              <w:ind w:left="1219" w:right="905" w:hanging="291"/>
              <w:rPr>
                <w:sz w:val="28"/>
              </w:rPr>
            </w:pPr>
            <w:r>
              <w:rPr>
                <w:sz w:val="28"/>
              </w:rPr>
              <w:t>Найменування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матеріалу</w:t>
            </w:r>
          </w:p>
        </w:tc>
        <w:tc>
          <w:tcPr>
            <w:tcW w:w="1446" w:type="dxa"/>
            <w:vMerge w:val="restart"/>
          </w:tcPr>
          <w:p w:rsidR="009825B1" w:rsidRDefault="009825B1">
            <w:pPr>
              <w:pStyle w:val="TableParagraph"/>
              <w:rPr>
                <w:sz w:val="30"/>
              </w:rPr>
            </w:pPr>
          </w:p>
          <w:p w:rsidR="009825B1" w:rsidRDefault="009825B1">
            <w:pPr>
              <w:pStyle w:val="TableParagraph"/>
              <w:spacing w:before="3"/>
              <w:rPr>
                <w:sz w:val="30"/>
              </w:rPr>
            </w:pPr>
          </w:p>
          <w:p w:rsidR="009825B1" w:rsidRDefault="00E31D42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Щільність</w:t>
            </w:r>
          </w:p>
          <w:p w:rsidR="009825B1" w:rsidRDefault="00E31D42">
            <w:pPr>
              <w:pStyle w:val="TableParagraph"/>
              <w:spacing w:before="168" w:line="257" w:lineRule="exact"/>
              <w:ind w:left="260"/>
              <w:rPr>
                <w:sz w:val="28"/>
              </w:rPr>
            </w:pPr>
            <w:r>
              <w:rPr>
                <w:rFonts w:ascii="Symbol" w:hAnsi="Symbol"/>
                <w:sz w:val="24"/>
              </w:rPr>
              <w:t>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8"/>
              </w:rPr>
              <w:t>кг/м</w:t>
            </w:r>
            <w:r>
              <w:rPr>
                <w:sz w:val="28"/>
                <w:vertAlign w:val="superscript"/>
              </w:rPr>
              <w:t>3</w:t>
            </w:r>
          </w:p>
          <w:p w:rsidR="009825B1" w:rsidRDefault="00E31D42">
            <w:pPr>
              <w:pStyle w:val="TableParagraph"/>
              <w:spacing w:line="96" w:lineRule="exact"/>
              <w:ind w:left="408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301" w:type="dxa"/>
            <w:vMerge w:val="restart"/>
          </w:tcPr>
          <w:p w:rsidR="009825B1" w:rsidRDefault="009825B1">
            <w:pPr>
              <w:pStyle w:val="TableParagraph"/>
              <w:rPr>
                <w:sz w:val="30"/>
              </w:rPr>
            </w:pPr>
          </w:p>
          <w:p w:rsidR="009825B1" w:rsidRDefault="009825B1">
            <w:pPr>
              <w:pStyle w:val="TableParagraph"/>
              <w:spacing w:before="1"/>
              <w:rPr>
                <w:sz w:val="31"/>
              </w:rPr>
            </w:pPr>
          </w:p>
          <w:p w:rsidR="009825B1" w:rsidRDefault="00E31D42">
            <w:pPr>
              <w:pStyle w:val="TableParagraph"/>
              <w:ind w:left="86" w:right="81"/>
              <w:jc w:val="center"/>
              <w:rPr>
                <w:sz w:val="28"/>
              </w:rPr>
            </w:pPr>
            <w:r>
              <w:rPr>
                <w:sz w:val="28"/>
              </w:rPr>
              <w:t>Товщина</w:t>
            </w:r>
          </w:p>
          <w:p w:rsidR="009825B1" w:rsidRDefault="00E31D42">
            <w:pPr>
              <w:pStyle w:val="TableParagraph"/>
              <w:spacing w:before="172"/>
              <w:ind w:left="86" w:right="51"/>
              <w:jc w:val="center"/>
              <w:rPr>
                <w:sz w:val="28"/>
              </w:rPr>
            </w:pPr>
            <w:r>
              <w:rPr>
                <w:rFonts w:ascii="Symbol" w:hAnsi="Symbol"/>
                <w:spacing w:val="-2"/>
                <w:w w:val="105"/>
                <w:sz w:val="24"/>
              </w:rPr>
              <w:t></w:t>
            </w:r>
            <w:r>
              <w:rPr>
                <w:spacing w:val="-2"/>
                <w:w w:val="105"/>
                <w:sz w:val="24"/>
              </w:rPr>
              <w:t>,</w:t>
            </w:r>
            <w:r>
              <w:rPr>
                <w:spacing w:val="-29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м</w:t>
            </w:r>
          </w:p>
        </w:tc>
        <w:tc>
          <w:tcPr>
            <w:tcW w:w="1697" w:type="dxa"/>
          </w:tcPr>
          <w:p w:rsidR="009825B1" w:rsidRDefault="00E31D42">
            <w:pPr>
              <w:pStyle w:val="TableParagraph"/>
              <w:spacing w:line="317" w:lineRule="exact"/>
              <w:ind w:left="83" w:right="82"/>
              <w:jc w:val="center"/>
              <w:rPr>
                <w:sz w:val="28"/>
              </w:rPr>
            </w:pPr>
            <w:r>
              <w:rPr>
                <w:sz w:val="28"/>
              </w:rPr>
              <w:t>Коефіцієнти</w:t>
            </w:r>
          </w:p>
        </w:tc>
      </w:tr>
      <w:tr w:rsidR="009825B1">
        <w:trPr>
          <w:trHeight w:val="1931"/>
        </w:trPr>
        <w:tc>
          <w:tcPr>
            <w:tcW w:w="1493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 w:rsidR="009825B1" w:rsidRDefault="009825B1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9825B1" w:rsidRDefault="00E31D42">
            <w:pPr>
              <w:pStyle w:val="TableParagraph"/>
              <w:spacing w:line="360" w:lineRule="auto"/>
              <w:ind w:left="194" w:right="190" w:firstLine="4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теплопро-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відності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rFonts w:ascii="Symbol" w:hAnsi="Symbol"/>
                <w:spacing w:val="-1"/>
                <w:sz w:val="24"/>
              </w:rPr>
              <w:t>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Вт/(</w:t>
            </w:r>
            <w:proofErr w:type="spellStart"/>
            <w:r>
              <w:rPr>
                <w:sz w:val="28"/>
              </w:rPr>
              <w:t>м·К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9825B1">
        <w:trPr>
          <w:trHeight w:val="724"/>
        </w:trPr>
        <w:tc>
          <w:tcPr>
            <w:tcW w:w="1493" w:type="dxa"/>
          </w:tcPr>
          <w:p w:rsidR="009825B1" w:rsidRDefault="00E31D42">
            <w:pPr>
              <w:pStyle w:val="TableParagraph"/>
              <w:spacing w:before="111"/>
              <w:ind w:left="621" w:right="621"/>
              <w:jc w:val="center"/>
              <w:rPr>
                <w:sz w:val="14"/>
              </w:rPr>
            </w:pPr>
            <w:r>
              <w:rPr>
                <w:rFonts w:ascii="Symbol" w:hAnsi="Symbol"/>
                <w:sz w:val="24"/>
              </w:rPr>
              <w:t></w:t>
            </w:r>
            <w:r>
              <w:rPr>
                <w:position w:val="-5"/>
                <w:sz w:val="14"/>
              </w:rPr>
              <w:t>1</w:t>
            </w:r>
          </w:p>
        </w:tc>
        <w:tc>
          <w:tcPr>
            <w:tcW w:w="3616" w:type="dxa"/>
          </w:tcPr>
          <w:p w:rsidR="009825B1" w:rsidRDefault="00E31D42">
            <w:pPr>
              <w:pStyle w:val="TableParagraph"/>
              <w:spacing w:before="112"/>
              <w:ind w:left="119" w:right="114"/>
              <w:jc w:val="center"/>
              <w:rPr>
                <w:sz w:val="28"/>
              </w:rPr>
            </w:pPr>
            <w:r>
              <w:rPr>
                <w:sz w:val="28"/>
              </w:rPr>
              <w:t>Керамічна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цегла</w:t>
            </w:r>
          </w:p>
        </w:tc>
        <w:tc>
          <w:tcPr>
            <w:tcW w:w="1446" w:type="dxa"/>
          </w:tcPr>
          <w:p w:rsidR="009825B1" w:rsidRDefault="00E31D42">
            <w:pPr>
              <w:pStyle w:val="TableParagraph"/>
              <w:spacing w:before="177"/>
              <w:ind w:left="258" w:right="250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1F2023"/>
                <w:sz w:val="21"/>
              </w:rPr>
              <w:t>970-1100</w:t>
            </w:r>
          </w:p>
        </w:tc>
        <w:tc>
          <w:tcPr>
            <w:tcW w:w="1301" w:type="dxa"/>
          </w:tcPr>
          <w:p w:rsidR="009825B1" w:rsidRDefault="00E31D42">
            <w:pPr>
              <w:pStyle w:val="TableParagraph"/>
              <w:spacing w:before="112"/>
              <w:ind w:left="83" w:right="81"/>
              <w:jc w:val="center"/>
              <w:rPr>
                <w:sz w:val="28"/>
              </w:rPr>
            </w:pPr>
            <w:r>
              <w:rPr>
                <w:sz w:val="28"/>
              </w:rPr>
              <w:t>0,38</w:t>
            </w:r>
          </w:p>
        </w:tc>
        <w:tc>
          <w:tcPr>
            <w:tcW w:w="1697" w:type="dxa"/>
          </w:tcPr>
          <w:p w:rsidR="009825B1" w:rsidRDefault="00E31D42">
            <w:pPr>
              <w:pStyle w:val="TableParagraph"/>
              <w:spacing w:before="170"/>
              <w:ind w:left="83" w:right="79"/>
              <w:jc w:val="center"/>
              <w:rPr>
                <w:rFonts w:ascii="Arial"/>
              </w:rPr>
            </w:pPr>
            <w:r>
              <w:rPr>
                <w:rFonts w:ascii="Arial"/>
                <w:color w:val="1F2023"/>
              </w:rPr>
              <w:t>0,4</w:t>
            </w:r>
          </w:p>
        </w:tc>
      </w:tr>
      <w:tr w:rsidR="009825B1">
        <w:trPr>
          <w:trHeight w:val="856"/>
        </w:trPr>
        <w:tc>
          <w:tcPr>
            <w:tcW w:w="1493" w:type="dxa"/>
          </w:tcPr>
          <w:p w:rsidR="009825B1" w:rsidRDefault="00E31D42">
            <w:pPr>
              <w:pStyle w:val="TableParagraph"/>
              <w:spacing w:before="175"/>
              <w:ind w:left="621" w:right="621"/>
              <w:jc w:val="center"/>
              <w:rPr>
                <w:sz w:val="14"/>
              </w:rPr>
            </w:pPr>
            <w:r>
              <w:rPr>
                <w:rFonts w:ascii="Symbol" w:hAnsi="Symbol"/>
                <w:w w:val="95"/>
                <w:sz w:val="24"/>
              </w:rPr>
              <w:t>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position w:val="-5"/>
                <w:sz w:val="14"/>
              </w:rPr>
              <w:t>2</w:t>
            </w:r>
          </w:p>
        </w:tc>
        <w:tc>
          <w:tcPr>
            <w:tcW w:w="3616" w:type="dxa"/>
          </w:tcPr>
          <w:p w:rsidR="009825B1" w:rsidRDefault="00E31D42">
            <w:pPr>
              <w:pStyle w:val="TableParagraph"/>
              <w:spacing w:before="180"/>
              <w:ind w:left="117" w:right="117"/>
              <w:jc w:val="center"/>
              <w:rPr>
                <w:sz w:val="28"/>
              </w:rPr>
            </w:pPr>
            <w:r>
              <w:rPr>
                <w:sz w:val="28"/>
              </w:rPr>
              <w:t>Мінераловатні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плити</w:t>
            </w:r>
          </w:p>
        </w:tc>
        <w:tc>
          <w:tcPr>
            <w:tcW w:w="1446" w:type="dxa"/>
          </w:tcPr>
          <w:p w:rsidR="009825B1" w:rsidRDefault="00E31D42">
            <w:pPr>
              <w:pStyle w:val="TableParagraph"/>
              <w:spacing w:before="180"/>
              <w:ind w:left="258" w:right="249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301" w:type="dxa"/>
          </w:tcPr>
          <w:p w:rsidR="009825B1" w:rsidRDefault="00E31D42">
            <w:pPr>
              <w:pStyle w:val="TableParagraph"/>
              <w:spacing w:before="180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1697" w:type="dxa"/>
          </w:tcPr>
          <w:p w:rsidR="009825B1" w:rsidRDefault="00E31D42">
            <w:pPr>
              <w:pStyle w:val="TableParagraph"/>
              <w:spacing w:before="180"/>
              <w:ind w:left="83" w:right="79"/>
              <w:jc w:val="center"/>
              <w:rPr>
                <w:sz w:val="28"/>
              </w:rPr>
            </w:pPr>
            <w:r>
              <w:rPr>
                <w:sz w:val="28"/>
              </w:rPr>
              <w:t>0,043</w:t>
            </w:r>
          </w:p>
        </w:tc>
      </w:tr>
      <w:tr w:rsidR="009825B1">
        <w:trPr>
          <w:trHeight w:val="506"/>
        </w:trPr>
        <w:tc>
          <w:tcPr>
            <w:tcW w:w="1493" w:type="dxa"/>
          </w:tcPr>
          <w:p w:rsidR="009825B1" w:rsidRDefault="00E31D42">
            <w:pPr>
              <w:pStyle w:val="TableParagraph"/>
              <w:ind w:left="621" w:right="621"/>
              <w:jc w:val="center"/>
              <w:rPr>
                <w:sz w:val="14"/>
              </w:rPr>
            </w:pPr>
            <w:r>
              <w:rPr>
                <w:rFonts w:ascii="Symbol" w:hAnsi="Symbol"/>
                <w:w w:val="95"/>
                <w:sz w:val="24"/>
              </w:rPr>
              <w:t>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position w:val="-5"/>
                <w:sz w:val="14"/>
              </w:rPr>
              <w:t>2</w:t>
            </w:r>
          </w:p>
        </w:tc>
        <w:tc>
          <w:tcPr>
            <w:tcW w:w="3616" w:type="dxa"/>
          </w:tcPr>
          <w:p w:rsidR="009825B1" w:rsidRDefault="00E31D42">
            <w:pPr>
              <w:pStyle w:val="TableParagraph"/>
              <w:spacing w:before="4"/>
              <w:ind w:left="119" w:right="117"/>
              <w:jc w:val="center"/>
              <w:rPr>
                <w:sz w:val="28"/>
              </w:rPr>
            </w:pPr>
            <w:r>
              <w:rPr>
                <w:sz w:val="28"/>
              </w:rPr>
              <w:t>Легкий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саман</w:t>
            </w:r>
          </w:p>
        </w:tc>
        <w:tc>
          <w:tcPr>
            <w:tcW w:w="1446" w:type="dxa"/>
          </w:tcPr>
          <w:p w:rsidR="009825B1" w:rsidRDefault="00E31D42">
            <w:pPr>
              <w:pStyle w:val="TableParagraph"/>
              <w:spacing w:before="4"/>
              <w:ind w:left="258" w:right="249"/>
              <w:jc w:val="center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  <w:tc>
          <w:tcPr>
            <w:tcW w:w="1301" w:type="dxa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</w:tc>
        <w:tc>
          <w:tcPr>
            <w:tcW w:w="1697" w:type="dxa"/>
          </w:tcPr>
          <w:p w:rsidR="009825B1" w:rsidRDefault="00E31D42">
            <w:pPr>
              <w:pStyle w:val="TableParagraph"/>
              <w:spacing w:before="4"/>
              <w:ind w:left="83" w:right="81"/>
              <w:jc w:val="center"/>
              <w:rPr>
                <w:sz w:val="28"/>
              </w:rPr>
            </w:pPr>
            <w:r>
              <w:rPr>
                <w:sz w:val="28"/>
              </w:rPr>
              <w:t>0,071</w:t>
            </w:r>
          </w:p>
        </w:tc>
      </w:tr>
      <w:tr w:rsidR="009825B1">
        <w:trPr>
          <w:trHeight w:val="503"/>
        </w:trPr>
        <w:tc>
          <w:tcPr>
            <w:tcW w:w="1493" w:type="dxa"/>
          </w:tcPr>
          <w:p w:rsidR="009825B1" w:rsidRDefault="00E31D42">
            <w:pPr>
              <w:pStyle w:val="TableParagraph"/>
              <w:ind w:left="621" w:right="621"/>
              <w:jc w:val="center"/>
              <w:rPr>
                <w:sz w:val="14"/>
              </w:rPr>
            </w:pPr>
            <w:r>
              <w:rPr>
                <w:rFonts w:ascii="Symbol" w:hAnsi="Symbol"/>
                <w:w w:val="95"/>
                <w:sz w:val="24"/>
              </w:rPr>
              <w:t>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position w:val="-5"/>
                <w:sz w:val="14"/>
              </w:rPr>
              <w:t>2</w:t>
            </w:r>
          </w:p>
        </w:tc>
        <w:tc>
          <w:tcPr>
            <w:tcW w:w="3616" w:type="dxa"/>
          </w:tcPr>
          <w:p w:rsidR="009825B1" w:rsidRDefault="00E31D42">
            <w:pPr>
              <w:pStyle w:val="TableParagraph"/>
              <w:spacing w:before="2"/>
              <w:ind w:left="118" w:right="11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Костробетон</w:t>
            </w:r>
            <w:proofErr w:type="spellEnd"/>
          </w:p>
        </w:tc>
        <w:tc>
          <w:tcPr>
            <w:tcW w:w="1446" w:type="dxa"/>
          </w:tcPr>
          <w:p w:rsidR="009825B1" w:rsidRDefault="00E31D42">
            <w:pPr>
              <w:pStyle w:val="TableParagraph"/>
              <w:spacing w:before="2"/>
              <w:ind w:left="258" w:right="249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301" w:type="dxa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</w:tc>
        <w:tc>
          <w:tcPr>
            <w:tcW w:w="1697" w:type="dxa"/>
          </w:tcPr>
          <w:p w:rsidR="009825B1" w:rsidRDefault="00E31D42">
            <w:pPr>
              <w:pStyle w:val="TableParagraph"/>
              <w:spacing w:before="2"/>
              <w:ind w:left="82" w:right="82"/>
              <w:jc w:val="center"/>
              <w:rPr>
                <w:sz w:val="28"/>
              </w:rPr>
            </w:pPr>
            <w:r>
              <w:rPr>
                <w:sz w:val="28"/>
              </w:rPr>
              <w:t>0,08</w:t>
            </w:r>
          </w:p>
        </w:tc>
      </w:tr>
      <w:tr w:rsidR="009825B1">
        <w:trPr>
          <w:trHeight w:val="505"/>
        </w:trPr>
        <w:tc>
          <w:tcPr>
            <w:tcW w:w="1493" w:type="dxa"/>
          </w:tcPr>
          <w:p w:rsidR="009825B1" w:rsidRDefault="00E31D42">
            <w:pPr>
              <w:pStyle w:val="TableParagraph"/>
              <w:ind w:left="621" w:right="621"/>
              <w:jc w:val="center"/>
              <w:rPr>
                <w:sz w:val="14"/>
              </w:rPr>
            </w:pPr>
            <w:r>
              <w:rPr>
                <w:rFonts w:ascii="Symbol" w:hAnsi="Symbol"/>
                <w:w w:val="95"/>
                <w:sz w:val="24"/>
              </w:rPr>
              <w:t>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position w:val="-5"/>
                <w:sz w:val="14"/>
              </w:rPr>
              <w:t>2</w:t>
            </w:r>
          </w:p>
        </w:tc>
        <w:tc>
          <w:tcPr>
            <w:tcW w:w="3616" w:type="dxa"/>
          </w:tcPr>
          <w:p w:rsidR="009825B1" w:rsidRDefault="00E31D42">
            <w:pPr>
              <w:pStyle w:val="TableParagraph"/>
              <w:spacing w:before="4"/>
              <w:ind w:left="117" w:right="117"/>
              <w:jc w:val="center"/>
              <w:rPr>
                <w:sz w:val="28"/>
              </w:rPr>
            </w:pPr>
            <w:r>
              <w:rPr>
                <w:sz w:val="28"/>
              </w:rPr>
              <w:t>Солома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злакових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  <w:tc>
          <w:tcPr>
            <w:tcW w:w="1446" w:type="dxa"/>
          </w:tcPr>
          <w:p w:rsidR="009825B1" w:rsidRDefault="00E31D42">
            <w:pPr>
              <w:pStyle w:val="TableParagraph"/>
              <w:spacing w:before="4"/>
              <w:ind w:left="258" w:right="249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301" w:type="dxa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</w:tc>
        <w:tc>
          <w:tcPr>
            <w:tcW w:w="1697" w:type="dxa"/>
          </w:tcPr>
          <w:p w:rsidR="009825B1" w:rsidRDefault="00E31D42">
            <w:pPr>
              <w:pStyle w:val="TableParagraph"/>
              <w:spacing w:before="4"/>
              <w:ind w:left="82" w:right="82"/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</w:tr>
      <w:tr w:rsidR="009825B1">
        <w:trPr>
          <w:trHeight w:val="964"/>
        </w:trPr>
        <w:tc>
          <w:tcPr>
            <w:tcW w:w="1493" w:type="dxa"/>
          </w:tcPr>
          <w:p w:rsidR="009825B1" w:rsidRDefault="00E31D42">
            <w:pPr>
              <w:pStyle w:val="TableParagraph"/>
              <w:spacing w:before="230"/>
              <w:ind w:left="621" w:right="621"/>
              <w:jc w:val="center"/>
              <w:rPr>
                <w:sz w:val="14"/>
              </w:rPr>
            </w:pPr>
            <w:r>
              <w:rPr>
                <w:rFonts w:ascii="Symbol" w:hAnsi="Symbol"/>
                <w:w w:val="95"/>
                <w:sz w:val="24"/>
              </w:rPr>
              <w:t>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position w:val="-5"/>
                <w:sz w:val="14"/>
              </w:rPr>
              <w:t>2</w:t>
            </w:r>
          </w:p>
        </w:tc>
        <w:tc>
          <w:tcPr>
            <w:tcW w:w="3616" w:type="dxa"/>
          </w:tcPr>
          <w:p w:rsidR="009825B1" w:rsidRDefault="00E31D42">
            <w:pPr>
              <w:pStyle w:val="TableParagraph"/>
              <w:spacing w:line="315" w:lineRule="exact"/>
              <w:ind w:left="119" w:right="117"/>
              <w:jc w:val="center"/>
              <w:rPr>
                <w:sz w:val="28"/>
              </w:rPr>
            </w:pPr>
            <w:r>
              <w:rPr>
                <w:sz w:val="28"/>
              </w:rPr>
              <w:t>Плити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скляного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штапель-</w:t>
            </w:r>
            <w:proofErr w:type="spellEnd"/>
          </w:p>
          <w:p w:rsidR="009825B1" w:rsidRDefault="00E31D42">
            <w:pPr>
              <w:pStyle w:val="TableParagraph"/>
              <w:spacing w:before="160"/>
              <w:ind w:left="118" w:right="11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волокна</w:t>
            </w:r>
          </w:p>
        </w:tc>
        <w:tc>
          <w:tcPr>
            <w:tcW w:w="1446" w:type="dxa"/>
          </w:tcPr>
          <w:p w:rsidR="009825B1" w:rsidRDefault="00E31D42">
            <w:pPr>
              <w:pStyle w:val="TableParagraph"/>
              <w:spacing w:before="235"/>
              <w:ind w:left="258" w:right="247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301" w:type="dxa"/>
          </w:tcPr>
          <w:p w:rsidR="009825B1" w:rsidRDefault="009825B1">
            <w:pPr>
              <w:pStyle w:val="TableParagraph"/>
              <w:rPr>
                <w:sz w:val="26"/>
              </w:rPr>
            </w:pPr>
          </w:p>
        </w:tc>
        <w:tc>
          <w:tcPr>
            <w:tcW w:w="1697" w:type="dxa"/>
          </w:tcPr>
          <w:p w:rsidR="009825B1" w:rsidRDefault="00E31D42">
            <w:pPr>
              <w:pStyle w:val="TableParagraph"/>
              <w:spacing w:before="235"/>
              <w:ind w:left="83" w:right="81"/>
              <w:jc w:val="center"/>
              <w:rPr>
                <w:sz w:val="28"/>
              </w:rPr>
            </w:pPr>
            <w:r>
              <w:rPr>
                <w:sz w:val="28"/>
              </w:rPr>
              <w:t>0,047</w:t>
            </w:r>
          </w:p>
        </w:tc>
      </w:tr>
      <w:tr w:rsidR="009825B1">
        <w:trPr>
          <w:trHeight w:val="527"/>
        </w:trPr>
        <w:tc>
          <w:tcPr>
            <w:tcW w:w="1493" w:type="dxa"/>
          </w:tcPr>
          <w:p w:rsidR="009825B1" w:rsidRDefault="00E31D42">
            <w:pPr>
              <w:pStyle w:val="TableParagraph"/>
              <w:spacing w:before="9"/>
              <w:ind w:left="619" w:right="621"/>
              <w:jc w:val="center"/>
              <w:rPr>
                <w:sz w:val="14"/>
              </w:rPr>
            </w:pPr>
            <w:r>
              <w:rPr>
                <w:rFonts w:ascii="Symbol" w:hAnsi="Symbol"/>
                <w:sz w:val="24"/>
              </w:rPr>
              <w:t></w:t>
            </w:r>
            <w:r>
              <w:rPr>
                <w:position w:val="-5"/>
                <w:sz w:val="14"/>
              </w:rPr>
              <w:t>3</w:t>
            </w:r>
          </w:p>
        </w:tc>
        <w:tc>
          <w:tcPr>
            <w:tcW w:w="3616" w:type="dxa"/>
          </w:tcPr>
          <w:p w:rsidR="009825B1" w:rsidRDefault="00E31D42">
            <w:pPr>
              <w:pStyle w:val="TableParagraph"/>
              <w:spacing w:before="16"/>
              <w:ind w:left="118" w:right="11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Гіпсокартон</w:t>
            </w:r>
            <w:proofErr w:type="spellEnd"/>
          </w:p>
        </w:tc>
        <w:tc>
          <w:tcPr>
            <w:tcW w:w="1446" w:type="dxa"/>
          </w:tcPr>
          <w:p w:rsidR="009825B1" w:rsidRDefault="00E31D42">
            <w:pPr>
              <w:pStyle w:val="TableParagraph"/>
              <w:spacing w:before="16"/>
              <w:ind w:left="258" w:right="248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301" w:type="dxa"/>
          </w:tcPr>
          <w:p w:rsidR="009825B1" w:rsidRDefault="00E31D42">
            <w:pPr>
              <w:pStyle w:val="TableParagraph"/>
              <w:spacing w:before="16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0,012</w:t>
            </w:r>
          </w:p>
        </w:tc>
        <w:tc>
          <w:tcPr>
            <w:tcW w:w="1697" w:type="dxa"/>
          </w:tcPr>
          <w:p w:rsidR="009825B1" w:rsidRDefault="00E31D42">
            <w:pPr>
              <w:pStyle w:val="TableParagraph"/>
              <w:spacing w:before="16"/>
              <w:ind w:left="82" w:right="82"/>
              <w:jc w:val="center"/>
              <w:rPr>
                <w:sz w:val="28"/>
              </w:rPr>
            </w:pPr>
            <w:r>
              <w:rPr>
                <w:sz w:val="28"/>
              </w:rPr>
              <w:t>0,23</w:t>
            </w:r>
          </w:p>
        </w:tc>
      </w:tr>
    </w:tbl>
    <w:p w:rsidR="009825B1" w:rsidRDefault="009825B1">
      <w:pPr>
        <w:jc w:val="center"/>
        <w:rPr>
          <w:sz w:val="28"/>
        </w:rPr>
        <w:sectPr w:rsidR="009825B1">
          <w:pgSz w:w="11910" w:h="16840"/>
          <w:pgMar w:top="480" w:right="500" w:bottom="280" w:left="1300" w:header="720" w:footer="720" w:gutter="0"/>
          <w:cols w:space="720"/>
        </w:sectPr>
      </w:pPr>
    </w:p>
    <w:p w:rsidR="009825B1" w:rsidRDefault="00E31D42">
      <w:pPr>
        <w:pStyle w:val="a3"/>
        <w:tabs>
          <w:tab w:val="left" w:pos="2005"/>
        </w:tabs>
        <w:spacing w:before="86" w:line="166" w:lineRule="exact"/>
        <w:ind w:left="258"/>
        <w:rPr>
          <w:rFonts w:ascii="Cambria Math" w:eastAsia="Cambria Math"/>
        </w:rPr>
      </w:pPr>
      <w:r>
        <w:rPr>
          <w:rFonts w:ascii="Cambria Math" w:eastAsia="Cambria Math"/>
          <w:w w:val="105"/>
        </w:rPr>
        <w:lastRenderedPageBreak/>
        <w:t>𝛿</w:t>
      </w:r>
      <w:r>
        <w:rPr>
          <w:rFonts w:ascii="Cambria Math" w:eastAsia="Cambria Math"/>
          <w:w w:val="105"/>
        </w:rPr>
        <w:tab/>
        <w:t>=</w:t>
      </w:r>
      <w:r>
        <w:rPr>
          <w:rFonts w:ascii="Cambria Math" w:eastAsia="Cambria Math"/>
          <w:spacing w:val="9"/>
          <w:w w:val="105"/>
        </w:rPr>
        <w:t xml:space="preserve"> </w:t>
      </w:r>
      <w:r>
        <w:rPr>
          <w:rFonts w:ascii="Cambria Math" w:eastAsia="Cambria Math"/>
          <w:w w:val="105"/>
        </w:rPr>
        <w:t>(𝑅</w:t>
      </w:r>
    </w:p>
    <w:p w:rsidR="009825B1" w:rsidRDefault="00E31D42">
      <w:pPr>
        <w:spacing w:line="253" w:lineRule="exact"/>
        <w:ind w:left="258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w w:val="105"/>
          <w:sz w:val="28"/>
        </w:rPr>
        <w:lastRenderedPageBreak/>
        <w:t>−</w:t>
      </w:r>
      <w:r>
        <w:rPr>
          <w:rFonts w:ascii="Cambria Math" w:eastAsia="Cambria Math" w:hAnsi="Cambria Math"/>
          <w:spacing w:val="44"/>
          <w:w w:val="105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17"/>
          <w:sz w:val="20"/>
        </w:rPr>
        <w:t xml:space="preserve">1 </w:t>
      </w:r>
      <w:r>
        <w:rPr>
          <w:rFonts w:ascii="Cambria Math" w:eastAsia="Cambria Math" w:hAnsi="Cambria Math"/>
          <w:spacing w:val="17"/>
          <w:w w:val="105"/>
          <w:position w:val="17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8"/>
        </w:rPr>
        <w:t>−</w:t>
      </w:r>
      <w:r>
        <w:rPr>
          <w:rFonts w:ascii="Cambria Math" w:eastAsia="Cambria Math" w:hAnsi="Cambria Math"/>
          <w:spacing w:val="-8"/>
          <w:w w:val="105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17"/>
          <w:sz w:val="20"/>
        </w:rPr>
        <w:t>ð</w:t>
      </w:r>
      <w:r>
        <w:rPr>
          <w:rFonts w:ascii="Cambria Math" w:eastAsia="Cambria Math" w:hAnsi="Cambria Math"/>
          <w:w w:val="105"/>
          <w:position w:val="13"/>
          <w:sz w:val="16"/>
        </w:rPr>
        <w:t>1</w:t>
      </w:r>
      <w:r>
        <w:rPr>
          <w:rFonts w:ascii="Cambria Math" w:eastAsia="Cambria Math" w:hAnsi="Cambria Math"/>
          <w:spacing w:val="28"/>
          <w:w w:val="105"/>
          <w:position w:val="13"/>
          <w:sz w:val="16"/>
        </w:rPr>
        <w:t xml:space="preserve"> </w:t>
      </w:r>
      <w:r>
        <w:rPr>
          <w:rFonts w:ascii="Cambria Math" w:eastAsia="Cambria Math" w:hAnsi="Cambria Math"/>
          <w:w w:val="105"/>
          <w:sz w:val="28"/>
        </w:rPr>
        <w:t>−</w:t>
      </w:r>
      <w:r>
        <w:rPr>
          <w:rFonts w:ascii="Cambria Math" w:eastAsia="Cambria Math" w:hAnsi="Cambria Math"/>
          <w:spacing w:val="-8"/>
          <w:w w:val="105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17"/>
          <w:sz w:val="20"/>
        </w:rPr>
        <w:t>ð</w:t>
      </w:r>
      <w:r>
        <w:rPr>
          <w:rFonts w:ascii="Cambria Math" w:eastAsia="Cambria Math" w:hAnsi="Cambria Math"/>
          <w:w w:val="105"/>
          <w:position w:val="13"/>
          <w:sz w:val="16"/>
        </w:rPr>
        <w:t>2</w:t>
      </w:r>
      <w:r>
        <w:rPr>
          <w:rFonts w:ascii="Cambria Math" w:eastAsia="Cambria Math" w:hAnsi="Cambria Math"/>
          <w:spacing w:val="28"/>
          <w:w w:val="105"/>
          <w:position w:val="13"/>
          <w:sz w:val="16"/>
        </w:rPr>
        <w:t xml:space="preserve"> </w:t>
      </w:r>
      <w:r>
        <w:rPr>
          <w:rFonts w:ascii="Cambria Math" w:eastAsia="Cambria Math" w:hAnsi="Cambria Math"/>
          <w:w w:val="105"/>
          <w:sz w:val="28"/>
        </w:rPr>
        <w:t>−</w:t>
      </w:r>
      <w:r>
        <w:rPr>
          <w:rFonts w:ascii="Cambria Math" w:eastAsia="Cambria Math" w:hAnsi="Cambria Math"/>
          <w:spacing w:val="49"/>
          <w:w w:val="105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17"/>
          <w:sz w:val="20"/>
        </w:rPr>
        <w:t>1</w:t>
      </w:r>
      <w:r>
        <w:rPr>
          <w:rFonts w:ascii="Cambria Math" w:eastAsia="Cambria Math" w:hAnsi="Cambria Math"/>
          <w:spacing w:val="9"/>
          <w:w w:val="105"/>
          <w:position w:val="17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8"/>
        </w:rPr>
        <w:t>)</w:t>
      </w:r>
      <w:r>
        <w:rPr>
          <w:rFonts w:ascii="Cambria Math" w:eastAsia="Cambria Math" w:hAnsi="Cambria Math"/>
          <w:spacing w:val="-8"/>
          <w:w w:val="105"/>
          <w:sz w:val="28"/>
        </w:rPr>
        <w:t xml:space="preserve"> </w:t>
      </w:r>
      <w:r>
        <w:rPr>
          <w:rFonts w:ascii="Cambria Math" w:eastAsia="Cambria Math" w:hAnsi="Cambria Math"/>
          <w:w w:val="105"/>
          <w:sz w:val="28"/>
        </w:rPr>
        <w:t>*</w:t>
      </w:r>
      <w:r>
        <w:rPr>
          <w:rFonts w:ascii="Cambria Math" w:eastAsia="Cambria Math" w:hAnsi="Cambria Math"/>
          <w:spacing w:val="-8"/>
          <w:w w:val="105"/>
          <w:sz w:val="28"/>
        </w:rPr>
        <w:t xml:space="preserve"> </w:t>
      </w:r>
      <w:r>
        <w:rPr>
          <w:rFonts w:ascii="Cambria Math" w:eastAsia="Cambria Math" w:hAnsi="Cambria Math"/>
          <w:spacing w:val="-194"/>
          <w:w w:val="105"/>
          <w:sz w:val="28"/>
        </w:rPr>
        <w:t>𝜆</w:t>
      </w:r>
    </w:p>
    <w:p w:rsidR="009825B1" w:rsidRDefault="00BD2F34">
      <w:pPr>
        <w:tabs>
          <w:tab w:val="left" w:pos="1088"/>
          <w:tab w:val="left" w:pos="1645"/>
          <w:tab w:val="left" w:pos="2202"/>
        </w:tabs>
        <w:spacing w:line="20" w:lineRule="exact"/>
        <w:ind w:left="529"/>
        <w:rPr>
          <w:rFonts w:ascii="Cambria Math"/>
          <w:sz w:val="2"/>
        </w:rPr>
      </w:pPr>
      <w:r w:rsidRPr="00BD2F34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52" style="width:11.3pt;height:1pt;mso-position-horizontal-relative:char;mso-position-vertical-relative:line" coordsize="226,20">
            <v:rect id="_x0000_s1053" style="position:absolute;width:226;height:20" fillcolor="black" stroked="f"/>
            <w10:wrap type="none"/>
            <w10:anchorlock/>
          </v:group>
        </w:pict>
      </w:r>
      <w:r w:rsidR="00E31D42">
        <w:rPr>
          <w:rFonts w:ascii="Cambria Math"/>
          <w:sz w:val="2"/>
        </w:rPr>
        <w:tab/>
      </w:r>
      <w:r w:rsidRPr="00BD2F34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50" style="width:11.2pt;height:1pt;mso-position-horizontal-relative:char;mso-position-vertical-relative:line" coordsize="224,20">
            <v:rect id="_x0000_s1051" style="position:absolute;width:224;height:20" fillcolor="black" stroked="f"/>
            <w10:wrap type="none"/>
            <w10:anchorlock/>
          </v:group>
        </w:pict>
      </w:r>
      <w:r w:rsidR="00E31D42">
        <w:rPr>
          <w:rFonts w:ascii="Cambria Math"/>
          <w:sz w:val="2"/>
        </w:rPr>
        <w:tab/>
      </w:r>
      <w:r w:rsidRPr="00BD2F34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48" style="width:11.2pt;height:1pt;mso-position-horizontal-relative:char;mso-position-vertical-relative:line" coordsize="224,20">
            <v:rect id="_x0000_s1049" style="position:absolute;width:224;height:20" fillcolor="black" stroked="f"/>
            <w10:wrap type="none"/>
            <w10:anchorlock/>
          </v:group>
        </w:pict>
      </w:r>
      <w:r w:rsidR="00E31D42">
        <w:rPr>
          <w:rFonts w:ascii="Cambria Math"/>
          <w:sz w:val="2"/>
        </w:rPr>
        <w:tab/>
      </w:r>
      <w:r w:rsidRPr="00BD2F34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46" style="width:11.8pt;height:1pt;mso-position-horizontal-relative:char;mso-position-vertical-relative:line" coordsize="236,20">
            <v:rect id="_x0000_s1047" style="position:absolute;width:236;height:20" fillcolor="black" stroked="f"/>
            <w10:wrap type="none"/>
            <w10:anchorlock/>
          </v:group>
        </w:pict>
      </w:r>
    </w:p>
    <w:p w:rsidR="009825B1" w:rsidRDefault="00E31D42">
      <w:pPr>
        <w:pStyle w:val="a3"/>
        <w:spacing w:line="253" w:lineRule="exact"/>
        <w:ind w:left="166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</w:rPr>
        <w:lastRenderedPageBreak/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(3,3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84"/>
        </w:rPr>
        <w:t xml:space="preserve"> </w:t>
      </w:r>
      <w:r>
        <w:rPr>
          <w:rFonts w:ascii="Cambria Math" w:hAnsi="Cambria Math"/>
          <w:position w:val="17"/>
          <w:sz w:val="20"/>
        </w:rPr>
        <w:t>1</w:t>
      </w:r>
    </w:p>
    <w:p w:rsidR="009825B1" w:rsidRDefault="00E31D42">
      <w:pPr>
        <w:spacing w:before="63" w:line="69" w:lineRule="auto"/>
        <w:ind w:left="99"/>
        <w:rPr>
          <w:rFonts w:ascii="Cambria Math" w:hAnsi="Cambria Math"/>
          <w:sz w:val="28"/>
        </w:rPr>
      </w:pPr>
      <w:r>
        <w:br w:type="column"/>
      </w:r>
      <w:r>
        <w:rPr>
          <w:rFonts w:ascii="Cambria Math" w:hAnsi="Cambria Math"/>
          <w:position w:val="-16"/>
          <w:sz w:val="28"/>
        </w:rPr>
        <w:lastRenderedPageBreak/>
        <w:t>−</w:t>
      </w:r>
      <w:r>
        <w:rPr>
          <w:rFonts w:ascii="Cambria Math" w:hAnsi="Cambria Math"/>
          <w:spacing w:val="2"/>
          <w:position w:val="-16"/>
          <w:sz w:val="28"/>
        </w:rPr>
        <w:t xml:space="preserve"> </w:t>
      </w:r>
      <w:r>
        <w:rPr>
          <w:rFonts w:ascii="Cambria Math" w:hAnsi="Cambria Math"/>
          <w:sz w:val="20"/>
        </w:rPr>
        <w:t>0,38</w:t>
      </w:r>
      <w:r>
        <w:rPr>
          <w:rFonts w:ascii="Cambria Math" w:hAnsi="Cambria Math"/>
          <w:spacing w:val="21"/>
          <w:sz w:val="20"/>
        </w:rPr>
        <w:t xml:space="preserve"> </w:t>
      </w:r>
      <w:r>
        <w:rPr>
          <w:rFonts w:ascii="Cambria Math" w:hAnsi="Cambria Math"/>
          <w:position w:val="-16"/>
          <w:sz w:val="28"/>
        </w:rPr>
        <w:t xml:space="preserve">−  </w:t>
      </w:r>
      <w:r>
        <w:rPr>
          <w:rFonts w:ascii="Cambria Math" w:hAnsi="Cambria Math"/>
          <w:spacing w:val="1"/>
          <w:position w:val="-16"/>
          <w:sz w:val="28"/>
        </w:rPr>
        <w:t xml:space="preserve"> </w:t>
      </w:r>
      <w:r>
        <w:rPr>
          <w:rFonts w:ascii="Cambria Math" w:hAnsi="Cambria Math"/>
          <w:sz w:val="20"/>
        </w:rPr>
        <w:t xml:space="preserve">0,1   </w:t>
      </w:r>
      <w:r>
        <w:rPr>
          <w:rFonts w:ascii="Cambria Math" w:hAnsi="Cambria Math"/>
          <w:spacing w:val="11"/>
          <w:sz w:val="20"/>
        </w:rPr>
        <w:t xml:space="preserve"> </w:t>
      </w:r>
      <w:r>
        <w:rPr>
          <w:rFonts w:ascii="Cambria Math" w:hAnsi="Cambria Math"/>
          <w:position w:val="-16"/>
          <w:sz w:val="28"/>
        </w:rPr>
        <w:t>−</w:t>
      </w:r>
    </w:p>
    <w:p w:rsidR="009825B1" w:rsidRDefault="00BD2F34">
      <w:pPr>
        <w:tabs>
          <w:tab w:val="left" w:pos="1093"/>
        </w:tabs>
        <w:spacing w:line="20" w:lineRule="exact"/>
        <w:ind w:left="370"/>
        <w:rPr>
          <w:rFonts w:ascii="Cambria Math"/>
          <w:sz w:val="2"/>
        </w:rPr>
      </w:pPr>
      <w:r w:rsidRPr="00BD2F34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44" style="width:19.45pt;height:1pt;mso-position-horizontal-relative:char;mso-position-vertical-relative:line" coordsize="389,20">
            <v:rect id="_x0000_s1045" style="position:absolute;width:389;height:20" fillcolor="black" stroked="f"/>
            <w10:wrap type="none"/>
            <w10:anchorlock/>
          </v:group>
        </w:pict>
      </w:r>
      <w:r w:rsidR="00E31D42">
        <w:rPr>
          <w:rFonts w:ascii="Cambria Math"/>
          <w:sz w:val="2"/>
        </w:rPr>
        <w:tab/>
      </w:r>
      <w:r w:rsidRPr="00BD2F34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42" style="width:25.2pt;height:1pt;mso-position-horizontal-relative:char;mso-position-vertical-relative:line" coordsize="504,20">
            <v:rect id="_x0000_s1043" style="position:absolute;width:504;height:20" fillcolor="black" stroked="f"/>
            <w10:wrap type="none"/>
            <w10:anchorlock/>
          </v:group>
        </w:pict>
      </w:r>
    </w:p>
    <w:p w:rsidR="009825B1" w:rsidRDefault="009825B1">
      <w:pPr>
        <w:spacing w:line="20" w:lineRule="exact"/>
        <w:rPr>
          <w:rFonts w:ascii="Cambria Math"/>
          <w:sz w:val="2"/>
        </w:rPr>
        <w:sectPr w:rsidR="009825B1">
          <w:type w:val="continuous"/>
          <w:pgSz w:w="11910" w:h="16840"/>
          <w:pgMar w:top="980" w:right="500" w:bottom="280" w:left="1300" w:header="720" w:footer="720" w:gutter="0"/>
          <w:cols w:num="4" w:space="720" w:equalWidth="0">
            <w:col w:w="2650" w:space="278"/>
            <w:col w:w="2971" w:space="40"/>
            <w:col w:w="1487" w:space="40"/>
            <w:col w:w="2644"/>
          </w:cols>
        </w:sectPr>
      </w:pPr>
    </w:p>
    <w:p w:rsidR="009825B1" w:rsidRDefault="00E31D42">
      <w:pPr>
        <w:spacing w:line="180" w:lineRule="exact"/>
        <w:ind w:left="402"/>
        <w:rPr>
          <w:rFonts w:ascii="Cambria Math"/>
          <w:sz w:val="20"/>
        </w:rPr>
      </w:pPr>
      <w:r>
        <w:rPr>
          <w:rFonts w:ascii="Cambria Math"/>
          <w:w w:val="254"/>
          <w:sz w:val="20"/>
        </w:rPr>
        <w:lastRenderedPageBreak/>
        <w:t xml:space="preserve"> </w:t>
      </w:r>
      <w:r>
        <w:rPr>
          <w:rFonts w:ascii="Cambria Math"/>
          <w:spacing w:val="-2"/>
          <w:w w:val="254"/>
          <w:sz w:val="20"/>
        </w:rPr>
        <w:t xml:space="preserve"> </w:t>
      </w:r>
      <w:r>
        <w:rPr>
          <w:rFonts w:ascii="Cambria Math"/>
          <w:w w:val="249"/>
          <w:sz w:val="20"/>
        </w:rPr>
        <w:t xml:space="preserve"> </w:t>
      </w:r>
      <w:r>
        <w:rPr>
          <w:rFonts w:ascii="Cambria Math"/>
          <w:spacing w:val="-1"/>
          <w:w w:val="249"/>
          <w:sz w:val="20"/>
        </w:rPr>
        <w:t xml:space="preserve"> </w:t>
      </w:r>
      <w:r>
        <w:rPr>
          <w:rFonts w:ascii="Cambria Math"/>
          <w:w w:val="266"/>
          <w:sz w:val="20"/>
        </w:rPr>
        <w:t xml:space="preserve"> </w:t>
      </w:r>
      <w:r>
        <w:rPr>
          <w:rFonts w:ascii="Cambria Math"/>
          <w:spacing w:val="4"/>
          <w:sz w:val="20"/>
        </w:rPr>
        <w:t xml:space="preserve"> </w:t>
      </w:r>
      <w:r>
        <w:rPr>
          <w:rFonts w:ascii="Cambria Math"/>
          <w:w w:val="207"/>
          <w:sz w:val="20"/>
        </w:rPr>
        <w:t xml:space="preserve"> </w:t>
      </w:r>
      <w:r>
        <w:rPr>
          <w:rFonts w:ascii="Cambria Math"/>
          <w:spacing w:val="-1"/>
          <w:sz w:val="20"/>
        </w:rPr>
        <w:t xml:space="preserve"> </w:t>
      </w:r>
      <w:r>
        <w:rPr>
          <w:rFonts w:ascii="Cambria Math"/>
          <w:w w:val="120"/>
          <w:sz w:val="20"/>
        </w:rPr>
        <w:t xml:space="preserve">m </w:t>
      </w:r>
      <w:r>
        <w:rPr>
          <w:rFonts w:ascii="Cambria Math"/>
          <w:spacing w:val="2"/>
          <w:w w:val="120"/>
          <w:sz w:val="20"/>
        </w:rPr>
        <w:t xml:space="preserve"> </w:t>
      </w:r>
      <w:r>
        <w:rPr>
          <w:rFonts w:ascii="Cambria Math"/>
          <w:spacing w:val="-1"/>
          <w:w w:val="92"/>
          <w:sz w:val="20"/>
        </w:rPr>
        <w:t xml:space="preserve"> </w:t>
      </w:r>
      <w:r>
        <w:rPr>
          <w:rFonts w:ascii="Cambria Math"/>
          <w:spacing w:val="-1"/>
          <w:w w:val="236"/>
          <w:sz w:val="20"/>
        </w:rPr>
        <w:t xml:space="preserve"> </w:t>
      </w:r>
      <w:r>
        <w:rPr>
          <w:rFonts w:ascii="Cambria Math"/>
          <w:w w:val="220"/>
          <w:sz w:val="20"/>
        </w:rPr>
        <w:t xml:space="preserve"> </w:t>
      </w:r>
      <w:r>
        <w:rPr>
          <w:rFonts w:ascii="Cambria Math"/>
          <w:spacing w:val="-2"/>
          <w:w w:val="231"/>
          <w:sz w:val="20"/>
        </w:rPr>
        <w:t xml:space="preserve"> </w:t>
      </w:r>
      <w:r>
        <w:rPr>
          <w:rFonts w:ascii="Cambria Math"/>
          <w:w w:val="266"/>
          <w:sz w:val="20"/>
        </w:rPr>
        <w:t xml:space="preserve"> </w:t>
      </w:r>
    </w:p>
    <w:p w:rsidR="009825B1" w:rsidRDefault="00E31D42">
      <w:pPr>
        <w:tabs>
          <w:tab w:val="left" w:pos="959"/>
          <w:tab w:val="left" w:pos="2281"/>
        </w:tabs>
        <w:ind w:left="402"/>
        <w:rPr>
          <w:rFonts w:ascii="Cambria Math"/>
          <w:sz w:val="20"/>
        </w:rPr>
      </w:pPr>
      <w:r>
        <w:br w:type="column"/>
      </w:r>
      <w:r>
        <w:rPr>
          <w:rFonts w:ascii="Cambria Math"/>
          <w:spacing w:val="1"/>
          <w:w w:val="259"/>
          <w:sz w:val="20"/>
        </w:rPr>
        <w:lastRenderedPageBreak/>
        <w:t xml:space="preserve"> </w:t>
      </w:r>
      <w:r>
        <w:rPr>
          <w:rFonts w:ascii="Cambria Math"/>
          <w:w w:val="105"/>
          <w:position w:val="-3"/>
          <w:sz w:val="16"/>
        </w:rPr>
        <w:t>1</w:t>
      </w:r>
      <w:r>
        <w:rPr>
          <w:rFonts w:ascii="Cambria Math"/>
          <w:w w:val="105"/>
          <w:position w:val="-3"/>
          <w:sz w:val="16"/>
        </w:rPr>
        <w:tab/>
        <w:t>2</w:t>
      </w:r>
      <w:r>
        <w:rPr>
          <w:rFonts w:ascii="Cambria Math"/>
          <w:w w:val="105"/>
          <w:position w:val="-3"/>
          <w:sz w:val="16"/>
        </w:rPr>
        <w:tab/>
      </w:r>
      <w:r>
        <w:rPr>
          <w:rFonts w:ascii="Cambria Math"/>
          <w:w w:val="105"/>
          <w:position w:val="8"/>
          <w:sz w:val="20"/>
        </w:rPr>
        <w:t>2</w:t>
      </w:r>
    </w:p>
    <w:p w:rsidR="009825B1" w:rsidRDefault="00E31D42">
      <w:pPr>
        <w:pStyle w:val="a3"/>
        <w:spacing w:line="20" w:lineRule="exact"/>
        <w:ind w:left="402" w:right="-72"/>
        <w:rPr>
          <w:rFonts w:ascii="Cambria Math"/>
          <w:sz w:val="2"/>
        </w:rPr>
      </w:pPr>
      <w:r>
        <w:br w:type="column"/>
      </w:r>
      <w:r w:rsidR="00BD2F34" w:rsidRPr="00BD2F34">
        <w:rPr>
          <w:rFonts w:ascii="Cambria Math"/>
          <w:sz w:val="2"/>
        </w:rPr>
      </w:r>
      <w:r w:rsidR="00BD2F34" w:rsidRPr="00BD2F34">
        <w:rPr>
          <w:rFonts w:ascii="Cambria Math"/>
          <w:sz w:val="2"/>
        </w:rPr>
        <w:pict>
          <v:group id="_x0000_s1040" style="width:13.7pt;height:1pt;mso-position-horizontal-relative:char;mso-position-vertical-relative:line" coordsize="274,20">
            <v:rect id="_x0000_s1041" style="position:absolute;width:274;height:20" fillcolor="black" stroked="f"/>
            <w10:wrap type="none"/>
            <w10:anchorlock/>
          </v:group>
        </w:pict>
      </w:r>
    </w:p>
    <w:p w:rsidR="009825B1" w:rsidRDefault="00E31D42">
      <w:pPr>
        <w:spacing w:before="9"/>
        <w:ind w:left="402"/>
        <w:rPr>
          <w:rFonts w:ascii="Cambria Math"/>
          <w:sz w:val="20"/>
        </w:rPr>
      </w:pPr>
      <w:r>
        <w:rPr>
          <w:rFonts w:ascii="Cambria Math"/>
          <w:sz w:val="20"/>
        </w:rPr>
        <w:t>8,</w:t>
      </w:r>
      <w:r>
        <w:rPr>
          <w:rFonts w:ascii="Cambria Math"/>
          <w:w w:val="261"/>
          <w:sz w:val="20"/>
        </w:rPr>
        <w:t xml:space="preserve"> </w:t>
      </w:r>
    </w:p>
    <w:p w:rsidR="009825B1" w:rsidRDefault="00E31D42">
      <w:pPr>
        <w:tabs>
          <w:tab w:val="left" w:pos="1016"/>
        </w:tabs>
        <w:spacing w:before="29"/>
        <w:ind w:left="351"/>
        <w:rPr>
          <w:rFonts w:ascii="Cambria Math"/>
          <w:sz w:val="20"/>
        </w:rPr>
      </w:pPr>
      <w:r>
        <w:br w:type="column"/>
      </w:r>
      <w:r>
        <w:rPr>
          <w:rFonts w:ascii="Cambria Math"/>
          <w:w w:val="115"/>
          <w:sz w:val="20"/>
        </w:rPr>
        <w:lastRenderedPageBreak/>
        <w:t>0,</w:t>
      </w:r>
      <w:r>
        <w:rPr>
          <w:rFonts w:ascii="Cambria Math"/>
          <w:w w:val="115"/>
          <w:sz w:val="20"/>
        </w:rPr>
        <w:tab/>
        <w:t>0,0</w:t>
      </w:r>
      <w:r>
        <w:rPr>
          <w:rFonts w:ascii="Cambria Math"/>
          <w:spacing w:val="16"/>
          <w:w w:val="115"/>
          <w:sz w:val="20"/>
        </w:rPr>
        <w:t xml:space="preserve"> </w:t>
      </w:r>
      <w:r>
        <w:rPr>
          <w:rFonts w:ascii="Cambria Math"/>
          <w:w w:val="115"/>
          <w:sz w:val="20"/>
        </w:rPr>
        <w:t>3</w:t>
      </w:r>
    </w:p>
    <w:p w:rsidR="009825B1" w:rsidRDefault="009825B1">
      <w:pPr>
        <w:rPr>
          <w:rFonts w:ascii="Cambria Math"/>
          <w:sz w:val="20"/>
        </w:rPr>
        <w:sectPr w:rsidR="009825B1">
          <w:type w:val="continuous"/>
          <w:pgSz w:w="11910" w:h="16840"/>
          <w:pgMar w:top="980" w:right="500" w:bottom="280" w:left="1300" w:header="720" w:footer="720" w:gutter="0"/>
          <w:cols w:num="4" w:space="720" w:equalWidth="0">
            <w:col w:w="1954" w:space="1663"/>
            <w:col w:w="2437" w:space="775"/>
            <w:col w:w="674" w:space="40"/>
            <w:col w:w="2567"/>
          </w:cols>
        </w:sectPr>
      </w:pPr>
    </w:p>
    <w:p w:rsidR="009825B1" w:rsidRDefault="00BD2F34">
      <w:pPr>
        <w:pStyle w:val="a3"/>
        <w:spacing w:before="146" w:line="283" w:lineRule="exact"/>
        <w:ind w:left="176"/>
        <w:rPr>
          <w:rFonts w:ascii="Cambria Math" w:hAnsi="Cambria Math"/>
        </w:rPr>
      </w:pPr>
      <w:r w:rsidRPr="00BD2F34">
        <w:lastRenderedPageBreak/>
        <w:pict>
          <v:rect id="_x0000_s1039" style="position:absolute;left:0;text-align:left;margin-left:70.95pt;margin-top:16.2pt;width:11.5pt;height:.95pt;z-index:-19180032;mso-position-horizontal-relative:page" fillcolor="black" stroked="f">
            <w10:wrap anchorx="page"/>
          </v:rect>
        </w:pict>
      </w:r>
      <w:r w:rsidR="00E31D42">
        <w:rPr>
          <w:rFonts w:ascii="Cambria Math" w:hAnsi="Cambria Math"/>
          <w:vertAlign w:val="superscript"/>
        </w:rPr>
        <w:t>1</w:t>
      </w:r>
      <w:r w:rsidR="00E31D42">
        <w:rPr>
          <w:rFonts w:ascii="Cambria Math" w:hAnsi="Cambria Math"/>
          <w:spacing w:val="-8"/>
        </w:rPr>
        <w:t xml:space="preserve"> </w:t>
      </w:r>
      <w:r w:rsidR="00E31D42">
        <w:rPr>
          <w:rFonts w:ascii="Cambria Math" w:hAnsi="Cambria Math"/>
        </w:rPr>
        <w:t>)</w:t>
      </w:r>
      <w:r w:rsidR="00E31D42">
        <w:rPr>
          <w:rFonts w:ascii="Cambria Math" w:hAnsi="Cambria Math"/>
          <w:spacing w:val="-1"/>
        </w:rPr>
        <w:t xml:space="preserve"> </w:t>
      </w:r>
      <w:r w:rsidR="00E31D42">
        <w:rPr>
          <w:rFonts w:ascii="Cambria Math" w:hAnsi="Cambria Math"/>
          <w:position w:val="2"/>
        </w:rPr>
        <w:t>*</w:t>
      </w:r>
      <w:r w:rsidR="00E31D42">
        <w:rPr>
          <w:rFonts w:ascii="Cambria Math" w:hAnsi="Cambria Math"/>
          <w:spacing w:val="-4"/>
          <w:position w:val="2"/>
        </w:rPr>
        <w:t xml:space="preserve"> </w:t>
      </w:r>
      <w:r w:rsidR="00E31D42">
        <w:rPr>
          <w:rFonts w:ascii="Cambria Math" w:hAnsi="Cambria Math"/>
          <w:position w:val="2"/>
        </w:rPr>
        <w:t>0,043</w:t>
      </w:r>
      <w:r w:rsidR="00E31D42">
        <w:rPr>
          <w:rFonts w:ascii="Cambria Math" w:hAnsi="Cambria Math"/>
          <w:spacing w:val="9"/>
          <w:position w:val="2"/>
        </w:rPr>
        <w:t xml:space="preserve"> </w:t>
      </w:r>
      <w:r w:rsidR="00E31D42">
        <w:rPr>
          <w:rFonts w:ascii="Cambria Math" w:hAnsi="Cambria Math"/>
          <w:position w:val="2"/>
        </w:rPr>
        <w:t>=</w:t>
      </w:r>
      <w:r w:rsidR="00E31D42">
        <w:rPr>
          <w:rFonts w:ascii="Cambria Math" w:hAnsi="Cambria Math"/>
          <w:spacing w:val="11"/>
          <w:position w:val="2"/>
        </w:rPr>
        <w:t xml:space="preserve"> </w:t>
      </w:r>
      <w:r w:rsidR="00E31D42">
        <w:rPr>
          <w:rFonts w:ascii="Cambria Math" w:hAnsi="Cambria Math"/>
          <w:position w:val="2"/>
        </w:rPr>
        <w:t>0,08</w:t>
      </w:r>
      <w:r w:rsidR="00E31D42">
        <w:rPr>
          <w:rFonts w:ascii="Cambria Math" w:hAnsi="Cambria Math"/>
          <w:spacing w:val="9"/>
          <w:position w:val="2"/>
        </w:rPr>
        <w:t xml:space="preserve"> </w:t>
      </w:r>
      <w:r w:rsidR="00E31D42">
        <w:rPr>
          <w:rFonts w:ascii="Cambria Math" w:hAnsi="Cambria Math"/>
          <w:color w:val="1F2023"/>
          <w:position w:val="2"/>
          <w:sz w:val="22"/>
        </w:rPr>
        <w:t>≈</w:t>
      </w:r>
      <w:r w:rsidR="00E31D42">
        <w:rPr>
          <w:rFonts w:ascii="Cambria Math" w:hAnsi="Cambria Math"/>
          <w:color w:val="1F2023"/>
          <w:spacing w:val="24"/>
          <w:position w:val="2"/>
          <w:sz w:val="22"/>
        </w:rPr>
        <w:t xml:space="preserve"> </w:t>
      </w:r>
      <w:r w:rsidR="00E31D42">
        <w:rPr>
          <w:rFonts w:ascii="Cambria Math" w:hAnsi="Cambria Math"/>
          <w:position w:val="2"/>
        </w:rPr>
        <w:t>100</w:t>
      </w:r>
      <w:r w:rsidR="00E31D42">
        <w:rPr>
          <w:rFonts w:ascii="Cambria Math" w:hAnsi="Cambria Math"/>
          <w:spacing w:val="-2"/>
          <w:position w:val="2"/>
        </w:rPr>
        <w:t xml:space="preserve"> </w:t>
      </w:r>
      <w:proofErr w:type="spellStart"/>
      <w:r w:rsidR="00E31D42">
        <w:rPr>
          <w:rFonts w:ascii="Cambria Math" w:hAnsi="Cambria Math"/>
          <w:position w:val="2"/>
        </w:rPr>
        <w:t>mm</w:t>
      </w:r>
      <w:proofErr w:type="spellEnd"/>
    </w:p>
    <w:p w:rsidR="009825B1" w:rsidRDefault="00E31D42">
      <w:pPr>
        <w:spacing w:line="170" w:lineRule="exact"/>
        <w:ind w:left="118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23</w:t>
      </w:r>
    </w:p>
    <w:p w:rsidR="009825B1" w:rsidRDefault="009825B1">
      <w:pPr>
        <w:pStyle w:val="a3"/>
        <w:spacing w:before="5"/>
        <w:rPr>
          <w:rFonts w:ascii="Cambria Math"/>
          <w:sz w:val="21"/>
        </w:rPr>
      </w:pPr>
    </w:p>
    <w:p w:rsidR="009825B1" w:rsidRDefault="00E31D42">
      <w:pPr>
        <w:pStyle w:val="a3"/>
        <w:spacing w:before="83" w:line="360" w:lineRule="auto"/>
        <w:ind w:left="118" w:right="341" w:firstLine="707"/>
        <w:jc w:val="both"/>
      </w:pPr>
      <w:r>
        <w:t xml:space="preserve">Зважаючи на екологічні властивості та оптимальну товщину шару, </w:t>
      </w:r>
      <w:proofErr w:type="spellStart"/>
      <w:r>
        <w:t>прий-</w:t>
      </w:r>
      <w:proofErr w:type="spellEnd"/>
      <w:r>
        <w:rPr>
          <w:spacing w:val="1"/>
        </w:rPr>
        <w:t xml:space="preserve"> </w:t>
      </w:r>
      <w:r>
        <w:t>маємо мінераловатні плити</w:t>
      </w:r>
      <w:r>
        <w:rPr>
          <w:spacing w:val="1"/>
        </w:rPr>
        <w:t xml:space="preserve"> </w:t>
      </w:r>
      <w:r>
        <w:t>волокна 100</w:t>
      </w:r>
      <w:r>
        <w:rPr>
          <w:spacing w:val="1"/>
        </w:rPr>
        <w:t xml:space="preserve"> </w:t>
      </w:r>
      <w:r>
        <w:t>мм. Робимо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термічного</w:t>
      </w:r>
      <w:r>
        <w:rPr>
          <w:spacing w:val="1"/>
        </w:rPr>
        <w:t xml:space="preserve"> </w:t>
      </w:r>
      <w:r>
        <w:t>опору</w:t>
      </w:r>
      <w:r>
        <w:rPr>
          <w:spacing w:val="-5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прийнятою</w:t>
      </w:r>
      <w:r>
        <w:rPr>
          <w:spacing w:val="-1"/>
        </w:rPr>
        <w:t xml:space="preserve"> </w:t>
      </w:r>
      <w:r>
        <w:t>товщиною</w:t>
      </w:r>
      <w:r>
        <w:rPr>
          <w:spacing w:val="-2"/>
        </w:rPr>
        <w:t xml:space="preserve"> </w:t>
      </w:r>
      <w:r>
        <w:t>теплоізоляції:</w:t>
      </w:r>
    </w:p>
    <w:p w:rsidR="009825B1" w:rsidRDefault="009825B1">
      <w:pPr>
        <w:spacing w:line="360" w:lineRule="auto"/>
        <w:jc w:val="both"/>
        <w:sectPr w:rsidR="009825B1">
          <w:type w:val="continuous"/>
          <w:pgSz w:w="11910" w:h="16840"/>
          <w:pgMar w:top="980" w:right="500" w:bottom="280" w:left="1300" w:header="720" w:footer="720" w:gutter="0"/>
          <w:cols w:space="720"/>
        </w:sectPr>
      </w:pPr>
    </w:p>
    <w:p w:rsidR="009825B1" w:rsidRDefault="00BD2F34">
      <w:pPr>
        <w:spacing w:before="176"/>
        <w:ind w:left="162"/>
        <w:rPr>
          <w:rFonts w:ascii="Symbol" w:hAnsi="Symbol"/>
          <w:sz w:val="23"/>
        </w:rPr>
      </w:pPr>
      <w:r w:rsidRPr="00BD2F34">
        <w:lastRenderedPageBreak/>
        <w:pict>
          <v:shape id="_x0000_s1038" type="#_x0000_t202" style="position:absolute;left:0;text-align:left;margin-left:103.35pt;margin-top:2.25pt;width:6.2pt;height:13.15pt;z-index:15774720;mso-position-horizontal-relative:page" filled="f" stroked="f">
            <v:textbox inset="0,0,0,0">
              <w:txbxContent>
                <w:p w:rsidR="006F2B64" w:rsidRDefault="006F2B64">
                  <w:pPr>
                    <w:spacing w:line="261" w:lineRule="exact"/>
                    <w:rPr>
                      <w:sz w:val="23"/>
                    </w:rPr>
                  </w:pPr>
                  <w:r>
                    <w:rPr>
                      <w:w w:val="107"/>
                      <w:sz w:val="2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BD2F34">
        <w:pict>
          <v:shape id="_x0000_s1037" type="#_x0000_t202" style="position:absolute;left:0;text-align:left;margin-left:98.25pt;margin-top:17.1pt;width:7.8pt;height:15.4pt;z-index:15775232;mso-position-horizontal-relative:page" filled="f" stroked="f">
            <v:textbox inset="0,0,0,0">
              <w:txbxContent>
                <w:p w:rsidR="006F2B64" w:rsidRDefault="006F2B64">
                  <w:pPr>
                    <w:spacing w:before="1"/>
                    <w:rPr>
                      <w:rFonts w:ascii="Symbol" w:hAnsi="Symbol"/>
                      <w:i/>
                      <w:sz w:val="25"/>
                    </w:rPr>
                  </w:pPr>
                  <w:r>
                    <w:rPr>
                      <w:rFonts w:ascii="Symbol" w:hAnsi="Symbol"/>
                      <w:i/>
                      <w:w w:val="98"/>
                      <w:sz w:val="25"/>
                    </w:rPr>
                    <w:t></w:t>
                  </w:r>
                </w:p>
              </w:txbxContent>
            </v:textbox>
            <w10:wrap anchorx="page"/>
          </v:shape>
        </w:pict>
      </w:r>
      <w:r w:rsidR="00E31D42">
        <w:rPr>
          <w:i/>
          <w:w w:val="105"/>
          <w:sz w:val="23"/>
        </w:rPr>
        <w:t>R</w:t>
      </w:r>
      <w:r w:rsidR="00E31D42">
        <w:rPr>
          <w:i/>
          <w:w w:val="105"/>
          <w:position w:val="-5"/>
          <w:sz w:val="14"/>
        </w:rPr>
        <w:t>o</w:t>
      </w:r>
      <w:r w:rsidR="00E31D42">
        <w:rPr>
          <w:i/>
          <w:spacing w:val="19"/>
          <w:w w:val="105"/>
          <w:position w:val="-5"/>
          <w:sz w:val="14"/>
        </w:rPr>
        <w:t xml:space="preserve"> </w:t>
      </w:r>
      <w:r w:rsidR="00E31D42">
        <w:rPr>
          <w:rFonts w:ascii="Symbol" w:hAnsi="Symbol"/>
          <w:w w:val="105"/>
          <w:sz w:val="23"/>
        </w:rPr>
        <w:t></w:t>
      </w:r>
    </w:p>
    <w:p w:rsidR="009825B1" w:rsidRDefault="00E31D42">
      <w:pPr>
        <w:spacing w:before="25"/>
        <w:jc w:val="right"/>
        <w:rPr>
          <w:i/>
          <w:sz w:val="14"/>
        </w:rPr>
      </w:pPr>
      <w:r>
        <w:rPr>
          <w:i/>
          <w:w w:val="102"/>
          <w:sz w:val="14"/>
        </w:rPr>
        <w:t>В</w:t>
      </w:r>
    </w:p>
    <w:p w:rsidR="009825B1" w:rsidRDefault="00E31D42">
      <w:pPr>
        <w:spacing w:before="21" w:line="172" w:lineRule="auto"/>
        <w:ind w:left="72"/>
        <w:rPr>
          <w:sz w:val="25"/>
        </w:rPr>
      </w:pPr>
      <w:r>
        <w:br w:type="column"/>
      </w:r>
      <w:r>
        <w:rPr>
          <w:rFonts w:ascii="Symbol" w:hAnsi="Symbol"/>
          <w:position w:val="-15"/>
          <w:sz w:val="23"/>
        </w:rPr>
        <w:lastRenderedPageBreak/>
        <w:t></w:t>
      </w:r>
      <w:r>
        <w:rPr>
          <w:position w:val="-15"/>
          <w:sz w:val="23"/>
        </w:rPr>
        <w:t xml:space="preserve"> </w:t>
      </w:r>
      <w:r>
        <w:rPr>
          <w:rFonts w:ascii="Symbol" w:hAnsi="Symbol"/>
          <w:i/>
          <w:sz w:val="25"/>
        </w:rPr>
        <w:t></w:t>
      </w:r>
      <w:r>
        <w:rPr>
          <w:sz w:val="25"/>
          <w:vertAlign w:val="subscript"/>
        </w:rPr>
        <w:t>1</w:t>
      </w:r>
    </w:p>
    <w:p w:rsidR="009825B1" w:rsidRDefault="00BD2F34">
      <w:pPr>
        <w:spacing w:line="248" w:lineRule="exact"/>
        <w:ind w:left="280"/>
        <w:rPr>
          <w:sz w:val="25"/>
        </w:rPr>
      </w:pPr>
      <w:r w:rsidRPr="00BD2F34">
        <w:pict>
          <v:line id="_x0000_s1036" style="position:absolute;left:0;text-align:left;z-index:15770112;mso-position-horizontal-relative:page" from="98.35pt,-2.65pt" to="114.35pt,-2.65pt" strokeweight=".17239mm">
            <w10:wrap anchorx="page"/>
          </v:line>
        </w:pict>
      </w:r>
      <w:r w:rsidRPr="00BD2F34">
        <w:pict>
          <v:line id="_x0000_s1035" style="position:absolute;left:0;text-align:left;z-index:-19179008;mso-position-horizontal-relative:page" from="127.3pt,-2.65pt" to="139.55pt,-2.65pt" strokeweight=".17239mm">
            <w10:wrap anchorx="page"/>
          </v:line>
        </w:pict>
      </w:r>
      <w:r w:rsidR="00E31D42">
        <w:rPr>
          <w:rFonts w:ascii="Symbol" w:hAnsi="Symbol"/>
          <w:i/>
          <w:spacing w:val="-4"/>
          <w:w w:val="95"/>
          <w:sz w:val="25"/>
        </w:rPr>
        <w:t></w:t>
      </w:r>
      <w:r w:rsidR="00E31D42">
        <w:rPr>
          <w:spacing w:val="-4"/>
          <w:w w:val="95"/>
          <w:sz w:val="25"/>
          <w:vertAlign w:val="subscript"/>
        </w:rPr>
        <w:t>1</w:t>
      </w:r>
    </w:p>
    <w:p w:rsidR="009825B1" w:rsidRDefault="00E31D42">
      <w:pPr>
        <w:spacing w:before="21" w:line="172" w:lineRule="auto"/>
        <w:ind w:left="57"/>
        <w:rPr>
          <w:sz w:val="25"/>
        </w:rPr>
      </w:pPr>
      <w:r>
        <w:br w:type="column"/>
      </w:r>
      <w:r>
        <w:rPr>
          <w:rFonts w:ascii="Symbol" w:hAnsi="Symbol"/>
          <w:spacing w:val="-1"/>
          <w:w w:val="95"/>
          <w:position w:val="-15"/>
          <w:sz w:val="23"/>
        </w:rPr>
        <w:lastRenderedPageBreak/>
        <w:t></w:t>
      </w:r>
      <w:r>
        <w:rPr>
          <w:spacing w:val="8"/>
          <w:w w:val="95"/>
          <w:position w:val="-15"/>
          <w:sz w:val="23"/>
        </w:rPr>
        <w:t xml:space="preserve"> </w:t>
      </w:r>
      <w:r>
        <w:rPr>
          <w:rFonts w:ascii="Symbol" w:hAnsi="Symbol"/>
          <w:i/>
          <w:w w:val="95"/>
          <w:sz w:val="25"/>
        </w:rPr>
        <w:t></w:t>
      </w:r>
      <w:r>
        <w:rPr>
          <w:i/>
          <w:spacing w:val="-32"/>
          <w:w w:val="95"/>
          <w:sz w:val="25"/>
        </w:rPr>
        <w:t xml:space="preserve"> </w:t>
      </w:r>
      <w:r>
        <w:rPr>
          <w:w w:val="95"/>
          <w:sz w:val="25"/>
          <w:vertAlign w:val="subscript"/>
        </w:rPr>
        <w:t>2</w:t>
      </w:r>
    </w:p>
    <w:p w:rsidR="009825B1" w:rsidRDefault="00BD2F34">
      <w:pPr>
        <w:spacing w:line="248" w:lineRule="exact"/>
        <w:ind w:left="264"/>
        <w:rPr>
          <w:sz w:val="25"/>
        </w:rPr>
      </w:pPr>
      <w:r w:rsidRPr="00BD2F34">
        <w:pict>
          <v:line id="_x0000_s1034" style="position:absolute;left:0;text-align:left;z-index:-19178496;mso-position-horizontal-relative:page" from="152.5pt,-2.65pt" to="166.1pt,-2.65pt" strokeweight=".17239mm">
            <w10:wrap anchorx="page"/>
          </v:line>
        </w:pict>
      </w:r>
      <w:r w:rsidR="00E31D42">
        <w:rPr>
          <w:rFonts w:ascii="Symbol" w:hAnsi="Symbol"/>
          <w:i/>
          <w:w w:val="95"/>
          <w:sz w:val="25"/>
        </w:rPr>
        <w:t></w:t>
      </w:r>
      <w:r w:rsidR="00E31D42">
        <w:rPr>
          <w:w w:val="95"/>
          <w:sz w:val="25"/>
          <w:vertAlign w:val="subscript"/>
        </w:rPr>
        <w:t>2</w:t>
      </w:r>
    </w:p>
    <w:p w:rsidR="009825B1" w:rsidRDefault="00E31D42">
      <w:pPr>
        <w:spacing w:line="400" w:lineRule="exact"/>
        <w:ind w:left="68"/>
        <w:rPr>
          <w:sz w:val="23"/>
        </w:rPr>
      </w:pPr>
      <w:r>
        <w:br w:type="column"/>
      </w:r>
      <w:r>
        <w:rPr>
          <w:rFonts w:ascii="Symbol" w:hAnsi="Symbol"/>
          <w:sz w:val="23"/>
        </w:rPr>
        <w:lastRenderedPageBreak/>
        <w:t></w:t>
      </w:r>
      <w:r>
        <w:rPr>
          <w:spacing w:val="9"/>
          <w:sz w:val="23"/>
        </w:rPr>
        <w:t xml:space="preserve"> </w:t>
      </w:r>
      <w:r>
        <w:rPr>
          <w:rFonts w:ascii="Symbol" w:hAnsi="Symbol"/>
          <w:i/>
          <w:position w:val="16"/>
          <w:sz w:val="25"/>
        </w:rPr>
        <w:t></w:t>
      </w:r>
      <w:r>
        <w:rPr>
          <w:i/>
          <w:spacing w:val="-37"/>
          <w:position w:val="16"/>
          <w:sz w:val="25"/>
        </w:rPr>
        <w:t xml:space="preserve"> </w:t>
      </w:r>
      <w:r>
        <w:rPr>
          <w:position w:val="10"/>
          <w:sz w:val="14"/>
        </w:rPr>
        <w:t xml:space="preserve">3  </w:t>
      </w:r>
      <w:r>
        <w:rPr>
          <w:spacing w:val="8"/>
          <w:position w:val="10"/>
          <w:sz w:val="14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z w:val="23"/>
        </w:rPr>
        <w:t xml:space="preserve">  </w:t>
      </w:r>
      <w:r>
        <w:rPr>
          <w:spacing w:val="16"/>
          <w:sz w:val="23"/>
        </w:rPr>
        <w:t xml:space="preserve"> </w:t>
      </w:r>
      <w:r>
        <w:rPr>
          <w:position w:val="15"/>
          <w:sz w:val="23"/>
        </w:rPr>
        <w:t>1</w:t>
      </w:r>
    </w:p>
    <w:p w:rsidR="009825B1" w:rsidRDefault="00BD2F34">
      <w:pPr>
        <w:tabs>
          <w:tab w:val="left" w:pos="783"/>
        </w:tabs>
        <w:spacing w:line="249" w:lineRule="exact"/>
        <w:ind w:left="275"/>
        <w:rPr>
          <w:i/>
          <w:sz w:val="25"/>
        </w:rPr>
      </w:pPr>
      <w:r w:rsidRPr="00BD2F34">
        <w:pict>
          <v:line id="_x0000_s1033" style="position:absolute;left:0;text-align:left;z-index:-19177984;mso-position-horizontal-relative:page" from="179.05pt,-2.65pt" to="192.25pt,-2.65pt" strokeweight=".17239mm">
            <w10:wrap anchorx="page"/>
          </v:line>
        </w:pict>
      </w:r>
      <w:r w:rsidRPr="00BD2F34">
        <w:pict>
          <v:line id="_x0000_s1032" style="position:absolute;left:0;text-align:left;z-index:-19177472;mso-position-horizontal-relative:page" from="205.15pt,-2.65pt" to="222.7pt,-2.65pt" strokeweight=".17239mm">
            <w10:wrap anchorx="page"/>
          </v:line>
        </w:pict>
      </w:r>
      <w:r w:rsidR="00E31D42">
        <w:rPr>
          <w:rFonts w:ascii="Symbol" w:hAnsi="Symbol"/>
          <w:i/>
          <w:sz w:val="25"/>
        </w:rPr>
        <w:t></w:t>
      </w:r>
      <w:r w:rsidR="00E31D42">
        <w:rPr>
          <w:sz w:val="25"/>
          <w:vertAlign w:val="subscript"/>
        </w:rPr>
        <w:t>3</w:t>
      </w:r>
      <w:r w:rsidR="00E31D42">
        <w:rPr>
          <w:sz w:val="25"/>
        </w:rPr>
        <w:tab/>
      </w:r>
      <w:r w:rsidR="00E31D42">
        <w:rPr>
          <w:rFonts w:ascii="Symbol" w:hAnsi="Symbol"/>
          <w:i/>
          <w:spacing w:val="-3"/>
          <w:w w:val="90"/>
          <w:sz w:val="25"/>
        </w:rPr>
        <w:t></w:t>
      </w:r>
      <w:r w:rsidR="00E31D42">
        <w:rPr>
          <w:i/>
          <w:spacing w:val="-27"/>
          <w:w w:val="90"/>
          <w:sz w:val="25"/>
        </w:rPr>
        <w:t xml:space="preserve"> </w:t>
      </w:r>
      <w:r w:rsidR="00E31D42">
        <w:rPr>
          <w:i/>
          <w:spacing w:val="-3"/>
          <w:w w:val="90"/>
          <w:sz w:val="25"/>
          <w:vertAlign w:val="subscript"/>
        </w:rPr>
        <w:t>Н</w:t>
      </w:r>
    </w:p>
    <w:p w:rsidR="009825B1" w:rsidRDefault="00E31D42">
      <w:pPr>
        <w:spacing w:before="57" w:line="192" w:lineRule="auto"/>
        <w:ind w:left="87"/>
        <w:rPr>
          <w:sz w:val="23"/>
        </w:rPr>
      </w:pPr>
      <w:r>
        <w:br w:type="column"/>
      </w:r>
      <w:r>
        <w:rPr>
          <w:rFonts w:ascii="Symbol" w:hAnsi="Symbol"/>
          <w:w w:val="105"/>
          <w:position w:val="-14"/>
          <w:sz w:val="23"/>
        </w:rPr>
        <w:lastRenderedPageBreak/>
        <w:t></w:t>
      </w:r>
      <w:r>
        <w:rPr>
          <w:w w:val="105"/>
          <w:position w:val="-14"/>
          <w:sz w:val="23"/>
        </w:rPr>
        <w:t xml:space="preserve"> </w:t>
      </w:r>
      <w:r>
        <w:rPr>
          <w:spacing w:val="33"/>
          <w:w w:val="105"/>
          <w:position w:val="-14"/>
          <w:sz w:val="23"/>
        </w:rPr>
        <w:t xml:space="preserve"> </w:t>
      </w:r>
      <w:r>
        <w:rPr>
          <w:w w:val="105"/>
          <w:sz w:val="23"/>
        </w:rPr>
        <w:t>1</w:t>
      </w:r>
    </w:p>
    <w:p w:rsidR="009825B1" w:rsidRDefault="00BD2F34">
      <w:pPr>
        <w:spacing w:line="225" w:lineRule="exact"/>
        <w:ind w:left="282"/>
        <w:rPr>
          <w:sz w:val="23"/>
        </w:rPr>
      </w:pPr>
      <w:r w:rsidRPr="00BD2F34">
        <w:pict>
          <v:line id="_x0000_s1031" style="position:absolute;left:0;text-align:left;z-index:-19176960;mso-position-horizontal-relative:page" from="235.4pt,-3.6pt" to="250.9pt,-3.6pt" strokeweight=".17239mm">
            <w10:wrap anchorx="page"/>
          </v:line>
        </w:pict>
      </w:r>
      <w:r w:rsidR="00E31D42">
        <w:rPr>
          <w:spacing w:val="-2"/>
          <w:w w:val="105"/>
          <w:sz w:val="23"/>
        </w:rPr>
        <w:t>8,7</w:t>
      </w:r>
    </w:p>
    <w:p w:rsidR="009825B1" w:rsidRDefault="00E31D42">
      <w:pPr>
        <w:spacing w:before="57" w:line="192" w:lineRule="auto"/>
        <w:ind w:left="32"/>
        <w:jc w:val="center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w w:val="105"/>
          <w:position w:val="-14"/>
          <w:sz w:val="23"/>
        </w:rPr>
        <w:lastRenderedPageBreak/>
        <w:t></w:t>
      </w:r>
      <w:r>
        <w:rPr>
          <w:w w:val="105"/>
          <w:position w:val="-14"/>
          <w:sz w:val="23"/>
        </w:rPr>
        <w:t xml:space="preserve"> </w:t>
      </w:r>
      <w:r>
        <w:rPr>
          <w:spacing w:val="5"/>
          <w:w w:val="105"/>
          <w:position w:val="-14"/>
          <w:sz w:val="23"/>
        </w:rPr>
        <w:t xml:space="preserve"> </w:t>
      </w:r>
      <w:r>
        <w:rPr>
          <w:w w:val="105"/>
          <w:sz w:val="23"/>
        </w:rPr>
        <w:t>0,3</w:t>
      </w:r>
      <w:r>
        <w:rPr>
          <w:spacing w:val="54"/>
          <w:w w:val="105"/>
          <w:sz w:val="23"/>
        </w:rPr>
        <w:t xml:space="preserve"> </w:t>
      </w:r>
      <w:r>
        <w:rPr>
          <w:rFonts w:ascii="Symbol" w:hAnsi="Symbol"/>
          <w:w w:val="105"/>
          <w:position w:val="-14"/>
          <w:sz w:val="23"/>
        </w:rPr>
        <w:t></w:t>
      </w:r>
    </w:p>
    <w:p w:rsidR="009825B1" w:rsidRDefault="00BD2F34">
      <w:pPr>
        <w:spacing w:line="225" w:lineRule="exact"/>
        <w:ind w:left="52"/>
        <w:jc w:val="center"/>
        <w:rPr>
          <w:sz w:val="23"/>
        </w:rPr>
      </w:pPr>
      <w:r w:rsidRPr="00BD2F34">
        <w:pict>
          <v:line id="_x0000_s1030" style="position:absolute;left:0;text-align:left;z-index:-19176448;mso-position-horizontal-relative:page" from="263.85pt,-3.6pt" to="285.5pt,-3.6pt" strokeweight=".17239mm">
            <w10:wrap anchorx="page"/>
          </v:line>
        </w:pict>
      </w:r>
      <w:r w:rsidR="00E31D42">
        <w:rPr>
          <w:w w:val="105"/>
          <w:sz w:val="23"/>
        </w:rPr>
        <w:t>0,23</w:t>
      </w:r>
    </w:p>
    <w:p w:rsidR="009825B1" w:rsidRDefault="00E31D42">
      <w:pPr>
        <w:spacing w:before="42"/>
        <w:ind w:left="42"/>
        <w:jc w:val="center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0,1</w:t>
      </w:r>
    </w:p>
    <w:p w:rsidR="009825B1" w:rsidRDefault="009825B1">
      <w:pPr>
        <w:pStyle w:val="a3"/>
        <w:spacing w:before="1"/>
        <w:rPr>
          <w:sz w:val="3"/>
        </w:rPr>
      </w:pPr>
    </w:p>
    <w:p w:rsidR="009825B1" w:rsidRDefault="00BD2F34">
      <w:pPr>
        <w:pStyle w:val="a3"/>
        <w:spacing w:line="20" w:lineRule="exact"/>
        <w:ind w:left="14" w:right="-72"/>
        <w:rPr>
          <w:sz w:val="2"/>
        </w:rPr>
      </w:pPr>
      <w:r w:rsidRPr="00BD2F34">
        <w:rPr>
          <w:sz w:val="2"/>
        </w:rPr>
      </w:r>
      <w:r>
        <w:rPr>
          <w:sz w:val="2"/>
        </w:rPr>
        <w:pict>
          <v:group id="_x0000_s1028" style="width:28.1pt;height:.5pt;mso-position-horizontal-relative:char;mso-position-vertical-relative:line" coordsize="562,10">
            <v:line id="_x0000_s1029" style="position:absolute" from="0,5" to="561,5" strokeweight=".17239mm"/>
            <w10:wrap type="none"/>
            <w10:anchorlock/>
          </v:group>
        </w:pict>
      </w:r>
    </w:p>
    <w:p w:rsidR="009825B1" w:rsidRDefault="00E31D42">
      <w:pPr>
        <w:spacing w:before="17"/>
        <w:ind w:left="32"/>
        <w:jc w:val="center"/>
        <w:rPr>
          <w:sz w:val="23"/>
        </w:rPr>
      </w:pPr>
      <w:r>
        <w:rPr>
          <w:w w:val="105"/>
          <w:sz w:val="23"/>
        </w:rPr>
        <w:t>0,047</w:t>
      </w:r>
    </w:p>
    <w:p w:rsidR="009825B1" w:rsidRDefault="00E31D42">
      <w:pPr>
        <w:spacing w:before="57" w:line="192" w:lineRule="auto"/>
        <w:ind w:left="19"/>
        <w:jc w:val="center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w w:val="105"/>
          <w:position w:val="-14"/>
          <w:sz w:val="23"/>
        </w:rPr>
        <w:lastRenderedPageBreak/>
        <w:t></w:t>
      </w:r>
      <w:r>
        <w:rPr>
          <w:spacing w:val="8"/>
          <w:w w:val="105"/>
          <w:position w:val="-14"/>
          <w:sz w:val="23"/>
        </w:rPr>
        <w:t xml:space="preserve"> </w:t>
      </w:r>
      <w:r>
        <w:rPr>
          <w:w w:val="105"/>
          <w:sz w:val="23"/>
        </w:rPr>
        <w:t>0,012</w:t>
      </w:r>
      <w:r>
        <w:rPr>
          <w:spacing w:val="-5"/>
          <w:w w:val="105"/>
          <w:sz w:val="23"/>
        </w:rPr>
        <w:t xml:space="preserve"> </w:t>
      </w:r>
      <w:r>
        <w:rPr>
          <w:rFonts w:ascii="Symbol" w:hAnsi="Symbol"/>
          <w:w w:val="105"/>
          <w:position w:val="-14"/>
          <w:sz w:val="23"/>
        </w:rPr>
        <w:t></w:t>
      </w:r>
    </w:p>
    <w:p w:rsidR="009825B1" w:rsidRDefault="00BD2F34">
      <w:pPr>
        <w:spacing w:line="225" w:lineRule="exact"/>
        <w:ind w:left="39"/>
        <w:jc w:val="center"/>
        <w:rPr>
          <w:sz w:val="23"/>
        </w:rPr>
      </w:pPr>
      <w:r w:rsidRPr="00BD2F34">
        <w:pict>
          <v:line id="_x0000_s1027" style="position:absolute;left:0;text-align:left;z-index:-19175936;mso-position-horizontal-relative:page" from="339.4pt,-3.6pt" to="367.3pt,-3.6pt" strokeweight=".17239mm">
            <w10:wrap anchorx="page"/>
          </v:line>
        </w:pict>
      </w:r>
      <w:r w:rsidR="00E31D42">
        <w:rPr>
          <w:w w:val="105"/>
          <w:sz w:val="23"/>
        </w:rPr>
        <w:t>0,23</w:t>
      </w:r>
    </w:p>
    <w:p w:rsidR="009825B1" w:rsidRDefault="00E31D42">
      <w:pPr>
        <w:spacing w:before="42" w:line="376" w:lineRule="exact"/>
        <w:ind w:left="88"/>
        <w:rPr>
          <w:sz w:val="23"/>
        </w:rPr>
      </w:pPr>
      <w:r>
        <w:br w:type="column"/>
      </w:r>
      <w:r>
        <w:rPr>
          <w:spacing w:val="-3"/>
          <w:w w:val="105"/>
          <w:position w:val="15"/>
          <w:sz w:val="23"/>
        </w:rPr>
        <w:lastRenderedPageBreak/>
        <w:t>1</w:t>
      </w:r>
      <w:r>
        <w:rPr>
          <w:spacing w:val="67"/>
          <w:w w:val="105"/>
          <w:position w:val="15"/>
          <w:sz w:val="23"/>
        </w:rPr>
        <w:t xml:space="preserve"> </w:t>
      </w:r>
      <w:r>
        <w:rPr>
          <w:rFonts w:ascii="Symbol" w:hAnsi="Symbol"/>
          <w:spacing w:val="-3"/>
          <w:w w:val="105"/>
          <w:sz w:val="23"/>
        </w:rPr>
        <w:t></w:t>
      </w:r>
      <w:r>
        <w:rPr>
          <w:spacing w:val="-13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0,11</w:t>
      </w:r>
      <w:r>
        <w:rPr>
          <w:spacing w:val="-37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</w:t>
      </w:r>
      <w:r>
        <w:rPr>
          <w:spacing w:val="-3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1,3</w:t>
      </w:r>
      <w:r>
        <w:rPr>
          <w:spacing w:val="-20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</w:t>
      </w:r>
      <w:r>
        <w:rPr>
          <w:spacing w:val="-9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0,05</w:t>
      </w:r>
      <w:r>
        <w:rPr>
          <w:spacing w:val="-21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</w:t>
      </w:r>
      <w:r>
        <w:rPr>
          <w:spacing w:val="-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2,1</w:t>
      </w:r>
      <w:r>
        <w:rPr>
          <w:spacing w:val="-31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</w:t>
      </w:r>
      <w:r>
        <w:rPr>
          <w:spacing w:val="-9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0,05</w:t>
      </w:r>
      <w:r>
        <w:rPr>
          <w:spacing w:val="-22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</w:t>
      </w:r>
      <w:r>
        <w:rPr>
          <w:spacing w:val="-1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3,6</w:t>
      </w:r>
    </w:p>
    <w:p w:rsidR="009825B1" w:rsidRDefault="00BD2F34">
      <w:pPr>
        <w:spacing w:line="225" w:lineRule="exact"/>
        <w:ind w:left="35"/>
        <w:rPr>
          <w:sz w:val="23"/>
        </w:rPr>
      </w:pPr>
      <w:r w:rsidRPr="00BD2F34">
        <w:pict>
          <v:line id="_x0000_s1026" style="position:absolute;left:0;text-align:left;z-index:-19175424;mso-position-horizontal-relative:page" from="380.2pt,-3.55pt" to="393.05pt,-3.55pt" strokeweight=".17239mm">
            <w10:wrap anchorx="page"/>
          </v:line>
        </w:pict>
      </w:r>
      <w:r w:rsidR="00E31D42">
        <w:rPr>
          <w:w w:val="105"/>
          <w:sz w:val="23"/>
        </w:rPr>
        <w:t>23</w:t>
      </w:r>
    </w:p>
    <w:p w:rsidR="009825B1" w:rsidRDefault="009825B1">
      <w:pPr>
        <w:spacing w:line="225" w:lineRule="exact"/>
        <w:rPr>
          <w:sz w:val="23"/>
        </w:rPr>
        <w:sectPr w:rsidR="009825B1">
          <w:type w:val="continuous"/>
          <w:pgSz w:w="11910" w:h="16840"/>
          <w:pgMar w:top="980" w:right="500" w:bottom="280" w:left="1300" w:header="720" w:footer="720" w:gutter="0"/>
          <w:cols w:num="9" w:space="720" w:equalWidth="0">
            <w:col w:w="939" w:space="40"/>
            <w:col w:w="480" w:space="39"/>
            <w:col w:w="480" w:space="39"/>
            <w:col w:w="1074" w:space="40"/>
            <w:col w:w="579" w:space="39"/>
            <w:col w:w="860" w:space="40"/>
            <w:col w:w="585" w:space="39"/>
            <w:col w:w="972" w:space="40"/>
            <w:col w:w="3825"/>
          </w:cols>
        </w:sectPr>
      </w:pPr>
    </w:p>
    <w:p w:rsidR="009825B1" w:rsidRDefault="009825B1">
      <w:pPr>
        <w:pStyle w:val="a3"/>
        <w:rPr>
          <w:sz w:val="20"/>
        </w:rPr>
      </w:pPr>
    </w:p>
    <w:p w:rsidR="009825B1" w:rsidRDefault="00E31D42">
      <w:pPr>
        <w:pStyle w:val="a3"/>
        <w:spacing w:before="265" w:line="360" w:lineRule="auto"/>
        <w:ind w:left="118" w:right="453" w:firstLine="707"/>
      </w:pPr>
      <w:r>
        <w:t xml:space="preserve">Умови виконуються, отже приймаємо в якості теплоізоляції </w:t>
      </w:r>
      <w:proofErr w:type="spellStart"/>
      <w:r>
        <w:t>мінераловат-</w:t>
      </w:r>
      <w:proofErr w:type="spellEnd"/>
      <w:r>
        <w:rPr>
          <w:spacing w:val="-67"/>
        </w:rPr>
        <w:t xml:space="preserve"> </w:t>
      </w:r>
      <w:r>
        <w:t>ні</w:t>
      </w:r>
      <w:r>
        <w:rPr>
          <w:spacing w:val="-3"/>
        </w:rPr>
        <w:t xml:space="preserve"> </w:t>
      </w:r>
      <w:r>
        <w:t>плити</w:t>
      </w:r>
      <w:r>
        <w:rPr>
          <w:spacing w:val="1"/>
        </w:rPr>
        <w:t xml:space="preserve"> </w:t>
      </w:r>
      <w:r>
        <w:t>товщиною</w:t>
      </w:r>
      <w:r>
        <w:rPr>
          <w:spacing w:val="-1"/>
        </w:rPr>
        <w:t xml:space="preserve"> </w:t>
      </w:r>
      <w:r>
        <w:t>100 мм.</w:t>
      </w:r>
    </w:p>
    <w:p w:rsidR="009825B1" w:rsidRDefault="009825B1">
      <w:pPr>
        <w:spacing w:line="360" w:lineRule="auto"/>
        <w:sectPr w:rsidR="009825B1">
          <w:type w:val="continuous"/>
          <w:pgSz w:w="11910" w:h="16840"/>
          <w:pgMar w:top="980" w:right="500" w:bottom="280" w:left="1300" w:header="720" w:footer="720" w:gutter="0"/>
          <w:cols w:space="720"/>
        </w:sectPr>
      </w:pPr>
    </w:p>
    <w:p w:rsidR="009825B1" w:rsidRDefault="00E31D42">
      <w:pPr>
        <w:pStyle w:val="Heading1"/>
        <w:spacing w:before="65"/>
        <w:ind w:left="3006"/>
        <w:jc w:val="both"/>
      </w:pPr>
      <w:r>
        <w:lastRenderedPageBreak/>
        <w:t>Перелік</w:t>
      </w:r>
      <w:r>
        <w:rPr>
          <w:spacing w:val="-4"/>
        </w:rPr>
        <w:t xml:space="preserve"> </w:t>
      </w:r>
      <w:r>
        <w:t>використаних</w:t>
      </w:r>
      <w:r>
        <w:rPr>
          <w:spacing w:val="-2"/>
        </w:rPr>
        <w:t xml:space="preserve"> </w:t>
      </w:r>
      <w:r>
        <w:t>джерел</w:t>
      </w:r>
    </w:p>
    <w:p w:rsidR="009825B1" w:rsidRDefault="00E31D42">
      <w:pPr>
        <w:pStyle w:val="a5"/>
        <w:numPr>
          <w:ilvl w:val="2"/>
          <w:numId w:val="1"/>
        </w:numPr>
        <w:tabs>
          <w:tab w:val="left" w:pos="827"/>
        </w:tabs>
        <w:spacing w:before="156" w:line="360" w:lineRule="auto"/>
        <w:ind w:right="342" w:firstLine="360"/>
        <w:jc w:val="both"/>
        <w:rPr>
          <w:sz w:val="28"/>
        </w:rPr>
      </w:pPr>
      <w:r>
        <w:rPr>
          <w:sz w:val="28"/>
        </w:rPr>
        <w:t>Захист від небезпечних геологічних процесів, шкідливих експлуатаційних</w:t>
      </w:r>
      <w:r>
        <w:rPr>
          <w:spacing w:val="-67"/>
          <w:sz w:val="28"/>
        </w:rPr>
        <w:t xml:space="preserve"> </w:t>
      </w:r>
      <w:r>
        <w:rPr>
          <w:sz w:val="28"/>
        </w:rPr>
        <w:t>впливів,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пожежі.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Будівельна</w:t>
      </w:r>
      <w:r>
        <w:rPr>
          <w:spacing w:val="1"/>
          <w:sz w:val="28"/>
        </w:rPr>
        <w:t xml:space="preserve"> </w:t>
      </w:r>
      <w:r>
        <w:rPr>
          <w:sz w:val="28"/>
        </w:rPr>
        <w:t>кліматологія:</w:t>
      </w:r>
      <w:r>
        <w:rPr>
          <w:spacing w:val="1"/>
          <w:sz w:val="28"/>
        </w:rPr>
        <w:t xml:space="preserve"> </w:t>
      </w:r>
      <w:r>
        <w:rPr>
          <w:sz w:val="28"/>
        </w:rPr>
        <w:t>ДСТУ-Н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1"/>
          <w:sz w:val="28"/>
        </w:rPr>
        <w:t xml:space="preserve"> </w:t>
      </w:r>
      <w:r>
        <w:rPr>
          <w:sz w:val="28"/>
        </w:rPr>
        <w:t>В.1.1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27:2010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[Чинні з 01.11.2011]. – Київ : </w:t>
      </w:r>
      <w:proofErr w:type="spellStart"/>
      <w:r>
        <w:rPr>
          <w:sz w:val="28"/>
        </w:rPr>
        <w:t>Мінрегіонбуд</w:t>
      </w:r>
      <w:proofErr w:type="spellEnd"/>
      <w:r>
        <w:rPr>
          <w:sz w:val="28"/>
        </w:rPr>
        <w:t xml:space="preserve"> України, 2011. – 127 с. – (</w:t>
      </w:r>
      <w:proofErr w:type="spellStart"/>
      <w:r>
        <w:rPr>
          <w:sz w:val="28"/>
        </w:rPr>
        <w:t>Націона-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льний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України).</w:t>
      </w:r>
    </w:p>
    <w:p w:rsidR="009825B1" w:rsidRDefault="00E31D42">
      <w:pPr>
        <w:pStyle w:val="a5"/>
        <w:numPr>
          <w:ilvl w:val="2"/>
          <w:numId w:val="1"/>
        </w:numPr>
        <w:tabs>
          <w:tab w:val="left" w:pos="827"/>
        </w:tabs>
        <w:spacing w:before="1" w:line="360" w:lineRule="auto"/>
        <w:ind w:right="341" w:firstLine="360"/>
        <w:jc w:val="both"/>
        <w:rPr>
          <w:sz w:val="28"/>
        </w:rPr>
      </w:pPr>
      <w:r>
        <w:rPr>
          <w:sz w:val="28"/>
        </w:rPr>
        <w:t xml:space="preserve">Система забезпечення надійності та безпеки будівельних об'єктів. </w:t>
      </w:r>
      <w:proofErr w:type="spellStart"/>
      <w:r>
        <w:rPr>
          <w:sz w:val="28"/>
        </w:rPr>
        <w:t>Наван-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таження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впливи.</w:t>
      </w:r>
      <w:r>
        <w:rPr>
          <w:spacing w:val="1"/>
          <w:sz w:val="28"/>
        </w:rPr>
        <w:t xml:space="preserve"> </w:t>
      </w:r>
      <w:r>
        <w:rPr>
          <w:sz w:val="28"/>
        </w:rPr>
        <w:t>Норми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проектування:</w:t>
      </w:r>
      <w:r>
        <w:rPr>
          <w:spacing w:val="1"/>
          <w:sz w:val="28"/>
        </w:rPr>
        <w:t xml:space="preserve"> </w:t>
      </w:r>
      <w:r>
        <w:rPr>
          <w:sz w:val="28"/>
        </w:rPr>
        <w:t>ДБН</w:t>
      </w:r>
      <w:r>
        <w:rPr>
          <w:spacing w:val="1"/>
          <w:sz w:val="28"/>
        </w:rPr>
        <w:t xml:space="preserve"> </w:t>
      </w:r>
      <w:r>
        <w:rPr>
          <w:sz w:val="28"/>
        </w:rPr>
        <w:t>В.1.2-2:2006.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[Чинні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01.01.2007]. – Київ : </w:t>
      </w:r>
      <w:proofErr w:type="spellStart"/>
      <w:r>
        <w:rPr>
          <w:sz w:val="28"/>
        </w:rPr>
        <w:t>Мінрегіонбуд</w:t>
      </w:r>
      <w:proofErr w:type="spellEnd"/>
      <w:r>
        <w:rPr>
          <w:sz w:val="28"/>
        </w:rPr>
        <w:t xml:space="preserve"> України, 2006. – 63 с. – (Державні будівельні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норми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України).</w:t>
      </w:r>
    </w:p>
    <w:p w:rsidR="009825B1" w:rsidRDefault="00E31D42">
      <w:pPr>
        <w:pStyle w:val="a5"/>
        <w:numPr>
          <w:ilvl w:val="2"/>
          <w:numId w:val="1"/>
        </w:numPr>
        <w:tabs>
          <w:tab w:val="left" w:pos="827"/>
        </w:tabs>
        <w:spacing w:line="360" w:lineRule="auto"/>
        <w:ind w:right="345" w:firstLine="360"/>
        <w:jc w:val="both"/>
        <w:rPr>
          <w:sz w:val="28"/>
        </w:rPr>
      </w:pPr>
      <w:r>
        <w:rPr>
          <w:sz w:val="28"/>
        </w:rPr>
        <w:t>Захист від небезпечних геологічних процесів, шкідливих експлуатаційних</w:t>
      </w:r>
      <w:r>
        <w:rPr>
          <w:spacing w:val="-67"/>
          <w:sz w:val="28"/>
        </w:rPr>
        <w:t xml:space="preserve"> </w:t>
      </w:r>
      <w:r>
        <w:rPr>
          <w:sz w:val="28"/>
        </w:rPr>
        <w:t>впливів, від пожежі. Будівництво у сейсмічних районах України: ДБН В.1.1-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12:2006. – [Чинні з 02.01.2006]. – Київ : </w:t>
      </w:r>
      <w:proofErr w:type="spellStart"/>
      <w:r>
        <w:rPr>
          <w:sz w:val="28"/>
        </w:rPr>
        <w:t>Мінрегіонбуд</w:t>
      </w:r>
      <w:proofErr w:type="spellEnd"/>
      <w:r>
        <w:rPr>
          <w:sz w:val="28"/>
        </w:rPr>
        <w:t xml:space="preserve"> України, 2006. – 78 с. –</w:t>
      </w:r>
      <w:r>
        <w:rPr>
          <w:spacing w:val="1"/>
          <w:sz w:val="28"/>
        </w:rPr>
        <w:t xml:space="preserve"> </w:t>
      </w:r>
      <w:r>
        <w:rPr>
          <w:sz w:val="28"/>
        </w:rPr>
        <w:t>(Державні</w:t>
      </w:r>
      <w:r>
        <w:rPr>
          <w:spacing w:val="-3"/>
          <w:sz w:val="28"/>
        </w:rPr>
        <w:t xml:space="preserve"> </w:t>
      </w:r>
      <w:r>
        <w:rPr>
          <w:sz w:val="28"/>
        </w:rPr>
        <w:t>будівельні</w:t>
      </w:r>
      <w:r>
        <w:rPr>
          <w:spacing w:val="-2"/>
          <w:sz w:val="28"/>
        </w:rPr>
        <w:t xml:space="preserve"> </w:t>
      </w:r>
      <w:r>
        <w:rPr>
          <w:sz w:val="28"/>
        </w:rPr>
        <w:t>норми України).</w:t>
      </w:r>
    </w:p>
    <w:p w:rsidR="009825B1" w:rsidRDefault="00E31D42">
      <w:pPr>
        <w:pStyle w:val="a5"/>
        <w:numPr>
          <w:ilvl w:val="2"/>
          <w:numId w:val="1"/>
        </w:numPr>
        <w:tabs>
          <w:tab w:val="left" w:pos="827"/>
        </w:tabs>
        <w:spacing w:before="1" w:line="360" w:lineRule="auto"/>
        <w:ind w:right="341" w:firstLine="360"/>
        <w:jc w:val="both"/>
        <w:rPr>
          <w:sz w:val="28"/>
        </w:rPr>
      </w:pPr>
      <w:proofErr w:type="spellStart"/>
      <w:r>
        <w:rPr>
          <w:sz w:val="28"/>
        </w:rPr>
        <w:t>Надежность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строительных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конструкций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Основные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поло-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ження</w:t>
      </w:r>
      <w:proofErr w:type="spellEnd"/>
      <w:r>
        <w:rPr>
          <w:sz w:val="28"/>
        </w:rPr>
        <w:t>: ГОСТ 27751-2014. –</w:t>
      </w:r>
      <w:r>
        <w:rPr>
          <w:spacing w:val="1"/>
          <w:sz w:val="28"/>
        </w:rPr>
        <w:t xml:space="preserve"> </w:t>
      </w:r>
      <w:r>
        <w:rPr>
          <w:sz w:val="28"/>
        </w:rPr>
        <w:t>[</w:t>
      </w:r>
      <w:proofErr w:type="spellStart"/>
      <w:r>
        <w:rPr>
          <w:sz w:val="28"/>
        </w:rPr>
        <w:t>Действующие</w:t>
      </w:r>
      <w:proofErr w:type="spellEnd"/>
      <w:r>
        <w:rPr>
          <w:sz w:val="28"/>
        </w:rPr>
        <w:t xml:space="preserve"> с 01.07.2015]. – Москва: </w:t>
      </w:r>
      <w:proofErr w:type="spellStart"/>
      <w:r>
        <w:rPr>
          <w:sz w:val="28"/>
        </w:rPr>
        <w:t>Стандар-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тинформ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2015.</w:t>
      </w:r>
      <w:r>
        <w:rPr>
          <w:spacing w:val="-3"/>
          <w:sz w:val="28"/>
        </w:rPr>
        <w:t xml:space="preserve"> </w:t>
      </w:r>
      <w:r>
        <w:rPr>
          <w:sz w:val="28"/>
        </w:rPr>
        <w:t>– 15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– (</w:t>
      </w:r>
      <w:proofErr w:type="spellStart"/>
      <w:r>
        <w:rPr>
          <w:sz w:val="28"/>
        </w:rPr>
        <w:t>Межгосударственный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стандарт).</w:t>
      </w:r>
    </w:p>
    <w:p w:rsidR="009825B1" w:rsidRDefault="00E31D42">
      <w:pPr>
        <w:pStyle w:val="a5"/>
        <w:numPr>
          <w:ilvl w:val="2"/>
          <w:numId w:val="1"/>
        </w:numPr>
        <w:tabs>
          <w:tab w:val="left" w:pos="827"/>
        </w:tabs>
        <w:spacing w:line="360" w:lineRule="auto"/>
        <w:ind w:right="346" w:firstLine="360"/>
        <w:jc w:val="both"/>
        <w:rPr>
          <w:sz w:val="28"/>
        </w:rPr>
      </w:pPr>
      <w:r>
        <w:rPr>
          <w:sz w:val="28"/>
        </w:rPr>
        <w:t>Захист від пожежі. Пожежна безпека об’єктів будівництва: ДБН В.1.1.7–</w:t>
      </w:r>
      <w:r>
        <w:rPr>
          <w:spacing w:val="1"/>
          <w:sz w:val="28"/>
        </w:rPr>
        <w:t xml:space="preserve"> </w:t>
      </w:r>
      <w:r>
        <w:rPr>
          <w:sz w:val="28"/>
        </w:rPr>
        <w:t>2016. – Київ : Держбуд України, 2003. – 42 с. – (Державні будівельні норми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України).</w:t>
      </w:r>
    </w:p>
    <w:p w:rsidR="009825B1" w:rsidRDefault="00E31D42">
      <w:pPr>
        <w:pStyle w:val="a5"/>
        <w:numPr>
          <w:ilvl w:val="2"/>
          <w:numId w:val="1"/>
        </w:numPr>
        <w:tabs>
          <w:tab w:val="left" w:pos="827"/>
        </w:tabs>
        <w:spacing w:before="1" w:line="360" w:lineRule="auto"/>
        <w:ind w:right="346" w:firstLine="360"/>
        <w:jc w:val="both"/>
        <w:rPr>
          <w:sz w:val="28"/>
        </w:rPr>
      </w:pPr>
      <w:r>
        <w:rPr>
          <w:sz w:val="28"/>
        </w:rPr>
        <w:t>Установка ліфтова (елеваторна). Частина 1. Ліфти класів І, II, III і VI:</w:t>
      </w:r>
      <w:r>
        <w:rPr>
          <w:spacing w:val="1"/>
          <w:sz w:val="28"/>
        </w:rPr>
        <w:t xml:space="preserve"> </w:t>
      </w:r>
      <w:r>
        <w:rPr>
          <w:sz w:val="28"/>
        </w:rPr>
        <w:t>ДСТУ ISO 4190-1-2001. – [Чинні з 28.12.2001]. – Київ : Державний комітет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 з питань технічного регулювання та споживчої політики, 2002. – 22 с. –</w:t>
      </w:r>
      <w:r>
        <w:rPr>
          <w:spacing w:val="-67"/>
          <w:sz w:val="28"/>
        </w:rPr>
        <w:t xml:space="preserve"> </w:t>
      </w:r>
      <w:r>
        <w:rPr>
          <w:sz w:val="28"/>
        </w:rPr>
        <w:t>(Національний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України).</w:t>
      </w:r>
    </w:p>
    <w:p w:rsidR="009825B1" w:rsidRDefault="00E31D42">
      <w:pPr>
        <w:pStyle w:val="a5"/>
        <w:numPr>
          <w:ilvl w:val="2"/>
          <w:numId w:val="1"/>
        </w:numPr>
        <w:tabs>
          <w:tab w:val="left" w:pos="827"/>
        </w:tabs>
        <w:spacing w:before="1" w:line="360" w:lineRule="auto"/>
        <w:ind w:right="341" w:firstLine="360"/>
        <w:jc w:val="both"/>
        <w:rPr>
          <w:sz w:val="28"/>
        </w:rPr>
      </w:pPr>
      <w:r>
        <w:rPr>
          <w:sz w:val="28"/>
        </w:rPr>
        <w:t xml:space="preserve">Конструкції будівель і споруд. Теплова ізоляція будівель. Норми </w:t>
      </w:r>
      <w:proofErr w:type="spellStart"/>
      <w:r>
        <w:rPr>
          <w:sz w:val="28"/>
        </w:rPr>
        <w:t>проекті-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вання</w:t>
      </w:r>
      <w:proofErr w:type="spellEnd"/>
      <w:r>
        <w:rPr>
          <w:sz w:val="28"/>
        </w:rPr>
        <w:t>: ДБН Б. 2.6-31:2006. –</w:t>
      </w:r>
      <w:r>
        <w:rPr>
          <w:spacing w:val="1"/>
          <w:sz w:val="28"/>
        </w:rPr>
        <w:t xml:space="preserve"> </w:t>
      </w:r>
      <w:r>
        <w:rPr>
          <w:sz w:val="28"/>
        </w:rPr>
        <w:t>[Чинні</w:t>
      </w:r>
      <w:r>
        <w:rPr>
          <w:spacing w:val="1"/>
          <w:sz w:val="28"/>
        </w:rPr>
        <w:t xml:space="preserve"> </w:t>
      </w:r>
      <w:r>
        <w:rPr>
          <w:sz w:val="28"/>
        </w:rPr>
        <w:t>з 04.01.2007]. –</w:t>
      </w:r>
      <w:r>
        <w:rPr>
          <w:spacing w:val="1"/>
          <w:sz w:val="28"/>
        </w:rPr>
        <w:t xml:space="preserve"> </w:t>
      </w:r>
      <w:r>
        <w:rPr>
          <w:sz w:val="28"/>
        </w:rPr>
        <w:t>Київ 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Мінбуд</w:t>
      </w:r>
      <w:proofErr w:type="spellEnd"/>
      <w:r>
        <w:rPr>
          <w:spacing w:val="70"/>
          <w:sz w:val="28"/>
        </w:rPr>
        <w:t xml:space="preserve"> </w:t>
      </w:r>
      <w:r>
        <w:rPr>
          <w:sz w:val="28"/>
        </w:rPr>
        <w:t>України,</w:t>
      </w:r>
      <w:r>
        <w:rPr>
          <w:spacing w:val="1"/>
          <w:sz w:val="28"/>
        </w:rPr>
        <w:t xml:space="preserve"> </w:t>
      </w:r>
      <w:r>
        <w:rPr>
          <w:sz w:val="28"/>
        </w:rPr>
        <w:t>2006.</w:t>
      </w:r>
      <w:r>
        <w:rPr>
          <w:spacing w:val="-2"/>
          <w:sz w:val="28"/>
        </w:rPr>
        <w:t xml:space="preserve"> </w:t>
      </w:r>
      <w:r>
        <w:rPr>
          <w:sz w:val="28"/>
        </w:rPr>
        <w:t>– 70 с.</w:t>
      </w:r>
      <w:r>
        <w:rPr>
          <w:spacing w:val="-2"/>
          <w:sz w:val="28"/>
        </w:rPr>
        <w:t xml:space="preserve"> </w:t>
      </w:r>
      <w:r>
        <w:rPr>
          <w:sz w:val="28"/>
        </w:rPr>
        <w:t>– (Державні будівельні</w:t>
      </w:r>
      <w:r>
        <w:rPr>
          <w:spacing w:val="1"/>
          <w:sz w:val="28"/>
        </w:rPr>
        <w:t xml:space="preserve"> </w:t>
      </w:r>
      <w:r>
        <w:rPr>
          <w:sz w:val="28"/>
        </w:rPr>
        <w:t>норми</w:t>
      </w:r>
      <w:r>
        <w:rPr>
          <w:spacing w:val="-2"/>
          <w:sz w:val="28"/>
        </w:rPr>
        <w:t xml:space="preserve"> </w:t>
      </w:r>
      <w:r>
        <w:rPr>
          <w:sz w:val="28"/>
        </w:rPr>
        <w:t>України).</w:t>
      </w:r>
    </w:p>
    <w:p w:rsidR="009825B1" w:rsidRDefault="009825B1">
      <w:pPr>
        <w:spacing w:line="360" w:lineRule="auto"/>
        <w:jc w:val="both"/>
        <w:rPr>
          <w:sz w:val="28"/>
        </w:rPr>
        <w:sectPr w:rsidR="009825B1">
          <w:pgSz w:w="11910" w:h="16840"/>
          <w:pgMar w:top="480" w:right="500" w:bottom="280" w:left="1300" w:header="720" w:footer="720" w:gutter="0"/>
          <w:cols w:space="720"/>
        </w:sectPr>
      </w:pPr>
    </w:p>
    <w:p w:rsidR="009825B1" w:rsidRDefault="009825B1">
      <w:pPr>
        <w:pStyle w:val="a3"/>
        <w:spacing w:before="4"/>
        <w:rPr>
          <w:sz w:val="17"/>
        </w:rPr>
      </w:pPr>
    </w:p>
    <w:sectPr w:rsidR="009825B1" w:rsidSect="009825B1">
      <w:pgSz w:w="11910" w:h="16840"/>
      <w:pgMar w:top="1580" w:right="50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7511"/>
    <w:multiLevelType w:val="hybridMultilevel"/>
    <w:tmpl w:val="A71EADDA"/>
    <w:lvl w:ilvl="0" w:tplc="027A4770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244264E8">
      <w:numFmt w:val="bullet"/>
      <w:lvlText w:val="•"/>
      <w:lvlJc w:val="left"/>
      <w:pPr>
        <w:ind w:left="2332" w:hanging="360"/>
      </w:pPr>
      <w:rPr>
        <w:rFonts w:hint="default"/>
        <w:lang w:val="uk-UA" w:eastAsia="en-US" w:bidi="ar-SA"/>
      </w:rPr>
    </w:lvl>
    <w:lvl w:ilvl="2" w:tplc="768C6DD4">
      <w:numFmt w:val="bullet"/>
      <w:lvlText w:val="•"/>
      <w:lvlJc w:val="left"/>
      <w:pPr>
        <w:ind w:left="3265" w:hanging="360"/>
      </w:pPr>
      <w:rPr>
        <w:rFonts w:hint="default"/>
        <w:lang w:val="uk-UA" w:eastAsia="en-US" w:bidi="ar-SA"/>
      </w:rPr>
    </w:lvl>
    <w:lvl w:ilvl="3" w:tplc="E68663AC">
      <w:numFmt w:val="bullet"/>
      <w:lvlText w:val="•"/>
      <w:lvlJc w:val="left"/>
      <w:pPr>
        <w:ind w:left="4197" w:hanging="360"/>
      </w:pPr>
      <w:rPr>
        <w:rFonts w:hint="default"/>
        <w:lang w:val="uk-UA" w:eastAsia="en-US" w:bidi="ar-SA"/>
      </w:rPr>
    </w:lvl>
    <w:lvl w:ilvl="4" w:tplc="5874AB0A">
      <w:numFmt w:val="bullet"/>
      <w:lvlText w:val="•"/>
      <w:lvlJc w:val="left"/>
      <w:pPr>
        <w:ind w:left="5130" w:hanging="360"/>
      </w:pPr>
      <w:rPr>
        <w:rFonts w:hint="default"/>
        <w:lang w:val="uk-UA" w:eastAsia="en-US" w:bidi="ar-SA"/>
      </w:rPr>
    </w:lvl>
    <w:lvl w:ilvl="5" w:tplc="1C6CC7E4">
      <w:numFmt w:val="bullet"/>
      <w:lvlText w:val="•"/>
      <w:lvlJc w:val="left"/>
      <w:pPr>
        <w:ind w:left="6063" w:hanging="360"/>
      </w:pPr>
      <w:rPr>
        <w:rFonts w:hint="default"/>
        <w:lang w:val="uk-UA" w:eastAsia="en-US" w:bidi="ar-SA"/>
      </w:rPr>
    </w:lvl>
    <w:lvl w:ilvl="6" w:tplc="2AB4ABD8">
      <w:numFmt w:val="bullet"/>
      <w:lvlText w:val="•"/>
      <w:lvlJc w:val="left"/>
      <w:pPr>
        <w:ind w:left="6995" w:hanging="360"/>
      </w:pPr>
      <w:rPr>
        <w:rFonts w:hint="default"/>
        <w:lang w:val="uk-UA" w:eastAsia="en-US" w:bidi="ar-SA"/>
      </w:rPr>
    </w:lvl>
    <w:lvl w:ilvl="7" w:tplc="19285C52">
      <w:numFmt w:val="bullet"/>
      <w:lvlText w:val="•"/>
      <w:lvlJc w:val="left"/>
      <w:pPr>
        <w:ind w:left="7928" w:hanging="360"/>
      </w:pPr>
      <w:rPr>
        <w:rFonts w:hint="default"/>
        <w:lang w:val="uk-UA" w:eastAsia="en-US" w:bidi="ar-SA"/>
      </w:rPr>
    </w:lvl>
    <w:lvl w:ilvl="8" w:tplc="18082D98">
      <w:numFmt w:val="bullet"/>
      <w:lvlText w:val="•"/>
      <w:lvlJc w:val="left"/>
      <w:pPr>
        <w:ind w:left="8861" w:hanging="360"/>
      </w:pPr>
      <w:rPr>
        <w:rFonts w:hint="default"/>
        <w:lang w:val="uk-UA" w:eastAsia="en-US" w:bidi="ar-SA"/>
      </w:rPr>
    </w:lvl>
  </w:abstractNum>
  <w:abstractNum w:abstractNumId="1">
    <w:nsid w:val="148306FB"/>
    <w:multiLevelType w:val="hybridMultilevel"/>
    <w:tmpl w:val="FDC29844"/>
    <w:lvl w:ilvl="0" w:tplc="FE909E6E">
      <w:numFmt w:val="bullet"/>
      <w:lvlText w:val="—"/>
      <w:lvlJc w:val="left"/>
      <w:pPr>
        <w:ind w:left="402" w:hanging="4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C9C2D3E">
      <w:numFmt w:val="bullet"/>
      <w:lvlText w:val="•"/>
      <w:lvlJc w:val="left"/>
      <w:pPr>
        <w:ind w:left="1370" w:hanging="471"/>
      </w:pPr>
      <w:rPr>
        <w:rFonts w:hint="default"/>
        <w:lang w:val="uk-UA" w:eastAsia="en-US" w:bidi="ar-SA"/>
      </w:rPr>
    </w:lvl>
    <w:lvl w:ilvl="2" w:tplc="EEAE45D8">
      <w:numFmt w:val="bullet"/>
      <w:lvlText w:val="•"/>
      <w:lvlJc w:val="left"/>
      <w:pPr>
        <w:ind w:left="2341" w:hanging="471"/>
      </w:pPr>
      <w:rPr>
        <w:rFonts w:hint="default"/>
        <w:lang w:val="uk-UA" w:eastAsia="en-US" w:bidi="ar-SA"/>
      </w:rPr>
    </w:lvl>
    <w:lvl w:ilvl="3" w:tplc="BAFAA7C8">
      <w:numFmt w:val="bullet"/>
      <w:lvlText w:val="•"/>
      <w:lvlJc w:val="left"/>
      <w:pPr>
        <w:ind w:left="3311" w:hanging="471"/>
      </w:pPr>
      <w:rPr>
        <w:rFonts w:hint="default"/>
        <w:lang w:val="uk-UA" w:eastAsia="en-US" w:bidi="ar-SA"/>
      </w:rPr>
    </w:lvl>
    <w:lvl w:ilvl="4" w:tplc="28862B86">
      <w:numFmt w:val="bullet"/>
      <w:lvlText w:val="•"/>
      <w:lvlJc w:val="left"/>
      <w:pPr>
        <w:ind w:left="4282" w:hanging="471"/>
      </w:pPr>
      <w:rPr>
        <w:rFonts w:hint="default"/>
        <w:lang w:val="uk-UA" w:eastAsia="en-US" w:bidi="ar-SA"/>
      </w:rPr>
    </w:lvl>
    <w:lvl w:ilvl="5" w:tplc="2D6C0242">
      <w:numFmt w:val="bullet"/>
      <w:lvlText w:val="•"/>
      <w:lvlJc w:val="left"/>
      <w:pPr>
        <w:ind w:left="5253" w:hanging="471"/>
      </w:pPr>
      <w:rPr>
        <w:rFonts w:hint="default"/>
        <w:lang w:val="uk-UA" w:eastAsia="en-US" w:bidi="ar-SA"/>
      </w:rPr>
    </w:lvl>
    <w:lvl w:ilvl="6" w:tplc="1A7671EA">
      <w:numFmt w:val="bullet"/>
      <w:lvlText w:val="•"/>
      <w:lvlJc w:val="left"/>
      <w:pPr>
        <w:ind w:left="6223" w:hanging="471"/>
      </w:pPr>
      <w:rPr>
        <w:rFonts w:hint="default"/>
        <w:lang w:val="uk-UA" w:eastAsia="en-US" w:bidi="ar-SA"/>
      </w:rPr>
    </w:lvl>
    <w:lvl w:ilvl="7" w:tplc="8EC8250A">
      <w:numFmt w:val="bullet"/>
      <w:lvlText w:val="•"/>
      <w:lvlJc w:val="left"/>
      <w:pPr>
        <w:ind w:left="7194" w:hanging="471"/>
      </w:pPr>
      <w:rPr>
        <w:rFonts w:hint="default"/>
        <w:lang w:val="uk-UA" w:eastAsia="en-US" w:bidi="ar-SA"/>
      </w:rPr>
    </w:lvl>
    <w:lvl w:ilvl="8" w:tplc="4FC22D58">
      <w:numFmt w:val="bullet"/>
      <w:lvlText w:val="•"/>
      <w:lvlJc w:val="left"/>
      <w:pPr>
        <w:ind w:left="8165" w:hanging="471"/>
      </w:pPr>
      <w:rPr>
        <w:rFonts w:hint="default"/>
        <w:lang w:val="uk-UA" w:eastAsia="en-US" w:bidi="ar-SA"/>
      </w:rPr>
    </w:lvl>
  </w:abstractNum>
  <w:abstractNum w:abstractNumId="2">
    <w:nsid w:val="17764759"/>
    <w:multiLevelType w:val="multilevel"/>
    <w:tmpl w:val="AB7E875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1FDB51B9"/>
    <w:multiLevelType w:val="multilevel"/>
    <w:tmpl w:val="D0F032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21323268"/>
    <w:multiLevelType w:val="multilevel"/>
    <w:tmpl w:val="C090E102"/>
    <w:lvl w:ilvl="0">
      <w:start w:val="11"/>
      <w:numFmt w:val="decimal"/>
      <w:lvlText w:val="%1"/>
      <w:lvlJc w:val="left"/>
      <w:pPr>
        <w:ind w:left="1704" w:hanging="540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704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505" w:hanging="54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407" w:hanging="54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310" w:hanging="54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13" w:hanging="54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15" w:hanging="54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18" w:hanging="54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21" w:hanging="540"/>
      </w:pPr>
      <w:rPr>
        <w:rFonts w:hint="default"/>
        <w:lang w:val="uk-UA" w:eastAsia="en-US" w:bidi="ar-SA"/>
      </w:rPr>
    </w:lvl>
  </w:abstractNum>
  <w:abstractNum w:abstractNumId="5">
    <w:nsid w:val="28364A13"/>
    <w:multiLevelType w:val="multilevel"/>
    <w:tmpl w:val="4942DBA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6">
    <w:nsid w:val="2DFD0569"/>
    <w:multiLevelType w:val="multilevel"/>
    <w:tmpl w:val="BBBE1C30"/>
    <w:lvl w:ilvl="0">
      <w:start w:val="1"/>
      <w:numFmt w:val="decimal"/>
      <w:lvlText w:val="%1."/>
      <w:lvlJc w:val="left"/>
      <w:pPr>
        <w:ind w:left="10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8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88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1360" w:hanging="60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880" w:hanging="60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2800" w:hanging="60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4385" w:hanging="60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970" w:hanging="60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55" w:hanging="600"/>
      </w:pPr>
      <w:rPr>
        <w:rFonts w:hint="default"/>
        <w:lang w:val="uk-UA" w:eastAsia="en-US" w:bidi="ar-SA"/>
      </w:rPr>
    </w:lvl>
  </w:abstractNum>
  <w:abstractNum w:abstractNumId="7">
    <w:nsid w:val="38665DC1"/>
    <w:multiLevelType w:val="multilevel"/>
    <w:tmpl w:val="9E4C5C90"/>
    <w:lvl w:ilvl="0">
      <w:start w:val="2"/>
      <w:numFmt w:val="decimal"/>
      <w:lvlText w:val="%1"/>
      <w:lvlJc w:val="left"/>
      <w:pPr>
        <w:ind w:left="540" w:hanging="423"/>
      </w:pPr>
      <w:rPr>
        <w:rFonts w:hint="default"/>
        <w:lang w:val="uk-UA" w:eastAsia="en-US" w:bidi="ar-SA"/>
      </w:rPr>
    </w:lvl>
    <w:lvl w:ilvl="1">
      <w:start w:val="3"/>
      <w:numFmt w:val="decimal"/>
      <w:lvlText w:val="%1.%2"/>
      <w:lvlJc w:val="left"/>
      <w:pPr>
        <w:ind w:left="540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11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842" w:hanging="34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994" w:hanging="34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145" w:hanging="34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297" w:hanging="34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448" w:hanging="34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599" w:hanging="348"/>
      </w:pPr>
      <w:rPr>
        <w:rFonts w:hint="default"/>
        <w:lang w:val="uk-UA" w:eastAsia="en-US" w:bidi="ar-SA"/>
      </w:rPr>
    </w:lvl>
  </w:abstractNum>
  <w:abstractNum w:abstractNumId="8">
    <w:nsid w:val="421B436E"/>
    <w:multiLevelType w:val="hybridMultilevel"/>
    <w:tmpl w:val="429240E4"/>
    <w:lvl w:ilvl="0" w:tplc="D0CE0E9C">
      <w:numFmt w:val="bullet"/>
      <w:lvlText w:val="•"/>
      <w:lvlJc w:val="left"/>
      <w:pPr>
        <w:ind w:left="287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9C05074">
      <w:numFmt w:val="bullet"/>
      <w:lvlText w:val="•"/>
      <w:lvlJc w:val="left"/>
      <w:pPr>
        <w:ind w:left="1262" w:hanging="169"/>
      </w:pPr>
      <w:rPr>
        <w:rFonts w:hint="default"/>
        <w:lang w:val="uk-UA" w:eastAsia="en-US" w:bidi="ar-SA"/>
      </w:rPr>
    </w:lvl>
    <w:lvl w:ilvl="2" w:tplc="03540A94">
      <w:numFmt w:val="bullet"/>
      <w:lvlText w:val="•"/>
      <w:lvlJc w:val="left"/>
      <w:pPr>
        <w:ind w:left="2245" w:hanging="169"/>
      </w:pPr>
      <w:rPr>
        <w:rFonts w:hint="default"/>
        <w:lang w:val="uk-UA" w:eastAsia="en-US" w:bidi="ar-SA"/>
      </w:rPr>
    </w:lvl>
    <w:lvl w:ilvl="3" w:tplc="479C9906">
      <w:numFmt w:val="bullet"/>
      <w:lvlText w:val="•"/>
      <w:lvlJc w:val="left"/>
      <w:pPr>
        <w:ind w:left="3227" w:hanging="169"/>
      </w:pPr>
      <w:rPr>
        <w:rFonts w:hint="default"/>
        <w:lang w:val="uk-UA" w:eastAsia="en-US" w:bidi="ar-SA"/>
      </w:rPr>
    </w:lvl>
    <w:lvl w:ilvl="4" w:tplc="2138E3E4">
      <w:numFmt w:val="bullet"/>
      <w:lvlText w:val="•"/>
      <w:lvlJc w:val="left"/>
      <w:pPr>
        <w:ind w:left="4210" w:hanging="169"/>
      </w:pPr>
      <w:rPr>
        <w:rFonts w:hint="default"/>
        <w:lang w:val="uk-UA" w:eastAsia="en-US" w:bidi="ar-SA"/>
      </w:rPr>
    </w:lvl>
    <w:lvl w:ilvl="5" w:tplc="1C94E2AA">
      <w:numFmt w:val="bullet"/>
      <w:lvlText w:val="•"/>
      <w:lvlJc w:val="left"/>
      <w:pPr>
        <w:ind w:left="5193" w:hanging="169"/>
      </w:pPr>
      <w:rPr>
        <w:rFonts w:hint="default"/>
        <w:lang w:val="uk-UA" w:eastAsia="en-US" w:bidi="ar-SA"/>
      </w:rPr>
    </w:lvl>
    <w:lvl w:ilvl="6" w:tplc="378A0936">
      <w:numFmt w:val="bullet"/>
      <w:lvlText w:val="•"/>
      <w:lvlJc w:val="left"/>
      <w:pPr>
        <w:ind w:left="6175" w:hanging="169"/>
      </w:pPr>
      <w:rPr>
        <w:rFonts w:hint="default"/>
        <w:lang w:val="uk-UA" w:eastAsia="en-US" w:bidi="ar-SA"/>
      </w:rPr>
    </w:lvl>
    <w:lvl w:ilvl="7" w:tplc="BC988E34">
      <w:numFmt w:val="bullet"/>
      <w:lvlText w:val="•"/>
      <w:lvlJc w:val="left"/>
      <w:pPr>
        <w:ind w:left="7158" w:hanging="169"/>
      </w:pPr>
      <w:rPr>
        <w:rFonts w:hint="default"/>
        <w:lang w:val="uk-UA" w:eastAsia="en-US" w:bidi="ar-SA"/>
      </w:rPr>
    </w:lvl>
    <w:lvl w:ilvl="8" w:tplc="FECEEEBE">
      <w:numFmt w:val="bullet"/>
      <w:lvlText w:val="•"/>
      <w:lvlJc w:val="left"/>
      <w:pPr>
        <w:ind w:left="8141" w:hanging="169"/>
      </w:pPr>
      <w:rPr>
        <w:rFonts w:hint="default"/>
        <w:lang w:val="uk-UA" w:eastAsia="en-US" w:bidi="ar-SA"/>
      </w:rPr>
    </w:lvl>
  </w:abstractNum>
  <w:abstractNum w:abstractNumId="9">
    <w:nsid w:val="463F146F"/>
    <w:multiLevelType w:val="hybridMultilevel"/>
    <w:tmpl w:val="1F1485BE"/>
    <w:lvl w:ilvl="0" w:tplc="2E609F04">
      <w:numFmt w:val="bullet"/>
      <w:lvlText w:val="•"/>
      <w:lvlJc w:val="left"/>
      <w:pPr>
        <w:ind w:left="68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F7CDE8E">
      <w:numFmt w:val="bullet"/>
      <w:lvlText w:val="•"/>
      <w:lvlJc w:val="left"/>
      <w:pPr>
        <w:ind w:left="1684" w:hanging="169"/>
      </w:pPr>
      <w:rPr>
        <w:rFonts w:hint="default"/>
        <w:lang w:val="uk-UA" w:eastAsia="en-US" w:bidi="ar-SA"/>
      </w:rPr>
    </w:lvl>
    <w:lvl w:ilvl="2" w:tplc="AC5A6B9E">
      <w:numFmt w:val="bullet"/>
      <w:lvlText w:val="•"/>
      <w:lvlJc w:val="left"/>
      <w:pPr>
        <w:ind w:left="2689" w:hanging="169"/>
      </w:pPr>
      <w:rPr>
        <w:rFonts w:hint="default"/>
        <w:lang w:val="uk-UA" w:eastAsia="en-US" w:bidi="ar-SA"/>
      </w:rPr>
    </w:lvl>
    <w:lvl w:ilvl="3" w:tplc="2E9457DA">
      <w:numFmt w:val="bullet"/>
      <w:lvlText w:val="•"/>
      <w:lvlJc w:val="left"/>
      <w:pPr>
        <w:ind w:left="3693" w:hanging="169"/>
      </w:pPr>
      <w:rPr>
        <w:rFonts w:hint="default"/>
        <w:lang w:val="uk-UA" w:eastAsia="en-US" w:bidi="ar-SA"/>
      </w:rPr>
    </w:lvl>
    <w:lvl w:ilvl="4" w:tplc="C332E8F0">
      <w:numFmt w:val="bullet"/>
      <w:lvlText w:val="•"/>
      <w:lvlJc w:val="left"/>
      <w:pPr>
        <w:ind w:left="4698" w:hanging="169"/>
      </w:pPr>
      <w:rPr>
        <w:rFonts w:hint="default"/>
        <w:lang w:val="uk-UA" w:eastAsia="en-US" w:bidi="ar-SA"/>
      </w:rPr>
    </w:lvl>
    <w:lvl w:ilvl="5" w:tplc="BFF0F028">
      <w:numFmt w:val="bullet"/>
      <w:lvlText w:val="•"/>
      <w:lvlJc w:val="left"/>
      <w:pPr>
        <w:ind w:left="5703" w:hanging="169"/>
      </w:pPr>
      <w:rPr>
        <w:rFonts w:hint="default"/>
        <w:lang w:val="uk-UA" w:eastAsia="en-US" w:bidi="ar-SA"/>
      </w:rPr>
    </w:lvl>
    <w:lvl w:ilvl="6" w:tplc="C06C8DA0">
      <w:numFmt w:val="bullet"/>
      <w:lvlText w:val="•"/>
      <w:lvlJc w:val="left"/>
      <w:pPr>
        <w:ind w:left="6707" w:hanging="169"/>
      </w:pPr>
      <w:rPr>
        <w:rFonts w:hint="default"/>
        <w:lang w:val="uk-UA" w:eastAsia="en-US" w:bidi="ar-SA"/>
      </w:rPr>
    </w:lvl>
    <w:lvl w:ilvl="7" w:tplc="9CE2179A">
      <w:numFmt w:val="bullet"/>
      <w:lvlText w:val="•"/>
      <w:lvlJc w:val="left"/>
      <w:pPr>
        <w:ind w:left="7712" w:hanging="169"/>
      </w:pPr>
      <w:rPr>
        <w:rFonts w:hint="default"/>
        <w:lang w:val="uk-UA" w:eastAsia="en-US" w:bidi="ar-SA"/>
      </w:rPr>
    </w:lvl>
    <w:lvl w:ilvl="8" w:tplc="F10CD7D8">
      <w:numFmt w:val="bullet"/>
      <w:lvlText w:val="•"/>
      <w:lvlJc w:val="left"/>
      <w:pPr>
        <w:ind w:left="8717" w:hanging="169"/>
      </w:pPr>
      <w:rPr>
        <w:rFonts w:hint="default"/>
        <w:lang w:val="uk-UA" w:eastAsia="en-US" w:bidi="ar-SA"/>
      </w:rPr>
    </w:lvl>
  </w:abstractNum>
  <w:abstractNum w:abstractNumId="10">
    <w:nsid w:val="471F2769"/>
    <w:multiLevelType w:val="multilevel"/>
    <w:tmpl w:val="7F9027F2"/>
    <w:lvl w:ilvl="0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486" w:hanging="44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07" w:hanging="44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534" w:hanging="44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62" w:hanging="44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89" w:hanging="44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16" w:hanging="44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44" w:hanging="44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71" w:hanging="444"/>
      </w:pPr>
      <w:rPr>
        <w:rFonts w:hint="default"/>
        <w:lang w:val="uk-UA" w:eastAsia="en-US" w:bidi="ar-SA"/>
      </w:rPr>
    </w:lvl>
  </w:abstractNum>
  <w:abstractNum w:abstractNumId="11">
    <w:nsid w:val="47D570B8"/>
    <w:multiLevelType w:val="multilevel"/>
    <w:tmpl w:val="D8F254CC"/>
    <w:lvl w:ilvl="0">
      <w:start w:val="1"/>
      <w:numFmt w:val="decimal"/>
      <w:lvlText w:val="%1."/>
      <w:lvlJc w:val="left"/>
      <w:pPr>
        <w:ind w:left="140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762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56" w:hanging="7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52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48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45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41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37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33" w:hanging="720"/>
      </w:pPr>
      <w:rPr>
        <w:rFonts w:hint="default"/>
        <w:lang w:val="uk-UA" w:eastAsia="en-US" w:bidi="ar-SA"/>
      </w:rPr>
    </w:lvl>
  </w:abstractNum>
  <w:abstractNum w:abstractNumId="12">
    <w:nsid w:val="515B5878"/>
    <w:multiLevelType w:val="hybridMultilevel"/>
    <w:tmpl w:val="792AB2D6"/>
    <w:lvl w:ilvl="0" w:tplc="72245580">
      <w:start w:val="1"/>
      <w:numFmt w:val="decimal"/>
      <w:lvlText w:val="%1."/>
      <w:lvlJc w:val="left"/>
      <w:pPr>
        <w:ind w:left="399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33443DE">
      <w:numFmt w:val="bullet"/>
      <w:lvlText w:val="•"/>
      <w:lvlJc w:val="left"/>
      <w:pPr>
        <w:ind w:left="1370" w:hanging="281"/>
      </w:pPr>
      <w:rPr>
        <w:rFonts w:hint="default"/>
        <w:lang w:val="uk-UA" w:eastAsia="en-US" w:bidi="ar-SA"/>
      </w:rPr>
    </w:lvl>
    <w:lvl w:ilvl="2" w:tplc="0A1E6884">
      <w:numFmt w:val="bullet"/>
      <w:lvlText w:val="•"/>
      <w:lvlJc w:val="left"/>
      <w:pPr>
        <w:ind w:left="2341" w:hanging="281"/>
      </w:pPr>
      <w:rPr>
        <w:rFonts w:hint="default"/>
        <w:lang w:val="uk-UA" w:eastAsia="en-US" w:bidi="ar-SA"/>
      </w:rPr>
    </w:lvl>
    <w:lvl w:ilvl="3" w:tplc="EF4A9356">
      <w:numFmt w:val="bullet"/>
      <w:lvlText w:val="•"/>
      <w:lvlJc w:val="left"/>
      <w:pPr>
        <w:ind w:left="3311" w:hanging="281"/>
      </w:pPr>
      <w:rPr>
        <w:rFonts w:hint="default"/>
        <w:lang w:val="uk-UA" w:eastAsia="en-US" w:bidi="ar-SA"/>
      </w:rPr>
    </w:lvl>
    <w:lvl w:ilvl="4" w:tplc="E71CB1AA">
      <w:numFmt w:val="bullet"/>
      <w:lvlText w:val="•"/>
      <w:lvlJc w:val="left"/>
      <w:pPr>
        <w:ind w:left="4282" w:hanging="281"/>
      </w:pPr>
      <w:rPr>
        <w:rFonts w:hint="default"/>
        <w:lang w:val="uk-UA" w:eastAsia="en-US" w:bidi="ar-SA"/>
      </w:rPr>
    </w:lvl>
    <w:lvl w:ilvl="5" w:tplc="6FB4C9C0">
      <w:numFmt w:val="bullet"/>
      <w:lvlText w:val="•"/>
      <w:lvlJc w:val="left"/>
      <w:pPr>
        <w:ind w:left="5253" w:hanging="281"/>
      </w:pPr>
      <w:rPr>
        <w:rFonts w:hint="default"/>
        <w:lang w:val="uk-UA" w:eastAsia="en-US" w:bidi="ar-SA"/>
      </w:rPr>
    </w:lvl>
    <w:lvl w:ilvl="6" w:tplc="6A9E9018">
      <w:numFmt w:val="bullet"/>
      <w:lvlText w:val="•"/>
      <w:lvlJc w:val="left"/>
      <w:pPr>
        <w:ind w:left="6223" w:hanging="281"/>
      </w:pPr>
      <w:rPr>
        <w:rFonts w:hint="default"/>
        <w:lang w:val="uk-UA" w:eastAsia="en-US" w:bidi="ar-SA"/>
      </w:rPr>
    </w:lvl>
    <w:lvl w:ilvl="7" w:tplc="88B04934">
      <w:numFmt w:val="bullet"/>
      <w:lvlText w:val="•"/>
      <w:lvlJc w:val="left"/>
      <w:pPr>
        <w:ind w:left="7194" w:hanging="281"/>
      </w:pPr>
      <w:rPr>
        <w:rFonts w:hint="default"/>
        <w:lang w:val="uk-UA" w:eastAsia="en-US" w:bidi="ar-SA"/>
      </w:rPr>
    </w:lvl>
    <w:lvl w:ilvl="8" w:tplc="CF966C3E">
      <w:numFmt w:val="bullet"/>
      <w:lvlText w:val="•"/>
      <w:lvlJc w:val="left"/>
      <w:pPr>
        <w:ind w:left="8165" w:hanging="281"/>
      </w:pPr>
      <w:rPr>
        <w:rFonts w:hint="default"/>
        <w:lang w:val="uk-UA" w:eastAsia="en-US" w:bidi="ar-SA"/>
      </w:rPr>
    </w:lvl>
  </w:abstractNum>
  <w:abstractNum w:abstractNumId="13">
    <w:nsid w:val="59473A31"/>
    <w:multiLevelType w:val="multilevel"/>
    <w:tmpl w:val="533443D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6D662EF7"/>
    <w:multiLevelType w:val="hybridMultilevel"/>
    <w:tmpl w:val="E1EA7682"/>
    <w:lvl w:ilvl="0" w:tplc="C3E26294">
      <w:start w:val="1"/>
      <w:numFmt w:val="decimal"/>
      <w:lvlText w:val="%1."/>
      <w:lvlJc w:val="left"/>
      <w:pPr>
        <w:ind w:left="1402" w:hanging="72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569E70BC">
      <w:start w:val="1"/>
      <w:numFmt w:val="decimal"/>
      <w:lvlText w:val="%2)"/>
      <w:lvlJc w:val="left"/>
      <w:pPr>
        <w:ind w:left="682" w:hanging="71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741A78BC">
      <w:numFmt w:val="bullet"/>
      <w:lvlText w:val="•"/>
      <w:lvlJc w:val="left"/>
      <w:pPr>
        <w:ind w:left="1700" w:hanging="718"/>
      </w:pPr>
      <w:rPr>
        <w:rFonts w:hint="default"/>
        <w:lang w:val="uk-UA" w:eastAsia="en-US" w:bidi="ar-SA"/>
      </w:rPr>
    </w:lvl>
    <w:lvl w:ilvl="3" w:tplc="22FA304A">
      <w:numFmt w:val="bullet"/>
      <w:lvlText w:val="•"/>
      <w:lvlJc w:val="left"/>
      <w:pPr>
        <w:ind w:left="2828" w:hanging="718"/>
      </w:pPr>
      <w:rPr>
        <w:rFonts w:hint="default"/>
        <w:lang w:val="uk-UA" w:eastAsia="en-US" w:bidi="ar-SA"/>
      </w:rPr>
    </w:lvl>
    <w:lvl w:ilvl="4" w:tplc="1256C3C2">
      <w:numFmt w:val="bullet"/>
      <w:lvlText w:val="•"/>
      <w:lvlJc w:val="left"/>
      <w:pPr>
        <w:ind w:left="3956" w:hanging="718"/>
      </w:pPr>
      <w:rPr>
        <w:rFonts w:hint="default"/>
        <w:lang w:val="uk-UA" w:eastAsia="en-US" w:bidi="ar-SA"/>
      </w:rPr>
    </w:lvl>
    <w:lvl w:ilvl="5" w:tplc="89D05BDC">
      <w:numFmt w:val="bullet"/>
      <w:lvlText w:val="•"/>
      <w:lvlJc w:val="left"/>
      <w:pPr>
        <w:ind w:left="5084" w:hanging="718"/>
      </w:pPr>
      <w:rPr>
        <w:rFonts w:hint="default"/>
        <w:lang w:val="uk-UA" w:eastAsia="en-US" w:bidi="ar-SA"/>
      </w:rPr>
    </w:lvl>
    <w:lvl w:ilvl="6" w:tplc="90045E5E">
      <w:numFmt w:val="bullet"/>
      <w:lvlText w:val="•"/>
      <w:lvlJc w:val="left"/>
      <w:pPr>
        <w:ind w:left="6213" w:hanging="718"/>
      </w:pPr>
      <w:rPr>
        <w:rFonts w:hint="default"/>
        <w:lang w:val="uk-UA" w:eastAsia="en-US" w:bidi="ar-SA"/>
      </w:rPr>
    </w:lvl>
    <w:lvl w:ilvl="7" w:tplc="94E46E48">
      <w:numFmt w:val="bullet"/>
      <w:lvlText w:val="•"/>
      <w:lvlJc w:val="left"/>
      <w:pPr>
        <w:ind w:left="7341" w:hanging="718"/>
      </w:pPr>
      <w:rPr>
        <w:rFonts w:hint="default"/>
        <w:lang w:val="uk-UA" w:eastAsia="en-US" w:bidi="ar-SA"/>
      </w:rPr>
    </w:lvl>
    <w:lvl w:ilvl="8" w:tplc="4E70ABCA">
      <w:numFmt w:val="bullet"/>
      <w:lvlText w:val="•"/>
      <w:lvlJc w:val="left"/>
      <w:pPr>
        <w:ind w:left="8469" w:hanging="718"/>
      </w:pPr>
      <w:rPr>
        <w:rFonts w:hint="default"/>
        <w:lang w:val="uk-UA" w:eastAsia="en-US" w:bidi="ar-SA"/>
      </w:rPr>
    </w:lvl>
  </w:abstractNum>
  <w:abstractNum w:abstractNumId="15">
    <w:nsid w:val="6DDA0911"/>
    <w:multiLevelType w:val="hybridMultilevel"/>
    <w:tmpl w:val="22B291AE"/>
    <w:lvl w:ilvl="0" w:tplc="48544526">
      <w:start w:val="1"/>
      <w:numFmt w:val="upperRoman"/>
      <w:lvlText w:val="%1."/>
      <w:lvlJc w:val="left"/>
      <w:pPr>
        <w:ind w:left="3370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2348020C">
      <w:numFmt w:val="bullet"/>
      <w:lvlText w:val="•"/>
      <w:lvlJc w:val="left"/>
      <w:pPr>
        <w:ind w:left="4114" w:hanging="250"/>
      </w:pPr>
      <w:rPr>
        <w:rFonts w:hint="default"/>
        <w:lang w:val="uk-UA" w:eastAsia="en-US" w:bidi="ar-SA"/>
      </w:rPr>
    </w:lvl>
    <w:lvl w:ilvl="2" w:tplc="C692563E">
      <w:numFmt w:val="bullet"/>
      <w:lvlText w:val="•"/>
      <w:lvlJc w:val="left"/>
      <w:pPr>
        <w:ind w:left="4849" w:hanging="250"/>
      </w:pPr>
      <w:rPr>
        <w:rFonts w:hint="default"/>
        <w:lang w:val="uk-UA" w:eastAsia="en-US" w:bidi="ar-SA"/>
      </w:rPr>
    </w:lvl>
    <w:lvl w:ilvl="3" w:tplc="130C15A8">
      <w:numFmt w:val="bullet"/>
      <w:lvlText w:val="•"/>
      <w:lvlJc w:val="left"/>
      <w:pPr>
        <w:ind w:left="5583" w:hanging="250"/>
      </w:pPr>
      <w:rPr>
        <w:rFonts w:hint="default"/>
        <w:lang w:val="uk-UA" w:eastAsia="en-US" w:bidi="ar-SA"/>
      </w:rPr>
    </w:lvl>
    <w:lvl w:ilvl="4" w:tplc="48460B70">
      <w:numFmt w:val="bullet"/>
      <w:lvlText w:val="•"/>
      <w:lvlJc w:val="left"/>
      <w:pPr>
        <w:ind w:left="6318" w:hanging="250"/>
      </w:pPr>
      <w:rPr>
        <w:rFonts w:hint="default"/>
        <w:lang w:val="uk-UA" w:eastAsia="en-US" w:bidi="ar-SA"/>
      </w:rPr>
    </w:lvl>
    <w:lvl w:ilvl="5" w:tplc="265E7238">
      <w:numFmt w:val="bullet"/>
      <w:lvlText w:val="•"/>
      <w:lvlJc w:val="left"/>
      <w:pPr>
        <w:ind w:left="7053" w:hanging="250"/>
      </w:pPr>
      <w:rPr>
        <w:rFonts w:hint="default"/>
        <w:lang w:val="uk-UA" w:eastAsia="en-US" w:bidi="ar-SA"/>
      </w:rPr>
    </w:lvl>
    <w:lvl w:ilvl="6" w:tplc="39526BD4">
      <w:numFmt w:val="bullet"/>
      <w:lvlText w:val="•"/>
      <w:lvlJc w:val="left"/>
      <w:pPr>
        <w:ind w:left="7787" w:hanging="250"/>
      </w:pPr>
      <w:rPr>
        <w:rFonts w:hint="default"/>
        <w:lang w:val="uk-UA" w:eastAsia="en-US" w:bidi="ar-SA"/>
      </w:rPr>
    </w:lvl>
    <w:lvl w:ilvl="7" w:tplc="FDD69930">
      <w:numFmt w:val="bullet"/>
      <w:lvlText w:val="•"/>
      <w:lvlJc w:val="left"/>
      <w:pPr>
        <w:ind w:left="8522" w:hanging="250"/>
      </w:pPr>
      <w:rPr>
        <w:rFonts w:hint="default"/>
        <w:lang w:val="uk-UA" w:eastAsia="en-US" w:bidi="ar-SA"/>
      </w:rPr>
    </w:lvl>
    <w:lvl w:ilvl="8" w:tplc="672A51B4">
      <w:numFmt w:val="bullet"/>
      <w:lvlText w:val="•"/>
      <w:lvlJc w:val="left"/>
      <w:pPr>
        <w:ind w:left="9257" w:hanging="250"/>
      </w:pPr>
      <w:rPr>
        <w:rFonts w:hint="default"/>
        <w:lang w:val="uk-UA" w:eastAsia="en-US" w:bidi="ar-SA"/>
      </w:rPr>
    </w:lvl>
  </w:abstractNum>
  <w:abstractNum w:abstractNumId="16">
    <w:nsid w:val="72A564ED"/>
    <w:multiLevelType w:val="hybridMultilevel"/>
    <w:tmpl w:val="261C55DE"/>
    <w:lvl w:ilvl="0" w:tplc="7FFC692E">
      <w:start w:val="4"/>
      <w:numFmt w:val="decimal"/>
      <w:lvlText w:val="%1."/>
      <w:lvlJc w:val="left"/>
      <w:pPr>
        <w:ind w:left="68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8A9AB554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DB2E28EC">
      <w:numFmt w:val="bullet"/>
      <w:lvlText w:val="•"/>
      <w:lvlJc w:val="left"/>
      <w:pPr>
        <w:ind w:left="2436" w:hanging="360"/>
      </w:pPr>
      <w:rPr>
        <w:rFonts w:hint="default"/>
        <w:lang w:val="uk-UA" w:eastAsia="en-US" w:bidi="ar-SA"/>
      </w:rPr>
    </w:lvl>
    <w:lvl w:ilvl="3" w:tplc="5AE442EC">
      <w:numFmt w:val="bullet"/>
      <w:lvlText w:val="•"/>
      <w:lvlJc w:val="left"/>
      <w:pPr>
        <w:ind w:left="3472" w:hanging="360"/>
      </w:pPr>
      <w:rPr>
        <w:rFonts w:hint="default"/>
        <w:lang w:val="uk-UA" w:eastAsia="en-US" w:bidi="ar-SA"/>
      </w:rPr>
    </w:lvl>
    <w:lvl w:ilvl="4" w:tplc="B61CD640">
      <w:numFmt w:val="bullet"/>
      <w:lvlText w:val="•"/>
      <w:lvlJc w:val="left"/>
      <w:pPr>
        <w:ind w:left="4508" w:hanging="360"/>
      </w:pPr>
      <w:rPr>
        <w:rFonts w:hint="default"/>
        <w:lang w:val="uk-UA" w:eastAsia="en-US" w:bidi="ar-SA"/>
      </w:rPr>
    </w:lvl>
    <w:lvl w:ilvl="5" w:tplc="02DC2446">
      <w:numFmt w:val="bullet"/>
      <w:lvlText w:val="•"/>
      <w:lvlJc w:val="left"/>
      <w:pPr>
        <w:ind w:left="5545" w:hanging="360"/>
      </w:pPr>
      <w:rPr>
        <w:rFonts w:hint="default"/>
        <w:lang w:val="uk-UA" w:eastAsia="en-US" w:bidi="ar-SA"/>
      </w:rPr>
    </w:lvl>
    <w:lvl w:ilvl="6" w:tplc="FDCCFF2A">
      <w:numFmt w:val="bullet"/>
      <w:lvlText w:val="•"/>
      <w:lvlJc w:val="left"/>
      <w:pPr>
        <w:ind w:left="6581" w:hanging="360"/>
      </w:pPr>
      <w:rPr>
        <w:rFonts w:hint="default"/>
        <w:lang w:val="uk-UA" w:eastAsia="en-US" w:bidi="ar-SA"/>
      </w:rPr>
    </w:lvl>
    <w:lvl w:ilvl="7" w:tplc="857436C0">
      <w:numFmt w:val="bullet"/>
      <w:lvlText w:val="•"/>
      <w:lvlJc w:val="left"/>
      <w:pPr>
        <w:ind w:left="7617" w:hanging="360"/>
      </w:pPr>
      <w:rPr>
        <w:rFonts w:hint="default"/>
        <w:lang w:val="uk-UA" w:eastAsia="en-US" w:bidi="ar-SA"/>
      </w:rPr>
    </w:lvl>
    <w:lvl w:ilvl="8" w:tplc="BC5A4A86">
      <w:numFmt w:val="bullet"/>
      <w:lvlText w:val="•"/>
      <w:lvlJc w:val="left"/>
      <w:pPr>
        <w:ind w:left="8653" w:hanging="360"/>
      </w:pPr>
      <w:rPr>
        <w:rFonts w:hint="default"/>
        <w:lang w:val="uk-UA" w:eastAsia="en-US" w:bidi="ar-SA"/>
      </w:rPr>
    </w:lvl>
  </w:abstractNum>
  <w:abstractNum w:abstractNumId="17">
    <w:nsid w:val="74522DC2"/>
    <w:multiLevelType w:val="hybridMultilevel"/>
    <w:tmpl w:val="54747C2C"/>
    <w:lvl w:ilvl="0" w:tplc="2D380FEC">
      <w:start w:val="1"/>
      <w:numFmt w:val="decimal"/>
      <w:lvlText w:val="%1."/>
      <w:lvlJc w:val="left"/>
      <w:pPr>
        <w:ind w:left="614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uk-UA" w:eastAsia="en-US" w:bidi="ar-SA"/>
      </w:rPr>
    </w:lvl>
    <w:lvl w:ilvl="1" w:tplc="4C583592">
      <w:start w:val="1"/>
      <w:numFmt w:val="decimal"/>
      <w:lvlText w:val="%2."/>
      <w:lvlJc w:val="left"/>
      <w:pPr>
        <w:ind w:left="11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6D281AA6">
      <w:numFmt w:val="bullet"/>
      <w:lvlText w:val="•"/>
      <w:lvlJc w:val="left"/>
      <w:pPr>
        <w:ind w:left="2118" w:hanging="360"/>
      </w:pPr>
      <w:rPr>
        <w:rFonts w:hint="default"/>
        <w:lang w:val="uk-UA" w:eastAsia="en-US" w:bidi="ar-SA"/>
      </w:rPr>
    </w:lvl>
    <w:lvl w:ilvl="3" w:tplc="BE5418A8">
      <w:numFmt w:val="bullet"/>
      <w:lvlText w:val="•"/>
      <w:lvlJc w:val="left"/>
      <w:pPr>
        <w:ind w:left="3116" w:hanging="360"/>
      </w:pPr>
      <w:rPr>
        <w:rFonts w:hint="default"/>
        <w:lang w:val="uk-UA" w:eastAsia="en-US" w:bidi="ar-SA"/>
      </w:rPr>
    </w:lvl>
    <w:lvl w:ilvl="4" w:tplc="522E2DCE">
      <w:numFmt w:val="bullet"/>
      <w:lvlText w:val="•"/>
      <w:lvlJc w:val="left"/>
      <w:pPr>
        <w:ind w:left="4115" w:hanging="360"/>
      </w:pPr>
      <w:rPr>
        <w:rFonts w:hint="default"/>
        <w:lang w:val="uk-UA" w:eastAsia="en-US" w:bidi="ar-SA"/>
      </w:rPr>
    </w:lvl>
    <w:lvl w:ilvl="5" w:tplc="AFBE9164">
      <w:numFmt w:val="bullet"/>
      <w:lvlText w:val="•"/>
      <w:lvlJc w:val="left"/>
      <w:pPr>
        <w:ind w:left="5113" w:hanging="360"/>
      </w:pPr>
      <w:rPr>
        <w:rFonts w:hint="default"/>
        <w:lang w:val="uk-UA" w:eastAsia="en-US" w:bidi="ar-SA"/>
      </w:rPr>
    </w:lvl>
    <w:lvl w:ilvl="6" w:tplc="1A966C22">
      <w:numFmt w:val="bullet"/>
      <w:lvlText w:val="•"/>
      <w:lvlJc w:val="left"/>
      <w:pPr>
        <w:ind w:left="6112" w:hanging="360"/>
      </w:pPr>
      <w:rPr>
        <w:rFonts w:hint="default"/>
        <w:lang w:val="uk-UA" w:eastAsia="en-US" w:bidi="ar-SA"/>
      </w:rPr>
    </w:lvl>
    <w:lvl w:ilvl="7" w:tplc="AEA802F6">
      <w:numFmt w:val="bullet"/>
      <w:lvlText w:val="•"/>
      <w:lvlJc w:val="left"/>
      <w:pPr>
        <w:ind w:left="7110" w:hanging="360"/>
      </w:pPr>
      <w:rPr>
        <w:rFonts w:hint="default"/>
        <w:lang w:val="uk-UA" w:eastAsia="en-US" w:bidi="ar-SA"/>
      </w:rPr>
    </w:lvl>
    <w:lvl w:ilvl="8" w:tplc="F182B8A6">
      <w:numFmt w:val="bullet"/>
      <w:lvlText w:val="•"/>
      <w:lvlJc w:val="left"/>
      <w:pPr>
        <w:ind w:left="8109" w:hanging="360"/>
      </w:pPr>
      <w:rPr>
        <w:rFonts w:hint="default"/>
        <w:lang w:val="uk-UA" w:eastAsia="en-US" w:bidi="ar-SA"/>
      </w:rPr>
    </w:lvl>
  </w:abstractNum>
  <w:abstractNum w:abstractNumId="18">
    <w:nsid w:val="796D15B6"/>
    <w:multiLevelType w:val="hybridMultilevel"/>
    <w:tmpl w:val="1214CB74"/>
    <w:lvl w:ilvl="0" w:tplc="BC22DBEC">
      <w:numFmt w:val="bullet"/>
      <w:lvlText w:val="-"/>
      <w:lvlJc w:val="left"/>
      <w:pPr>
        <w:ind w:left="682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D3473DA">
      <w:numFmt w:val="bullet"/>
      <w:lvlText w:val="•"/>
      <w:lvlJc w:val="left"/>
      <w:pPr>
        <w:ind w:left="1684" w:hanging="190"/>
      </w:pPr>
      <w:rPr>
        <w:rFonts w:hint="default"/>
        <w:lang w:val="uk-UA" w:eastAsia="en-US" w:bidi="ar-SA"/>
      </w:rPr>
    </w:lvl>
    <w:lvl w:ilvl="2" w:tplc="1292C78E">
      <w:numFmt w:val="bullet"/>
      <w:lvlText w:val="•"/>
      <w:lvlJc w:val="left"/>
      <w:pPr>
        <w:ind w:left="2689" w:hanging="190"/>
      </w:pPr>
      <w:rPr>
        <w:rFonts w:hint="default"/>
        <w:lang w:val="uk-UA" w:eastAsia="en-US" w:bidi="ar-SA"/>
      </w:rPr>
    </w:lvl>
    <w:lvl w:ilvl="3" w:tplc="47FC0082">
      <w:numFmt w:val="bullet"/>
      <w:lvlText w:val="•"/>
      <w:lvlJc w:val="left"/>
      <w:pPr>
        <w:ind w:left="3693" w:hanging="190"/>
      </w:pPr>
      <w:rPr>
        <w:rFonts w:hint="default"/>
        <w:lang w:val="uk-UA" w:eastAsia="en-US" w:bidi="ar-SA"/>
      </w:rPr>
    </w:lvl>
    <w:lvl w:ilvl="4" w:tplc="C65072D6">
      <w:numFmt w:val="bullet"/>
      <w:lvlText w:val="•"/>
      <w:lvlJc w:val="left"/>
      <w:pPr>
        <w:ind w:left="4698" w:hanging="190"/>
      </w:pPr>
      <w:rPr>
        <w:rFonts w:hint="default"/>
        <w:lang w:val="uk-UA" w:eastAsia="en-US" w:bidi="ar-SA"/>
      </w:rPr>
    </w:lvl>
    <w:lvl w:ilvl="5" w:tplc="F52090AE">
      <w:numFmt w:val="bullet"/>
      <w:lvlText w:val="•"/>
      <w:lvlJc w:val="left"/>
      <w:pPr>
        <w:ind w:left="5703" w:hanging="190"/>
      </w:pPr>
      <w:rPr>
        <w:rFonts w:hint="default"/>
        <w:lang w:val="uk-UA" w:eastAsia="en-US" w:bidi="ar-SA"/>
      </w:rPr>
    </w:lvl>
    <w:lvl w:ilvl="6" w:tplc="E7C6411E">
      <w:numFmt w:val="bullet"/>
      <w:lvlText w:val="•"/>
      <w:lvlJc w:val="left"/>
      <w:pPr>
        <w:ind w:left="6707" w:hanging="190"/>
      </w:pPr>
      <w:rPr>
        <w:rFonts w:hint="default"/>
        <w:lang w:val="uk-UA" w:eastAsia="en-US" w:bidi="ar-SA"/>
      </w:rPr>
    </w:lvl>
    <w:lvl w:ilvl="7" w:tplc="6B5AC01A">
      <w:numFmt w:val="bullet"/>
      <w:lvlText w:val="•"/>
      <w:lvlJc w:val="left"/>
      <w:pPr>
        <w:ind w:left="7712" w:hanging="190"/>
      </w:pPr>
      <w:rPr>
        <w:rFonts w:hint="default"/>
        <w:lang w:val="uk-UA" w:eastAsia="en-US" w:bidi="ar-SA"/>
      </w:rPr>
    </w:lvl>
    <w:lvl w:ilvl="8" w:tplc="5F363494">
      <w:numFmt w:val="bullet"/>
      <w:lvlText w:val="•"/>
      <w:lvlJc w:val="left"/>
      <w:pPr>
        <w:ind w:left="8717" w:hanging="190"/>
      </w:pPr>
      <w:rPr>
        <w:rFonts w:hint="default"/>
        <w:lang w:val="uk-UA" w:eastAsia="en-US" w:bidi="ar-SA"/>
      </w:rPr>
    </w:lvl>
  </w:abstractNum>
  <w:abstractNum w:abstractNumId="19">
    <w:nsid w:val="79DD6D44"/>
    <w:multiLevelType w:val="multilevel"/>
    <w:tmpl w:val="427ACD5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>
    <w:nsid w:val="7E7B1A54"/>
    <w:multiLevelType w:val="multilevel"/>
    <w:tmpl w:val="B70CCDF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1119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518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2277" w:hanging="10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676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3435" w:hanging="144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4194" w:hanging="180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4593" w:hanging="180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5352" w:hanging="2160"/>
      </w:pPr>
      <w:rPr>
        <w:rFonts w:hint="default"/>
        <w:sz w:val="22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1"/>
  </w:num>
  <w:num w:numId="5">
    <w:abstractNumId w:val="17"/>
  </w:num>
  <w:num w:numId="6">
    <w:abstractNumId w:val="4"/>
  </w:num>
  <w:num w:numId="7">
    <w:abstractNumId w:val="6"/>
  </w:num>
  <w:num w:numId="8">
    <w:abstractNumId w:val="15"/>
  </w:num>
  <w:num w:numId="9">
    <w:abstractNumId w:val="16"/>
  </w:num>
  <w:num w:numId="10">
    <w:abstractNumId w:val="11"/>
  </w:num>
  <w:num w:numId="11">
    <w:abstractNumId w:val="14"/>
  </w:num>
  <w:num w:numId="12">
    <w:abstractNumId w:val="0"/>
  </w:num>
  <w:num w:numId="13">
    <w:abstractNumId w:val="9"/>
  </w:num>
  <w:num w:numId="14">
    <w:abstractNumId w:val="18"/>
  </w:num>
  <w:num w:numId="15">
    <w:abstractNumId w:val="10"/>
  </w:num>
  <w:num w:numId="16">
    <w:abstractNumId w:val="3"/>
  </w:num>
  <w:num w:numId="17">
    <w:abstractNumId w:val="19"/>
  </w:num>
  <w:num w:numId="18">
    <w:abstractNumId w:val="5"/>
  </w:num>
  <w:num w:numId="19">
    <w:abstractNumId w:val="2"/>
  </w:num>
  <w:num w:numId="20">
    <w:abstractNumId w:val="13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825B1"/>
    <w:rsid w:val="00060AE1"/>
    <w:rsid w:val="00332953"/>
    <w:rsid w:val="00477232"/>
    <w:rsid w:val="006F2B64"/>
    <w:rsid w:val="009825B1"/>
    <w:rsid w:val="00BD2F34"/>
    <w:rsid w:val="00E31D42"/>
    <w:rsid w:val="00EB077F"/>
    <w:rsid w:val="00FC7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825B1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825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825B1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825B1"/>
    <w:pPr>
      <w:spacing w:before="72"/>
      <w:ind w:left="682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9825B1"/>
    <w:pPr>
      <w:spacing w:before="211" w:line="503" w:lineRule="exact"/>
      <w:ind w:left="498" w:right="506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9825B1"/>
    <w:pPr>
      <w:ind w:left="682" w:hanging="361"/>
    </w:pPr>
  </w:style>
  <w:style w:type="paragraph" w:customStyle="1" w:styleId="TableParagraph">
    <w:name w:val="Table Paragraph"/>
    <w:basedOn w:val="a"/>
    <w:uiPriority w:val="1"/>
    <w:qFormat/>
    <w:rsid w:val="009825B1"/>
  </w:style>
  <w:style w:type="paragraph" w:styleId="a6">
    <w:name w:val="Balloon Text"/>
    <w:basedOn w:val="a"/>
    <w:link w:val="a7"/>
    <w:uiPriority w:val="99"/>
    <w:semiHidden/>
    <w:unhideWhenUsed/>
    <w:rsid w:val="00EB07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077F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74</Pages>
  <Words>10294</Words>
  <Characters>58679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2021-03-09T23:47:00Z</dcterms:created>
  <dcterms:modified xsi:type="dcterms:W3CDTF">2021-05-07T10:29:00Z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2021-03-09T00:00:00Z</vt:filetime>
  </property>
</Properties>
</file>