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FD9A4A" w14:textId="77777777" w:rsidR="002171B0" w:rsidRDefault="002171B0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D7E3774" wp14:editId="4F6E5C2D">
            <wp:extent cx="5733415" cy="7647728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4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</w:r>
    </w:p>
    <w:p w14:paraId="16254690" w14:textId="77777777" w:rsidR="002171B0" w:rsidRDefault="002171B0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31511E94" w14:textId="650EADB1" w:rsidR="002171B0" w:rsidRDefault="002171B0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2D5E6D33" wp14:editId="19500195">
            <wp:extent cx="5733415" cy="764730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4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56FCB3F4" wp14:editId="21E83A3B">
            <wp:extent cx="5734050" cy="76485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26BE507E" w14:textId="2037B5FA" w:rsidR="002171B0" w:rsidRDefault="002171B0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121D4554" wp14:editId="24F6F3AF">
            <wp:extent cx="5733415" cy="7647728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4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249F3DD4" wp14:editId="17728A7E">
            <wp:extent cx="5734050" cy="76485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6C0F5A06" w14:textId="7B51D0BB" w:rsidR="002171B0" w:rsidRPr="002171B0" w:rsidRDefault="002171B0">
      <w:pPr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6FDD5CAC" wp14:editId="70A72280">
            <wp:extent cx="5734050" cy="76485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00000037" w14:textId="4FD9A803" w:rsidR="00DC1EB2" w:rsidRDefault="002171B0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ВСТУП</w:t>
      </w:r>
    </w:p>
    <w:p w14:paraId="00000038" w14:textId="77777777" w:rsidR="00DC1EB2" w:rsidRDefault="002171B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Актуальність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Дніпро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довгий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час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розвивалося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Через те, 23%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наразі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займають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вказаних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найбільші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райони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простягаються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вздовж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прибрежних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наразі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відрізаюч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мешканців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Повернення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структуру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 одна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задач,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представлених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проекті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39" w14:textId="77777777" w:rsidR="00DC1EB2" w:rsidRDefault="002171B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Планувальна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структура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умовах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урбанізації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впродовж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останніх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десятиліть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зазнала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кардинальних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вимагає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термінової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акцен</w:t>
      </w:r>
      <w:r>
        <w:rPr>
          <w:rFonts w:ascii="Times New Roman" w:eastAsia="Times New Roman" w:hAnsi="Times New Roman" w:cs="Times New Roman"/>
          <w:sz w:val="28"/>
          <w:szCs w:val="28"/>
        </w:rPr>
        <w:t>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містобудівних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стратегій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пов’язаний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інноваційних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технологій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невпинними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економіці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суспільно-політичному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мешканців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великих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наразі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виноситься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межі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але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проблеми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</w:t>
      </w:r>
      <w:r>
        <w:rPr>
          <w:rFonts w:ascii="Times New Roman" w:eastAsia="Times New Roman" w:hAnsi="Times New Roman" w:cs="Times New Roman"/>
          <w:sz w:val="28"/>
          <w:szCs w:val="28"/>
        </w:rPr>
        <w:t>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колишніх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районів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припинили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залишивши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собою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великі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території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наразі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вимагають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. </w:t>
      </w:r>
    </w:p>
    <w:p w14:paraId="0000003A" w14:textId="77777777" w:rsidR="00DC1EB2" w:rsidRDefault="002171B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Відомі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райони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оновленому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вигляді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асоціюються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шумом,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забрудненням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важким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анспортом через те,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розвивається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напрямку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чистого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технологічного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виробництва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цілком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сумісне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повсякденним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містян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 свою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чергу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поступовий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занепад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колишніх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прилеглих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призводить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</w:t>
      </w:r>
      <w:r>
        <w:rPr>
          <w:rFonts w:ascii="Times New Roman" w:eastAsia="Times New Roman" w:hAnsi="Times New Roman" w:cs="Times New Roman"/>
          <w:sz w:val="28"/>
          <w:szCs w:val="28"/>
        </w:rPr>
        <w:t>іально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економічних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наслідків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постають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перед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архітекторами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урбаністами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поставленої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задачі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розглянути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доцільність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застосування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комплексних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реконструкції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виняткових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реставрації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історично-цінних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споруд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комплексів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реновації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зон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районів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цілому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поліпшення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застосовувати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принципи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ревіталізації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методу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реорганізації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простору,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своїм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чином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реабілі</w:t>
      </w:r>
      <w:r>
        <w:rPr>
          <w:rFonts w:ascii="Times New Roman" w:eastAsia="Times New Roman" w:hAnsi="Times New Roman" w:cs="Times New Roman"/>
          <w:sz w:val="28"/>
          <w:szCs w:val="28"/>
        </w:rPr>
        <w:t>тації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середовища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3B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Науково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-методичною базою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проведення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магістерського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фундаментальні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комплексного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пунктів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вчених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дисертація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Сеньковської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Я.Т.,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Кодіна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В.О.,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Дрожжіна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А..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Проблеми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ану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прибрежних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зон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м.Дніпро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по перше,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характер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загальносвітового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масштабу,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закономірний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найбільших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типу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час переходу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постіндустріального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етапу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по друге,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ускладнені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локальними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особливостями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соціально-еконо</w:t>
      </w:r>
      <w:r>
        <w:rPr>
          <w:rFonts w:ascii="Times New Roman" w:eastAsia="Times New Roman" w:hAnsi="Times New Roman" w:cs="Times New Roman"/>
          <w:sz w:val="28"/>
          <w:szCs w:val="28"/>
        </w:rPr>
        <w:t>мічних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трансформацій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суспільств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характерних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пострадянського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простору. [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Г.К.Клопко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канд.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.,проф.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Є.Г.Козієнко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ПРИНЦИПИ І ПРИЙОМИ ФОРМУВАННЯ ЗАБУДОВИ ПРИБЕРЕЖНИХ ТЕРИТОРІЙ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м.ДНІПРОПЕТРОВСЬК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СУЧАСНИХ УМОВАХ]</w:t>
      </w:r>
    </w:p>
    <w:p w14:paraId="0000003C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аспекти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прибрежних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зон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</w:t>
      </w:r>
      <w:r>
        <w:rPr>
          <w:rFonts w:ascii="Times New Roman" w:eastAsia="Times New Roman" w:hAnsi="Times New Roman" w:cs="Times New Roman"/>
          <w:sz w:val="28"/>
          <w:szCs w:val="28"/>
        </w:rPr>
        <w:t>ітлені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містобудівної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реконструкції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прибережних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великих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індустріальних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С.Фролов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0000003D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адаптації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забудови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прибережних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зон великих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найбільших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вимог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постіндустріального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суспільства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</w:t>
      </w:r>
      <w:r>
        <w:rPr>
          <w:rFonts w:ascii="Times New Roman" w:eastAsia="Times New Roman" w:hAnsi="Times New Roman" w:cs="Times New Roman"/>
          <w:sz w:val="28"/>
          <w:szCs w:val="28"/>
        </w:rPr>
        <w:t>іально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економічні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механізми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регулювання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забудови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прибережних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зон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викладено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дослідженнях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Р.Маршалла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Р.Брутомессо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А.Крегера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3E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Дослідженнями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регулювання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зрівноважування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антропогенної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існуючому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середовищі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займалися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В.М.Вадимов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Л.І.Рубан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Д.В.Літвінова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Н.В.Григор’єва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І.О.Лукомська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О.Г.Большаков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А.А.Кернична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3F" w14:textId="77777777" w:rsidR="00DC1EB2" w:rsidRDefault="002171B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Мета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завдання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вивчення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представлених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вітчизняного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закордонного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досвіду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проектування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відновленн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умовах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існуючої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характерної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забудови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характерних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особливостей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виявлення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економічної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доцільності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реновації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практичні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рекомендації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проектування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14:paraId="00000040" w14:textId="77777777" w:rsidR="00DC1EB2" w:rsidRDefault="002171B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визначеної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поставлені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наступні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завдання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00000041" w14:textId="77777777" w:rsidR="00DC1EB2" w:rsidRDefault="002171B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проаналізувати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наукові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систематизувати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вітчизняну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світову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практику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відновлення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постіндустріальних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виявити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проблемні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потребують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додаткових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встановити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изначити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фактори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допомагають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реабілітувати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окремі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00000042" w14:textId="77777777" w:rsidR="00DC1EB2" w:rsidRDefault="002171B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принципи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реорганізації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реновації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повноцінне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43" w14:textId="77777777" w:rsidR="00DC1EB2" w:rsidRDefault="002171B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безпосередньо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Фабричного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промрайону є:</w:t>
      </w:r>
    </w:p>
    <w:p w14:paraId="00000044" w14:textId="77777777" w:rsidR="00DC1EB2" w:rsidRDefault="002171B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Збереження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цінної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забудови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000045" w14:textId="77777777" w:rsidR="00DC1EB2" w:rsidRDefault="002171B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інфраструктури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адаптації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району в структуру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подальшого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самостійного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000046" w14:textId="77777777" w:rsidR="00DC1EB2" w:rsidRDefault="002171B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Влаштування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благоустрою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якісного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середовища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000047" w14:textId="77777777" w:rsidR="00DC1EB2" w:rsidRDefault="002171B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Збереження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нешкідливої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задля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збереження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робочих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місць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збереження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аутентичності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району;</w:t>
      </w:r>
    </w:p>
    <w:p w14:paraId="00000048" w14:textId="77777777" w:rsidR="00DC1EB2" w:rsidRDefault="002171B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Повернення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структуру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49" w14:textId="77777777" w:rsidR="00DC1EB2" w:rsidRDefault="002171B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Об’єкт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прибрежні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призначенням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прилеглі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них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4A" w14:textId="77777777" w:rsidR="00DC1EB2" w:rsidRDefault="002171B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Предмет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колишніх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впровадження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інфраструктури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збереженням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історичного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нащадку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4B" w14:textId="77777777" w:rsidR="00DC1EB2" w:rsidRDefault="002171B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Методи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Методичний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апарат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базується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теоретичних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одах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історичного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літературного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статистичного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кількісного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емпіричних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методах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порівняльного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спеціальних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методах: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моделювання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експериментального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проектування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4C" w14:textId="77777777" w:rsidR="00DC1EB2" w:rsidRDefault="002171B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999999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999999"/>
          <w:sz w:val="28"/>
          <w:szCs w:val="28"/>
        </w:rPr>
        <w:t>Наукова</w:t>
      </w:r>
      <w:proofErr w:type="spellEnd"/>
      <w:r>
        <w:rPr>
          <w:rFonts w:ascii="Times New Roman" w:eastAsia="Times New Roman" w:hAnsi="Times New Roman" w:cs="Times New Roman"/>
          <w:b/>
          <w:color w:val="999999"/>
          <w:sz w:val="28"/>
          <w:szCs w:val="28"/>
        </w:rPr>
        <w:t xml:space="preserve"> новизна </w:t>
      </w:r>
      <w:proofErr w:type="spellStart"/>
      <w:r>
        <w:rPr>
          <w:rFonts w:ascii="Times New Roman" w:eastAsia="Times New Roman" w:hAnsi="Times New Roman" w:cs="Times New Roman"/>
          <w:b/>
          <w:color w:val="999999"/>
          <w:sz w:val="28"/>
          <w:szCs w:val="28"/>
        </w:rPr>
        <w:t>одержаних</w:t>
      </w:r>
      <w:proofErr w:type="spellEnd"/>
      <w:r>
        <w:rPr>
          <w:rFonts w:ascii="Times New Roman" w:eastAsia="Times New Roman" w:hAnsi="Times New Roman" w:cs="Times New Roman"/>
          <w:b/>
          <w:color w:val="99999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999999"/>
          <w:sz w:val="28"/>
          <w:szCs w:val="28"/>
        </w:rPr>
        <w:t>результатів</w:t>
      </w:r>
      <w:proofErr w:type="spellEnd"/>
      <w:r>
        <w:rPr>
          <w:rFonts w:ascii="Times New Roman" w:eastAsia="Times New Roman" w:hAnsi="Times New Roman" w:cs="Times New Roman"/>
          <w:b/>
          <w:color w:val="999999"/>
          <w:sz w:val="28"/>
          <w:szCs w:val="28"/>
        </w:rPr>
        <w:t xml:space="preserve">. </w:t>
      </w:r>
    </w:p>
    <w:p w14:paraId="0000004D" w14:textId="77777777" w:rsidR="00DC1EB2" w:rsidRDefault="002171B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999999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999999"/>
          <w:sz w:val="28"/>
          <w:szCs w:val="28"/>
        </w:rPr>
        <w:t>Вперше</w:t>
      </w:r>
      <w:proofErr w:type="spellEnd"/>
      <w:r>
        <w:rPr>
          <w:rFonts w:ascii="Times New Roman" w:eastAsia="Times New Roman" w:hAnsi="Times New Roman" w:cs="Times New Roman"/>
          <w:b/>
          <w:i/>
          <w:color w:val="999999"/>
          <w:sz w:val="28"/>
          <w:szCs w:val="28"/>
        </w:rPr>
        <w:t>:</w:t>
      </w:r>
    </w:p>
    <w:p w14:paraId="0000004E" w14:textId="77777777" w:rsidR="00DC1EB2" w:rsidRDefault="002171B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999999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999999"/>
          <w:sz w:val="28"/>
          <w:szCs w:val="28"/>
        </w:rPr>
        <w:lastRenderedPageBreak/>
        <w:t>Удосконалено</w:t>
      </w:r>
      <w:proofErr w:type="spellEnd"/>
      <w:r>
        <w:rPr>
          <w:rFonts w:ascii="Times New Roman" w:eastAsia="Times New Roman" w:hAnsi="Times New Roman" w:cs="Times New Roman"/>
          <w:b/>
          <w:i/>
          <w:color w:val="999999"/>
          <w:sz w:val="28"/>
          <w:szCs w:val="28"/>
        </w:rPr>
        <w:t>:</w:t>
      </w:r>
    </w:p>
    <w:p w14:paraId="0000004F" w14:textId="77777777" w:rsidR="00DC1EB2" w:rsidRDefault="002171B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999999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999999"/>
          <w:sz w:val="28"/>
          <w:szCs w:val="28"/>
        </w:rPr>
        <w:t>Набули</w:t>
      </w:r>
      <w:proofErr w:type="spellEnd"/>
      <w:r>
        <w:rPr>
          <w:rFonts w:ascii="Times New Roman" w:eastAsia="Times New Roman" w:hAnsi="Times New Roman" w:cs="Times New Roman"/>
          <w:b/>
          <w:i/>
          <w:color w:val="99999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999999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b/>
          <w:i/>
          <w:color w:val="999999"/>
          <w:sz w:val="28"/>
          <w:szCs w:val="28"/>
        </w:rPr>
        <w:t>альшого</w:t>
      </w:r>
      <w:proofErr w:type="spellEnd"/>
      <w:r>
        <w:rPr>
          <w:rFonts w:ascii="Times New Roman" w:eastAsia="Times New Roman" w:hAnsi="Times New Roman" w:cs="Times New Roman"/>
          <w:b/>
          <w:i/>
          <w:color w:val="99999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999999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b/>
          <w:i/>
          <w:color w:val="999999"/>
          <w:sz w:val="28"/>
          <w:szCs w:val="28"/>
        </w:rPr>
        <w:t>:</w:t>
      </w:r>
    </w:p>
    <w:p w14:paraId="00000050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color w:val="999999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999999"/>
          <w:sz w:val="28"/>
          <w:szCs w:val="28"/>
        </w:rPr>
        <w:t>Особистий</w:t>
      </w:r>
      <w:proofErr w:type="spellEnd"/>
      <w:r>
        <w:rPr>
          <w:rFonts w:ascii="Times New Roman" w:eastAsia="Times New Roman" w:hAnsi="Times New Roman" w:cs="Times New Roman"/>
          <w:b/>
          <w:color w:val="99999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999999"/>
          <w:sz w:val="28"/>
          <w:szCs w:val="28"/>
        </w:rPr>
        <w:t>внесок</w:t>
      </w:r>
      <w:proofErr w:type="spellEnd"/>
      <w:r>
        <w:rPr>
          <w:rFonts w:ascii="Times New Roman" w:eastAsia="Times New Roman" w:hAnsi="Times New Roman" w:cs="Times New Roman"/>
          <w:b/>
          <w:color w:val="99999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999999"/>
          <w:sz w:val="28"/>
          <w:szCs w:val="28"/>
        </w:rPr>
        <w:t>здобувача</w:t>
      </w:r>
      <w:proofErr w:type="spellEnd"/>
      <w:r>
        <w:rPr>
          <w:rFonts w:ascii="Times New Roman" w:eastAsia="Times New Roman" w:hAnsi="Times New Roman" w:cs="Times New Roman"/>
          <w:b/>
          <w:color w:val="999999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color w:val="999999"/>
          <w:sz w:val="28"/>
          <w:szCs w:val="28"/>
        </w:rPr>
        <w:t>апробація</w:t>
      </w:r>
      <w:proofErr w:type="spellEnd"/>
      <w:r>
        <w:rPr>
          <w:rFonts w:ascii="Times New Roman" w:eastAsia="Times New Roman" w:hAnsi="Times New Roman" w:cs="Times New Roman"/>
          <w:b/>
          <w:color w:val="99999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999999"/>
          <w:sz w:val="28"/>
          <w:szCs w:val="28"/>
        </w:rPr>
        <w:t>результатів</w:t>
      </w:r>
      <w:proofErr w:type="spellEnd"/>
      <w:r>
        <w:rPr>
          <w:rFonts w:ascii="Times New Roman" w:eastAsia="Times New Roman" w:hAnsi="Times New Roman" w:cs="Times New Roman"/>
          <w:b/>
          <w:color w:val="99999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999999"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b/>
          <w:color w:val="999999"/>
          <w:sz w:val="28"/>
          <w:szCs w:val="28"/>
        </w:rPr>
        <w:t>.</w:t>
      </w:r>
    </w:p>
    <w:p w14:paraId="00000051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9999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999999"/>
          <w:sz w:val="28"/>
          <w:szCs w:val="28"/>
        </w:rPr>
        <w:t xml:space="preserve">Структура та </w:t>
      </w:r>
      <w:proofErr w:type="spellStart"/>
      <w:r>
        <w:rPr>
          <w:rFonts w:ascii="Times New Roman" w:eastAsia="Times New Roman" w:hAnsi="Times New Roman" w:cs="Times New Roman"/>
          <w:b/>
          <w:color w:val="999999"/>
          <w:sz w:val="28"/>
          <w:szCs w:val="28"/>
        </w:rPr>
        <w:t>обсяг</w:t>
      </w:r>
      <w:proofErr w:type="spellEnd"/>
      <w:r>
        <w:rPr>
          <w:rFonts w:ascii="Times New Roman" w:eastAsia="Times New Roman" w:hAnsi="Times New Roman" w:cs="Times New Roman"/>
          <w:b/>
          <w:color w:val="99999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999999"/>
          <w:sz w:val="28"/>
          <w:szCs w:val="28"/>
        </w:rPr>
        <w:t>магістерської</w:t>
      </w:r>
      <w:proofErr w:type="spellEnd"/>
      <w:r>
        <w:rPr>
          <w:rFonts w:ascii="Times New Roman" w:eastAsia="Times New Roman" w:hAnsi="Times New Roman" w:cs="Times New Roman"/>
          <w:b/>
          <w:color w:val="99999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999999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b/>
          <w:color w:val="999999"/>
          <w:sz w:val="28"/>
          <w:szCs w:val="28"/>
        </w:rPr>
        <w:t>.</w:t>
      </w:r>
    </w:p>
    <w:p w14:paraId="00000052" w14:textId="77777777" w:rsidR="00DC1EB2" w:rsidRDefault="002171B0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</w:p>
    <w:p w14:paraId="00000053" w14:textId="77777777" w:rsidR="00DC1EB2" w:rsidRDefault="002171B0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ТЕРМІНОЛОГІЧНИЙ СЛОВНИК</w:t>
      </w:r>
    </w:p>
    <w:p w14:paraId="00000054" w14:textId="77777777" w:rsidR="00DC1EB2" w:rsidRDefault="002171B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Реновація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лат.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renovatio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означає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покращення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завдяки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реставрації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реконструкції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існуючої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порушень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первинної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цілісності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реновації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масштабах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кварталу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навіть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району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призначені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досягнення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позитивних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економічних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</w:t>
      </w:r>
      <w:r>
        <w:rPr>
          <w:rFonts w:ascii="Times New Roman" w:eastAsia="Times New Roman" w:hAnsi="Times New Roman" w:cs="Times New Roman"/>
          <w:sz w:val="28"/>
          <w:szCs w:val="28"/>
        </w:rPr>
        <w:t>урних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суспільстві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точки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містобудування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девелопменту-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передумови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економічного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055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Ревіталізація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лат.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відновлення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відродження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відбудови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оживлен</w:t>
      </w:r>
      <w:r>
        <w:rPr>
          <w:rFonts w:ascii="Times New Roman" w:eastAsia="Times New Roman" w:hAnsi="Times New Roman" w:cs="Times New Roman"/>
          <w:sz w:val="28"/>
          <w:szCs w:val="28"/>
        </w:rPr>
        <w:t>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простору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Електронний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ресурс.  Режим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доступу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URL : </w:t>
      </w:r>
      <w:hyperlink r:id="rId11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http://uk.wikipedia.org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</w:p>
    <w:p w14:paraId="00000056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color w:val="1C1E2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Реконструкція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перебудова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прийнятого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експлуатацію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існуючого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об'єкта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передбачає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зміну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його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геометричних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розмірів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та</w:t>
      </w:r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/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або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функціонального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призначення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внаслідок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чого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відбувається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зміна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основних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техніко-економічних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показників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кількість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продукції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потужність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тощо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забезпечується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удосконалення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виробництва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підвищення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його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техніко-економічного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рівня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якості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продукції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виготовляється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поліпшення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умов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експлуатації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якості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послуг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Реконструкція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передбачає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повне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або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часткове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збереження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елементів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несучих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конструкцій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призупинення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на час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виконання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робіт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експлуатації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об'єкта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цілому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або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його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частин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(за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умови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їх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автономно</w:t>
      </w:r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сті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). (ДБН А.2.2-3:2014 Склад та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зміст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проектної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документації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будівництво</w:t>
      </w:r>
      <w:proofErr w:type="spellEnd"/>
      <w:r>
        <w:rPr>
          <w:rFonts w:ascii="Times New Roman" w:eastAsia="Times New Roman" w:hAnsi="Times New Roman" w:cs="Times New Roman"/>
          <w:color w:val="1C1E21"/>
          <w:sz w:val="28"/>
          <w:szCs w:val="28"/>
          <w:highlight w:val="white"/>
        </w:rPr>
        <w:t>)</w:t>
      </w:r>
    </w:p>
    <w:p w14:paraId="00000057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Постіндустріальне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суспільство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суспільство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економіці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переважає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інноваційний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сектор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економіки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високопродуктивною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індустрією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ВВ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високоякісних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інноваційних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конкуренцією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видах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економічної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діяльності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зайнятого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виробництві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58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Реставрація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 комплекс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заходів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спрямованих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фізичне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</w:t>
      </w:r>
      <w:r>
        <w:rPr>
          <w:rFonts w:ascii="Times New Roman" w:eastAsia="Times New Roman" w:hAnsi="Times New Roman" w:cs="Times New Roman"/>
          <w:sz w:val="28"/>
          <w:szCs w:val="28"/>
        </w:rPr>
        <w:t>ереження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архітектурних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пам’яток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підтримання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належному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технічному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експозиційному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сприятливих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умов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Застосовуються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ремонтно-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реставраційних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робіт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ремонт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експлуатаційний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реставраційний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консервація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sz w:val="28"/>
          <w:szCs w:val="28"/>
        </w:rPr>
        <w:t>асне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реставрація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(комплекс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науково-технічних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заходів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збереження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відновлення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історичного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архітектурно-мистецького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образу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пам’ятки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шляхом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видалення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дисгармонійних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нашарувань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втрачених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00000059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Реструктуризація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префікса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«ре»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лат.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префікс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означає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зворотну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повторну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структуризація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»- процесс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лат.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structura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побудова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розміщення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struo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будую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зводжу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представлений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термн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sz w:val="28"/>
          <w:szCs w:val="28"/>
        </w:rPr>
        <w:t>ачає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(Мельничук, О.С. ред., 1974.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Словник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іншомовних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слів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Київ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Поліграфкнига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*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дисертація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Сеньковська</w:t>
      </w:r>
      <w:proofErr w:type="spellEnd"/>
    </w:p>
    <w:p w14:paraId="0000005A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Функціонально-планувальна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реструктуризація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об’єктів</w:t>
      </w:r>
      <w:proofErr w:type="spellEnd"/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містобудівні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заходи,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спрямовані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часткове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еретворення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планувальної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метою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цілісного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збалансованого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5B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Реабілітація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(</w:t>
      </w:r>
      <w:proofErr w:type="spellStart"/>
      <w:r>
        <w:rPr>
          <w:rFonts w:ascii="Gungsuh" w:eastAsia="Gungsuh" w:hAnsi="Gungsuh" w:cs="Gungsuh"/>
          <w:sz w:val="28"/>
          <w:szCs w:val="28"/>
        </w:rPr>
        <w:t>від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лат. </w:t>
      </w:r>
      <w:proofErr w:type="spellStart"/>
      <w:r>
        <w:rPr>
          <w:rFonts w:ascii="Gungsuh" w:eastAsia="Gungsuh" w:hAnsi="Gungsuh" w:cs="Gungsuh"/>
          <w:sz w:val="28"/>
          <w:szCs w:val="28"/>
        </w:rPr>
        <w:t>rehabilitatio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— </w:t>
      </w:r>
      <w:proofErr w:type="spellStart"/>
      <w:r>
        <w:rPr>
          <w:rFonts w:ascii="Gungsuh" w:eastAsia="Gungsuh" w:hAnsi="Gungsuh" w:cs="Gungsuh"/>
          <w:sz w:val="28"/>
          <w:szCs w:val="28"/>
        </w:rPr>
        <w:t>поновлення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втраченого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) – 1) </w:t>
      </w:r>
      <w:proofErr w:type="spellStart"/>
      <w:r>
        <w:rPr>
          <w:rFonts w:ascii="Gungsuh" w:eastAsia="Gungsuh" w:hAnsi="Gungsuh" w:cs="Gungsuh"/>
          <w:sz w:val="28"/>
          <w:szCs w:val="28"/>
        </w:rPr>
        <w:t>Сукупність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науково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обґрунтованих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заходів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щодо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відновле</w:t>
      </w:r>
      <w:r>
        <w:rPr>
          <w:rFonts w:ascii="Gungsuh" w:eastAsia="Gungsuh" w:hAnsi="Gungsuh" w:cs="Gungsuh"/>
          <w:sz w:val="28"/>
          <w:szCs w:val="28"/>
        </w:rPr>
        <w:t>ння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культурних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та </w:t>
      </w:r>
      <w:proofErr w:type="spellStart"/>
      <w:r>
        <w:rPr>
          <w:rFonts w:ascii="Gungsuh" w:eastAsia="Gungsuh" w:hAnsi="Gungsuh" w:cs="Gungsuh"/>
          <w:sz w:val="28"/>
          <w:szCs w:val="28"/>
        </w:rPr>
        <w:t>функціональних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властивостей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об’єктів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культурної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спадщини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(Про </w:t>
      </w:r>
      <w:proofErr w:type="spellStart"/>
      <w:r>
        <w:rPr>
          <w:rFonts w:ascii="Gungsuh" w:eastAsia="Gungsuh" w:hAnsi="Gungsuh" w:cs="Gungsuh"/>
          <w:sz w:val="28"/>
          <w:szCs w:val="28"/>
        </w:rPr>
        <w:t>внесення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змін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до Закону </w:t>
      </w:r>
      <w:proofErr w:type="spellStart"/>
      <w:r>
        <w:rPr>
          <w:rFonts w:ascii="Gungsuh" w:eastAsia="Gungsuh" w:hAnsi="Gungsuh" w:cs="Gungsuh"/>
          <w:sz w:val="28"/>
          <w:szCs w:val="28"/>
        </w:rPr>
        <w:t>України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Про </w:t>
      </w:r>
      <w:proofErr w:type="spellStart"/>
      <w:r>
        <w:rPr>
          <w:rFonts w:ascii="Gungsuh" w:eastAsia="Gungsuh" w:hAnsi="Gungsuh" w:cs="Gungsuh"/>
          <w:sz w:val="28"/>
          <w:szCs w:val="28"/>
        </w:rPr>
        <w:lastRenderedPageBreak/>
        <w:t>охорону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культурної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спадщини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(</w:t>
      </w:r>
      <w:proofErr w:type="spellStart"/>
      <w:r>
        <w:rPr>
          <w:rFonts w:ascii="Gungsuh" w:eastAsia="Gungsuh" w:hAnsi="Gungsuh" w:cs="Gungsuh"/>
          <w:sz w:val="28"/>
          <w:szCs w:val="28"/>
        </w:rPr>
        <w:t>Відомості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Верховної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Ради </w:t>
      </w:r>
      <w:proofErr w:type="spellStart"/>
      <w:r>
        <w:rPr>
          <w:rFonts w:ascii="Gungsuh" w:eastAsia="Gungsuh" w:hAnsi="Gungsuh" w:cs="Gungsuh"/>
          <w:sz w:val="28"/>
          <w:szCs w:val="28"/>
        </w:rPr>
        <w:t>України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(ВВР), 2005, № 5, ст.114</w:t>
      </w:r>
      <w:proofErr w:type="gramStart"/>
      <w:r>
        <w:rPr>
          <w:rFonts w:ascii="Gungsuh" w:eastAsia="Gungsuh" w:hAnsi="Gungsuh" w:cs="Gungsuh"/>
          <w:sz w:val="28"/>
          <w:szCs w:val="28"/>
        </w:rPr>
        <w:t>)..</w:t>
      </w:r>
      <w:proofErr w:type="gramEnd"/>
      <w:r>
        <w:rPr>
          <w:rFonts w:ascii="Gungsuh" w:eastAsia="Gungsuh" w:hAnsi="Gungsuh" w:cs="Gungsuh"/>
          <w:sz w:val="28"/>
          <w:szCs w:val="28"/>
        </w:rPr>
        <w:t xml:space="preserve"> 2) </w:t>
      </w:r>
      <w:proofErr w:type="spellStart"/>
      <w:r>
        <w:rPr>
          <w:rFonts w:ascii="Gungsuh" w:eastAsia="Gungsuh" w:hAnsi="Gungsuh" w:cs="Gungsuh"/>
          <w:sz w:val="28"/>
          <w:szCs w:val="28"/>
        </w:rPr>
        <w:t>Архітектурна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реабілітація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− комплекс </w:t>
      </w:r>
      <w:proofErr w:type="spellStart"/>
      <w:r>
        <w:rPr>
          <w:rFonts w:ascii="Gungsuh" w:eastAsia="Gungsuh" w:hAnsi="Gungsuh" w:cs="Gungsuh"/>
          <w:sz w:val="28"/>
          <w:szCs w:val="28"/>
        </w:rPr>
        <w:t>дій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та </w:t>
      </w:r>
      <w:proofErr w:type="spellStart"/>
      <w:r>
        <w:rPr>
          <w:rFonts w:ascii="Gungsuh" w:eastAsia="Gungsuh" w:hAnsi="Gungsuh" w:cs="Gungsuh"/>
          <w:sz w:val="28"/>
          <w:szCs w:val="28"/>
        </w:rPr>
        <w:t>мет</w:t>
      </w:r>
      <w:r>
        <w:rPr>
          <w:rFonts w:ascii="Gungsuh" w:eastAsia="Gungsuh" w:hAnsi="Gungsuh" w:cs="Gungsuh"/>
          <w:sz w:val="28"/>
          <w:szCs w:val="28"/>
        </w:rPr>
        <w:t>одів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проектування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щодо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відродження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(</w:t>
      </w:r>
      <w:proofErr w:type="spellStart"/>
      <w:r>
        <w:rPr>
          <w:rFonts w:ascii="Gungsuh" w:eastAsia="Gungsuh" w:hAnsi="Gungsuh" w:cs="Gungsuh"/>
          <w:sz w:val="28"/>
          <w:szCs w:val="28"/>
        </w:rPr>
        <w:t>реставрації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, </w:t>
      </w:r>
      <w:proofErr w:type="spellStart"/>
      <w:r>
        <w:rPr>
          <w:rFonts w:ascii="Gungsuh" w:eastAsia="Gungsuh" w:hAnsi="Gungsuh" w:cs="Gungsuh"/>
          <w:sz w:val="28"/>
          <w:szCs w:val="28"/>
        </w:rPr>
        <w:t>реконструкції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, </w:t>
      </w:r>
      <w:proofErr w:type="spellStart"/>
      <w:r>
        <w:rPr>
          <w:rFonts w:ascii="Gungsuh" w:eastAsia="Gungsuh" w:hAnsi="Gungsuh" w:cs="Gungsuh"/>
          <w:sz w:val="28"/>
          <w:szCs w:val="28"/>
        </w:rPr>
        <w:t>адаптації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, </w:t>
      </w:r>
      <w:proofErr w:type="spellStart"/>
      <w:r>
        <w:rPr>
          <w:rFonts w:ascii="Gungsuh" w:eastAsia="Gungsuh" w:hAnsi="Gungsuh" w:cs="Gungsuh"/>
          <w:sz w:val="28"/>
          <w:szCs w:val="28"/>
        </w:rPr>
        <w:t>консервації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тощо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) </w:t>
      </w:r>
      <w:proofErr w:type="spellStart"/>
      <w:r>
        <w:rPr>
          <w:rFonts w:ascii="Gungsuh" w:eastAsia="Gungsuh" w:hAnsi="Gungsuh" w:cs="Gungsuh"/>
          <w:sz w:val="28"/>
          <w:szCs w:val="28"/>
        </w:rPr>
        <w:t>міського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середовища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, </w:t>
      </w:r>
      <w:proofErr w:type="spellStart"/>
      <w:r>
        <w:rPr>
          <w:rFonts w:ascii="Gungsuh" w:eastAsia="Gungsuh" w:hAnsi="Gungsuh" w:cs="Gungsuh"/>
          <w:sz w:val="28"/>
          <w:szCs w:val="28"/>
        </w:rPr>
        <w:t>території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, </w:t>
      </w:r>
      <w:proofErr w:type="spellStart"/>
      <w:r>
        <w:rPr>
          <w:rFonts w:ascii="Gungsuh" w:eastAsia="Gungsuh" w:hAnsi="Gungsuh" w:cs="Gungsuh"/>
          <w:sz w:val="28"/>
          <w:szCs w:val="28"/>
        </w:rPr>
        <w:t>архітектурного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ансамблю, </w:t>
      </w:r>
      <w:proofErr w:type="spellStart"/>
      <w:r>
        <w:rPr>
          <w:rFonts w:ascii="Gungsuh" w:eastAsia="Gungsuh" w:hAnsi="Gungsuh" w:cs="Gungsuh"/>
          <w:sz w:val="28"/>
          <w:szCs w:val="28"/>
        </w:rPr>
        <w:t>окремих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будівель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і </w:t>
      </w:r>
      <w:proofErr w:type="spellStart"/>
      <w:r>
        <w:rPr>
          <w:rFonts w:ascii="Gungsuh" w:eastAsia="Gungsuh" w:hAnsi="Gungsuh" w:cs="Gungsuh"/>
          <w:sz w:val="28"/>
          <w:szCs w:val="28"/>
        </w:rPr>
        <w:t>споруд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, </w:t>
      </w:r>
      <w:proofErr w:type="spellStart"/>
      <w:r>
        <w:rPr>
          <w:rFonts w:ascii="Gungsuh" w:eastAsia="Gungsuh" w:hAnsi="Gungsuh" w:cs="Gungsuh"/>
          <w:sz w:val="28"/>
          <w:szCs w:val="28"/>
        </w:rPr>
        <w:t>інтер’єру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та </w:t>
      </w:r>
      <w:proofErr w:type="spellStart"/>
      <w:r>
        <w:rPr>
          <w:rFonts w:ascii="Gungsuh" w:eastAsia="Gungsuh" w:hAnsi="Gungsuh" w:cs="Gungsuh"/>
          <w:sz w:val="28"/>
          <w:szCs w:val="28"/>
        </w:rPr>
        <w:t>його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деталей у </w:t>
      </w:r>
      <w:proofErr w:type="spellStart"/>
      <w:r>
        <w:rPr>
          <w:rFonts w:ascii="Gungsuh" w:eastAsia="Gungsuh" w:hAnsi="Gungsuh" w:cs="Gungsuh"/>
          <w:sz w:val="28"/>
          <w:szCs w:val="28"/>
        </w:rPr>
        <w:t>зв’язку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з </w:t>
      </w:r>
      <w:proofErr w:type="spellStart"/>
      <w:r>
        <w:rPr>
          <w:rFonts w:ascii="Gungsuh" w:eastAsia="Gungsuh" w:hAnsi="Gungsuh" w:cs="Gungsuh"/>
          <w:sz w:val="28"/>
          <w:szCs w:val="28"/>
        </w:rPr>
        <w:t>їхнім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історичним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та </w:t>
      </w:r>
      <w:proofErr w:type="spellStart"/>
      <w:r>
        <w:rPr>
          <w:rFonts w:ascii="Gungsuh" w:eastAsia="Gungsuh" w:hAnsi="Gungsuh" w:cs="Gungsuh"/>
          <w:sz w:val="28"/>
          <w:szCs w:val="28"/>
        </w:rPr>
        <w:t>архітектурнокультурол</w:t>
      </w:r>
      <w:r>
        <w:rPr>
          <w:rFonts w:ascii="Gungsuh" w:eastAsia="Gungsuh" w:hAnsi="Gungsuh" w:cs="Gungsuh"/>
          <w:sz w:val="28"/>
          <w:szCs w:val="28"/>
        </w:rPr>
        <w:t>огічним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значенням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, </w:t>
      </w:r>
      <w:proofErr w:type="spellStart"/>
      <w:r>
        <w:rPr>
          <w:rFonts w:ascii="Gungsuh" w:eastAsia="Gungsuh" w:hAnsi="Gungsuh" w:cs="Gungsuh"/>
          <w:sz w:val="28"/>
          <w:szCs w:val="28"/>
        </w:rPr>
        <w:t>із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повною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або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частковою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зміною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первісного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функціонального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призначення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для </w:t>
      </w:r>
      <w:proofErr w:type="spellStart"/>
      <w:r>
        <w:rPr>
          <w:rFonts w:ascii="Gungsuh" w:eastAsia="Gungsuh" w:hAnsi="Gungsuh" w:cs="Gungsuh"/>
          <w:sz w:val="28"/>
          <w:szCs w:val="28"/>
        </w:rPr>
        <w:t>поліпшення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середовищних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показників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та </w:t>
      </w:r>
      <w:proofErr w:type="spellStart"/>
      <w:r>
        <w:rPr>
          <w:rFonts w:ascii="Gungsuh" w:eastAsia="Gungsuh" w:hAnsi="Gungsuh" w:cs="Gungsuh"/>
          <w:sz w:val="28"/>
          <w:szCs w:val="28"/>
        </w:rPr>
        <w:t>психологічного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аспекту </w:t>
      </w:r>
      <w:proofErr w:type="spellStart"/>
      <w:r>
        <w:rPr>
          <w:rFonts w:ascii="Gungsuh" w:eastAsia="Gungsuh" w:hAnsi="Gungsuh" w:cs="Gungsuh"/>
          <w:sz w:val="28"/>
          <w:szCs w:val="28"/>
        </w:rPr>
        <w:t>сприйняття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об'єкта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. (C.А. </w:t>
      </w:r>
      <w:proofErr w:type="spellStart"/>
      <w:r>
        <w:rPr>
          <w:rFonts w:ascii="Gungsuh" w:eastAsia="Gungsuh" w:hAnsi="Gungsuh" w:cs="Gungsuh"/>
          <w:sz w:val="28"/>
          <w:szCs w:val="28"/>
        </w:rPr>
        <w:t>Іванов-Костецький</w:t>
      </w:r>
      <w:proofErr w:type="spellEnd"/>
      <w:r>
        <w:rPr>
          <w:rFonts w:ascii="Gungsuh" w:eastAsia="Gungsuh" w:hAnsi="Gungsuh" w:cs="Gungsuh"/>
          <w:sz w:val="28"/>
          <w:szCs w:val="28"/>
        </w:rPr>
        <w:t>, 2011).</w:t>
      </w:r>
    </w:p>
    <w:p w14:paraId="0000005C" w14:textId="77777777" w:rsidR="00DC1EB2" w:rsidRDefault="002171B0">
      <w:pPr>
        <w:spacing w:after="20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Редевелопмент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англ.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development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—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вдосконал</w:t>
      </w:r>
      <w:r>
        <w:rPr>
          <w:rFonts w:ascii="Times New Roman" w:eastAsia="Times New Roman" w:hAnsi="Times New Roman" w:cs="Times New Roman"/>
          <w:sz w:val="28"/>
          <w:szCs w:val="28"/>
        </w:rPr>
        <w:t>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») 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підприємницька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спрямована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покращення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вдосконалення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об'єкту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нерухомості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будівлі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земельної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ділянки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збільшення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вартості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подальшого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продажу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оренди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5D" w14:textId="77777777" w:rsidR="00DC1EB2" w:rsidRDefault="002171B0">
      <w:pPr>
        <w:spacing w:after="200" w:line="360" w:lineRule="auto"/>
        <w:ind w:firstLine="851"/>
        <w:jc w:val="both"/>
        <w:rPr>
          <w:rFonts w:ascii="Times New Roman" w:eastAsia="Times New Roman" w:hAnsi="Times New Roman" w:cs="Times New Roman"/>
          <w:color w:val="FF0000"/>
          <w:sz w:val="36"/>
          <w:szCs w:val="36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Реструктуризація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територіальному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аспект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 межах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конкретного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підприємства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групи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підприємств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житлові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торгівельні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розважальні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частково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збережена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замінена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sz w:val="28"/>
          <w:szCs w:val="28"/>
        </w:rPr>
        <w:t>нші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пристосуванням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споруд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знесення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розбудови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згідно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визначеними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5E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0000005F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РОЗДІЛ 1.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Сучасний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стан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теорії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та практики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реновації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постіндустріальних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об’єктів</w:t>
      </w:r>
      <w:proofErr w:type="spellEnd"/>
    </w:p>
    <w:p w14:paraId="00000060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присвячена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нефункціонуючих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Одним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напрямків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змогу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якісно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з метою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цілісного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збалансованого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функціонально-планувальна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реструктуризація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реновація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61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1.1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Науково-теоретичні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основи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реновації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промислового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середовища</w:t>
      </w:r>
      <w:proofErr w:type="spellEnd"/>
    </w:p>
    <w:p w14:paraId="00000062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sz w:val="28"/>
          <w:szCs w:val="28"/>
        </w:rPr>
        <w:t>новації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полягають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подальшій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реновації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якісно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задля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цілісного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збалансованого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реалізованих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реструктуризації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sz w:val="28"/>
          <w:szCs w:val="28"/>
        </w:rPr>
        <w:t>раїни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менша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кордоном, але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перспективність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передбачена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засвідчена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документами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стратегічний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засвідчено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генеральними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планами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Найчастіше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трапляється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змішаного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sz w:val="28"/>
          <w:szCs w:val="28"/>
        </w:rPr>
        <w:t>риторії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допомагає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зберегти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відновити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функціонуючі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підприємства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запобігаючи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відтоку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інтелекту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країни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63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Вивчаючи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статистичні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великих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займає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25%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знаходяться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</w:t>
      </w:r>
      <w:r>
        <w:rPr>
          <w:rFonts w:ascii="Times New Roman" w:eastAsia="Times New Roman" w:hAnsi="Times New Roman" w:cs="Times New Roman"/>
          <w:sz w:val="28"/>
          <w:szCs w:val="28"/>
        </w:rPr>
        <w:t>турі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заважаючи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повноцінному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функціонуванню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[1].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однією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характерних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ознак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розміщення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прибрежних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відрізаючи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Західної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Європи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показник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перевищує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3-4% і вся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винесена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межі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Подібної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ж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стратегії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притримуються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перехід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сповільнений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завжди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передбачає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собою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редевелопмент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полишених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зон.</w:t>
      </w:r>
    </w:p>
    <w:p w14:paraId="00000064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Києві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показник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</w:t>
      </w:r>
      <w:r>
        <w:rPr>
          <w:rFonts w:ascii="Times New Roman" w:eastAsia="Times New Roman" w:hAnsi="Times New Roman" w:cs="Times New Roman"/>
          <w:sz w:val="28"/>
          <w:szCs w:val="28"/>
        </w:rPr>
        <w:t>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9-10%,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Львові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- 13%, а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Дніпрі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майже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23%. Характерно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показник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Дніпрі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пов’язаний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історичним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минулим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статусом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закритого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стратегічного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радянських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65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великих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інтенсивно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розвива</w:t>
      </w:r>
      <w:r>
        <w:rPr>
          <w:rFonts w:ascii="Times New Roman" w:eastAsia="Times New Roman" w:hAnsi="Times New Roman" w:cs="Times New Roman"/>
          <w:sz w:val="28"/>
          <w:szCs w:val="28"/>
        </w:rPr>
        <w:t>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сьогодні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тотожні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поняттю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«центр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колись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самими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А тому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історично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сформовані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колишніх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зовнішніх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промислово-складські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наш час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опинились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межах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центральних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районів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статусом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історичне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-39340</wp:posOffset>
            </wp:positionH>
            <wp:positionV relativeFrom="paragraph">
              <wp:posOffset>1587101</wp:posOffset>
            </wp:positionV>
            <wp:extent cx="3105150" cy="2209800"/>
            <wp:effectExtent l="0" t="0" r="0" b="0"/>
            <wp:wrapSquare wrapText="bothSides" distT="0" distB="0" distL="114300" distR="11430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20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66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містобудівна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ситуація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викликає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цілого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комплексу проблем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напрямів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0000067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історико-культурних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збереження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архітектурномістобудівної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спадщини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історичного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середовища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цілому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); </w:t>
      </w:r>
    </w:p>
    <w:p w14:paraId="00000068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вдосконалення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соціально-побутової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інфраструктури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активності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зонах, особливо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депресивних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00000069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функціонально-економічних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вдосконалення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найбільшою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sz w:val="28"/>
          <w:szCs w:val="28"/>
        </w:rPr>
        <w:t>ономічною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); </w:t>
      </w:r>
    </w:p>
    <w:p w14:paraId="0000006A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–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структурно-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планувальних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виділення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містобудівними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засобами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структурного каркасу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удосконалення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планувальної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); </w:t>
      </w:r>
    </w:p>
    <w:p w14:paraId="0000006B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архітектурно-художніх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збереження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деяких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випадках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завершення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ансамблів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комплексів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архітектурних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акцентів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домінант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14:paraId="0000006C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особливістю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підприємств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розташованих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історичному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середовищі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наявність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сформованих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композиційних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зв’язків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оточуючою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забудовою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дисгармонічні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sz w:val="28"/>
          <w:szCs w:val="28"/>
        </w:rPr>
        <w:t>аємозв’язки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Розташування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підприємства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забудові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оточуючому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середовищі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історична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художня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цінність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самого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середовища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реконструкції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Архітектура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підприємств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невід’ємною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части</w:t>
      </w:r>
      <w:r>
        <w:rPr>
          <w:rFonts w:ascii="Times New Roman" w:eastAsia="Times New Roman" w:hAnsi="Times New Roman" w:cs="Times New Roman"/>
          <w:sz w:val="28"/>
          <w:szCs w:val="28"/>
        </w:rPr>
        <w:t>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історичного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середовища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Тому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руйнування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ряді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випадків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призвести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втрати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цілісності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середовища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6D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Реконструкція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підприємств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корпусів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вирішена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відриві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реконструкції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оточуючого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архітектурного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середовища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Тобто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здійснювати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комплексну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реконструкцію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загальної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містобудівної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концепції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</w:t>
      </w:r>
      <w:r>
        <w:rPr>
          <w:rFonts w:ascii="Times New Roman" w:eastAsia="Times New Roman" w:hAnsi="Times New Roman" w:cs="Times New Roman"/>
          <w:sz w:val="28"/>
          <w:szCs w:val="28"/>
        </w:rPr>
        <w:t>ливим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завданням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повинне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вдосконалення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містобудівними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засобами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«трас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активності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соціальнопобутової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інфраструктури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14:paraId="0000006E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підприємств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окремих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корпусів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роль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міськ</w:t>
      </w:r>
      <w:r>
        <w:rPr>
          <w:rFonts w:ascii="Times New Roman" w:eastAsia="Times New Roman" w:hAnsi="Times New Roman" w:cs="Times New Roman"/>
          <w:sz w:val="28"/>
          <w:szCs w:val="28"/>
        </w:rPr>
        <w:t>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забудові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формуванні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силуету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являються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пам’ятками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архітектури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підприємств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потребує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винесення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межі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центральної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них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втратили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засмічують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спотворюють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цінне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історичне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середовище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боку,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включення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великих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комплексів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міське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середовище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укрупненню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масштабу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композиції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історичного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6F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Екологічно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виробництва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виробничі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комплекси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ансамблі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збагачують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композицію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великих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Тому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найважливішими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sz w:val="28"/>
          <w:szCs w:val="28"/>
        </w:rPr>
        <w:t>тодичними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напрямами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реконструкції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середовища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ареалах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повинні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бути: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реабілітація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історичного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середовища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переважно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забудовою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реновація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забудови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шляхом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музеєфікацією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підземних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просторів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вдосконалення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технологічних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порушення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історично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сформованої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композиційної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підприємств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70" w14:textId="77777777" w:rsidR="00DC1EB2" w:rsidRDefault="002171B0">
      <w:pPr>
        <w:spacing w:after="20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сучасній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містобудівній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практиці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реконструкція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промислової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складської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забудови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оводиться на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трьох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територіальних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методичних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рівнях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</w:p>
    <w:p w14:paraId="00000071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Перший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рівень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локальна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реконструкція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окремих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цехів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виробництв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основу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концептуальної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моделі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реконструкції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повинні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покладені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результати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передпр</w:t>
      </w:r>
      <w:r>
        <w:rPr>
          <w:rFonts w:ascii="Times New Roman" w:eastAsia="Times New Roman" w:hAnsi="Times New Roman" w:cs="Times New Roman"/>
          <w:sz w:val="28"/>
          <w:szCs w:val="28"/>
        </w:rPr>
        <w:t>оектного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72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Другий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рівень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комплексна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реконструкція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підприємства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вирішенням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містобудівних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так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об’ємно-просторових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архітектурно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композиційних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транспортних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задач,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пов’язаних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підприєм</w:t>
      </w:r>
      <w:r>
        <w:rPr>
          <w:rFonts w:ascii="Times New Roman" w:eastAsia="Times New Roman" w:hAnsi="Times New Roman" w:cs="Times New Roman"/>
          <w:sz w:val="28"/>
          <w:szCs w:val="28"/>
        </w:rPr>
        <w:t>ств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73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Третій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рівень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містобудівна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реконструкція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розмірами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вузлів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вирішується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широкий спектр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технологічних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екологічних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архітектурно-художніх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задач,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пов’язаних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упорядкуванням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забудови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містобудівног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74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 xml:space="preserve">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вирішення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цих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задач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використані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такі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методи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: </w:t>
      </w:r>
    </w:p>
    <w:p w14:paraId="00000075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прихована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реконструкція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просторів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збереженням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архітектурно-планувальної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підприємств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комплексів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00000076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збереження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реставрація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будівель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пам’яток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архітектури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містобудування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00000077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контактних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зон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підприємств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житловою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громадською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забудовою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комплексних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функціонально-композиційних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вузлів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00000078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трас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активності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соціально-побутової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інфраструкт</w:t>
      </w:r>
      <w:r>
        <w:rPr>
          <w:rFonts w:ascii="Times New Roman" w:eastAsia="Times New Roman" w:hAnsi="Times New Roman" w:cs="Times New Roman"/>
          <w:sz w:val="28"/>
          <w:szCs w:val="28"/>
        </w:rPr>
        <w:t>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14:paraId="00000079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Висновки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історичний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розвиток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міст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вказує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передумови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нерівномірного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міст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з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чітким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розмеженням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відокремленням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житлової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промислової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зон,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чинником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маятникових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міграцій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місті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збільшує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тери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торіальну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протяжність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Нефункціонуючі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промислові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території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історичній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структурі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вважати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цінним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потенціалом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через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сприятливе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територіальне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розташування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потенціалом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економічно-соціального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при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заміні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промислової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монофункції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мішану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0000007A" w14:textId="77777777" w:rsidR="00DC1EB2" w:rsidRDefault="002171B0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</w:p>
    <w:p w14:paraId="0000007B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1.2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Історичні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етапи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видозміни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промисловості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світі</w:t>
      </w:r>
      <w:proofErr w:type="spellEnd"/>
    </w:p>
    <w:p w14:paraId="0000007C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Перехід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планової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економіки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СРСР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ринкової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розпаду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призвів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реорганізації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підприємств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подальшого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занепаду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постіндустріальних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характерним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наявність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берегових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порушує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цілісне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ними. </w:t>
      </w:r>
    </w:p>
    <w:p w14:paraId="0000007D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Історично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вагомим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містобудівельним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чинником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секторами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спрямованості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розмі</w:t>
      </w:r>
      <w:r>
        <w:rPr>
          <w:rFonts w:ascii="Times New Roman" w:eastAsia="Times New Roman" w:hAnsi="Times New Roman" w:cs="Times New Roman"/>
          <w:sz w:val="28"/>
          <w:szCs w:val="28"/>
        </w:rPr>
        <w:t>щенні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зверталася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увага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природно-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кліматичні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особливості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близкість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ресурсних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джерел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енергії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наявність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зосередження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трудових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ресурсів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близькість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транспортних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вузлів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7E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Одним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найважливіших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напрямів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реконструкції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</w:t>
      </w:r>
      <w:r>
        <w:rPr>
          <w:rFonts w:ascii="Times New Roman" w:eastAsia="Times New Roman" w:hAnsi="Times New Roman" w:cs="Times New Roman"/>
          <w:sz w:val="28"/>
          <w:szCs w:val="28"/>
        </w:rPr>
        <w:t>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підприємств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історичному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міському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середовищі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прогресивних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форм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підприємств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технопарків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технополісів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визначатимуть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майбутньому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політику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області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</w:t>
      </w:r>
      <w:r>
        <w:rPr>
          <w:rFonts w:ascii="Times New Roman" w:eastAsia="Times New Roman" w:hAnsi="Times New Roman" w:cs="Times New Roman"/>
          <w:sz w:val="28"/>
          <w:szCs w:val="28"/>
        </w:rPr>
        <w:t>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дозволить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вирішити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ряд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планувальних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архітектурно-художній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проблем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впорядкувати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структуру самих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підприємств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так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оточуючої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забудови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7F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багатьох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складські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історично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сформувались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інних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уздовж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берегів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Прибережні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смуги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найважливішими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композиційними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зонами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уздовж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головних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природних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осей,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являються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багатьох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випадках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стихійну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різностильову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різномасштабну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забудову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Набережні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зазвичай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sz w:val="28"/>
          <w:szCs w:val="28"/>
        </w:rPr>
        <w:t>ретворені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вантажні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шляхи,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транспортного доступу. Тому в основу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реконструкції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промислово-складських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уздовж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берегів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рік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повинна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покладена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єдина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архітектурно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планувальна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ідея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застосовані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</w:t>
      </w:r>
      <w:r>
        <w:rPr>
          <w:rFonts w:ascii="Times New Roman" w:eastAsia="Times New Roman" w:hAnsi="Times New Roman" w:cs="Times New Roman"/>
          <w:sz w:val="28"/>
          <w:szCs w:val="28"/>
        </w:rPr>
        <w:t>обудівні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прийоми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00000080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містобудівне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прибережних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зон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ліквідацією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малоцінної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забудови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вантажних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шляхів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формуванням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відкритих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загальнодоступних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набережних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пішохідних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бульварів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00000081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санація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реконструкція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забудови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підприємств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урахуванням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планувальної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композиційної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прибережних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00000082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архітектурних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ансамблів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уздовж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набережних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побудованих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оптимальних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умовах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сприйняття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панорам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забудови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виразності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силуету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масштабній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однорідності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будівель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виявленням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композиційних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акцентів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домінант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83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проектної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пропозиції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враховувати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недоліки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розгалуженості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призводить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протяжності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Тобто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формуватися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згі</w:t>
      </w:r>
      <w:r>
        <w:rPr>
          <w:rFonts w:ascii="Times New Roman" w:eastAsia="Times New Roman" w:hAnsi="Times New Roman" w:cs="Times New Roman"/>
          <w:sz w:val="28"/>
          <w:szCs w:val="28"/>
        </w:rPr>
        <w:t>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принципів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mixed-use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тобто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пропонувати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поблизу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місць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прикладання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84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реновації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прибрежної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окрема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увага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приділена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питанню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повернення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концепції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набережні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ік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забудовою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своєрідною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комплексною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охоронною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зоною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оптимальний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екологічний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функціональний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середовищно-художній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режим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[1]</w:t>
      </w:r>
    </w:p>
    <w:p w14:paraId="00000085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адаптації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зон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умов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сприятливого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sz w:val="28"/>
          <w:szCs w:val="28"/>
        </w:rPr>
        <w:t>ємозв'язку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навколишніми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об'єктами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середовища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виділяють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прийоми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[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3]: </w:t>
      </w:r>
    </w:p>
    <w:p w14:paraId="00000086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модифікація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об'єкта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пропорціями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формою,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положенням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конфігурацією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00000087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заміна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введення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окремих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проекцій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форм,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матеріалів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.;</w:t>
      </w:r>
    </w:p>
    <w:p w14:paraId="00000088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усунення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форм,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приєднання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розширюють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00000089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поєднання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комбінування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ідей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властивост</w:t>
      </w:r>
      <w:r>
        <w:rPr>
          <w:rFonts w:ascii="Times New Roman" w:eastAsia="Times New Roman" w:hAnsi="Times New Roman" w:cs="Times New Roman"/>
          <w:sz w:val="28"/>
          <w:szCs w:val="28"/>
        </w:rPr>
        <w:t>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об'єкта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собою; </w:t>
      </w:r>
    </w:p>
    <w:p w14:paraId="0000008A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інверсія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розгляд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проблеми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ситуації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противного. </w:t>
      </w:r>
    </w:p>
    <w:p w14:paraId="0000008B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методу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реновації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треба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послідовність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робіт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[4]: </w:t>
      </w:r>
    </w:p>
    <w:p w14:paraId="0000008C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По-перше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робиться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планування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навко</w:t>
      </w:r>
      <w:r>
        <w:rPr>
          <w:rFonts w:ascii="Times New Roman" w:eastAsia="Times New Roman" w:hAnsi="Times New Roman" w:cs="Times New Roman"/>
          <w:sz w:val="28"/>
          <w:szCs w:val="28"/>
        </w:rPr>
        <w:t>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зон.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транспортна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інфраструктура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навколо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передбачуваної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забудови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жителів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району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об'єкти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обслуговування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8D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По-друге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йде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узгодження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Генеральним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планом.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набір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заходів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цієї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цілей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8E" w14:textId="77777777" w:rsidR="00DC1EB2" w:rsidRDefault="002171B0">
      <w:pPr>
        <w:spacing w:after="200" w:line="360" w:lineRule="auto"/>
        <w:ind w:firstLine="708"/>
        <w:jc w:val="both"/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По-третє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підбирається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метод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реновації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Таким чином,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реновації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зон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провести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глибокий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існуючих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об'єктів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прилеглих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8F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Прирічкові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території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рекреаційні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ландшафти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замкнуті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траспортними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комунікаціями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забудовою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річкою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містять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цінні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стетичні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ресурси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вимагають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особливого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підходу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проектування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благоустрою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озеленення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Найчастіше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прибрежні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території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довгий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знаходилися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відчудженні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зазнавали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шкідливого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впливу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потребують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часу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санацію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самооновлення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00000090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Масштабніст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промислової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забудови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протяжності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пов’язане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ХІХ ст.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ремісниче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виробництво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співмасштабне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людині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залежне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фізичної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змінилося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великомасштабне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Виробництво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стало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ресурсозатратним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трудомістким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Наразі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промисло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об’єкти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етапі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організування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переходять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застосування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новітніх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екологічних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нешкідливе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виробництво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цілком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функціонувати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оновленого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зберігаючи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дух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місця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зберігаючи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робочі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місця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91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янського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періоду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промислова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функція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була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вагомим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містобудівельним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чинником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Вона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грунтувалася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плановій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економіці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секторами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спрямованості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розміщенні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об’єктів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зверталася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увага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природно-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кліматичні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особливості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близкість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ресурсних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джерел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енергії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наявність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зосередження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трудових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ресурсів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близькість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транспортних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вузлів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92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Найчастіше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наукових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працях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дослідників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вирішувалося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реорганізації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об’єктів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їхньої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адаптації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функції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Тобто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функц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іонально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планувальна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реструктуризація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окремий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реновації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наразі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окремо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вивчалася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93" w14:textId="77777777" w:rsidR="00DC1EB2" w:rsidRDefault="002171B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Передумови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реструктуризації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територій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об’єктів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міст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:</w:t>
      </w:r>
      <w:proofErr w:type="gramEnd"/>
    </w:p>
    <w:p w14:paraId="00000094" w14:textId="77777777" w:rsidR="00DC1EB2" w:rsidRDefault="002171B0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Містобудівні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рівн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послідовні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еволюційні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рівні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иторій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зон-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зміна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форм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території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00000095" w14:textId="77777777" w:rsidR="00DC1EB2" w:rsidRDefault="002171B0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Соціально-економічні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загально-економічні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зміна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характеру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праці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виду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виробництва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зростання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соціуму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00000096" w14:textId="77777777" w:rsidR="00DC1EB2" w:rsidRDefault="002171B0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Культурологічні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традиція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місця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артефактів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вибір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характеру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збереження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відтворення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поєднання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минулого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теперішнього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00000097" w14:textId="77777777" w:rsidR="00DC1EB2" w:rsidRDefault="002171B0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Екологіч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екологізація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інноваційність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00000098" w14:textId="77777777" w:rsidR="00DC1EB2" w:rsidRDefault="002171B0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Часові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адаптивність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етапи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механізм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впровадження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реструктуризації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00000099" w14:textId="77777777" w:rsidR="00DC1EB2" w:rsidRDefault="002171B0">
      <w:pPr>
        <w:spacing w:after="20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реструктуризації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об’єктів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Заході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Європи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спричинені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еволюційно-технічним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розвитком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країн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країнах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пострадянського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тору-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революційним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динамічним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0000009A" w14:textId="77777777" w:rsidR="00DC1EB2" w:rsidRDefault="002171B0">
      <w:pP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Кількість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реалізованих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реструктуризації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об’єктів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містах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менша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ніж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кордоном, але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перспективність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їхнього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передбачена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засвідчена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документами про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стратегічний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озвиток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засвідчено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генеральними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планами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0000009B" w14:textId="77777777" w:rsidR="00DC1EB2" w:rsidRDefault="002171B0">
      <w:pPr>
        <w:spacing w:after="20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Найчастіше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трапляється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підхід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змішаного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функціонального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території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9C" w14:textId="77777777" w:rsidR="00DC1EB2" w:rsidRDefault="002171B0">
      <w:pPr>
        <w:spacing w:after="20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Сьогодні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території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об’єктів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найчастіше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розвивають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напрямку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розширення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житлової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площі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бізнесу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торгівлі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тому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необхідно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звернути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увагу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власного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інноваційного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виробництва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дало б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можливість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місць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прикладення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праці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мешканцям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запобігання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відтоку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інтелекту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країни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9D" w14:textId="77777777" w:rsidR="00DC1EB2" w:rsidRDefault="002171B0">
      <w:pPr>
        <w:spacing w:after="20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Імпульс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реструктуризації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громадські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ініціативи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інвестори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але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розглядають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територію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об’єктів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виключно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власної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економічної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зацікавленості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спричиняє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хаотичну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реструктуризацію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Внаслідок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цього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виникає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дисбаланс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втрата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цілісного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нкціонально-планувального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організування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об’єктів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загалом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9E" w14:textId="77777777" w:rsidR="00DC1EB2" w:rsidRDefault="002171B0">
      <w:pPr>
        <w:spacing w:after="200" w:line="36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Запропоноване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визначення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потенціалу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об’єктів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здатністю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реструктуризації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підпорядкуванні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різним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ієрархічним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рівням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</w:p>
    <w:p w14:paraId="0000009F" w14:textId="77777777" w:rsidR="00DC1EB2" w:rsidRDefault="002171B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рівні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району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окремої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промислової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території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умови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необхідні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оцінення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потенціалу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об’єктів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здатністю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реструктуризації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рівні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транспортна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доступність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близькість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загальноміського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центру) </w:t>
      </w:r>
    </w:p>
    <w:p w14:paraId="000000A0" w14:textId="77777777" w:rsidR="00DC1EB2" w:rsidRDefault="002171B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івні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району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функціональне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сусідніх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</w:p>
    <w:p w14:paraId="000000A1" w14:textId="77777777" w:rsidR="00DC1EB2" w:rsidRDefault="002171B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рівні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території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промислового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об’єкта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(сформована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планувальна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структура;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функціональне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території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окремих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споруд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інженерне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території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форма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власності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кількість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власників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</w:p>
    <w:p w14:paraId="000000A2" w14:textId="77777777" w:rsidR="00DC1EB2" w:rsidRDefault="002171B0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Умовний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розрахунок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потенціалу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показати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дотримання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умов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&gt;50%.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Унаслідок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вважають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достатньо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умов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подальшої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реструктуризації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A3" w14:textId="77777777" w:rsidR="00DC1EB2" w:rsidRDefault="002171B0">
      <w:pPr>
        <w:spacing w:after="20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Прийоми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функціонально-планувальної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реструктуризації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</w:p>
    <w:p w14:paraId="000000A4" w14:textId="77777777" w:rsidR="00DC1EB2" w:rsidRDefault="002171B0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І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прийом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збереження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призначення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000000A5" w14:textId="77777777" w:rsidR="00DC1EB2" w:rsidRDefault="002171B0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ІІ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прийом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часткове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збереження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призначення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000000A6" w14:textId="77777777" w:rsidR="00DC1EB2" w:rsidRDefault="002171B0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ІІІ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прийом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</w:t>
      </w:r>
      <w:r>
        <w:rPr>
          <w:rFonts w:ascii="Times New Roman" w:eastAsia="Times New Roman" w:hAnsi="Times New Roman" w:cs="Times New Roman"/>
          <w:sz w:val="28"/>
          <w:szCs w:val="28"/>
        </w:rPr>
        <w:t>нального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призначення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A7" w14:textId="77777777" w:rsidR="00DC1EB2" w:rsidRDefault="002171B0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Висновки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постіндустріальні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потребують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перегляду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функціонального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зонування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згідно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до генерального плану, з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врахуванням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можливості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реновації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громадську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житлову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забудову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влаштуванням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інфраструктури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частковим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збереженням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нешкідливого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виробництва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Шкідливі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підприємства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згідно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будівельних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державних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норм,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мають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винесені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межі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переглянута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доцільність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територіального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000000A8" w14:textId="77777777" w:rsidR="00DC1EB2" w:rsidRDefault="002171B0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br w:type="page"/>
      </w:r>
    </w:p>
    <w:p w14:paraId="000000A9" w14:textId="77777777" w:rsidR="00DC1EB2" w:rsidRDefault="002171B0">
      <w:pPr>
        <w:spacing w:after="200" w:line="360" w:lineRule="auto"/>
        <w:ind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 xml:space="preserve">1.3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Вітчизн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яний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досвід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реновації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об’єктів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Україні</w:t>
      </w:r>
      <w:proofErr w:type="spellEnd"/>
    </w:p>
    <w:p w14:paraId="000000AA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реновації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реалізовані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представлено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концептуальних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реновації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колишніх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фабрик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виробництв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моделі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потужним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поштовхом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подальшого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вкладення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інвестицій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подібні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економіки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вцілому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AB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Івано-Франківськ</w:t>
      </w:r>
      <w:proofErr w:type="spellEnd"/>
    </w:p>
    <w:p w14:paraId="000000AC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наразі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вважається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найсприятливішим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інвестування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технологій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визначилося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своїм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реновації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заводу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Пром.Прилад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заводі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радянських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виготовляли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лічильники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вагономеханічні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деталі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залізниці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AD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Завод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кількох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поєднаних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собою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будівель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перебували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гарному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технічному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але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потребували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нового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призначення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обочими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перебували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15%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площі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комплексу. </w:t>
      </w:r>
    </w:p>
    <w:p w14:paraId="000000AE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Через те,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серцем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іноваційних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стартапів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подібного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реновації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інфраструктури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офісами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комерцією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арт-просторами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безпосередньо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приміщеннях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заводу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викликало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інтерес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багатьох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інвесторів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дало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поштовх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Декілька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приміщень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нині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первісною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таким чином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зберігається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аутентична атмосфера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виробництва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AF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лишився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прибудов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поліпшенням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фасадної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влаштуванням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благоустрою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колишнього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заводу.</w:t>
      </w:r>
    </w:p>
    <w:p w14:paraId="000000B0" w14:textId="77777777" w:rsidR="00DC1EB2" w:rsidRDefault="00DC1EB2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B1" w14:textId="77777777" w:rsidR="00DC1EB2" w:rsidRDefault="00DC1EB2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B2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Київ</w:t>
      </w:r>
      <w:proofErr w:type="spellEnd"/>
    </w:p>
    <w:p w14:paraId="000000B3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столиці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найбільшою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чисельністю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мешканців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задача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нового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будівництва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щільної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забудови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майже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неймовірна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Тому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варіант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реновації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sz w:val="28"/>
          <w:szCs w:val="28"/>
        </w:rPr>
        <w:t>иторій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актуальним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популярним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девелоперів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відсоток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забудови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прирічкових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слугують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гарним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резервом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подальшої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розбудови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інфраструктури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B4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останніх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реалізованих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столиці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бізнес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-центр Форум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Гарден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розташувався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приміщенням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комплексу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будівель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колишнього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гумового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заводу.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Нині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ж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розташовані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офісні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кампуси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інфраструктурою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благоустроєм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вбудованим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 ландшафт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паркінгом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Характерна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будівель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плоска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покрівля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адаптована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експлуатовану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терасу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резидентів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комплексу. Сама ж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благоустроєм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відкрита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оточуючих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слугує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зеленою зоною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мешканців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навколишнього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району.</w:t>
      </w:r>
    </w:p>
    <w:p w14:paraId="000000B5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Найкрупнішим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столичної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реновації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Unit.City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іноваційний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хаб,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розмістився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колишнього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заводу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мотоциклів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цехи,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ангарів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B6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Першими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стало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безкоштовної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школи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стінах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колишнього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ангару.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Первісний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конструкцій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z w:val="28"/>
          <w:szCs w:val="28"/>
        </w:rPr>
        <w:t>рікань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готовий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подальшого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тому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існуючої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сітки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колон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гнучкий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учбовий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дворівневий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простір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Слідом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ним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створювалися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офісні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простори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благоустрій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згодом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збільшувався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наразі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очікується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поява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житлової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забудов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середньої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поверховості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є одним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реновації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даний проект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вдалим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прикладом вкладу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інвестицій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задля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збереження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цінних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кадрів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країні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B7" w14:textId="77777777" w:rsidR="00DC1EB2" w:rsidRDefault="00DC1EB2">
      <w:pPr>
        <w:spacing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B8" w14:textId="77777777" w:rsidR="00DC1EB2" w:rsidRDefault="00DC1EB2">
      <w:pPr>
        <w:spacing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B9" w14:textId="77777777" w:rsidR="00DC1EB2" w:rsidRDefault="002171B0">
      <w:pPr>
        <w:spacing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Дніпро</w:t>
      </w:r>
      <w:proofErr w:type="spellEnd"/>
    </w:p>
    <w:p w14:paraId="000000BA" w14:textId="77777777" w:rsidR="00DC1EB2" w:rsidRDefault="002171B0">
      <w:pPr>
        <w:spacing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-341629</wp:posOffset>
            </wp:positionH>
            <wp:positionV relativeFrom="paragraph">
              <wp:posOffset>380365</wp:posOffset>
            </wp:positionV>
            <wp:extent cx="2809875" cy="3152140"/>
            <wp:effectExtent l="0" t="0" r="0" b="0"/>
            <wp:wrapSquare wrapText="bothSides" distT="0" distB="0" distL="114300" distR="11430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152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BB" w14:textId="77777777" w:rsidR="00DC1EB2" w:rsidRDefault="002171B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23%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наразі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комплексів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будівель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своїм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первісним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призначенням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проблемою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Дніпра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територіальна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протяжність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додаткове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навантаження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транспортні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Окрім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того,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простягаються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вздовж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прибреж</w:t>
      </w:r>
      <w:r>
        <w:rPr>
          <w:rFonts w:ascii="Times New Roman" w:eastAsia="Times New Roman" w:hAnsi="Times New Roman" w:cs="Times New Roman"/>
          <w:sz w:val="28"/>
          <w:szCs w:val="28"/>
        </w:rPr>
        <w:t>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таким чином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відрізаючи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Дніпро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наразі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але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знаходяться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потенціал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подальшого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BC" w14:textId="77777777" w:rsidR="00DC1EB2" w:rsidRDefault="00DC1EB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BD" w14:textId="77777777" w:rsidR="00DC1EB2" w:rsidRDefault="002171B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Розглядаючи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територіальний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потенціал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зазначити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існую</w:t>
      </w:r>
      <w:r>
        <w:rPr>
          <w:rFonts w:ascii="Times New Roman" w:eastAsia="Times New Roman" w:hAnsi="Times New Roman" w:cs="Times New Roman"/>
          <w:sz w:val="28"/>
          <w:szCs w:val="28"/>
        </w:rPr>
        <w:t>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забудова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збережена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подальшого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реконструкції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Шкідливі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згідно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містобудівних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норм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винесені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межі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але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збереження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незначних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невеликих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обсягами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доцільним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поступового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нового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BE" w14:textId="77777777" w:rsidR="00DC1EB2" w:rsidRDefault="002171B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минулим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поступово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вирішує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реновації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Так,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колишній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завод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головних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уборів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перетворився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коворкінг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будівлі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колишньої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швейної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фабрики,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розташована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самому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центрі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перетворилися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офісний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центр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комерцією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благоустроєм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виключно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відсоток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нефункціонуючої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забудови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переважна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відрізає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Дніпро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BF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Найбільший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площею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Фабричний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район,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розташований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безпосередньо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залізницею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наразі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перебуває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занепаді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обмежуючи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містян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акваторії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Найбільшими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завод СТАН-550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функціоную</w:t>
      </w:r>
      <w:r>
        <w:rPr>
          <w:rFonts w:ascii="Times New Roman" w:eastAsia="Times New Roman" w:hAnsi="Times New Roman" w:cs="Times New Roman"/>
          <w:sz w:val="28"/>
          <w:szCs w:val="28"/>
        </w:rPr>
        <w:t>чий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взаємодіючий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Амурським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районом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протилежному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березі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ввеликий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площею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завод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Красний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Профінтерн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функціонуючий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)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завод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Євраз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завод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металоконструкцій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площею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заводи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наразі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займають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недоцільно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великі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підл</w:t>
      </w:r>
      <w:r>
        <w:rPr>
          <w:rFonts w:ascii="Times New Roman" w:eastAsia="Times New Roman" w:hAnsi="Times New Roman" w:cs="Times New Roman"/>
          <w:sz w:val="28"/>
          <w:szCs w:val="28"/>
        </w:rPr>
        <w:t>ягають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перегляду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Район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простягнувся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5 км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вздовж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Дніпро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заважаючи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повноцінному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функціонуванню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прибрежних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району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існують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зелені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прошарки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існують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декілька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озер.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Згідно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 генплану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2046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Фабричного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району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громадську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житлову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забудову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Провідною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вважати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появу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нового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Павлівського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мосту,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потребує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транспортна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інфраструктура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Поява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sz w:val="28"/>
          <w:szCs w:val="28"/>
        </w:rPr>
        <w:t>орити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потенціал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подальшого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реорганізацій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C0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Вирішенням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питань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проектних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пропозицій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неодноразово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займалися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архітектори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бюро.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запропоновані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пропозиції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транспортного хабу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залізничних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терміналів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офісів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торгівельних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площ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Останньою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висунута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пропозиція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комплексу ракетно-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космічного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фаху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офісними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центрами,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гуртожитками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інфраструктурою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C1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Недоліком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представлених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пропозицій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винищення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існуюч</w:t>
      </w:r>
      <w:r>
        <w:rPr>
          <w:rFonts w:ascii="Times New Roman" w:eastAsia="Times New Roman" w:hAnsi="Times New Roman" w:cs="Times New Roman"/>
          <w:sz w:val="28"/>
          <w:szCs w:val="28"/>
        </w:rPr>
        <w:t>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забудови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максимально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запропонований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відсоток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збереження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існуючої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забудови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30%.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Окрім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ангарів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розміщені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декілька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історично-цінної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забудови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згідно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представлених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зберігається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C2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представлених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майже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вирішуються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проблеми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відзрізаності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прибрежних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C3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Результати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14:paraId="000000C4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Досвід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методи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збереження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українського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промислового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минулого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дещо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відрізняються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закоронних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Цінністю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процесу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реновації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збереження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аутентичних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акцентів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виражені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первісними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фасадами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знаковими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об’єктами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(приклад-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експозони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всередині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олишньої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труби заводу в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комплексі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Unit.City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Повна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відмова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збереження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зовнішніх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ознак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навіть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винищення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цілих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конструктивно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об’єктів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не є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вірним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шляхом і веде до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повної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відмови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набутої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містом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спадщини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Проте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більшість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проектів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все ж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відзначаютьс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збереженням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хоча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б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концептуальних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акцентів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колишніх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підприємств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При такому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підході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реновації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в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Україні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дуже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стрімко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почне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розвиватися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гуманний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підхід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існуючого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надбання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і таких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об’єктів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ставатиме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більше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000000C5" w14:textId="77777777" w:rsidR="00DC1EB2" w:rsidRDefault="002171B0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br w:type="page"/>
      </w:r>
    </w:p>
    <w:p w14:paraId="000000C6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 xml:space="preserve">1.4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  <w:highlight w:val="white"/>
        </w:rPr>
        <w:t>Світові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  <w:highlight w:val="white"/>
        </w:rPr>
        <w:t>тенденції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  <w:highlight w:val="white"/>
        </w:rPr>
        <w:t>реновації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  <w:highlight w:val="white"/>
        </w:rPr>
        <w:t>промисло</w:t>
      </w:r>
      <w:r>
        <w:rPr>
          <w:rFonts w:ascii="Times New Roman" w:eastAsia="Times New Roman" w:hAnsi="Times New Roman" w:cs="Times New Roman"/>
          <w:b/>
          <w:sz w:val="32"/>
          <w:szCs w:val="32"/>
          <w:highlight w:val="white"/>
        </w:rPr>
        <w:t>вих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  <w:highlight w:val="white"/>
        </w:rPr>
        <w:t>комплексів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  <w:highlight w:val="white"/>
        </w:rPr>
        <w:t xml:space="preserve"> і  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  <w:highlight w:val="white"/>
        </w:rPr>
        <w:t>районів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 </w:t>
      </w:r>
    </w:p>
    <w:p w14:paraId="000000C7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Східна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Європа</w:t>
      </w:r>
      <w:proofErr w:type="spellEnd"/>
    </w:p>
    <w:p w14:paraId="000000C8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Польща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, Лодзь</w:t>
      </w:r>
    </w:p>
    <w:p w14:paraId="000000C9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Лодзь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вважають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революції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найактивніше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розвивалися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підприємства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ХІХ-ХХ ст.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Польський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редевелопмент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виявив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реновації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виявився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економіч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привабливим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[1].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девелоперів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витрати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реконструкцію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санацію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ландшафту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інфраструктури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виявилися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рівноцінними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новому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будівництву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переваг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виявлено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00000CA" w14:textId="77777777" w:rsidR="00DC1EB2" w:rsidRDefault="002171B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вигідне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розташування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існуючу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щільну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забудову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урбан</w:t>
      </w:r>
      <w:r>
        <w:rPr>
          <w:rFonts w:ascii="Times New Roman" w:eastAsia="Times New Roman" w:hAnsi="Times New Roman" w:cs="Times New Roman"/>
          <w:sz w:val="28"/>
          <w:szCs w:val="28"/>
        </w:rPr>
        <w:t>ізованих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даний факт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аргументом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девелоперів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місцевого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управління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);</w:t>
      </w:r>
    </w:p>
    <w:p w14:paraId="000000CB" w14:textId="77777777" w:rsidR="00DC1EB2" w:rsidRDefault="002171B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збереження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історичного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надбання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спадщини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архітектура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фабрик та мануфактур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первісному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вигляді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благоустроєм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інфраструктурою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вдало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інтегровані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ма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сштаб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000000CC" w14:textId="77777777" w:rsidR="00DC1EB2" w:rsidRDefault="002171B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якісного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середовища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підвищило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безпеки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мешканців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оточуючих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кварталів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0000CD" w14:textId="77777777" w:rsidR="00DC1EB2" w:rsidRDefault="002171B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економічний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робочі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комерції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нерухомість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районі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0000CE" w14:textId="77777777" w:rsidR="00DC1EB2" w:rsidRDefault="002171B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візуальна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привабливість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мешканців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туристів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CF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Польський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редевелопмент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розглядає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рівні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ревіталізації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>:</w:t>
      </w:r>
    </w:p>
    <w:p w14:paraId="000000D0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Урбаністичний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полягає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реновації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реконструкції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максимально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обсязі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вважаючи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економічно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доцільним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0000D1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Соціальний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елементів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інфраструктури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коменції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активує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всеможливі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потенціал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0000D2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Економічний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відновлення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реабілітація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розміщених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економічно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стратегічно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привабливою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інвестицією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0000D3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Ландшафтний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відновлення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природних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ресурсів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включення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зелений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каркас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озелен</w:t>
      </w:r>
      <w:r>
        <w:rPr>
          <w:rFonts w:ascii="Times New Roman" w:eastAsia="Times New Roman" w:hAnsi="Times New Roman" w:cs="Times New Roman"/>
          <w:sz w:val="28"/>
          <w:szCs w:val="28"/>
        </w:rPr>
        <w:t>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санація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забруднених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0000D4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Ідентичний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візуальний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полягає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збереженні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традицій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зберігає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висвітлює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явище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духу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genius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loci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латинського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) .</w:t>
      </w:r>
      <w:proofErr w:type="gramEnd"/>
    </w:p>
    <w:p w14:paraId="000000D5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Реновація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прибрежних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територій</w:t>
      </w:r>
      <w:proofErr w:type="spellEnd"/>
    </w:p>
    <w:p w14:paraId="000000D6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Сполучені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Штати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, Нью-Йорк</w:t>
      </w:r>
    </w:p>
    <w:p w14:paraId="000000D7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</w:t>
      </w:r>
      <w:r>
        <w:rPr>
          <w:rFonts w:ascii="Times New Roman" w:eastAsia="Times New Roman" w:hAnsi="Times New Roman" w:cs="Times New Roman"/>
          <w:sz w:val="28"/>
          <w:szCs w:val="28"/>
        </w:rPr>
        <w:t>масштабнішим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прикладом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редевелопменту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стрімко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розвивається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квартал фабрики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Domino`s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Вільямсбурзі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район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Брукліну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розташувався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березі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Іст-Рівер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1882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заполонив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площею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кварталів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став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заваді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мешканців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На час остаточного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спорудження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найбільшим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цукровим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заводом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Згодом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масштаби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фабрики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видозмінювалися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розосереджуючись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країні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нарешті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2004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остаточно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припинив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D8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2012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</w:t>
      </w:r>
      <w:r>
        <w:rPr>
          <w:rFonts w:ascii="Times New Roman" w:eastAsia="Times New Roman" w:hAnsi="Times New Roman" w:cs="Times New Roman"/>
          <w:sz w:val="28"/>
          <w:szCs w:val="28"/>
        </w:rPr>
        <w:t>роблено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реновації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будівель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заводу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парку,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площею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2,4 га.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Даний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повернув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мешканцям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річки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існуючі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будівлі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реконструйовано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переформатовано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офісні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комерційні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площі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передбач</w:t>
      </w:r>
      <w:r>
        <w:rPr>
          <w:rFonts w:ascii="Times New Roman" w:eastAsia="Times New Roman" w:hAnsi="Times New Roman" w:cs="Times New Roman"/>
          <w:sz w:val="28"/>
          <w:szCs w:val="28"/>
        </w:rPr>
        <w:t>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розміщення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забудови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середньої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Нью-Йорка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поверховості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парку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поліпшило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середовища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колишнього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Даний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вдалим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прикладом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повернення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занепалих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підприємств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структуру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</w:t>
      </w:r>
      <w:r>
        <w:rPr>
          <w:rFonts w:ascii="Times New Roman" w:eastAsia="Times New Roman" w:hAnsi="Times New Roman" w:cs="Times New Roman"/>
          <w:sz w:val="28"/>
          <w:szCs w:val="28"/>
        </w:rPr>
        <w:t>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D9" w14:textId="77777777" w:rsidR="00DC1EB2" w:rsidRDefault="00DC1EB2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DA" w14:textId="77777777" w:rsidR="00DC1EB2" w:rsidRDefault="00DC1EB2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DB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Західна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Європа</w:t>
      </w:r>
      <w:proofErr w:type="spellEnd"/>
    </w:p>
    <w:p w14:paraId="000000DC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Франція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, Дюнкерк</w:t>
      </w:r>
    </w:p>
    <w:p w14:paraId="000000DD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Лауреатами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Прітцкеровської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премії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найвагомішої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архітектурних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у 2021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стали Анн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Лакатон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Жан-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Філіп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Вассаль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власники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бюро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Lacaton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&amp;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Vassal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Заохочення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архітектори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отримали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свою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гуманність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питаннях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реконструкції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реновації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просторів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Одним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вважати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експозиційного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простору FRAC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будівлі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колишнього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ангару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човнів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портового району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Дюнкерк. </w:t>
      </w:r>
    </w:p>
    <w:p w14:paraId="000000DE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Подібний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запустілих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просторих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приміщень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арт-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простір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доволі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популярним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 проектах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реновації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DF" w14:textId="77777777" w:rsidR="00DC1EB2" w:rsidRDefault="002171B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збереження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первісного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вигляду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габаритів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Тобто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відмова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винищення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ідентичності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пристосування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потреби. </w:t>
      </w:r>
    </w:p>
    <w:p w14:paraId="000000E0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спадщина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цінується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висвітлюється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руйнується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є одним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принципів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вдалого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редевелопменту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високо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оцінюється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архітектурними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митцями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E1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Гамбург,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Німеччина</w:t>
      </w:r>
      <w:proofErr w:type="spellEnd"/>
    </w:p>
    <w:p w14:paraId="000000E2" w14:textId="77777777" w:rsidR="00DC1EB2" w:rsidRDefault="002171B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Прикладом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вдалого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еновації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масштабах району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HafenCity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Гамбурзі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З 1875 року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почав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наповнюватися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портовими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складськими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функціонували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обслуговування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транспортних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50х роках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минулого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сторіччя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коли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актуальність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контей</w:t>
      </w:r>
      <w:r>
        <w:rPr>
          <w:rFonts w:ascii="Times New Roman" w:eastAsia="Times New Roman" w:hAnsi="Times New Roman" w:cs="Times New Roman"/>
          <w:sz w:val="28"/>
          <w:szCs w:val="28"/>
        </w:rPr>
        <w:t>нерних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перевезень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почала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зменшуватися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згодом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врешті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припинилася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стало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зрозуміло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якісно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район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змоги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На початку 90х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остаточно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застаріла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морально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задовольняла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жодних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мешканців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вирі</w:t>
      </w:r>
      <w:r>
        <w:rPr>
          <w:rFonts w:ascii="Times New Roman" w:eastAsia="Times New Roman" w:hAnsi="Times New Roman" w:cs="Times New Roman"/>
          <w:sz w:val="28"/>
          <w:szCs w:val="28"/>
        </w:rPr>
        <w:t>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цієї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задачі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розроблено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цілий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комплекс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заходів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основною метою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переосмислення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розробки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концепції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залучені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девелопери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економісти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всесвітньо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відомі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архітектори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E3" w14:textId="77777777" w:rsidR="00DC1EB2" w:rsidRDefault="002171B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Завдяки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концепції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архітектурних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бюро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Hamburgplan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Kees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Christiaanse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/ASTOC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мешканцям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владі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вдалося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кардинально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оточуючий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простір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Згодом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район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HafenCity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привабливим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містян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відвідувачів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завдяки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Ельбської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філармонії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архітекторів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Жака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Херцо</w:t>
      </w:r>
      <w:r>
        <w:rPr>
          <w:rFonts w:ascii="Times New Roman" w:eastAsia="Times New Roman" w:hAnsi="Times New Roman" w:cs="Times New Roman"/>
          <w:sz w:val="28"/>
          <w:szCs w:val="28"/>
        </w:rPr>
        <w:t>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П’єра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Мерона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Проект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являє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собою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величезну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скляну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надбудову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над старою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будівлею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портового складу,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вміщує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велику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кількість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приміщень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суспільного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призначення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головною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особливістю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велика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акустично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довершена зала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</w:t>
      </w:r>
      <w:r>
        <w:rPr>
          <w:rFonts w:ascii="Times New Roman" w:eastAsia="Times New Roman" w:hAnsi="Times New Roman" w:cs="Times New Roman"/>
          <w:sz w:val="28"/>
          <w:szCs w:val="28"/>
        </w:rPr>
        <w:t>лізація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розпочалася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2007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відкриття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відбулося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2017.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Поява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філармонії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супроводжувалася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навколо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E4" w14:textId="77777777" w:rsidR="00DC1EB2" w:rsidRDefault="002171B0">
      <w:pPr>
        <w:widowControl w:val="0"/>
        <w:spacing w:line="360" w:lineRule="auto"/>
        <w:ind w:firstLine="709"/>
        <w:jc w:val="both"/>
      </w:pPr>
      <w:bookmarkStart w:id="0" w:name="_gjdgxs" w:colFirst="0" w:colLast="0"/>
      <w:bookmarkEnd w:id="0"/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HafenCity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глобальним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реконструкції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(рис.2),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головна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монотонної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активну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привабливу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громадян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локацію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Складські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приміщення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вдало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перетворилися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офіси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держава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фінансує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реконструкцію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споруд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метою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навколо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активно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розвиваються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суспільно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громадські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інфраструктурн</w:t>
      </w:r>
      <w:r>
        <w:rPr>
          <w:rFonts w:ascii="Times New Roman" w:eastAsia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об'єкти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t xml:space="preserve"> </w:t>
      </w:r>
    </w:p>
    <w:p w14:paraId="000000E5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Люксембург,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Дюделанж</w:t>
      </w:r>
      <w:proofErr w:type="spellEnd"/>
    </w:p>
    <w:p w14:paraId="000000E6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Домінантний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об'єкт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водонапорна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башта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знаходиться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невеликому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березі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озера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перетворилася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локацію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захоплює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відвідувачів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E7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башті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площею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600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м.кв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будівлі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ангару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розмістився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мистецький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центр,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окрім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того сама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башта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слугує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оглядовим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майданчиком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Подібний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об'єкт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стратегічно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вигідним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містечку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15 тис.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мешканців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створив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міні-Більбао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E8" w14:textId="77777777" w:rsidR="00DC1EB2" w:rsidRDefault="00DC1EB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E9" w14:textId="77777777" w:rsidR="00DC1EB2" w:rsidRDefault="002171B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реновації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реалізовано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багатьох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країнах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</w:t>
      </w:r>
      <w:r>
        <w:rPr>
          <w:rFonts w:ascii="Times New Roman" w:eastAsia="Times New Roman" w:hAnsi="Times New Roman" w:cs="Times New Roman"/>
          <w:sz w:val="28"/>
          <w:szCs w:val="28"/>
        </w:rPr>
        <w:t>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колишніх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зон,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рахунок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внутрішньої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реконструкції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наповнення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громадською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Колишні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силосні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споруди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перетворилися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музей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мистецтва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ЮАР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житловий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комплекс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зараз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знаходяться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стадії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реалізаці</w:t>
      </w:r>
      <w:r>
        <w:rPr>
          <w:rFonts w:ascii="Times New Roman" w:eastAsia="Times New Roman" w:hAnsi="Times New Roman" w:cs="Times New Roman"/>
          <w:sz w:val="28"/>
          <w:szCs w:val="28"/>
        </w:rPr>
        <w:t>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зараз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прикладах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розглянути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беззаперечні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переваги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реновації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середовища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помітити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позитивні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перспективі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викликають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ланцюгову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реакцію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призводять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покращень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[5].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Архітектор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переймати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розумі</w:t>
      </w:r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чином,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потребі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застосувати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реновації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просторів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власному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проекті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EA" w14:textId="77777777" w:rsidR="00DC1EB2" w:rsidRDefault="002171B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Збереження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будівель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європейської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містобудівної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звична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Іноді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настільки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педантичні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питанні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здатні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зберегти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єдину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залишену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автентичну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цеглину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повністю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відновленомій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історичній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будівлі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ніби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камені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зосереджені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енергія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сенс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архітектурної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пам'ятки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Найчастіше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все-таки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реконструкція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повноцінна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і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багатьох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Європи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приклади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прекрасних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області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реновації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будівель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районів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EB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Висновок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>:</w:t>
      </w:r>
    </w:p>
    <w:p w14:paraId="000000EC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представлених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закордонних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проектах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висвітлюється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методика максимального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збереження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ідентичності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цілісності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об’єктів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гармонійне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впровадження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нової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функції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задля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задоволення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сучасних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потреб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урбанізов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аних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міст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Проекти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передбачають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максимальний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відсоток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збереження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існуючої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забудови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(Лодзь Мануфактура- приклад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повного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збереження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об’єкту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реконструкцією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).</w:t>
      </w:r>
    </w:p>
    <w:p w14:paraId="000000ED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Об’єкти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зберігаються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комплексно,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підлягаються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аналізу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прогнозуванню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актуальності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подальшої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адаптивності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реновації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000000EE" w14:textId="77777777" w:rsidR="00DC1EB2" w:rsidRDefault="002171B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80995" cy="2816343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0995" cy="28163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EF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Наукова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новизна та практична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значимість</w:t>
      </w:r>
      <w:proofErr w:type="spellEnd"/>
    </w:p>
    <w:p w14:paraId="000000F0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Популяризація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реновації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відміну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новому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будівництву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враховуючи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представленні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переваги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збільшити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попит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появу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подібних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вцілому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F1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Запропонована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методика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відображає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переваги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збереження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подібни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надаючи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властивості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Оновлені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сформувати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якісне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середовище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впливатиме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позитивно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економічні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суспільні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містян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Реновація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поштовх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</w:rPr>
        <w:t>дальшому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сприятимуть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оточуючих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кварталів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районів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F2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Перспективи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подальших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досліджень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даному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напрямку</w:t>
      </w:r>
      <w:proofErr w:type="spellEnd"/>
    </w:p>
    <w:p w14:paraId="000000F3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дослідженнях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редевелопменту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потрібно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акцентувати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потребу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збереженні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історичного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надбання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Вияв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переваг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реновації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якісно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представлений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аргументований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фахівців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забудовників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постіндустріальної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забудови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детально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розроблятися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функціональним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призначенням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оберігатися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винищення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подальшою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хаотичною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забудовою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F4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компле</w:t>
      </w:r>
      <w:r>
        <w:rPr>
          <w:rFonts w:ascii="Times New Roman" w:eastAsia="Times New Roman" w:hAnsi="Times New Roman" w:cs="Times New Roman"/>
          <w:sz w:val="28"/>
          <w:szCs w:val="28"/>
        </w:rPr>
        <w:t>ксної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пооб’єктної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реновації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розглянуті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масштабах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містобудівної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ситуації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мешканці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місцева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влада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заінтересовані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обговореннях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розглядах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представлених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F5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Висновки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>:</w:t>
      </w:r>
    </w:p>
    <w:p w14:paraId="000000F6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Реновація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один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прикладів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як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задовольнити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потреби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якісних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змін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містах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Розробка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проектів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комплексної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видозміни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прибрежних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територіях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повернути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 структуру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забезпечивши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потреби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мешканців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благоустрої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суспіл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ьно-значимих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об’єктах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повернути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доступ до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природних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ресурсів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14:paraId="000000F7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Правильна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аргументація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розуміння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переваг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збереження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існуючої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забудови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допомогти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архітекторам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та девелоперам при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розробці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нових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інвестиційних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проектів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впровадження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нових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функцій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на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постіндустріальних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територіях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Збереження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історичного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минулого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справжнього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обличчя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однією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найважливіших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задач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реновації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000000F8" w14:textId="77777777" w:rsidR="00DC1EB2" w:rsidRDefault="002171B0">
      <w:pPr>
        <w:rPr>
          <w:rFonts w:ascii="Times New Roman" w:eastAsia="Times New Roman" w:hAnsi="Times New Roman" w:cs="Times New Roman"/>
          <w:b/>
          <w:sz w:val="36"/>
          <w:szCs w:val="36"/>
        </w:rPr>
      </w:pPr>
      <w:r>
        <w:br w:type="page"/>
      </w:r>
    </w:p>
    <w:p w14:paraId="000000F9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РОЗДІЛ 2. 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Методичні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підходи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щодо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реновації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постіндустріальних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об’єктів</w:t>
      </w:r>
      <w:proofErr w:type="spellEnd"/>
    </w:p>
    <w:p w14:paraId="000000FA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2.1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Загальна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методика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магістерської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роботи</w:t>
      </w:r>
      <w:proofErr w:type="spellEnd"/>
    </w:p>
    <w:p w14:paraId="000000FB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проекті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проедставлені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емпіричний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спостереження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візуальні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обстеження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теоретичний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історичний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метод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моделювання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копмозиційний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функціональний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метод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порівняльного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метод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термінологічного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метод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картографічного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метод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статистичного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системний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Проаналізувавши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отриману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порівнювали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узагальнювали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виводили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передумови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чинники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принципи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рекомендації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реструктуризації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</w:t>
      </w:r>
      <w:r>
        <w:rPr>
          <w:rFonts w:ascii="Times New Roman" w:eastAsia="Times New Roman" w:hAnsi="Times New Roman" w:cs="Times New Roman"/>
          <w:sz w:val="28"/>
          <w:szCs w:val="28"/>
        </w:rPr>
        <w:t>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FC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36"/>
          <w:szCs w:val="36"/>
        </w:rPr>
      </w:pPr>
      <w:proofErr w:type="spellStart"/>
      <w:r>
        <w:rPr>
          <w:rFonts w:ascii="Gungsuh" w:eastAsia="Gungsuh" w:hAnsi="Gungsuh" w:cs="Gungsuh"/>
          <w:sz w:val="28"/>
          <w:szCs w:val="28"/>
        </w:rPr>
        <w:t>Отримання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загальної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інформації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про </w:t>
      </w:r>
      <w:proofErr w:type="spellStart"/>
      <w:r>
        <w:rPr>
          <w:rFonts w:ascii="Gungsuh" w:eastAsia="Gungsuh" w:hAnsi="Gungsuh" w:cs="Gungsuh"/>
          <w:sz w:val="28"/>
          <w:szCs w:val="28"/>
        </w:rPr>
        <w:t>об’єкт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полягяє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в </w:t>
      </w:r>
      <w:proofErr w:type="spellStart"/>
      <w:r>
        <w:rPr>
          <w:rFonts w:ascii="Gungsuh" w:eastAsia="Gungsuh" w:hAnsi="Gungsuh" w:cs="Gungsuh"/>
          <w:sz w:val="28"/>
          <w:szCs w:val="28"/>
        </w:rPr>
        <w:t>дослідженні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зародження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, </w:t>
      </w:r>
      <w:proofErr w:type="spellStart"/>
      <w:r>
        <w:rPr>
          <w:rFonts w:ascii="Gungsuh" w:eastAsia="Gungsuh" w:hAnsi="Gungsuh" w:cs="Gungsuh"/>
          <w:sz w:val="28"/>
          <w:szCs w:val="28"/>
        </w:rPr>
        <w:t>розвитку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, </w:t>
      </w:r>
      <w:proofErr w:type="spellStart"/>
      <w:r>
        <w:rPr>
          <w:rFonts w:ascii="Gungsuh" w:eastAsia="Gungsuh" w:hAnsi="Gungsuh" w:cs="Gungsuh"/>
          <w:sz w:val="28"/>
          <w:szCs w:val="28"/>
        </w:rPr>
        <w:t>занепаду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промислових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територій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та </w:t>
      </w:r>
      <w:proofErr w:type="spellStart"/>
      <w:r>
        <w:rPr>
          <w:rFonts w:ascii="Gungsuh" w:eastAsia="Gungsuh" w:hAnsi="Gungsuh" w:cs="Gungsuh"/>
          <w:sz w:val="28"/>
          <w:szCs w:val="28"/>
        </w:rPr>
        <w:t>виникненні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передумов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їхньої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реструктуризації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. </w:t>
      </w:r>
      <w:proofErr w:type="spellStart"/>
      <w:r>
        <w:rPr>
          <w:rFonts w:ascii="Gungsuh" w:eastAsia="Gungsuh" w:hAnsi="Gungsuh" w:cs="Gungsuh"/>
          <w:sz w:val="28"/>
          <w:szCs w:val="28"/>
        </w:rPr>
        <w:t>Отже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, для </w:t>
      </w:r>
      <w:proofErr w:type="spellStart"/>
      <w:r>
        <w:rPr>
          <w:rFonts w:ascii="Gungsuh" w:eastAsia="Gungsuh" w:hAnsi="Gungsuh" w:cs="Gungsuh"/>
          <w:sz w:val="28"/>
          <w:szCs w:val="28"/>
        </w:rPr>
        <w:t>дослідження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зародження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промислових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територій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аналізували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містобудівні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теоріі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та </w:t>
      </w:r>
      <w:proofErr w:type="spellStart"/>
      <w:r>
        <w:rPr>
          <w:rFonts w:ascii="Gungsuh" w:eastAsia="Gungsuh" w:hAnsi="Gungsuh" w:cs="Gungsuh"/>
          <w:sz w:val="28"/>
          <w:szCs w:val="28"/>
        </w:rPr>
        <w:t>концепціі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; </w:t>
      </w:r>
      <w:proofErr w:type="spellStart"/>
      <w:r>
        <w:rPr>
          <w:rFonts w:ascii="Gungsuh" w:eastAsia="Gungsuh" w:hAnsi="Gungsuh" w:cs="Gungsuh"/>
          <w:sz w:val="28"/>
          <w:szCs w:val="28"/>
        </w:rPr>
        <w:t>зміну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статусу та </w:t>
      </w:r>
      <w:proofErr w:type="spellStart"/>
      <w:r>
        <w:rPr>
          <w:rFonts w:ascii="Gungsuh" w:eastAsia="Gungsuh" w:hAnsi="Gungsuh" w:cs="Gungsuh"/>
          <w:sz w:val="28"/>
          <w:szCs w:val="28"/>
        </w:rPr>
        <w:t>ролі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промислових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територій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у </w:t>
      </w:r>
      <w:proofErr w:type="spellStart"/>
      <w:r>
        <w:rPr>
          <w:rFonts w:ascii="Gungsuh" w:eastAsia="Gungsuh" w:hAnsi="Gungsuh" w:cs="Gungsuh"/>
          <w:sz w:val="28"/>
          <w:szCs w:val="28"/>
        </w:rPr>
        <w:t>структурі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міста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у </w:t>
      </w:r>
      <w:proofErr w:type="spellStart"/>
      <w:r>
        <w:rPr>
          <w:rFonts w:ascii="Gungsuh" w:eastAsia="Gungsuh" w:hAnsi="Gungsuh" w:cs="Gungsuh"/>
          <w:sz w:val="28"/>
          <w:szCs w:val="28"/>
        </w:rPr>
        <w:t>зв’язку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із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технічним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прогресом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. </w:t>
      </w:r>
      <w:proofErr w:type="spellStart"/>
      <w:r>
        <w:rPr>
          <w:rFonts w:ascii="Gungsuh" w:eastAsia="Gungsuh" w:hAnsi="Gungsuh" w:cs="Gungsuh"/>
          <w:sz w:val="28"/>
          <w:szCs w:val="28"/>
        </w:rPr>
        <w:t>Розвиток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промислових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територій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грунтується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на </w:t>
      </w:r>
      <w:proofErr w:type="spellStart"/>
      <w:r>
        <w:rPr>
          <w:rFonts w:ascii="Gungsuh" w:eastAsia="Gungsuh" w:hAnsi="Gungsuh" w:cs="Gungsuh"/>
          <w:sz w:val="28"/>
          <w:szCs w:val="28"/>
        </w:rPr>
        <w:t>основних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закономірностях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у </w:t>
      </w:r>
      <w:proofErr w:type="spellStart"/>
      <w:r>
        <w:rPr>
          <w:rFonts w:ascii="Gungsuh" w:eastAsia="Gungsuh" w:hAnsi="Gungsuh" w:cs="Gungsuh"/>
          <w:sz w:val="28"/>
          <w:szCs w:val="28"/>
        </w:rPr>
        <w:t>формуванні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, </w:t>
      </w:r>
      <w:proofErr w:type="spellStart"/>
      <w:r>
        <w:rPr>
          <w:rFonts w:ascii="Gungsuh" w:eastAsia="Gungsuh" w:hAnsi="Gungsuh" w:cs="Gungsuh"/>
          <w:sz w:val="28"/>
          <w:szCs w:val="28"/>
        </w:rPr>
        <w:t>розміщенні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та </w:t>
      </w:r>
      <w:proofErr w:type="spellStart"/>
      <w:r>
        <w:rPr>
          <w:rFonts w:ascii="Gungsuh" w:eastAsia="Gungsuh" w:hAnsi="Gungsuh" w:cs="Gungsuh"/>
          <w:sz w:val="28"/>
          <w:szCs w:val="28"/>
        </w:rPr>
        <w:t>можливих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трансформацій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промислових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територій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у </w:t>
      </w:r>
      <w:proofErr w:type="spellStart"/>
      <w:r>
        <w:rPr>
          <w:rFonts w:ascii="Gungsuh" w:eastAsia="Gungsuh" w:hAnsi="Gungsuh" w:cs="Gungsuh"/>
          <w:sz w:val="28"/>
          <w:szCs w:val="28"/>
        </w:rPr>
        <w:t>стр</w:t>
      </w:r>
      <w:r>
        <w:rPr>
          <w:rFonts w:ascii="Gungsuh" w:eastAsia="Gungsuh" w:hAnsi="Gungsuh" w:cs="Gungsuh"/>
          <w:sz w:val="28"/>
          <w:szCs w:val="28"/>
        </w:rPr>
        <w:t>уктурі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міста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. </w:t>
      </w:r>
      <w:proofErr w:type="spellStart"/>
      <w:r>
        <w:rPr>
          <w:rFonts w:ascii="Gungsuh" w:eastAsia="Gungsuh" w:hAnsi="Gungsuh" w:cs="Gungsuh"/>
          <w:sz w:val="28"/>
          <w:szCs w:val="28"/>
        </w:rPr>
        <w:t>Занепад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промислових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територій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, </w:t>
      </w:r>
      <w:proofErr w:type="spellStart"/>
      <w:r>
        <w:rPr>
          <w:rFonts w:ascii="Gungsuh" w:eastAsia="Gungsuh" w:hAnsi="Gungsuh" w:cs="Gungsuh"/>
          <w:sz w:val="28"/>
          <w:szCs w:val="28"/>
        </w:rPr>
        <w:t>який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відбувся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як </w:t>
      </w:r>
      <w:proofErr w:type="spellStart"/>
      <w:r>
        <w:rPr>
          <w:rFonts w:ascii="Gungsuh" w:eastAsia="Gungsuh" w:hAnsi="Gungsuh" w:cs="Gungsuh"/>
          <w:sz w:val="28"/>
          <w:szCs w:val="28"/>
        </w:rPr>
        <w:t>наслідок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соціально-економічних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змін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викликав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зацікавлення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у </w:t>
      </w:r>
      <w:proofErr w:type="spellStart"/>
      <w:r>
        <w:rPr>
          <w:rFonts w:ascii="Gungsuh" w:eastAsia="Gungsuh" w:hAnsi="Gungsuh" w:cs="Gungsuh"/>
          <w:sz w:val="28"/>
          <w:szCs w:val="28"/>
        </w:rPr>
        <w:t>науковців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різних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галузей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, тому </w:t>
      </w:r>
      <w:proofErr w:type="spellStart"/>
      <w:r>
        <w:rPr>
          <w:rFonts w:ascii="Gungsuh" w:eastAsia="Gungsuh" w:hAnsi="Gungsuh" w:cs="Gungsuh"/>
          <w:sz w:val="28"/>
          <w:szCs w:val="28"/>
        </w:rPr>
        <w:t>було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вивчено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низку </w:t>
      </w:r>
      <w:proofErr w:type="spellStart"/>
      <w:r>
        <w:rPr>
          <w:rFonts w:ascii="Gungsuh" w:eastAsia="Gungsuh" w:hAnsi="Gungsuh" w:cs="Gungsuh"/>
          <w:sz w:val="28"/>
          <w:szCs w:val="28"/>
        </w:rPr>
        <w:t>наукових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праць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щодо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можливих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трансформацій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промислових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lastRenderedPageBreak/>
        <w:t>територій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. </w:t>
      </w:r>
      <w:proofErr w:type="spellStart"/>
      <w:r>
        <w:rPr>
          <w:rFonts w:ascii="Gungsuh" w:eastAsia="Gungsuh" w:hAnsi="Gungsuh" w:cs="Gungsuh"/>
          <w:sz w:val="28"/>
          <w:szCs w:val="28"/>
        </w:rPr>
        <w:t>Визначення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передум</w:t>
      </w:r>
      <w:r>
        <w:rPr>
          <w:rFonts w:ascii="Gungsuh" w:eastAsia="Gungsuh" w:hAnsi="Gungsuh" w:cs="Gungsuh"/>
          <w:sz w:val="28"/>
          <w:szCs w:val="28"/>
        </w:rPr>
        <w:t>ов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реструктуризації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промислових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територій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основана на </w:t>
      </w:r>
      <w:proofErr w:type="spellStart"/>
      <w:r>
        <w:rPr>
          <w:rFonts w:ascii="Gungsuh" w:eastAsia="Gungsuh" w:hAnsi="Gungsuh" w:cs="Gungsuh"/>
          <w:sz w:val="28"/>
          <w:szCs w:val="28"/>
        </w:rPr>
        <w:t>міждисциплінарному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аналізі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промислових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територій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, </w:t>
      </w:r>
      <w:proofErr w:type="spellStart"/>
      <w:r>
        <w:rPr>
          <w:rFonts w:ascii="Gungsuh" w:eastAsia="Gungsuh" w:hAnsi="Gungsuh" w:cs="Gungsuh"/>
          <w:sz w:val="28"/>
          <w:szCs w:val="28"/>
        </w:rPr>
        <w:t>їхньому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стратегічному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значенні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у таких </w:t>
      </w:r>
      <w:proofErr w:type="spellStart"/>
      <w:r>
        <w:rPr>
          <w:rFonts w:ascii="Gungsuh" w:eastAsia="Gungsuh" w:hAnsi="Gungsuh" w:cs="Gungsuh"/>
          <w:sz w:val="28"/>
          <w:szCs w:val="28"/>
        </w:rPr>
        <w:t>галузях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науки: </w:t>
      </w:r>
      <w:proofErr w:type="spellStart"/>
      <w:r>
        <w:rPr>
          <w:rFonts w:ascii="Gungsuh" w:eastAsia="Gungsuh" w:hAnsi="Gungsuh" w:cs="Gungsuh"/>
          <w:sz w:val="28"/>
          <w:szCs w:val="28"/>
        </w:rPr>
        <w:t>містобудуванні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, </w:t>
      </w:r>
      <w:proofErr w:type="spellStart"/>
      <w:r>
        <w:rPr>
          <w:rFonts w:ascii="Gungsuh" w:eastAsia="Gungsuh" w:hAnsi="Gungsuh" w:cs="Gungsuh"/>
          <w:sz w:val="28"/>
          <w:szCs w:val="28"/>
        </w:rPr>
        <w:t>економіці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, </w:t>
      </w:r>
      <w:proofErr w:type="spellStart"/>
      <w:r>
        <w:rPr>
          <w:rFonts w:ascii="Gungsuh" w:eastAsia="Gungsuh" w:hAnsi="Gungsuh" w:cs="Gungsuh"/>
          <w:sz w:val="28"/>
          <w:szCs w:val="28"/>
        </w:rPr>
        <w:t>соціології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, </w:t>
      </w:r>
      <w:proofErr w:type="spellStart"/>
      <w:r>
        <w:rPr>
          <w:rFonts w:ascii="Gungsuh" w:eastAsia="Gungsuh" w:hAnsi="Gungsuh" w:cs="Gungsuh"/>
          <w:sz w:val="28"/>
          <w:szCs w:val="28"/>
        </w:rPr>
        <w:t>екології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та </w:t>
      </w:r>
      <w:proofErr w:type="spellStart"/>
      <w:r>
        <w:rPr>
          <w:rFonts w:ascii="Gungsuh" w:eastAsia="Gungsuh" w:hAnsi="Gungsuh" w:cs="Gungsuh"/>
          <w:sz w:val="28"/>
          <w:szCs w:val="28"/>
        </w:rPr>
        <w:t>економічній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географії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. </w:t>
      </w:r>
      <w:proofErr w:type="spellStart"/>
      <w:r>
        <w:rPr>
          <w:rFonts w:ascii="Gungsuh" w:eastAsia="Gungsuh" w:hAnsi="Gungsuh" w:cs="Gungsuh"/>
          <w:sz w:val="28"/>
          <w:szCs w:val="28"/>
        </w:rPr>
        <w:t>Окреслені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такі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передумов</w:t>
      </w:r>
      <w:r>
        <w:rPr>
          <w:rFonts w:ascii="Gungsuh" w:eastAsia="Gungsuh" w:hAnsi="Gungsuh" w:cs="Gungsuh"/>
          <w:sz w:val="28"/>
          <w:szCs w:val="28"/>
        </w:rPr>
        <w:t>и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реструктуризації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: </w:t>
      </w:r>
      <w:proofErr w:type="spellStart"/>
      <w:r>
        <w:rPr>
          <w:rFonts w:ascii="Gungsuh" w:eastAsia="Gungsuh" w:hAnsi="Gungsuh" w:cs="Gungsuh"/>
          <w:sz w:val="28"/>
          <w:szCs w:val="28"/>
        </w:rPr>
        <w:t>архітектурно-містобудівні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, </w:t>
      </w:r>
      <w:proofErr w:type="spellStart"/>
      <w:r>
        <w:rPr>
          <w:rFonts w:ascii="Gungsuh" w:eastAsia="Gungsuh" w:hAnsi="Gungsuh" w:cs="Gungsuh"/>
          <w:sz w:val="28"/>
          <w:szCs w:val="28"/>
        </w:rPr>
        <w:t>соціально-економічні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, </w:t>
      </w:r>
      <w:proofErr w:type="spellStart"/>
      <w:r>
        <w:rPr>
          <w:rFonts w:ascii="Gungsuh" w:eastAsia="Gungsuh" w:hAnsi="Gungsuh" w:cs="Gungsuh"/>
          <w:sz w:val="28"/>
          <w:szCs w:val="28"/>
        </w:rPr>
        <w:t>екологічні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, </w:t>
      </w:r>
      <w:proofErr w:type="spellStart"/>
      <w:r>
        <w:rPr>
          <w:rFonts w:ascii="Gungsuh" w:eastAsia="Gungsuh" w:hAnsi="Gungsuh" w:cs="Gungsuh"/>
          <w:sz w:val="28"/>
          <w:szCs w:val="28"/>
        </w:rPr>
        <w:t>культурологічні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, </w:t>
      </w:r>
      <w:proofErr w:type="spellStart"/>
      <w:r>
        <w:rPr>
          <w:rFonts w:ascii="Gungsuh" w:eastAsia="Gungsuh" w:hAnsi="Gungsuh" w:cs="Gungsuh"/>
          <w:sz w:val="28"/>
          <w:szCs w:val="28"/>
        </w:rPr>
        <w:t>часові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. </w:t>
      </w:r>
      <w:proofErr w:type="spellStart"/>
      <w:r>
        <w:rPr>
          <w:rFonts w:ascii="Gungsuh" w:eastAsia="Gungsuh" w:hAnsi="Gungsuh" w:cs="Gungsuh"/>
          <w:sz w:val="28"/>
          <w:szCs w:val="28"/>
        </w:rPr>
        <w:t>Запропонована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концептуальна модель </w:t>
      </w:r>
      <w:proofErr w:type="spellStart"/>
      <w:r>
        <w:rPr>
          <w:rFonts w:ascii="Gungsuh" w:eastAsia="Gungsuh" w:hAnsi="Gungsuh" w:cs="Gungsuh"/>
          <w:sz w:val="28"/>
          <w:szCs w:val="28"/>
        </w:rPr>
        <w:t>реструктуризації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промислових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територій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України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− як </w:t>
      </w:r>
      <w:proofErr w:type="spellStart"/>
      <w:r>
        <w:rPr>
          <w:rFonts w:ascii="Gungsuh" w:eastAsia="Gungsuh" w:hAnsi="Gungsuh" w:cs="Gungsuh"/>
          <w:sz w:val="28"/>
          <w:szCs w:val="28"/>
        </w:rPr>
        <w:t>симбіоз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західноєвропейського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та </w:t>
      </w:r>
      <w:proofErr w:type="spellStart"/>
      <w:r>
        <w:rPr>
          <w:rFonts w:ascii="Gungsuh" w:eastAsia="Gungsuh" w:hAnsi="Gungsuh" w:cs="Gungsuh"/>
          <w:sz w:val="28"/>
          <w:szCs w:val="28"/>
        </w:rPr>
        <w:t>радянського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досвідів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розвитку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п</w:t>
      </w:r>
      <w:r>
        <w:rPr>
          <w:rFonts w:ascii="Gungsuh" w:eastAsia="Gungsuh" w:hAnsi="Gungsuh" w:cs="Gungsuh"/>
          <w:sz w:val="28"/>
          <w:szCs w:val="28"/>
        </w:rPr>
        <w:t>ромислових</w:t>
      </w:r>
      <w:proofErr w:type="spellEnd"/>
      <w:r>
        <w:rPr>
          <w:rFonts w:ascii="Gungsuh" w:eastAsia="Gungsuh" w:hAnsi="Gungsuh" w:cs="Gungsuh"/>
          <w:sz w:val="28"/>
          <w:szCs w:val="28"/>
        </w:rPr>
        <w:t xml:space="preserve"> </w:t>
      </w:r>
      <w:proofErr w:type="spellStart"/>
      <w:r>
        <w:rPr>
          <w:rFonts w:ascii="Gungsuh" w:eastAsia="Gungsuh" w:hAnsi="Gungsuh" w:cs="Gungsuh"/>
          <w:sz w:val="28"/>
          <w:szCs w:val="28"/>
        </w:rPr>
        <w:t>територій</w:t>
      </w:r>
      <w:proofErr w:type="spellEnd"/>
      <w:r>
        <w:rPr>
          <w:rFonts w:ascii="Gungsuh" w:eastAsia="Gungsuh" w:hAnsi="Gungsuh" w:cs="Gungsuh"/>
          <w:sz w:val="28"/>
          <w:szCs w:val="28"/>
        </w:rPr>
        <w:t>.</w:t>
      </w:r>
    </w:p>
    <w:p w14:paraId="000000FD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4453255" cy="2921635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3255" cy="2921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FE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розглянених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прикладів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реновації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зробити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висновок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чинником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вплинув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успішний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результат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глобальне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прорахунок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варіантів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обрання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варто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звернути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увагу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тісну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співпрацю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державними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інституціями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З боку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інвесторів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прослідковувалося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чітке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перспективних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пропозицій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відповідали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вимогам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ринку, з боку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держави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муніципалітету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– контроль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загальнодержавний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загальн</w:t>
      </w:r>
      <w:r>
        <w:rPr>
          <w:rFonts w:ascii="Times New Roman" w:eastAsia="Times New Roman" w:hAnsi="Times New Roman" w:cs="Times New Roman"/>
          <w:sz w:val="28"/>
          <w:szCs w:val="28"/>
        </w:rPr>
        <w:t>оміський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розуміння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залучення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загальну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структуру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FF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чинником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участь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регіональному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плануванні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зазначити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відбувалось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інвестування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місцевих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жителів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кращого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</w:t>
      </w:r>
      <w:r>
        <w:rPr>
          <w:rFonts w:ascii="Times New Roman" w:eastAsia="Times New Roman" w:hAnsi="Times New Roman" w:cs="Times New Roman"/>
          <w:sz w:val="28"/>
          <w:szCs w:val="28"/>
        </w:rPr>
        <w:t>уміння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відбувалися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таким чином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розробники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держапарт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жителі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перебували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співпраці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100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реструктуризації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залучали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суміжних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власників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створювали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громадські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приватні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партнерства,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розвивали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кооперації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привабленн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інвесторів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залучали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перспективні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економічні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розробляли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чіткий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розрахунок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інвестиційних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механізмів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 початку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реструктуризації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Аналізуючи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європейський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спостерігати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гнучкість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адаптацію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потреб ринку,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населення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робочими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місцями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відігравало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одну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головних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умов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виборі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підходу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реструктуризації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Gigler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Tötzer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Knoflacher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2004). </w:t>
      </w:r>
    </w:p>
    <w:p w14:paraId="00000101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44"/>
          <w:szCs w:val="4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найчастіше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надавали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багатофункційне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використан</w:t>
      </w:r>
      <w:r>
        <w:rPr>
          <w:rFonts w:ascii="Times New Roman" w:eastAsia="Times New Roman" w:hAnsi="Times New Roman" w:cs="Times New Roman"/>
          <w:sz w:val="28"/>
          <w:szCs w:val="28"/>
        </w:rPr>
        <w:t>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створювали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змішані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прикладання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рекреаційні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комплекси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акцентом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прикладах стали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інноваційні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технології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Зауважими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збереження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спадщини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відігравало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роль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формуванні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концепції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подальшої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реалізації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102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2.2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Фактори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впливають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реорганізацію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промислового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середовища</w:t>
      </w:r>
      <w:proofErr w:type="spellEnd"/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</w:p>
    <w:p w14:paraId="00000103" w14:textId="77777777" w:rsidR="00DC1EB2" w:rsidRDefault="002171B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.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технологій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впровадженням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ефективних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екологічних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виробництва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суспільства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великі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обсягом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підприємства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почали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поступово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занепадати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Спочатку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споруди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втрачають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функціональне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призначення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згодом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морально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фізично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устарілими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таким чином, перед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проєктувальником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виникає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нова задача: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зберегти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винищити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?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врахуванням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гуманного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підходу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</w:t>
      </w:r>
      <w:r>
        <w:rPr>
          <w:rFonts w:ascii="Times New Roman" w:eastAsia="Times New Roman" w:hAnsi="Times New Roman" w:cs="Times New Roman"/>
          <w:sz w:val="28"/>
          <w:szCs w:val="28"/>
        </w:rPr>
        <w:t>ітектури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розглядати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варіанти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збереження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впровадження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[1]. </w:t>
      </w:r>
    </w:p>
    <w:p w14:paraId="00000104" w14:textId="77777777" w:rsidR="00DC1EB2" w:rsidRDefault="002171B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Вагомим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аргументом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покращення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існуючої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забудови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виступають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принципи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сталого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Розрахунки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вказують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те,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будівництво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наносить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</w:t>
      </w:r>
      <w:r>
        <w:rPr>
          <w:rFonts w:ascii="Times New Roman" w:eastAsia="Times New Roman" w:hAnsi="Times New Roman" w:cs="Times New Roman"/>
          <w:sz w:val="28"/>
          <w:szCs w:val="28"/>
        </w:rPr>
        <w:t>ьше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шкоди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навколишньому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середовищу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поновлення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екологічним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порівнянні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реконструкція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існуючого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коштує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65%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вартості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нового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будівництва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час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будівельних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робіт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витрачається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 23%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менше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енергії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викиди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sz w:val="28"/>
          <w:szCs w:val="28"/>
        </w:rPr>
        <w:t>редовище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знижуються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середньому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31% [2]. </w:t>
      </w:r>
    </w:p>
    <w:p w14:paraId="00000105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реструктуризації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розглядати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контексті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суміжних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галузей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таких наук,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економіка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екологія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соціологія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економ-географія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Сьогодні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міждисциплінарний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озгляду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будьякої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проблематики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актуальним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Найбільш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суттєво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економічні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Постійний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невпинний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чинить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технологічний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прогрес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ретельно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розглядав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Тофлер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Третя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хвиля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проблемою, яку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нині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намагаються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вирішити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спеціалісти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галузей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наук, у т. ч.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архітектури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містобудування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екологія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Наслідки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індустріальної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революції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відзначали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ХІХ ст.,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Е. Говард, П.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Аберкромбі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Соріа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-і-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Мата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запропонувала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шляхи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концепціях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106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другій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половині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ХХ ст. проблема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поглибилася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тому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виникла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необхідність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радикальних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виробництва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загалом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Були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запропоновані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новітні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технол</w:t>
      </w:r>
      <w:r>
        <w:rPr>
          <w:rFonts w:ascii="Times New Roman" w:eastAsia="Times New Roman" w:hAnsi="Times New Roman" w:cs="Times New Roman"/>
          <w:sz w:val="28"/>
          <w:szCs w:val="28"/>
        </w:rPr>
        <w:t>огії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давали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змогу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зменшити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навантаження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шкідливими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викидами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навколишнє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середовище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Сьогодні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багатьох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країнах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екологічності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одним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пріоритетних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зокрема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Час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незмінно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z w:val="28"/>
          <w:szCs w:val="28"/>
        </w:rPr>
        <w:t>оцеси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реструктуризації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107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Поєднуючи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час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процеси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відбуваються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архітектурномістобудівні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культурологічні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соціально-економічні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екологічні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створюють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уклади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підходи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реструктуризації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впродовж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усі</w:t>
      </w:r>
      <w:r>
        <w:rPr>
          <w:rFonts w:ascii="Times New Roman" w:eastAsia="Times New Roman" w:hAnsi="Times New Roman" w:cs="Times New Roman"/>
          <w:sz w:val="28"/>
          <w:szCs w:val="28"/>
        </w:rPr>
        <w:t>єї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відбувалася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періодична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реструктуризація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сьогодні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перебуваємо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переломному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моменті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коли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формуються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принципи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успішної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реструктуризації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108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Дослідження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засвідчило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динаміку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трансформацій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загалом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вплив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технологічного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прогресу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розуміння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проблем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пов’язаних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занедбаними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відзначимо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особливості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реструктуризації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країн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Європи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109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Найважливішою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різницею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sz w:val="28"/>
          <w:szCs w:val="28"/>
        </w:rPr>
        <w:t>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країнах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Європи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стратегічного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плану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держави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сьогодні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створюються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ініціативні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громадські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групи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намагаються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зберегти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перекваліфікувати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занедбані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арт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простори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арт-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галереї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10A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сьогодні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простежуються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основних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напрямки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реструктуризації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об’єктів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збереженням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Збереження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Провідні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країни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світу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виробництв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завжди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займали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перші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Великобританія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Німеччина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Франція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США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прагнуть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втримують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позиції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10B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підприємства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перспективними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обтяжливими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економіки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країни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закривають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реструктуризують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підприємс</w:t>
      </w:r>
      <w:r>
        <w:rPr>
          <w:rFonts w:ascii="Times New Roman" w:eastAsia="Times New Roman" w:hAnsi="Times New Roman" w:cs="Times New Roman"/>
          <w:sz w:val="28"/>
          <w:szCs w:val="28"/>
        </w:rPr>
        <w:t>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перевести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інноваційні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технології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покращити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їхню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продуктивність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зазвичай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залишаються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локації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продовжують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працювати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оскільки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дозвіл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крупних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підприємств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раніше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використовувалися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сьогодні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країнах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Європи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дуже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складно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отримати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10C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визначення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рентабельності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підприємства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виявлення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непридатності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умов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економіки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виникає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тенденція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Суть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полягає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повній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частковій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заміні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старої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Відомі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</w:t>
      </w:r>
      <w:r>
        <w:rPr>
          <w:rFonts w:ascii="Times New Roman" w:eastAsia="Times New Roman" w:hAnsi="Times New Roman" w:cs="Times New Roman"/>
          <w:sz w:val="28"/>
          <w:szCs w:val="28"/>
        </w:rPr>
        <w:t>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зміна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житлова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торгівельна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бізнес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послуги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рекреація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науково-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дослідна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музейна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Залежно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масштабу проекту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площ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комбінація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наявність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тієї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функції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варіює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10D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Наприклад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займають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декілька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десятків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гектарів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більше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найчастіше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застосовують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багатофункціональні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комплекси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Сьогодні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поширене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кластера.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Створюють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науково-дослідні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кластери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житлові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кластери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інноваційних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технологій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т.п. </w:t>
      </w:r>
    </w:p>
    <w:p w14:paraId="0000010E" w14:textId="77777777" w:rsidR="00DC1EB2" w:rsidRDefault="002171B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сьогодні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використовую</w:t>
      </w:r>
      <w:r>
        <w:rPr>
          <w:rFonts w:ascii="Times New Roman" w:eastAsia="Times New Roman" w:hAnsi="Times New Roman" w:cs="Times New Roman"/>
          <w:sz w:val="28"/>
          <w:szCs w:val="28"/>
        </w:rPr>
        <w:t>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своїм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виробничим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призначенням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плацдармом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масштабні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залишається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поняття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збереження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індустріальної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історичної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спадщини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інформаційної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пам’яті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яке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підлягає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реструк</w:t>
      </w:r>
      <w:r>
        <w:rPr>
          <w:rFonts w:ascii="Times New Roman" w:eastAsia="Times New Roman" w:hAnsi="Times New Roman" w:cs="Times New Roman"/>
          <w:sz w:val="28"/>
          <w:szCs w:val="28"/>
        </w:rPr>
        <w:t>туризації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Так,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наприклад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комплексній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реструктуризації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Рурського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кам’яновугільного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басейну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Німеччина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важливу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приділяли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збереженню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минулого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можливості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туристів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самих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жителів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ознайомитися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пам’ятати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період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Німеччини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принцип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влада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Німеччини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застосувала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реструктуризації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колишнього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заводу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виготовлення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локомотивів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іменем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засновника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Borsigturm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Берліні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10F" w14:textId="77777777" w:rsidR="00DC1EB2" w:rsidRDefault="002171B0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br w:type="page"/>
      </w:r>
    </w:p>
    <w:p w14:paraId="00000110" w14:textId="77777777" w:rsidR="00DC1EB2" w:rsidRDefault="002171B0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 xml:space="preserve">Список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використаних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джерел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>:</w:t>
      </w:r>
    </w:p>
    <w:p w14:paraId="00000111" w14:textId="77777777" w:rsidR="00DC1EB2" w:rsidRDefault="002171B0">
      <w:pPr>
        <w:numPr>
          <w:ilvl w:val="0"/>
          <w:numId w:val="1"/>
        </w:numPr>
        <w:spacing w:after="200"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Кодін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В.О.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підходи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реконструкції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зон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частинах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Харківська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національна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академія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господарства</w:t>
      </w:r>
      <w:proofErr w:type="spellEnd"/>
    </w:p>
    <w:p w14:paraId="00000112" w14:textId="77777777" w:rsidR="00DC1EB2" w:rsidRDefault="002171B0">
      <w:pPr>
        <w:numPr>
          <w:ilvl w:val="0"/>
          <w:numId w:val="1"/>
        </w:numPr>
        <w:spacing w:after="20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Дрожжін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Р. А. Реновация промышленных территорий 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Вісник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Сибірського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державного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індустріального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університету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20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15.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№ 1 (11). С. 84-86. </w:t>
      </w:r>
    </w:p>
    <w:p w14:paraId="00000113" w14:textId="77777777" w:rsidR="00DC1EB2" w:rsidRDefault="002171B0">
      <w:pPr>
        <w:numPr>
          <w:ilvl w:val="0"/>
          <w:numId w:val="1"/>
        </w:numPr>
        <w:spacing w:after="200"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Бачинська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Л. Г.,2011.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Житлова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архітектура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СРСР: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історичні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наслідки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політичного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втручання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Наук.-техн.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проблеми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архітектури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містобудування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28, с. 3-15.</w:t>
      </w:r>
    </w:p>
    <w:p w14:paraId="00000114" w14:textId="77777777" w:rsidR="00DC1EB2" w:rsidRDefault="002171B0">
      <w:pPr>
        <w:numPr>
          <w:ilvl w:val="0"/>
          <w:numId w:val="1"/>
        </w:numPr>
        <w:spacing w:after="20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В. В.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Вечерський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Архітектурна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реставрація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Енци</w:t>
      </w:r>
      <w:r>
        <w:rPr>
          <w:rFonts w:ascii="Times New Roman" w:eastAsia="Times New Roman" w:hAnsi="Times New Roman" w:cs="Times New Roman"/>
          <w:sz w:val="28"/>
          <w:szCs w:val="28"/>
        </w:rPr>
        <w:t>клопедія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Сучасної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електронна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версія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[веб-сайт] / гол.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редкол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.: І.М. Дзюба, А.І.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Жуковський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М.Г. Железняк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.; НАН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НТШ.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Київ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Інститут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енциклопедичних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2006. URL: </w:t>
      </w:r>
      <w:hyperlink r:id="rId16"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http://esu.com.ua/search_articles.php?id=44842</w:t>
        </w:r>
      </w:hyperlink>
    </w:p>
    <w:p w14:paraId="00000115" w14:textId="77777777" w:rsidR="00DC1EB2" w:rsidRDefault="002171B0">
      <w:pPr>
        <w:numPr>
          <w:ilvl w:val="0"/>
          <w:numId w:val="1"/>
        </w:numPr>
        <w:spacing w:after="200"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Білоконь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Ю.М., 2003.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Еволюційні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тенденції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методології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регіонального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планування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Доктор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архітектури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КНУБА.</w:t>
      </w:r>
    </w:p>
    <w:p w14:paraId="00000116" w14:textId="77777777" w:rsidR="00DC1EB2" w:rsidRDefault="002171B0">
      <w:pPr>
        <w:numPr>
          <w:ilvl w:val="0"/>
          <w:numId w:val="1"/>
        </w:numPr>
        <w:spacing w:after="20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Жук І.М., 2015.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Статистичний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збірник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Україна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у цифрах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2014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р.Київ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Державна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служб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статистики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117" w14:textId="77777777" w:rsidR="00DC1EB2" w:rsidRDefault="002171B0">
      <w:pPr>
        <w:numPr>
          <w:ilvl w:val="0"/>
          <w:numId w:val="1"/>
        </w:numPr>
        <w:spacing w:after="20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Криворучко Ю.І, Криворучко О.Ю. та Петришин Г.П., 2013.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Культурноосвітньо-мистецькі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кластери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містобудівній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тканині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середовищі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перспективи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24, с. 33-46.</w:t>
      </w:r>
    </w:p>
    <w:p w14:paraId="00000118" w14:textId="77777777" w:rsidR="00DC1EB2" w:rsidRDefault="002171B0">
      <w:pPr>
        <w:numPr>
          <w:ilvl w:val="0"/>
          <w:numId w:val="1"/>
        </w:numPr>
        <w:spacing w:after="20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Панченко Т.Ф., 2001.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Містобудува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ння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Довідник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проектувальника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Київ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Укрархбудінформ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119" w14:textId="77777777" w:rsidR="00DC1EB2" w:rsidRDefault="002171B0">
      <w:pPr>
        <w:numPr>
          <w:ilvl w:val="0"/>
          <w:numId w:val="1"/>
        </w:numPr>
        <w:spacing w:after="200"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Сеньковська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Я.Т. (2014),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Європейський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реструктуризації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промислових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територій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Креативний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урбанізм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століття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містобудівної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Львівській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політехніці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монографія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ред. Б.С. Черкес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та Г.П. Петришин,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Видавництво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Львівської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політехніки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Львів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С. 665-670.</w:t>
      </w:r>
    </w:p>
    <w:p w14:paraId="0000011A" w14:textId="77777777" w:rsidR="00DC1EB2" w:rsidRDefault="002171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171B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Österbring</w:t>
      </w:r>
      <w:proofErr w:type="spellEnd"/>
      <w:r w:rsidRPr="002171B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M., Mata E., </w:t>
      </w:r>
      <w:proofErr w:type="spellStart"/>
      <w:r w:rsidRPr="002171B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Thuvander</w:t>
      </w:r>
      <w:proofErr w:type="spellEnd"/>
      <w:r w:rsidRPr="002171B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L., </w:t>
      </w:r>
      <w:proofErr w:type="spellStart"/>
      <w:r w:rsidRPr="002171B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Wallbaum</w:t>
      </w:r>
      <w:proofErr w:type="spellEnd"/>
      <w:r w:rsidRPr="002171B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H. (2019) Explorative life-cycle assessment of renovating existing urban housing-stocks.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Building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Environment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Volume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165,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Novembe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2019, 106391</w:t>
      </w:r>
    </w:p>
    <w:p w14:paraId="0000011B" w14:textId="77777777" w:rsidR="00DC1EB2" w:rsidRDefault="002171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171B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2171B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Gade</w:t>
      </w:r>
      <w:proofErr w:type="spellEnd"/>
      <w:r w:rsidRPr="002171B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A.N., Larsen T.S., Nissen S.B., Jensen R.L. (2018) REDIS: A value-based decision support tool for renovation of building portfolios.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Building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Environment,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Volume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142,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September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2018,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107-118</w:t>
      </w:r>
    </w:p>
    <w:p w14:paraId="0000011C" w14:textId="77777777" w:rsidR="00DC1EB2" w:rsidRDefault="002171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2171B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Barbiero</w:t>
      </w:r>
      <w:proofErr w:type="spellEnd"/>
      <w:r w:rsidRPr="002171B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T., </w:t>
      </w:r>
      <w:proofErr w:type="spellStart"/>
      <w:r w:rsidRPr="002171B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Grillenzoni</w:t>
      </w:r>
      <w:proofErr w:type="spellEnd"/>
      <w:r w:rsidRPr="002171B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C. (2019) A statistical an</w:t>
      </w:r>
      <w:r w:rsidRPr="002171B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alysis of the energy effectiveness of building refurbishment.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Renewable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Sustainable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Energy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Reviews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Volume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114,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October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2019, 109297</w:t>
      </w:r>
    </w:p>
    <w:p w14:paraId="0000011D" w14:textId="77777777" w:rsidR="00DC1EB2" w:rsidRDefault="002171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171B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2171B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AnkerJensen</w:t>
      </w:r>
      <w:proofErr w:type="spellEnd"/>
      <w:r w:rsidRPr="002171B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A.P., </w:t>
      </w:r>
      <w:proofErr w:type="spellStart"/>
      <w:r w:rsidRPr="002171B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Maslesa</w:t>
      </w:r>
      <w:proofErr w:type="spellEnd"/>
      <w:r w:rsidRPr="002171B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E. (2015) Value based building renovation – A tool for decision-making and evaluation.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Build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ing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Environment,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Volume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92,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October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2015,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Pages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1-9</w:t>
      </w:r>
    </w:p>
    <w:p w14:paraId="0000011E" w14:textId="77777777" w:rsidR="00DC1EB2" w:rsidRPr="002171B0" w:rsidRDefault="002171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lang w:val="en-US"/>
        </w:rPr>
      </w:pPr>
      <w:r w:rsidRPr="002171B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O. I. </w:t>
      </w:r>
      <w:proofErr w:type="spellStart"/>
      <w:proofErr w:type="gramStart"/>
      <w:r w:rsidRPr="002171B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Mochalova,Head</w:t>
      </w:r>
      <w:proofErr w:type="spellEnd"/>
      <w:proofErr w:type="gramEnd"/>
      <w:r w:rsidRPr="002171B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of the PHOSPHORIS </w:t>
      </w:r>
      <w:proofErr w:type="spellStart"/>
      <w:r w:rsidRPr="002171B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Russie</w:t>
      </w:r>
      <w:proofErr w:type="spellEnd"/>
      <w:r w:rsidRPr="002171B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,(2017) Renovation of residential quarters. Example of France, reviewer of certification HQE; Justine </w:t>
      </w:r>
      <w:proofErr w:type="spellStart"/>
      <w:r w:rsidRPr="002171B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Deschambre</w:t>
      </w:r>
      <w:proofErr w:type="spellEnd"/>
      <w:r w:rsidRPr="002171B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Marketing Specialist of the PHOSPHORIS </w:t>
      </w:r>
    </w:p>
    <w:p w14:paraId="0000011F" w14:textId="77777777" w:rsidR="00DC1EB2" w:rsidRPr="002171B0" w:rsidRDefault="00DC1EB2">
      <w:pPr>
        <w:spacing w:after="200" w:line="360" w:lineRule="auto"/>
        <w:jc w:val="both"/>
        <w:rPr>
          <w:rFonts w:ascii="Times New Roman" w:eastAsia="Times New Roman" w:hAnsi="Times New Roman" w:cs="Times New Roman"/>
          <w:sz w:val="52"/>
          <w:szCs w:val="52"/>
          <w:lang w:val="en-US"/>
        </w:rPr>
      </w:pPr>
    </w:p>
    <w:p w14:paraId="00000120" w14:textId="77777777" w:rsidR="00DC1EB2" w:rsidRPr="002171B0" w:rsidRDefault="00DC1EB2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sectPr w:rsidR="00DC1EB2" w:rsidRPr="002171B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AC50B6"/>
    <w:multiLevelType w:val="multilevel"/>
    <w:tmpl w:val="1EDC40BA"/>
    <w:lvl w:ilvl="0">
      <w:start w:val="1"/>
      <w:numFmt w:val="decimal"/>
      <w:lvlText w:val="%1."/>
      <w:lvlJc w:val="left"/>
      <w:pPr>
        <w:ind w:left="495" w:hanging="49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" w15:restartNumberingAfterBreak="0">
    <w:nsid w:val="2D500943"/>
    <w:multiLevelType w:val="multilevel"/>
    <w:tmpl w:val="F210E3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BF60BBF"/>
    <w:multiLevelType w:val="multilevel"/>
    <w:tmpl w:val="C67C03FC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3485781"/>
    <w:multiLevelType w:val="multilevel"/>
    <w:tmpl w:val="80302406"/>
    <w:lvl w:ilvl="0">
      <w:start w:val="1"/>
      <w:numFmt w:val="decimal"/>
      <w:lvlText w:val="%1."/>
      <w:lvlJc w:val="left"/>
      <w:pPr>
        <w:ind w:left="720" w:hanging="360"/>
      </w:pPr>
      <w:rPr>
        <w:sz w:val="28"/>
        <w:szCs w:val="2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EB2"/>
    <w:rsid w:val="002171B0"/>
    <w:rsid w:val="00DC1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085B0"/>
  <w15:docId w15:val="{0B171665-DF9B-48A6-A8CA-D24121E2D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esu.com.ua/search_articles.php?id=4484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uk.wikipedia.or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46</Pages>
  <Words>8201</Words>
  <Characters>46752</Characters>
  <Application>Microsoft Office Word</Application>
  <DocSecurity>0</DocSecurity>
  <Lines>389</Lines>
  <Paragraphs>109</Paragraphs>
  <ScaleCrop>false</ScaleCrop>
  <Company/>
  <LinksUpToDate>false</LinksUpToDate>
  <CharactersWithSpaces>54844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Kateryna Davydenko</cp:lastModifiedBy>
  <cp:revision>2</cp:revision>
  <dcterms:created xsi:type="dcterms:W3CDTF">2021-07-09T08:37:00Z</dcterms:created>
  <dcterms:modified xsi:type="dcterms:W3CDTF">2021-07-09T08:40:00Z</dcterms:modified>
</cp:coreProperties>
</file>